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6D5" w:rsidRPr="004776D5" w:rsidRDefault="004776D5" w:rsidP="004776D5">
      <w:pPr>
        <w:spacing w:after="6327" w:line="259" w:lineRule="auto"/>
        <w:ind w:left="-1351" w:right="-1082" w:firstLine="0"/>
        <w:rPr>
          <w:lang w:val="es-ES"/>
        </w:rPr>
      </w:pPr>
      <w:r>
        <w:rPr>
          <w:noProof/>
        </w:rPr>
        <mc:AlternateContent>
          <mc:Choice Requires="wps">
            <w:drawing>
              <wp:anchor distT="0" distB="0" distL="114300" distR="114300" simplePos="0" relativeHeight="251661312" behindDoc="0" locked="0" layoutInCell="1" allowOverlap="1">
                <wp:simplePos x="0" y="0"/>
                <wp:positionH relativeFrom="page">
                  <wp:posOffset>295275</wp:posOffset>
                </wp:positionH>
                <wp:positionV relativeFrom="paragraph">
                  <wp:posOffset>1383665</wp:posOffset>
                </wp:positionV>
                <wp:extent cx="7008495" cy="3886200"/>
                <wp:effectExtent l="19050" t="19050" r="20955" b="19050"/>
                <wp:wrapNone/>
                <wp:docPr id="3" name="Rectángulo redondeado 3"/>
                <wp:cNvGraphicFramePr/>
                <a:graphic xmlns:a="http://schemas.openxmlformats.org/drawingml/2006/main">
                  <a:graphicData uri="http://schemas.microsoft.com/office/word/2010/wordprocessingShape">
                    <wps:wsp>
                      <wps:cNvSpPr/>
                      <wps:spPr>
                        <a:xfrm>
                          <a:off x="0" y="0"/>
                          <a:ext cx="7008495" cy="3886200"/>
                        </a:xfrm>
                        <a:prstGeom prst="roundRect">
                          <a:avLst/>
                        </a:prstGeom>
                        <a:noFill/>
                        <a:ln w="28575">
                          <a:solidFill>
                            <a:srgbClr val="002060"/>
                          </a:solidFill>
                          <a:prstDash val="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8D43C" id="Rectángulo redondeado 3" o:spid="_x0000_s1026" style="position:absolute;margin-left:23.25pt;margin-top:108.95pt;width:551.85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" filled="f" strokecolor="#002060" strokeweight="2.25pt">
                <v:stroke dashstyle="dash" joinstyle="miter"/>
                <w10:wrap anchorx="page"/>
              </v:roundrect>
            </w:pict>
          </mc:Fallback>
        </mc:AlternateContent>
      </w:r>
      <w:r>
        <w:rPr>
          <w:noProof/>
        </w:rPr>
        <w:t xml:space="preserve"> </w: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2498090</wp:posOffset>
            </wp:positionV>
            <wp:extent cx="1743075" cy="1743075"/>
            <wp:effectExtent l="0" t="0" r="0" b="9525"/>
            <wp:wrapSquare wrapText="bothSides"/>
            <wp:docPr id="4" name="Imagen 4" descr="Gestión de base de datos - Iconos gratis de seo y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stión de base de datos - Iconos gratis de seo y we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76D5">
        <w:drawing>
          <wp:anchor distT="0" distB="0" distL="114300" distR="114300" simplePos="0" relativeHeight="251660288" behindDoc="0" locked="0" layoutInCell="1" allowOverlap="1">
            <wp:simplePos x="0" y="0"/>
            <wp:positionH relativeFrom="page">
              <wp:posOffset>713105</wp:posOffset>
            </wp:positionH>
            <wp:positionV relativeFrom="paragraph">
              <wp:posOffset>1850390</wp:posOffset>
            </wp:positionV>
            <wp:extent cx="3962400" cy="30803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62400" cy="3080385"/>
                    </a:xfrm>
                    <a:prstGeom prst="rect">
                      <a:avLst/>
                    </a:prstGeom>
                  </pic:spPr>
                </pic:pic>
              </a:graphicData>
            </a:graphic>
            <wp14:sizeRelH relativeFrom="margin">
              <wp14:pctWidth>0</wp14:pctWidth>
            </wp14:sizeRelH>
            <wp14:sizeRelV relativeFrom="margin">
              <wp14:pctHeight>0</wp14:pctHeight>
            </wp14:sizeRelV>
          </wp:anchor>
        </w:drawing>
      </w:r>
      <w:r w:rsidR="00634052">
        <w:rPr>
          <w:noProof/>
          <w:sz w:val="22"/>
        </w:rPr>
        <mc:AlternateContent>
          <mc:Choice Requires="wpg">
            <w:drawing>
              <wp:inline distT="0" distB="0" distL="0" distR="0">
                <wp:extent cx="7113271" cy="1291588"/>
                <wp:effectExtent l="0" t="0" r="0" b="0"/>
                <wp:docPr id="4249" name="Group 4249"/>
                <wp:cNvGraphicFramePr/>
                <a:graphic xmlns:a="http://schemas.openxmlformats.org/drawingml/2006/main">
                  <a:graphicData uri="http://schemas.microsoft.com/office/word/2010/wordprocessingGroup">
                    <wpg:wgp>
                      <wpg:cNvGrpSpPr/>
                      <wpg:grpSpPr>
                        <a:xfrm>
                          <a:off x="0" y="0"/>
                          <a:ext cx="7113271" cy="1291588"/>
                          <a:chOff x="0" y="0"/>
                          <a:chExt cx="7113271" cy="1291588"/>
                        </a:xfrm>
                      </wpg:grpSpPr>
                      <wps:wsp>
                        <wps:cNvPr id="6" name="Rectangle 6"/>
                        <wps:cNvSpPr/>
                        <wps:spPr>
                          <a:xfrm>
                            <a:off x="857936" y="653445"/>
                            <a:ext cx="41146" cy="247427"/>
                          </a:xfrm>
                          <a:prstGeom prst="rect">
                            <a:avLst/>
                          </a:prstGeom>
                          <a:ln>
                            <a:noFill/>
                          </a:ln>
                        </wps:spPr>
                        <wps:txbx>
                          <w:txbxContent>
                            <w:p w:rsidR="00851628" w:rsidRDefault="00634052">
                              <w:pPr>
                                <w:spacing w:after="160" w:line="259" w:lineRule="auto"/>
                                <w:ind w:left="0" w:right="0" w:firstLine="0"/>
                              </w:pPr>
                              <w:r>
                                <w:t xml:space="preserve"> </w:t>
                              </w:r>
                            </w:p>
                          </w:txbxContent>
                        </wps:txbx>
                        <wps:bodyPr horzOverflow="overflow" vert="horz" lIns="0" tIns="0" rIns="0" bIns="0" rtlCol="0">
                          <a:noAutofit/>
                        </wps:bodyPr>
                      </wps:wsp>
                      <wps:wsp>
                        <wps:cNvPr id="7" name="Rectangle 7"/>
                        <wps:cNvSpPr/>
                        <wps:spPr>
                          <a:xfrm>
                            <a:off x="857936" y="975868"/>
                            <a:ext cx="56314" cy="226002"/>
                          </a:xfrm>
                          <a:prstGeom prst="rect">
                            <a:avLst/>
                          </a:prstGeom>
                          <a:ln>
                            <a:noFill/>
                          </a:ln>
                        </wps:spPr>
                        <wps:txbx>
                          <w:txbxContent>
                            <w:p w:rsidR="00851628" w:rsidRDefault="00634052">
                              <w:pPr>
                                <w:spacing w:after="160" w:line="259" w:lineRule="auto"/>
                                <w:ind w:left="0" w:right="0" w:firstLine="0"/>
                              </w:pPr>
                              <w:r>
                                <w:rPr>
                                  <w:rFonts w:ascii="Arial" w:eastAsia="Arial" w:hAnsi="Arial" w:cs="Arial"/>
                                </w:rPr>
                                <w:t xml:space="preserve"> </w:t>
                              </w:r>
                            </w:p>
                          </w:txbxContent>
                        </wps:txbx>
                        <wps:bodyPr horzOverflow="overflow" vert="horz" lIns="0" tIns="0" rIns="0" bIns="0" rtlCol="0">
                          <a:noAutofit/>
                        </wps:bodyPr>
                      </wps:wsp>
                      <wps:wsp>
                        <wps:cNvPr id="8" name="Rectangle 8"/>
                        <wps:cNvSpPr/>
                        <wps:spPr>
                          <a:xfrm>
                            <a:off x="2687066" y="970692"/>
                            <a:ext cx="41147" cy="247427"/>
                          </a:xfrm>
                          <a:prstGeom prst="rect">
                            <a:avLst/>
                          </a:prstGeom>
                          <a:ln>
                            <a:noFill/>
                          </a:ln>
                        </wps:spPr>
                        <wps:txbx>
                          <w:txbxContent>
                            <w:p w:rsidR="00851628" w:rsidRDefault="00634052">
                              <w:pPr>
                                <w:spacing w:after="160" w:line="259" w:lineRule="auto"/>
                                <w:ind w:left="0" w:right="0" w:firstLine="0"/>
                              </w:pPr>
                              <w:r>
                                <w:t xml:space="preserve"> </w:t>
                              </w:r>
                            </w:p>
                          </w:txbxContent>
                        </wps:txbx>
                        <wps:bodyPr horzOverflow="overflow" vert="horz" lIns="0" tIns="0" rIns="0" bIns="0" rtlCol="0">
                          <a:noAutofit/>
                        </wps:bodyPr>
                      </wps:wsp>
                      <wps:wsp>
                        <wps:cNvPr id="31" name="Shape 31"/>
                        <wps:cNvSpPr/>
                        <wps:spPr>
                          <a:xfrm>
                            <a:off x="0" y="0"/>
                            <a:ext cx="7113271" cy="1200531"/>
                          </a:xfrm>
                          <a:custGeom>
                            <a:avLst/>
                            <a:gdLst/>
                            <a:ahLst/>
                            <a:cxnLst/>
                            <a:rect l="0" t="0" r="0" b="0"/>
                            <a:pathLst>
                              <a:path w="7113271" h="1200531">
                                <a:moveTo>
                                  <a:pt x="0" y="0"/>
                                </a:moveTo>
                                <a:lnTo>
                                  <a:pt x="7113271" y="0"/>
                                </a:lnTo>
                                <a:lnTo>
                                  <a:pt x="7113271" y="1200531"/>
                                </a:lnTo>
                                <a:lnTo>
                                  <a:pt x="3520821" y="779399"/>
                                </a:lnTo>
                                <a:lnTo>
                                  <a:pt x="0" y="1160018"/>
                                </a:lnTo>
                                <a:lnTo>
                                  <a:pt x="0" y="0"/>
                                </a:lnTo>
                                <a:close/>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5297" name="Picture 5297"/>
                          <pic:cNvPicPr/>
                        </pic:nvPicPr>
                        <pic:blipFill>
                          <a:blip r:embed="rId10"/>
                          <a:stretch>
                            <a:fillRect/>
                          </a:stretch>
                        </pic:blipFill>
                        <pic:spPr>
                          <a:xfrm>
                            <a:off x="-3428" y="-2031"/>
                            <a:ext cx="7117080" cy="1292352"/>
                          </a:xfrm>
                          <a:prstGeom prst="rect">
                            <a:avLst/>
                          </a:prstGeom>
                        </pic:spPr>
                      </pic:pic>
                    </wpg:wgp>
                  </a:graphicData>
                </a:graphic>
              </wp:inline>
            </w:drawing>
          </mc:Choice>
          <mc:Fallback>
            <w:pict>
              <v:group id="Group 4249" o:spid="_x0000_s1026" style="width:560.1pt;height:101.7pt;mso-position-horizontal-relative:char;mso-position-vertical-relative:line" coordsize="71132,12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">
                <v:rect id="Rectangle 6" o:spid="_x0000_s1027" style="position:absolute;left:8579;top:6534;width:41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851628" w:rsidRDefault="00634052">
                        <w:pPr>
                          <w:spacing w:after="160" w:line="259" w:lineRule="auto"/>
                          <w:ind w:left="0" w:right="0" w:firstLine="0"/>
                        </w:pPr>
                        <w:r>
                          <w:t xml:space="preserve"> </w:t>
                        </w:r>
                      </w:p>
                    </w:txbxContent>
                  </v:textbox>
                </v:rect>
                <v:rect id="Rectangle 7" o:spid="_x0000_s1028" style="position:absolute;left:8579;top:975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851628" w:rsidRDefault="00634052">
                        <w:pPr>
                          <w:spacing w:after="160" w:line="259" w:lineRule="auto"/>
                          <w:ind w:left="0" w:right="0" w:firstLine="0"/>
                        </w:pPr>
                        <w:r>
                          <w:rPr>
                            <w:rFonts w:ascii="Arial" w:eastAsia="Arial" w:hAnsi="Arial" w:cs="Arial"/>
                          </w:rPr>
                          <w:t xml:space="preserve"> </w:t>
                        </w:r>
                      </w:p>
                    </w:txbxContent>
                  </v:textbox>
                </v:rect>
                <v:rect id="Rectangle 8" o:spid="_x0000_s1029" style="position:absolute;left:26870;top:9706;width:412;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851628" w:rsidRDefault="00634052">
                        <w:pPr>
                          <w:spacing w:after="160" w:line="259" w:lineRule="auto"/>
                          <w:ind w:left="0" w:right="0" w:firstLine="0"/>
                        </w:pPr>
                        <w:r>
                          <w:t xml:space="preserve"> </w:t>
                        </w:r>
                      </w:p>
                    </w:txbxContent>
                  </v:textbox>
                </v:rect>
                <v:shape id="Shape 31" o:spid="_x0000_s1030" style="position:absolute;width:71132;height:12005;visibility:visible;mso-wrap-style:square;v-text-anchor:top" coordsize="7113271,1200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" path="m,l7113271,r,1200531l3520821,779399,,1160018,,xe" fillcolor="#156082" stroked="f" strokeweight="0">
                  <v:stroke miterlimit="83231f" joinstyle="miter"/>
                  <v:path arrowok="t" textboxrect="0,0,7113271,120053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97" o:spid="_x0000_s1031" type="#_x0000_t75" style="position:absolute;left:-34;top:-20;width:71170;height:1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">
                  <v:imagedata r:id="rId11" o:title=""/>
                </v:shape>
                <w10:anchorlock/>
              </v:group>
            </w:pict>
          </mc:Fallback>
        </mc:AlternateContent>
      </w:r>
      <w:r w:rsidRPr="004776D5">
        <w:rPr>
          <w:noProof/>
          <w:lang w:val="es-ES"/>
        </w:rPr>
        <w:t xml:space="preserve"> </w:t>
      </w:r>
    </w:p>
    <w:p w:rsidR="00851628" w:rsidRPr="001B5BD8" w:rsidRDefault="00634052">
      <w:pPr>
        <w:spacing w:after="0" w:line="259" w:lineRule="auto"/>
        <w:ind w:left="0" w:right="1" w:firstLine="0"/>
        <w:jc w:val="right"/>
        <w:rPr>
          <w:sz w:val="28"/>
          <w:u w:val="single"/>
          <w:lang w:val="es-ES"/>
        </w:rPr>
      </w:pPr>
      <w:r w:rsidRPr="001B5BD8">
        <w:rPr>
          <w:color w:val="156082"/>
          <w:sz w:val="72"/>
          <w:u w:val="single"/>
          <w:lang w:val="es-ES"/>
        </w:rPr>
        <w:t xml:space="preserve">AURORA S.A. </w:t>
      </w:r>
    </w:p>
    <w:p w:rsidR="00851628" w:rsidRPr="001B5BD8" w:rsidRDefault="00634052">
      <w:pPr>
        <w:pStyle w:val="Ttulo1"/>
        <w:rPr>
          <w:sz w:val="40"/>
          <w:lang w:val="es-ES"/>
        </w:rPr>
      </w:pPr>
      <w:r w:rsidRPr="001B5BD8">
        <w:rPr>
          <w:sz w:val="40"/>
          <w:lang w:val="es-ES"/>
        </w:rPr>
        <w:t>BASES DE DATOS APLICADAS</w:t>
      </w:r>
      <w:r w:rsidR="001B5BD8">
        <w:rPr>
          <w:sz w:val="40"/>
          <w:lang w:val="es-ES"/>
        </w:rPr>
        <w:t xml:space="preserve"> - 3641</w:t>
      </w:r>
      <w:r w:rsidRPr="001B5BD8">
        <w:rPr>
          <w:sz w:val="40"/>
          <w:lang w:val="es-ES"/>
        </w:rPr>
        <w:t xml:space="preserve"> </w:t>
      </w:r>
      <w:r w:rsidRPr="001B5BD8">
        <w:rPr>
          <w:sz w:val="40"/>
          <w:lang w:val="es-ES"/>
        </w:rPr>
        <w:t xml:space="preserve"> </w:t>
      </w:r>
    </w:p>
    <w:p w:rsidR="00851628" w:rsidRPr="001B5BD8" w:rsidRDefault="004776D5">
      <w:pPr>
        <w:spacing w:after="761" w:line="259" w:lineRule="auto"/>
        <w:ind w:left="2909" w:right="0" w:firstLine="0"/>
        <w:rPr>
          <w:b/>
          <w:lang w:val="es-ES"/>
        </w:rPr>
      </w:pPr>
      <w:r>
        <w:rPr>
          <w:noProof/>
        </w:rPr>
        <w:drawing>
          <wp:anchor distT="0" distB="0" distL="114300" distR="114300" simplePos="0" relativeHeight="251663360" behindDoc="0" locked="0" layoutInCell="1" allowOverlap="1">
            <wp:simplePos x="0" y="0"/>
            <wp:positionH relativeFrom="column">
              <wp:posOffset>-328295</wp:posOffset>
            </wp:positionH>
            <wp:positionV relativeFrom="paragraph">
              <wp:posOffset>836930</wp:posOffset>
            </wp:positionV>
            <wp:extent cx="1362075" cy="1362075"/>
            <wp:effectExtent l="0" t="0" r="9525" b="9525"/>
            <wp:wrapSquare wrapText="bothSides"/>
            <wp:docPr id="5" name="Imagen 5" descr="Profile for Universidad Nacional de La Matanza (UN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for Universidad Nacional de La Matanza (UNL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5BD8">
        <w:rPr>
          <w:b/>
          <w:color w:val="404040"/>
          <w:sz w:val="36"/>
          <w:lang w:val="es-ES"/>
        </w:rPr>
        <w:t xml:space="preserve">   </w:t>
      </w:r>
      <w:r w:rsidR="00634052" w:rsidRPr="001B5BD8">
        <w:rPr>
          <w:b/>
          <w:color w:val="404040"/>
          <w:sz w:val="36"/>
          <w:lang w:val="es-ES"/>
        </w:rPr>
        <w:t xml:space="preserve">TP INTEGRADOR – DOCUMENTACION </w:t>
      </w:r>
    </w:p>
    <w:p w:rsidR="00851628" w:rsidRPr="001B5BD8" w:rsidRDefault="00634052">
      <w:pPr>
        <w:spacing w:after="0" w:line="259" w:lineRule="auto"/>
        <w:ind w:left="0" w:right="3" w:firstLine="0"/>
        <w:jc w:val="right"/>
        <w:rPr>
          <w:lang w:val="es-ES"/>
        </w:rPr>
      </w:pPr>
      <w:r w:rsidRPr="001B5BD8">
        <w:rPr>
          <w:color w:val="156082"/>
          <w:sz w:val="28"/>
          <w:lang w:val="es-ES"/>
        </w:rPr>
        <w:t xml:space="preserve">Universidad Nacional de La Matanza  </w:t>
      </w:r>
    </w:p>
    <w:p w:rsidR="00851628" w:rsidRPr="001B5BD8" w:rsidRDefault="001B5BD8">
      <w:pPr>
        <w:spacing w:after="0" w:line="265" w:lineRule="auto"/>
        <w:ind w:left="10" w:right="-12"/>
        <w:jc w:val="right"/>
        <w:rPr>
          <w:b/>
          <w:sz w:val="28"/>
          <w:lang w:val="es-ES"/>
        </w:rPr>
      </w:pPr>
      <w:r>
        <w:rPr>
          <w:b/>
          <w:color w:val="595959"/>
          <w:sz w:val="22"/>
          <w:lang w:val="es-ES"/>
        </w:rPr>
        <w:t xml:space="preserve">Docente: </w:t>
      </w:r>
      <w:proofErr w:type="spellStart"/>
      <w:r w:rsidR="00634052" w:rsidRPr="001B5BD8">
        <w:rPr>
          <w:b/>
          <w:color w:val="595959"/>
          <w:sz w:val="22"/>
          <w:lang w:val="es-ES"/>
        </w:rPr>
        <w:t>Hnatiuk</w:t>
      </w:r>
      <w:proofErr w:type="spellEnd"/>
      <w:r>
        <w:rPr>
          <w:b/>
          <w:color w:val="595959"/>
          <w:sz w:val="22"/>
          <w:lang w:val="es-ES"/>
        </w:rPr>
        <w:t>, Jair Ezequiel</w:t>
      </w:r>
      <w:r w:rsidR="00634052" w:rsidRPr="001B5BD8">
        <w:rPr>
          <w:b/>
          <w:color w:val="595959"/>
          <w:sz w:val="22"/>
          <w:lang w:val="es-ES"/>
        </w:rPr>
        <w:t xml:space="preserve">  </w:t>
      </w:r>
    </w:p>
    <w:p w:rsidR="00851628" w:rsidRPr="001B5BD8" w:rsidRDefault="001B5BD8">
      <w:pPr>
        <w:spacing w:after="1705" w:line="265" w:lineRule="auto"/>
        <w:ind w:left="10" w:right="-12"/>
        <w:jc w:val="right"/>
        <w:rPr>
          <w:i/>
          <w:lang w:val="es-ES"/>
        </w:rPr>
      </w:pPr>
      <w:r w:rsidRPr="001B5BD8">
        <w:rPr>
          <w:i/>
          <w:noProof/>
          <w:color w:val="595959"/>
          <w:sz w:val="20"/>
        </w:rPr>
        <mc:AlternateContent>
          <mc:Choice Requires="wps">
            <w:drawing>
              <wp:anchor distT="0" distB="0" distL="114300" distR="114300" simplePos="0" relativeHeight="251659264" behindDoc="0" locked="0" layoutInCell="1" allowOverlap="1">
                <wp:simplePos x="0" y="0"/>
                <wp:positionH relativeFrom="column">
                  <wp:posOffset>652780</wp:posOffset>
                </wp:positionH>
                <wp:positionV relativeFrom="paragraph">
                  <wp:posOffset>245745</wp:posOffset>
                </wp:positionV>
                <wp:extent cx="5293995" cy="771525"/>
                <wp:effectExtent l="0" t="0" r="1905" b="9525"/>
                <wp:wrapNone/>
                <wp:docPr id="2" name="Cuadro de texto 2"/>
                <wp:cNvGraphicFramePr/>
                <a:graphic xmlns:a="http://schemas.openxmlformats.org/drawingml/2006/main">
                  <a:graphicData uri="http://schemas.microsoft.com/office/word/2010/wordprocessingShape">
                    <wps:wsp>
                      <wps:cNvSpPr txBox="1"/>
                      <wps:spPr>
                        <a:xfrm>
                          <a:off x="0" y="0"/>
                          <a:ext cx="5293995" cy="771525"/>
                        </a:xfrm>
                        <a:prstGeom prst="rect">
                          <a:avLst/>
                        </a:prstGeom>
                        <a:solidFill>
                          <a:schemeClr val="lt1"/>
                        </a:solidFill>
                        <a:ln w="6350">
                          <a:noFill/>
                        </a:ln>
                      </wps:spPr>
                      <wps:txbx>
                        <w:txbxContent>
                          <w:p w:rsidR="001B5BD8" w:rsidRPr="001B5BD8" w:rsidRDefault="001B5BD8" w:rsidP="001B5BD8">
                            <w:pPr>
                              <w:pStyle w:val="Prrafodelista"/>
                              <w:numPr>
                                <w:ilvl w:val="0"/>
                                <w:numId w:val="17"/>
                              </w:numPr>
                              <w:spacing w:after="11" w:line="250" w:lineRule="auto"/>
                              <w:ind w:right="-15"/>
                              <w:rPr>
                                <w:color w:val="595959"/>
                                <w:lang w:val="es-ES"/>
                              </w:rPr>
                            </w:pPr>
                            <w:r w:rsidRPr="001B5BD8">
                              <w:rPr>
                                <w:color w:val="595959"/>
                                <w:lang w:val="es-ES"/>
                              </w:rPr>
                              <w:t xml:space="preserve">Rodríguez Gonzalo </w:t>
                            </w:r>
                            <w:r w:rsidRPr="001B5BD8">
                              <w:rPr>
                                <w:color w:val="595959"/>
                                <w:lang w:val="es-ES"/>
                              </w:rPr>
                              <w:t xml:space="preserve">(46418949) </w:t>
                            </w:r>
                          </w:p>
                          <w:p w:rsidR="001B5BD8" w:rsidRPr="001B5BD8" w:rsidRDefault="001B5BD8" w:rsidP="001B5BD8">
                            <w:pPr>
                              <w:pStyle w:val="Prrafodelista"/>
                              <w:numPr>
                                <w:ilvl w:val="0"/>
                                <w:numId w:val="17"/>
                              </w:numPr>
                              <w:spacing w:after="11" w:line="250" w:lineRule="auto"/>
                              <w:ind w:right="-15"/>
                              <w:rPr>
                                <w:color w:val="595959"/>
                                <w:lang w:val="es-ES"/>
                              </w:rPr>
                            </w:pPr>
                            <w:r w:rsidRPr="001B5BD8">
                              <w:rPr>
                                <w:color w:val="595959"/>
                                <w:lang w:val="es-ES"/>
                              </w:rPr>
                              <w:t>Francisco Vladimir</w:t>
                            </w:r>
                            <w:r w:rsidRPr="001B5BD8">
                              <w:rPr>
                                <w:color w:val="595959"/>
                                <w:lang w:val="es-ES"/>
                              </w:rPr>
                              <w:t xml:space="preserve"> </w:t>
                            </w:r>
                            <w:r w:rsidRPr="001B5BD8">
                              <w:rPr>
                                <w:color w:val="595959"/>
                                <w:lang w:val="es-ES"/>
                              </w:rPr>
                              <w:t xml:space="preserve">(46030072) </w:t>
                            </w:r>
                          </w:p>
                          <w:p w:rsidR="001B5BD8" w:rsidRPr="004776D5" w:rsidRDefault="001B5BD8" w:rsidP="004776D5">
                            <w:pPr>
                              <w:pStyle w:val="Prrafodelista"/>
                              <w:numPr>
                                <w:ilvl w:val="0"/>
                                <w:numId w:val="17"/>
                              </w:numPr>
                              <w:spacing w:after="11" w:line="250" w:lineRule="auto"/>
                              <w:ind w:right="-15"/>
                              <w:rPr>
                                <w:sz w:val="22"/>
                                <w:lang w:val="es-ES"/>
                              </w:rPr>
                            </w:pPr>
                            <w:proofErr w:type="spellStart"/>
                            <w:r w:rsidRPr="004776D5">
                              <w:rPr>
                                <w:color w:val="595959"/>
                                <w:lang w:val="es-ES"/>
                              </w:rPr>
                              <w:t>Vuono</w:t>
                            </w:r>
                            <w:proofErr w:type="spellEnd"/>
                            <w:r w:rsidRPr="004776D5">
                              <w:rPr>
                                <w:color w:val="595959"/>
                                <w:lang w:val="es-ES"/>
                              </w:rPr>
                              <w:t xml:space="preserve"> Gabriel (42134185)</w:t>
                            </w:r>
                            <w:r w:rsidRPr="004776D5">
                              <w:rPr>
                                <w:color w:val="595959"/>
                                <w:sz w:val="16"/>
                                <w:lang w:val="es-ES"/>
                              </w:rPr>
                              <w:t xml:space="preserve"> </w:t>
                            </w:r>
                          </w:p>
                          <w:p w:rsidR="001B5BD8" w:rsidRPr="001B5BD8" w:rsidRDefault="001B5BD8">
                            <w:pPr>
                              <w:ind w:left="0"/>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2" type="#_x0000_t202" style="position:absolute;left:0;text-align:left;margin-left:51.4pt;margin-top:19.35pt;width:416.8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" fillcolor="white [3201]" stroked="f" strokeweight=".5pt">
                <v:textbox>
                  <w:txbxContent>
                    <w:p w:rsidR="001B5BD8" w:rsidRPr="001B5BD8" w:rsidRDefault="001B5BD8" w:rsidP="001B5BD8">
                      <w:pPr>
                        <w:pStyle w:val="Prrafodelista"/>
                        <w:numPr>
                          <w:ilvl w:val="0"/>
                          <w:numId w:val="17"/>
                        </w:numPr>
                        <w:spacing w:after="11" w:line="250" w:lineRule="auto"/>
                        <w:ind w:right="-15"/>
                        <w:rPr>
                          <w:color w:val="595959"/>
                          <w:lang w:val="es-ES"/>
                        </w:rPr>
                      </w:pPr>
                      <w:r w:rsidRPr="001B5BD8">
                        <w:rPr>
                          <w:color w:val="595959"/>
                          <w:lang w:val="es-ES"/>
                        </w:rPr>
                        <w:t xml:space="preserve">Rodríguez Gonzalo </w:t>
                      </w:r>
                      <w:r w:rsidRPr="001B5BD8">
                        <w:rPr>
                          <w:color w:val="595959"/>
                          <w:lang w:val="es-ES"/>
                        </w:rPr>
                        <w:t xml:space="preserve">(46418949) </w:t>
                      </w:r>
                    </w:p>
                    <w:p w:rsidR="001B5BD8" w:rsidRPr="001B5BD8" w:rsidRDefault="001B5BD8" w:rsidP="001B5BD8">
                      <w:pPr>
                        <w:pStyle w:val="Prrafodelista"/>
                        <w:numPr>
                          <w:ilvl w:val="0"/>
                          <w:numId w:val="17"/>
                        </w:numPr>
                        <w:spacing w:after="11" w:line="250" w:lineRule="auto"/>
                        <w:ind w:right="-15"/>
                        <w:rPr>
                          <w:color w:val="595959"/>
                          <w:lang w:val="es-ES"/>
                        </w:rPr>
                      </w:pPr>
                      <w:r w:rsidRPr="001B5BD8">
                        <w:rPr>
                          <w:color w:val="595959"/>
                          <w:lang w:val="es-ES"/>
                        </w:rPr>
                        <w:t>Francisco Vladimir</w:t>
                      </w:r>
                      <w:r w:rsidRPr="001B5BD8">
                        <w:rPr>
                          <w:color w:val="595959"/>
                          <w:lang w:val="es-ES"/>
                        </w:rPr>
                        <w:t xml:space="preserve"> </w:t>
                      </w:r>
                      <w:r w:rsidRPr="001B5BD8">
                        <w:rPr>
                          <w:color w:val="595959"/>
                          <w:lang w:val="es-ES"/>
                        </w:rPr>
                        <w:t xml:space="preserve">(46030072) </w:t>
                      </w:r>
                    </w:p>
                    <w:p w:rsidR="001B5BD8" w:rsidRPr="004776D5" w:rsidRDefault="001B5BD8" w:rsidP="004776D5">
                      <w:pPr>
                        <w:pStyle w:val="Prrafodelista"/>
                        <w:numPr>
                          <w:ilvl w:val="0"/>
                          <w:numId w:val="17"/>
                        </w:numPr>
                        <w:spacing w:after="11" w:line="250" w:lineRule="auto"/>
                        <w:ind w:right="-15"/>
                        <w:rPr>
                          <w:sz w:val="22"/>
                          <w:lang w:val="es-ES"/>
                        </w:rPr>
                      </w:pPr>
                      <w:proofErr w:type="spellStart"/>
                      <w:r w:rsidRPr="004776D5">
                        <w:rPr>
                          <w:color w:val="595959"/>
                          <w:lang w:val="es-ES"/>
                        </w:rPr>
                        <w:t>Vuono</w:t>
                      </w:r>
                      <w:proofErr w:type="spellEnd"/>
                      <w:r w:rsidRPr="004776D5">
                        <w:rPr>
                          <w:color w:val="595959"/>
                          <w:lang w:val="es-ES"/>
                        </w:rPr>
                        <w:t xml:space="preserve"> Gabriel (42134185)</w:t>
                      </w:r>
                      <w:r w:rsidRPr="004776D5">
                        <w:rPr>
                          <w:color w:val="595959"/>
                          <w:sz w:val="16"/>
                          <w:lang w:val="es-ES"/>
                        </w:rPr>
                        <w:t xml:space="preserve"> </w:t>
                      </w:r>
                    </w:p>
                    <w:p w:rsidR="001B5BD8" w:rsidRPr="001B5BD8" w:rsidRDefault="001B5BD8">
                      <w:pPr>
                        <w:ind w:left="0"/>
                        <w:rPr>
                          <w:lang w:val="es-ES"/>
                        </w:rPr>
                      </w:pPr>
                    </w:p>
                  </w:txbxContent>
                </v:textbox>
              </v:shape>
            </w:pict>
          </mc:Fallback>
        </mc:AlternateContent>
      </w:r>
      <w:r w:rsidR="00634052" w:rsidRPr="001B5BD8">
        <w:rPr>
          <w:i/>
          <w:color w:val="595959"/>
          <w:sz w:val="20"/>
          <w:lang w:val="es-ES"/>
        </w:rPr>
        <w:t xml:space="preserve">Comisión 1353 </w:t>
      </w:r>
    </w:p>
    <w:p w:rsidR="004776D5" w:rsidRDefault="004776D5">
      <w:pPr>
        <w:pStyle w:val="Ttulo2"/>
        <w:rPr>
          <w:lang w:val="es-ES"/>
        </w:rPr>
      </w:pPr>
    </w:p>
    <w:p w:rsidR="00851628" w:rsidRPr="00E56995" w:rsidRDefault="00E56995">
      <w:pPr>
        <w:pStyle w:val="Ttulo2"/>
        <w:rPr>
          <w:u w:val="single"/>
          <w:lang w:val="es-ES"/>
        </w:rPr>
      </w:pPr>
      <w:r w:rsidRPr="00E56995">
        <w:rPr>
          <w:u w:val="single"/>
          <w:lang w:val="es-ES"/>
        </w:rPr>
        <w:t>Documentación General Del Proyecto</w:t>
      </w:r>
    </w:p>
    <w:p w:rsidR="001B5BD8" w:rsidRPr="009A026D" w:rsidRDefault="001B5BD8" w:rsidP="009A026D">
      <w:pPr>
        <w:spacing w:after="260" w:line="259" w:lineRule="auto"/>
        <w:ind w:left="0" w:right="0" w:firstLine="0"/>
        <w:rPr>
          <w:lang w:val="es-ES"/>
        </w:rPr>
      </w:pPr>
    </w:p>
    <w:p w:rsidR="00851628" w:rsidRPr="001B5BD8" w:rsidRDefault="009A026D" w:rsidP="0070173C">
      <w:pPr>
        <w:pStyle w:val="Ttulo3"/>
        <w:spacing w:after="0" w:line="357" w:lineRule="auto"/>
        <w:ind w:right="2203"/>
        <w:jc w:val="both"/>
        <w:rPr>
          <w:lang w:val="es-ES"/>
        </w:rPr>
      </w:pPr>
      <w:r>
        <w:rPr>
          <w:lang w:val="es-ES"/>
        </w:rPr>
        <w:t xml:space="preserve">Sobre la </w:t>
      </w:r>
      <w:r w:rsidR="00634052" w:rsidRPr="001B5BD8">
        <w:rPr>
          <w:lang w:val="es-ES"/>
        </w:rPr>
        <w:t>I</w:t>
      </w:r>
      <w:r w:rsidR="00634052" w:rsidRPr="001B5BD8">
        <w:rPr>
          <w:lang w:val="es-ES"/>
        </w:rPr>
        <w:t>nstalación y Configuración de SQL Server</w:t>
      </w:r>
      <w:r w:rsidR="00634052" w:rsidRPr="001B5BD8">
        <w:rPr>
          <w:lang w:val="es-ES"/>
        </w:rPr>
        <w:t xml:space="preserve"> </w:t>
      </w:r>
    </w:p>
    <w:p w:rsidR="00851628" w:rsidRPr="001B5BD8" w:rsidRDefault="00634052" w:rsidP="0070173C">
      <w:pPr>
        <w:spacing w:after="230" w:line="259" w:lineRule="auto"/>
        <w:ind w:left="-5" w:right="0"/>
        <w:jc w:val="both"/>
        <w:rPr>
          <w:lang w:val="es-ES"/>
        </w:rPr>
      </w:pPr>
      <w:r w:rsidRPr="001B5BD8">
        <w:rPr>
          <w:b/>
          <w:lang w:val="es-ES"/>
        </w:rPr>
        <w:t xml:space="preserve">Configure las ubicaciones de almacenamiento: </w:t>
      </w:r>
    </w:p>
    <w:p w:rsidR="005C541C" w:rsidRDefault="00634052" w:rsidP="0070173C">
      <w:pPr>
        <w:numPr>
          <w:ilvl w:val="0"/>
          <w:numId w:val="2"/>
        </w:numPr>
        <w:spacing w:after="34"/>
        <w:ind w:right="240" w:hanging="708"/>
        <w:jc w:val="both"/>
        <w:rPr>
          <w:lang w:val="es-ES"/>
        </w:rPr>
      </w:pPr>
      <w:r w:rsidRPr="00A1781E">
        <w:rPr>
          <w:b/>
          <w:lang w:val="es-ES"/>
        </w:rPr>
        <w:t>Base de datos:</w:t>
      </w:r>
      <w:r w:rsidRPr="001B5BD8">
        <w:rPr>
          <w:lang w:val="es-ES"/>
        </w:rPr>
        <w:t xml:space="preserve"> SSD o almacenamiento de</w:t>
      </w:r>
      <w:r w:rsidR="005C541C">
        <w:rPr>
          <w:lang w:val="es-ES"/>
        </w:rPr>
        <w:t xml:space="preserve"> alto rendimiento en:</w:t>
      </w:r>
    </w:p>
    <w:p w:rsidR="001368B4" w:rsidRPr="001368B4" w:rsidRDefault="005C541C" w:rsidP="005C541C">
      <w:pPr>
        <w:spacing w:after="34"/>
        <w:ind w:left="345" w:right="240" w:firstLine="0"/>
        <w:rPr>
          <w:b/>
          <w:i/>
        </w:rPr>
      </w:pPr>
      <w:r w:rsidRPr="001368B4">
        <w:rPr>
          <w:b/>
          <w:i/>
        </w:rPr>
        <w:t>D:\Program Files\Microsoft SQL Server\MSSQL16.</w:t>
      </w:r>
      <w:r w:rsidR="004134A5">
        <w:rPr>
          <w:b/>
          <w:i/>
        </w:rPr>
        <w:t>MSSQLSERVER</w:t>
      </w:r>
      <w:r w:rsidRPr="001368B4">
        <w:rPr>
          <w:b/>
          <w:i/>
        </w:rPr>
        <w:t>\MSSQL\DATA</w:t>
      </w:r>
    </w:p>
    <w:p w:rsidR="00851628" w:rsidRDefault="00FB520D" w:rsidP="001368B4">
      <w:pPr>
        <w:spacing w:after="34"/>
        <w:ind w:left="1050" w:right="240" w:firstLine="0"/>
        <w:rPr>
          <w:lang w:val="es-ES"/>
        </w:rPr>
      </w:pPr>
      <w:r w:rsidRPr="00FB520D">
        <w:rPr>
          <w:lang w:val="es-ES"/>
        </w:rPr>
        <w:t>L</w:t>
      </w:r>
      <w:r w:rsidR="001368B4" w:rsidRPr="001368B4">
        <w:rPr>
          <w:lang w:val="es-ES"/>
        </w:rPr>
        <w:t xml:space="preserve">as bases de datos del sistema (master, </w:t>
      </w:r>
      <w:proofErr w:type="spellStart"/>
      <w:r w:rsidR="001368B4" w:rsidRPr="001368B4">
        <w:rPr>
          <w:lang w:val="es-ES"/>
        </w:rPr>
        <w:t>model</w:t>
      </w:r>
      <w:proofErr w:type="spellEnd"/>
      <w:r w:rsidR="001368B4" w:rsidRPr="001368B4">
        <w:rPr>
          <w:lang w:val="es-ES"/>
        </w:rPr>
        <w:t xml:space="preserve">, </w:t>
      </w:r>
      <w:proofErr w:type="spellStart"/>
      <w:r w:rsidR="001368B4" w:rsidRPr="001368B4">
        <w:rPr>
          <w:lang w:val="es-ES"/>
        </w:rPr>
        <w:t>msdb</w:t>
      </w:r>
      <w:proofErr w:type="spellEnd"/>
      <w:r w:rsidR="001368B4" w:rsidRPr="001368B4">
        <w:rPr>
          <w:lang w:val="es-ES"/>
        </w:rPr>
        <w:t xml:space="preserve">), </w:t>
      </w:r>
      <w:r>
        <w:rPr>
          <w:lang w:val="es-ES"/>
        </w:rPr>
        <w:t>también se encuentran aquí.</w:t>
      </w:r>
    </w:p>
    <w:p w:rsidR="001368B4" w:rsidRPr="001368B4" w:rsidRDefault="001368B4" w:rsidP="001368B4">
      <w:pPr>
        <w:spacing w:after="34"/>
        <w:ind w:left="1050" w:right="240" w:firstLine="0"/>
        <w:rPr>
          <w:lang w:val="es-ES"/>
        </w:rPr>
      </w:pPr>
    </w:p>
    <w:p w:rsidR="00851628" w:rsidRDefault="00634052" w:rsidP="0070173C">
      <w:pPr>
        <w:numPr>
          <w:ilvl w:val="0"/>
          <w:numId w:val="2"/>
        </w:numPr>
        <w:ind w:right="240" w:hanging="708"/>
        <w:jc w:val="both"/>
        <w:rPr>
          <w:lang w:val="es-ES"/>
        </w:rPr>
      </w:pPr>
      <w:r w:rsidRPr="00A1781E">
        <w:rPr>
          <w:b/>
          <w:lang w:val="es-ES"/>
        </w:rPr>
        <w:t>Archivos de registro</w:t>
      </w:r>
      <w:r w:rsidR="004134A5">
        <w:rPr>
          <w:b/>
          <w:lang w:val="es-ES"/>
        </w:rPr>
        <w:t xml:space="preserve"> de la base de datos</w:t>
      </w:r>
      <w:r w:rsidRPr="00A1781E">
        <w:rPr>
          <w:b/>
          <w:lang w:val="es-ES"/>
        </w:rPr>
        <w:t>:</w:t>
      </w:r>
      <w:r w:rsidRPr="001B5BD8">
        <w:rPr>
          <w:lang w:val="es-ES"/>
        </w:rPr>
        <w:t xml:space="preserve"> Disco separado con alta veloc</w:t>
      </w:r>
      <w:r w:rsidR="004134A5">
        <w:rPr>
          <w:lang w:val="es-ES"/>
        </w:rPr>
        <w:t>idad de escritura en:</w:t>
      </w:r>
    </w:p>
    <w:p w:rsidR="004134A5" w:rsidRDefault="004134A5" w:rsidP="004134A5">
      <w:pPr>
        <w:spacing w:after="34"/>
        <w:ind w:right="240"/>
        <w:rPr>
          <w:b/>
          <w:i/>
        </w:rPr>
      </w:pPr>
      <w:r>
        <w:rPr>
          <w:b/>
          <w:i/>
        </w:rPr>
        <w:t>E</w:t>
      </w:r>
      <w:r w:rsidRPr="004134A5">
        <w:rPr>
          <w:b/>
          <w:i/>
        </w:rPr>
        <w:t>:\Program Files\Microsoft SQL Server\MSSQL16.</w:t>
      </w:r>
      <w:r>
        <w:rPr>
          <w:b/>
          <w:i/>
        </w:rPr>
        <w:t>MSSQLSERVER</w:t>
      </w:r>
      <w:r w:rsidRPr="004134A5">
        <w:rPr>
          <w:b/>
          <w:i/>
        </w:rPr>
        <w:t>\MSSQL\DATA</w:t>
      </w:r>
    </w:p>
    <w:p w:rsidR="004134A5" w:rsidRPr="004134A5" w:rsidRDefault="004134A5" w:rsidP="004134A5">
      <w:pPr>
        <w:spacing w:after="34"/>
        <w:ind w:left="1053" w:right="240" w:firstLine="17"/>
        <w:rPr>
          <w:b/>
        </w:rPr>
      </w:pPr>
    </w:p>
    <w:p w:rsidR="004134A5" w:rsidRDefault="004134A5" w:rsidP="004134A5">
      <w:pPr>
        <w:spacing w:after="34"/>
        <w:ind w:left="1053" w:right="240" w:firstLine="17"/>
        <w:rPr>
          <w:lang w:val="es-ES"/>
        </w:rPr>
      </w:pPr>
      <w:r w:rsidRPr="004134A5">
        <w:rPr>
          <w:b/>
          <w:lang w:val="es-ES"/>
        </w:rPr>
        <w:t>Archivos de registro</w:t>
      </w:r>
      <w:r>
        <w:rPr>
          <w:b/>
          <w:lang w:val="es-ES"/>
        </w:rPr>
        <w:t xml:space="preserve"> del servidor (ERRORLOG)</w:t>
      </w:r>
      <w:r w:rsidRPr="004134A5">
        <w:rPr>
          <w:b/>
          <w:lang w:val="es-ES"/>
        </w:rPr>
        <w:t>:</w:t>
      </w:r>
      <w:r>
        <w:rPr>
          <w:lang w:val="es-ES"/>
        </w:rPr>
        <w:t xml:space="preserve"> mismo caso que el anterior, pero en la siguiente ruta:</w:t>
      </w:r>
    </w:p>
    <w:p w:rsidR="004134A5" w:rsidRPr="004134A5" w:rsidRDefault="004134A5" w:rsidP="004134A5">
      <w:pPr>
        <w:spacing w:after="34"/>
        <w:ind w:right="240"/>
        <w:rPr>
          <w:b/>
          <w:i/>
        </w:rPr>
      </w:pPr>
      <w:r>
        <w:rPr>
          <w:b/>
          <w:i/>
        </w:rPr>
        <w:t>E</w:t>
      </w:r>
      <w:r w:rsidRPr="004134A5">
        <w:rPr>
          <w:b/>
          <w:i/>
        </w:rPr>
        <w:t>:\Program Fi</w:t>
      </w:r>
      <w:r>
        <w:rPr>
          <w:b/>
          <w:i/>
        </w:rPr>
        <w:t>les\Microsoft SQL Server\MSSQL16.MSSQLSERVER</w:t>
      </w:r>
      <w:r w:rsidRPr="004134A5">
        <w:rPr>
          <w:b/>
          <w:i/>
        </w:rPr>
        <w:t>\MSSQL\Log</w:t>
      </w:r>
    </w:p>
    <w:p w:rsidR="004134A5" w:rsidRPr="004134A5" w:rsidRDefault="004134A5" w:rsidP="004134A5">
      <w:pPr>
        <w:ind w:left="0" w:right="240" w:firstLine="0"/>
        <w:jc w:val="both"/>
      </w:pPr>
    </w:p>
    <w:p w:rsidR="001368B4" w:rsidRDefault="00634052" w:rsidP="001368B4">
      <w:pPr>
        <w:numPr>
          <w:ilvl w:val="0"/>
          <w:numId w:val="2"/>
        </w:numPr>
        <w:spacing w:after="141"/>
        <w:ind w:right="240" w:hanging="708"/>
        <w:jc w:val="both"/>
        <w:rPr>
          <w:lang w:val="es-ES"/>
        </w:rPr>
      </w:pPr>
      <w:proofErr w:type="spellStart"/>
      <w:r w:rsidRPr="00A1781E">
        <w:rPr>
          <w:b/>
          <w:lang w:val="es-ES"/>
        </w:rPr>
        <w:t>Backups</w:t>
      </w:r>
      <w:proofErr w:type="spellEnd"/>
      <w:r w:rsidRPr="00A1781E">
        <w:rPr>
          <w:b/>
          <w:lang w:val="es-ES"/>
        </w:rPr>
        <w:t>:</w:t>
      </w:r>
      <w:r w:rsidRPr="001B5BD8">
        <w:rPr>
          <w:lang w:val="es-ES"/>
        </w:rPr>
        <w:t xml:space="preserve"> Unidad con espacio considerable y redundancia en</w:t>
      </w:r>
      <w:r w:rsidR="001368B4">
        <w:rPr>
          <w:lang w:val="es-ES"/>
        </w:rPr>
        <w:t>:</w:t>
      </w:r>
    </w:p>
    <w:p w:rsidR="00851628" w:rsidRDefault="005C541C" w:rsidP="001368B4">
      <w:pPr>
        <w:spacing w:after="141"/>
        <w:ind w:left="345" w:right="240" w:firstLine="0"/>
        <w:jc w:val="both"/>
        <w:rPr>
          <w:b/>
          <w:i/>
        </w:rPr>
      </w:pPr>
      <w:r w:rsidRPr="001368B4">
        <w:rPr>
          <w:b/>
          <w:i/>
        </w:rPr>
        <w:t>F:\Program Files\Microsoft SQL Server\MSSQL16.</w:t>
      </w:r>
      <w:r w:rsidR="00FE71C1">
        <w:rPr>
          <w:b/>
          <w:i/>
        </w:rPr>
        <w:t>MSSQLSERVER</w:t>
      </w:r>
      <w:r w:rsidRPr="001368B4">
        <w:rPr>
          <w:b/>
          <w:i/>
        </w:rPr>
        <w:t>\MSSQL\Backup</w:t>
      </w:r>
      <w:r w:rsidR="00634052" w:rsidRPr="001368B4">
        <w:rPr>
          <w:b/>
          <w:i/>
        </w:rPr>
        <w:t xml:space="preserve"> </w:t>
      </w:r>
    </w:p>
    <w:p w:rsidR="005C541C" w:rsidRPr="004134A5" w:rsidRDefault="004134A5" w:rsidP="004134A5">
      <w:pPr>
        <w:spacing w:after="141"/>
        <w:ind w:left="0" w:right="240" w:firstLine="0"/>
        <w:jc w:val="both"/>
        <w:rPr>
          <w:lang w:val="es-ES"/>
        </w:rPr>
      </w:pPr>
      <w:r w:rsidRPr="004134A5">
        <w:rPr>
          <w:b/>
          <w:lang w:val="es-ES"/>
        </w:rPr>
        <w:t>Aclaración:</w:t>
      </w:r>
      <w:r>
        <w:rPr>
          <w:lang w:val="es-ES"/>
        </w:rPr>
        <w:t xml:space="preserve"> Los nombres de las particiones son totalmente ilustrativos, lo que no quita que los archivos deben distribuirse según las consideraciones mencionadas.</w:t>
      </w:r>
    </w:p>
    <w:p w:rsidR="004134A5" w:rsidRDefault="004134A5" w:rsidP="0070173C">
      <w:pPr>
        <w:pStyle w:val="Ttulo4"/>
        <w:ind w:left="-5"/>
        <w:jc w:val="both"/>
        <w:rPr>
          <w:lang w:val="es-ES"/>
        </w:rPr>
      </w:pPr>
    </w:p>
    <w:p w:rsidR="00851628" w:rsidRPr="005C541C" w:rsidRDefault="00634052" w:rsidP="0070173C">
      <w:pPr>
        <w:pStyle w:val="Ttulo4"/>
        <w:ind w:left="-5"/>
        <w:jc w:val="both"/>
        <w:rPr>
          <w:lang w:val="es-ES"/>
        </w:rPr>
      </w:pPr>
      <w:r w:rsidRPr="005C541C">
        <w:rPr>
          <w:lang w:val="es-ES"/>
        </w:rPr>
        <w:t>Configuración de Puertos y Protocolos</w:t>
      </w:r>
      <w:r w:rsidRPr="005C541C">
        <w:rPr>
          <w:lang w:val="es-ES"/>
        </w:rPr>
        <w:t xml:space="preserve"> </w:t>
      </w:r>
    </w:p>
    <w:p w:rsidR="008B7101" w:rsidRPr="009A026D" w:rsidRDefault="00A1781E" w:rsidP="0070173C">
      <w:pPr>
        <w:ind w:left="0" w:firstLine="0"/>
        <w:jc w:val="both"/>
        <w:rPr>
          <w:lang w:val="es-ES"/>
        </w:rPr>
      </w:pPr>
      <w:r w:rsidRPr="004134A5">
        <w:rPr>
          <w:b/>
          <w:lang w:val="es-ES"/>
        </w:rPr>
        <w:t xml:space="preserve">SQL </w:t>
      </w:r>
      <w:r w:rsidRPr="00A1781E">
        <w:rPr>
          <w:b/>
          <w:lang w:val="es-ES"/>
        </w:rPr>
        <w:t xml:space="preserve">Server </w:t>
      </w:r>
      <w:proofErr w:type="spellStart"/>
      <w:r w:rsidRPr="00A1781E">
        <w:rPr>
          <w:b/>
          <w:lang w:val="es-ES"/>
        </w:rPr>
        <w:t>Configuration</w:t>
      </w:r>
      <w:proofErr w:type="spellEnd"/>
      <w:r w:rsidRPr="00A1781E">
        <w:rPr>
          <w:b/>
          <w:lang w:val="es-ES"/>
        </w:rPr>
        <w:t xml:space="preserve"> Manager</w:t>
      </w:r>
      <w:r>
        <w:rPr>
          <w:lang w:val="es-ES"/>
        </w:rPr>
        <w:t xml:space="preserve">, </w:t>
      </w:r>
      <w:r w:rsidRPr="00A1781E">
        <w:rPr>
          <w:lang w:val="es-ES"/>
        </w:rPr>
        <w:t>se accede a través de:</w:t>
      </w:r>
    </w:p>
    <w:p w:rsidR="00A1781E" w:rsidRDefault="00A1781E" w:rsidP="0070173C">
      <w:pPr>
        <w:ind w:left="0" w:firstLine="0"/>
        <w:jc w:val="both"/>
        <w:rPr>
          <w:b/>
          <w:i/>
        </w:rPr>
      </w:pPr>
      <w:r w:rsidRPr="00A1781E">
        <w:rPr>
          <w:b/>
          <w:i/>
        </w:rPr>
        <w:t>C:\Win</w:t>
      </w:r>
      <w:r>
        <w:rPr>
          <w:b/>
          <w:i/>
        </w:rPr>
        <w:t>dows\SysWOW64\SQLServerManager16</w:t>
      </w:r>
      <w:r w:rsidRPr="00A1781E">
        <w:rPr>
          <w:b/>
          <w:i/>
        </w:rPr>
        <w:t>.msc</w:t>
      </w:r>
    </w:p>
    <w:p w:rsidR="003A0C98" w:rsidRPr="003A0C98" w:rsidRDefault="003A0C98" w:rsidP="0070173C">
      <w:pPr>
        <w:ind w:left="0" w:firstLine="0"/>
        <w:jc w:val="both"/>
        <w:rPr>
          <w:lang w:val="es-ES"/>
        </w:rPr>
      </w:pPr>
      <w:r w:rsidRPr="003A0C98">
        <w:rPr>
          <w:iCs/>
          <w:lang w:val="es-ES"/>
        </w:rPr>
        <w:t>Nota:</w:t>
      </w:r>
      <w:r w:rsidRPr="003A0C98">
        <w:rPr>
          <w:lang w:val="es-ES"/>
        </w:rPr>
        <w:t xml:space="preserve"> Si su sistema operativo se encuentra en otra partición o la ruta difiere por razones de configuración, ajuste la ruta en consecuencia.</w:t>
      </w:r>
    </w:p>
    <w:p w:rsidR="00851628" w:rsidRPr="001B5BD8" w:rsidRDefault="003A0C98" w:rsidP="0070173C">
      <w:pPr>
        <w:numPr>
          <w:ilvl w:val="0"/>
          <w:numId w:val="3"/>
        </w:numPr>
        <w:spacing w:after="14"/>
        <w:ind w:right="240" w:hanging="708"/>
        <w:jc w:val="both"/>
        <w:rPr>
          <w:lang w:val="es-ES"/>
        </w:rPr>
      </w:pPr>
      <w:r>
        <w:rPr>
          <w:lang w:val="es-ES"/>
        </w:rPr>
        <w:t>El protocolo TCP/IP se encuentra activado</w:t>
      </w:r>
      <w:r w:rsidR="00634052" w:rsidRPr="001B5BD8">
        <w:rPr>
          <w:lang w:val="es-ES"/>
        </w:rPr>
        <w:t>:</w:t>
      </w:r>
      <w:r w:rsidR="00634052" w:rsidRPr="001B5BD8">
        <w:rPr>
          <w:lang w:val="es-ES"/>
        </w:rPr>
        <w:t xml:space="preserve"> </w:t>
      </w:r>
    </w:p>
    <w:p w:rsidR="003A0C98" w:rsidRDefault="00634052" w:rsidP="0070173C">
      <w:pPr>
        <w:ind w:left="1078" w:right="2957"/>
        <w:jc w:val="both"/>
        <w:rPr>
          <w:lang w:val="es-ES"/>
        </w:rPr>
      </w:pPr>
      <w:r w:rsidRPr="001B5BD8">
        <w:rPr>
          <w:lang w:val="es-ES"/>
        </w:rPr>
        <w:t>Instancia predeterminada: Puerto 1433</w:t>
      </w:r>
      <w:r w:rsidRPr="001B5BD8">
        <w:rPr>
          <w:lang w:val="es-ES"/>
        </w:rPr>
        <w:t xml:space="preserve"> </w:t>
      </w:r>
    </w:p>
    <w:p w:rsidR="00851628" w:rsidRPr="001B5BD8" w:rsidRDefault="00634052" w:rsidP="0070173C">
      <w:pPr>
        <w:ind w:left="1078" w:right="2957"/>
        <w:jc w:val="both"/>
        <w:rPr>
          <w:lang w:val="es-ES"/>
        </w:rPr>
      </w:pPr>
      <w:r w:rsidRPr="001B5BD8">
        <w:rPr>
          <w:lang w:val="es-ES"/>
        </w:rPr>
        <w:t>Instancia nombrada: Configurar puerto fijo</w:t>
      </w:r>
      <w:r w:rsidRPr="001B5BD8">
        <w:rPr>
          <w:lang w:val="es-ES"/>
        </w:rPr>
        <w:t xml:space="preserve"> </w:t>
      </w:r>
    </w:p>
    <w:p w:rsidR="00851628" w:rsidRDefault="003A0C98" w:rsidP="0070173C">
      <w:pPr>
        <w:numPr>
          <w:ilvl w:val="0"/>
          <w:numId w:val="3"/>
        </w:numPr>
        <w:spacing w:after="175"/>
        <w:ind w:right="240" w:hanging="708"/>
        <w:jc w:val="both"/>
        <w:rPr>
          <w:lang w:val="es-ES"/>
        </w:rPr>
      </w:pPr>
      <w:r>
        <w:rPr>
          <w:lang w:val="es-ES"/>
        </w:rPr>
        <w:t>El protocolo</w:t>
      </w:r>
      <w:r w:rsidR="00634052" w:rsidRPr="001B5BD8">
        <w:rPr>
          <w:lang w:val="es-ES"/>
        </w:rPr>
        <w:t xml:space="preserve"> TLS/SSL </w:t>
      </w:r>
      <w:r>
        <w:rPr>
          <w:lang w:val="es-ES"/>
        </w:rPr>
        <w:t xml:space="preserve">se encuentra habilitado </w:t>
      </w:r>
      <w:r w:rsidR="00634052" w:rsidRPr="001B5BD8">
        <w:rPr>
          <w:lang w:val="es-ES"/>
        </w:rPr>
        <w:t xml:space="preserve">para </w:t>
      </w:r>
      <w:r>
        <w:rPr>
          <w:lang w:val="es-ES"/>
        </w:rPr>
        <w:t xml:space="preserve">garantizar </w:t>
      </w:r>
      <w:r w:rsidR="00634052" w:rsidRPr="001B5BD8">
        <w:rPr>
          <w:lang w:val="es-ES"/>
        </w:rPr>
        <w:t>conexiones seguras.</w:t>
      </w:r>
      <w:r w:rsidR="00634052" w:rsidRPr="001B5BD8">
        <w:rPr>
          <w:lang w:val="es-ES"/>
        </w:rPr>
        <w:t xml:space="preserve"> </w:t>
      </w:r>
    </w:p>
    <w:p w:rsidR="00920998" w:rsidRDefault="00920998" w:rsidP="0070173C">
      <w:pPr>
        <w:numPr>
          <w:ilvl w:val="0"/>
          <w:numId w:val="3"/>
        </w:numPr>
        <w:spacing w:after="175"/>
        <w:ind w:right="240" w:hanging="708"/>
        <w:jc w:val="both"/>
        <w:rPr>
          <w:lang w:val="es-ES"/>
        </w:rPr>
      </w:pPr>
      <w:proofErr w:type="spellStart"/>
      <w:r>
        <w:rPr>
          <w:lang w:val="es-ES"/>
        </w:rPr>
        <w:lastRenderedPageBreak/>
        <w:t>Named</w:t>
      </w:r>
      <w:proofErr w:type="spellEnd"/>
      <w:r>
        <w:rPr>
          <w:lang w:val="es-ES"/>
        </w:rPr>
        <w:t xml:space="preserve"> pipes se encuentra habilitado, será necesario para realizar importaciones de archivos externos, su uso se detalla más adelante.</w:t>
      </w:r>
    </w:p>
    <w:p w:rsidR="005C541C" w:rsidRPr="001B5BD8" w:rsidRDefault="005C541C" w:rsidP="005C541C">
      <w:pPr>
        <w:spacing w:after="175"/>
        <w:ind w:left="345" w:right="240" w:firstLine="0"/>
        <w:jc w:val="both"/>
        <w:rPr>
          <w:lang w:val="es-ES"/>
        </w:rPr>
      </w:pPr>
    </w:p>
    <w:p w:rsidR="00851628" w:rsidRDefault="00634052" w:rsidP="0070173C">
      <w:pPr>
        <w:pStyle w:val="Ttulo4"/>
        <w:ind w:left="-5"/>
        <w:jc w:val="both"/>
      </w:pPr>
      <w:proofErr w:type="spellStart"/>
      <w:r>
        <w:t>Configuración</w:t>
      </w:r>
      <w:proofErr w:type="spellEnd"/>
      <w:r>
        <w:t xml:space="preserve"> de </w:t>
      </w:r>
      <w:proofErr w:type="spellStart"/>
      <w:r>
        <w:t>memoria</w:t>
      </w:r>
      <w:proofErr w:type="spellEnd"/>
      <w:r>
        <w:t xml:space="preserve"> </w:t>
      </w:r>
      <w:r>
        <w:t xml:space="preserve"> </w:t>
      </w:r>
    </w:p>
    <w:p w:rsidR="00851628" w:rsidRPr="001B5BD8" w:rsidRDefault="00634052" w:rsidP="0070173C">
      <w:pPr>
        <w:numPr>
          <w:ilvl w:val="0"/>
          <w:numId w:val="4"/>
        </w:numPr>
        <w:spacing w:after="34"/>
        <w:ind w:right="240" w:hanging="360"/>
        <w:jc w:val="both"/>
        <w:rPr>
          <w:lang w:val="es-ES"/>
        </w:rPr>
      </w:pPr>
      <w:r w:rsidRPr="00E876FB">
        <w:rPr>
          <w:b/>
          <w:lang w:val="es-ES"/>
        </w:rPr>
        <w:t>Memoria Mínima:</w:t>
      </w:r>
      <w:r w:rsidRPr="001B5BD8">
        <w:rPr>
          <w:lang w:val="es-ES"/>
        </w:rPr>
        <w:t xml:space="preserve"> 25% de la memoria R</w:t>
      </w:r>
      <w:r w:rsidR="00E876FB">
        <w:rPr>
          <w:lang w:val="es-ES"/>
        </w:rPr>
        <w:t>AM; 16000 MB.</w:t>
      </w:r>
    </w:p>
    <w:p w:rsidR="00A1781E" w:rsidRPr="005C541C" w:rsidRDefault="00634052" w:rsidP="005C541C">
      <w:pPr>
        <w:numPr>
          <w:ilvl w:val="0"/>
          <w:numId w:val="4"/>
        </w:numPr>
        <w:spacing w:after="246"/>
        <w:ind w:right="240" w:hanging="360"/>
        <w:jc w:val="both"/>
        <w:rPr>
          <w:lang w:val="es-ES"/>
        </w:rPr>
      </w:pPr>
      <w:r w:rsidRPr="00E876FB">
        <w:rPr>
          <w:b/>
          <w:lang w:val="es-ES"/>
        </w:rPr>
        <w:t>Memoria Máxima:</w:t>
      </w:r>
      <w:r w:rsidRPr="001B5BD8">
        <w:rPr>
          <w:lang w:val="es-ES"/>
        </w:rPr>
        <w:t xml:space="preserve"> 80% de la memoria RAM (Para evitar un </w:t>
      </w:r>
      <w:r w:rsidR="001B5BD8" w:rsidRPr="001B5BD8">
        <w:rPr>
          <w:lang w:val="es-ES"/>
        </w:rPr>
        <w:t>consumo excesivo</w:t>
      </w:r>
      <w:r w:rsidR="00E876FB">
        <w:rPr>
          <w:lang w:val="es-ES"/>
        </w:rPr>
        <w:t>); 51200 MB.</w:t>
      </w:r>
    </w:p>
    <w:p w:rsidR="005C541C" w:rsidRDefault="005C541C">
      <w:pPr>
        <w:spacing w:after="116" w:line="259" w:lineRule="auto"/>
        <w:ind w:left="-5" w:right="0"/>
        <w:rPr>
          <w:b/>
          <w:sz w:val="32"/>
          <w:lang w:val="es-ES"/>
        </w:rPr>
      </w:pPr>
    </w:p>
    <w:p w:rsidR="00851628" w:rsidRPr="001B5BD8" w:rsidRDefault="00634052">
      <w:pPr>
        <w:spacing w:after="116" w:line="259" w:lineRule="auto"/>
        <w:ind w:left="-5" w:right="0"/>
        <w:rPr>
          <w:lang w:val="es-ES"/>
        </w:rPr>
      </w:pPr>
      <w:r w:rsidRPr="001B5BD8">
        <w:rPr>
          <w:b/>
          <w:sz w:val="32"/>
          <w:lang w:val="es-ES"/>
        </w:rPr>
        <w:t xml:space="preserve">Modo de autenticación </w:t>
      </w:r>
      <w:r w:rsidRPr="001B5BD8">
        <w:rPr>
          <w:b/>
          <w:lang w:val="es-ES"/>
        </w:rPr>
        <w:t xml:space="preserve"> </w:t>
      </w:r>
    </w:p>
    <w:p w:rsidR="00851628" w:rsidRPr="001B5BD8" w:rsidRDefault="00634052">
      <w:pPr>
        <w:spacing w:after="171"/>
        <w:ind w:left="10" w:right="240"/>
        <w:rPr>
          <w:lang w:val="es-ES"/>
        </w:rPr>
      </w:pPr>
      <w:r w:rsidRPr="001B5BD8">
        <w:rPr>
          <w:lang w:val="es-ES"/>
        </w:rPr>
        <w:t xml:space="preserve">Modo mixto: (Windows + SQL Server </w:t>
      </w:r>
      <w:proofErr w:type="spellStart"/>
      <w:r w:rsidRPr="001B5BD8">
        <w:rPr>
          <w:lang w:val="es-ES"/>
        </w:rPr>
        <w:t>Authentication</w:t>
      </w:r>
      <w:proofErr w:type="spellEnd"/>
      <w:r w:rsidRPr="001B5BD8">
        <w:rPr>
          <w:lang w:val="es-ES"/>
        </w:rPr>
        <w:t xml:space="preserve">) </w:t>
      </w:r>
      <w:r w:rsidRPr="001B5BD8">
        <w:rPr>
          <w:lang w:val="es-ES"/>
        </w:rPr>
        <w:t xml:space="preserve"> </w:t>
      </w:r>
    </w:p>
    <w:p w:rsidR="00851628" w:rsidRPr="001B5BD8" w:rsidRDefault="00634052">
      <w:pPr>
        <w:spacing w:after="183" w:line="259" w:lineRule="auto"/>
        <w:ind w:left="0" w:right="0" w:firstLine="0"/>
        <w:rPr>
          <w:lang w:val="es-ES"/>
        </w:rPr>
      </w:pPr>
      <w:r w:rsidRPr="001B5BD8">
        <w:rPr>
          <w:lang w:val="es-ES"/>
        </w:rPr>
        <w:t xml:space="preserve"> </w:t>
      </w:r>
    </w:p>
    <w:p w:rsidR="00851628" w:rsidRPr="001B5BD8" w:rsidRDefault="00634052">
      <w:pPr>
        <w:spacing w:after="0" w:line="259" w:lineRule="auto"/>
        <w:ind w:left="0" w:right="0" w:firstLine="0"/>
        <w:rPr>
          <w:lang w:val="es-ES"/>
        </w:rPr>
      </w:pPr>
      <w:r w:rsidRPr="001B5BD8">
        <w:rPr>
          <w:lang w:val="es-ES"/>
        </w:rPr>
        <w:t xml:space="preserve"> </w:t>
      </w:r>
    </w:p>
    <w:p w:rsidR="00851628" w:rsidRDefault="00634052">
      <w:pPr>
        <w:pStyle w:val="Ttulo3"/>
        <w:spacing w:after="168"/>
        <w:ind w:left="-5"/>
      </w:pPr>
      <w:proofErr w:type="spellStart"/>
      <w:r>
        <w:t>Disposición</w:t>
      </w:r>
      <w:proofErr w:type="spellEnd"/>
      <w:r>
        <w:t xml:space="preserve"> de </w:t>
      </w:r>
      <w:proofErr w:type="spellStart"/>
      <w:r>
        <w:t>los</w:t>
      </w:r>
      <w:proofErr w:type="spellEnd"/>
      <w:r>
        <w:t xml:space="preserve"> </w:t>
      </w:r>
      <w:proofErr w:type="spellStart"/>
      <w:r>
        <w:t>esquemas</w:t>
      </w:r>
      <w:proofErr w:type="spellEnd"/>
      <w:r>
        <w:t xml:space="preserve"> </w:t>
      </w:r>
      <w:r>
        <w:t xml:space="preserve"> </w:t>
      </w:r>
    </w:p>
    <w:p w:rsidR="00851628" w:rsidRPr="001B5BD8" w:rsidRDefault="00634052">
      <w:pPr>
        <w:numPr>
          <w:ilvl w:val="0"/>
          <w:numId w:val="5"/>
        </w:numPr>
        <w:ind w:right="240" w:hanging="360"/>
        <w:rPr>
          <w:lang w:val="es-ES"/>
        </w:rPr>
      </w:pPr>
      <w:r w:rsidRPr="0070173C">
        <w:rPr>
          <w:b/>
          <w:lang w:val="es-ES"/>
        </w:rPr>
        <w:t>Esquema ‘Empresa’:</w:t>
      </w:r>
      <w:r w:rsidRPr="001B5BD8">
        <w:rPr>
          <w:lang w:val="es-ES"/>
        </w:rPr>
        <w:t xml:space="preserve"> contiene los objetos relacionados con las entidades que tienen una pertenencia con la empresa, como las tablas de sucursales y empleados. </w:t>
      </w:r>
      <w:r w:rsidRPr="001B5BD8">
        <w:rPr>
          <w:lang w:val="es-ES"/>
        </w:rPr>
        <w:t xml:space="preserve"> </w:t>
      </w:r>
    </w:p>
    <w:p w:rsidR="00851628" w:rsidRPr="001B5BD8" w:rsidRDefault="00634052">
      <w:pPr>
        <w:numPr>
          <w:ilvl w:val="0"/>
          <w:numId w:val="5"/>
        </w:numPr>
        <w:ind w:right="240" w:hanging="360"/>
        <w:rPr>
          <w:lang w:val="es-ES"/>
        </w:rPr>
      </w:pPr>
      <w:r w:rsidRPr="0070173C">
        <w:rPr>
          <w:b/>
          <w:lang w:val="es-ES"/>
        </w:rPr>
        <w:t>Esquema ‘Ventas’:</w:t>
      </w:r>
      <w:r w:rsidRPr="001B5BD8">
        <w:rPr>
          <w:lang w:val="es-ES"/>
        </w:rPr>
        <w:t xml:space="preserve"> contiene tablas relacionadas a ciertas entidades </w:t>
      </w:r>
      <w:r w:rsidR="001B5BD8" w:rsidRPr="001B5BD8">
        <w:rPr>
          <w:lang w:val="es-ES"/>
        </w:rPr>
        <w:t>que intervienen</w:t>
      </w:r>
      <w:r w:rsidRPr="001B5BD8">
        <w:rPr>
          <w:lang w:val="es-ES"/>
        </w:rPr>
        <w:t xml:space="preserve"> a la hora de </w:t>
      </w:r>
      <w:r w:rsidRPr="001B5BD8">
        <w:rPr>
          <w:lang w:val="es-ES"/>
        </w:rPr>
        <w:t xml:space="preserve">que se produzca una venta, como clientes, facturas y detalle de facturas. </w:t>
      </w:r>
      <w:r w:rsidRPr="001B5BD8">
        <w:rPr>
          <w:lang w:val="es-ES"/>
        </w:rPr>
        <w:t xml:space="preserve"> </w:t>
      </w:r>
    </w:p>
    <w:p w:rsidR="00851628" w:rsidRPr="001B5BD8" w:rsidRDefault="00634052">
      <w:pPr>
        <w:numPr>
          <w:ilvl w:val="0"/>
          <w:numId w:val="5"/>
        </w:numPr>
        <w:ind w:right="240" w:hanging="360"/>
        <w:rPr>
          <w:lang w:val="es-ES"/>
        </w:rPr>
      </w:pPr>
      <w:r w:rsidRPr="0070173C">
        <w:rPr>
          <w:b/>
          <w:lang w:val="es-ES"/>
        </w:rPr>
        <w:t xml:space="preserve">Esquema ‘Inventario’: </w:t>
      </w:r>
      <w:r w:rsidRPr="001B5BD8">
        <w:rPr>
          <w:lang w:val="es-ES"/>
        </w:rPr>
        <w:t xml:space="preserve">en él se encuentran las tablas que alojan productos </w:t>
      </w:r>
      <w:r w:rsidR="001B5BD8" w:rsidRPr="001B5BD8">
        <w:rPr>
          <w:lang w:val="es-ES"/>
        </w:rPr>
        <w:t>y sus</w:t>
      </w:r>
      <w:r w:rsidRPr="001B5BD8">
        <w:rPr>
          <w:lang w:val="es-ES"/>
        </w:rPr>
        <w:t xml:space="preserve"> respectivas líneas, el inventario con el que cuenta la empresa para </w:t>
      </w:r>
      <w:r w:rsidRPr="001B5BD8">
        <w:rPr>
          <w:lang w:val="es-ES"/>
        </w:rPr>
        <w:t xml:space="preserve">competir en el mercado. </w:t>
      </w:r>
      <w:r w:rsidRPr="001B5BD8">
        <w:rPr>
          <w:lang w:val="es-ES"/>
        </w:rPr>
        <w:t xml:space="preserve"> </w:t>
      </w:r>
    </w:p>
    <w:p w:rsidR="00851628" w:rsidRPr="001B5BD8" w:rsidRDefault="00634052">
      <w:pPr>
        <w:numPr>
          <w:ilvl w:val="0"/>
          <w:numId w:val="5"/>
        </w:numPr>
        <w:ind w:right="240" w:hanging="360"/>
        <w:rPr>
          <w:lang w:val="es-ES"/>
        </w:rPr>
      </w:pPr>
      <w:r w:rsidRPr="0070173C">
        <w:rPr>
          <w:b/>
          <w:lang w:val="es-ES"/>
        </w:rPr>
        <w:t>Esqu</w:t>
      </w:r>
      <w:r w:rsidRPr="0070173C">
        <w:rPr>
          <w:b/>
          <w:lang w:val="es-ES"/>
        </w:rPr>
        <w:t xml:space="preserve">ema ‘Utilidades’: </w:t>
      </w:r>
      <w:r w:rsidRPr="001B5BD8">
        <w:rPr>
          <w:lang w:val="es-ES"/>
        </w:rPr>
        <w:t xml:space="preserve">un esquema utilizado para almacenar procedimientos funciones que fueron programadas para facilitar ciertas tareas, como vaciar las tablas rápidamente a la hora de hacer pruebas. </w:t>
      </w:r>
      <w:r w:rsidRPr="001B5BD8">
        <w:rPr>
          <w:lang w:val="es-ES"/>
        </w:rPr>
        <w:t xml:space="preserve"> </w:t>
      </w:r>
    </w:p>
    <w:p w:rsidR="00851628" w:rsidRPr="001B5BD8" w:rsidRDefault="00634052">
      <w:pPr>
        <w:numPr>
          <w:ilvl w:val="0"/>
          <w:numId w:val="5"/>
        </w:numPr>
        <w:ind w:right="240" w:hanging="360"/>
        <w:rPr>
          <w:lang w:val="es-ES"/>
        </w:rPr>
      </w:pPr>
      <w:r w:rsidRPr="0070173C">
        <w:rPr>
          <w:b/>
          <w:lang w:val="es-ES"/>
        </w:rPr>
        <w:t xml:space="preserve">Esquema ‘Reportes’: </w:t>
      </w:r>
      <w:r w:rsidRPr="001B5BD8">
        <w:rPr>
          <w:lang w:val="es-ES"/>
        </w:rPr>
        <w:t>contiene los procedimientos destinados</w:t>
      </w:r>
      <w:r w:rsidRPr="001B5BD8">
        <w:rPr>
          <w:lang w:val="es-ES"/>
        </w:rPr>
        <w:t xml:space="preserve"> a la generación de reportes temporales en formato XML. </w:t>
      </w:r>
      <w:r w:rsidRPr="001B5BD8">
        <w:rPr>
          <w:lang w:val="es-ES"/>
        </w:rPr>
        <w:t xml:space="preserve"> </w:t>
      </w:r>
    </w:p>
    <w:p w:rsidR="00851628" w:rsidRPr="001B5BD8" w:rsidRDefault="00634052">
      <w:pPr>
        <w:numPr>
          <w:ilvl w:val="0"/>
          <w:numId w:val="5"/>
        </w:numPr>
        <w:spacing w:after="244"/>
        <w:ind w:right="240" w:hanging="360"/>
        <w:rPr>
          <w:lang w:val="es-ES"/>
        </w:rPr>
      </w:pPr>
      <w:r w:rsidRPr="0070173C">
        <w:rPr>
          <w:b/>
          <w:lang w:val="es-ES"/>
        </w:rPr>
        <w:t>Esquema ‘Seguridad’:</w:t>
      </w:r>
      <w:r w:rsidRPr="001B5BD8">
        <w:rPr>
          <w:lang w:val="es-ES"/>
        </w:rPr>
        <w:t xml:space="preserve"> contiene algunos procedimientos destinados a tareas de seguridad, como encriptación y generación de notas sólo por determinados roles. </w:t>
      </w:r>
      <w:r w:rsidRPr="001B5BD8">
        <w:rPr>
          <w:lang w:val="es-ES"/>
        </w:rPr>
        <w:t xml:space="preserve"> </w:t>
      </w:r>
    </w:p>
    <w:p w:rsidR="004776D5" w:rsidRDefault="004776D5">
      <w:pPr>
        <w:pStyle w:val="Ttulo3"/>
        <w:spacing w:after="166"/>
        <w:ind w:left="-5"/>
      </w:pPr>
    </w:p>
    <w:p w:rsidR="00424DB4" w:rsidRDefault="00424DB4" w:rsidP="00424DB4">
      <w:pPr>
        <w:pStyle w:val="Ttulo3"/>
        <w:spacing w:after="166"/>
        <w:ind w:left="0" w:firstLine="0"/>
      </w:pPr>
    </w:p>
    <w:p w:rsidR="00424DB4" w:rsidRDefault="00424DB4" w:rsidP="00424DB4"/>
    <w:p w:rsidR="00424DB4" w:rsidRDefault="00424DB4" w:rsidP="00424DB4"/>
    <w:p w:rsidR="00424DB4" w:rsidRPr="00424DB4" w:rsidRDefault="00424DB4" w:rsidP="00424DB4"/>
    <w:p w:rsidR="00851628" w:rsidRDefault="00634052">
      <w:pPr>
        <w:pStyle w:val="Ttulo3"/>
        <w:spacing w:after="166"/>
        <w:ind w:left="-5"/>
      </w:pPr>
      <w:proofErr w:type="spellStart"/>
      <w:r>
        <w:t>Nomenclaturas</w:t>
      </w:r>
      <w:proofErr w:type="spellEnd"/>
      <w:r>
        <w:t xml:space="preserve"> </w:t>
      </w:r>
      <w:r>
        <w:t xml:space="preserve"> </w:t>
      </w:r>
    </w:p>
    <w:p w:rsidR="00424DB4" w:rsidRDefault="00634052" w:rsidP="00424DB4">
      <w:pPr>
        <w:numPr>
          <w:ilvl w:val="0"/>
          <w:numId w:val="6"/>
        </w:numPr>
        <w:spacing w:after="34"/>
        <w:ind w:right="240" w:hanging="360"/>
        <w:rPr>
          <w:lang w:val="es-ES"/>
        </w:rPr>
      </w:pPr>
      <w:r w:rsidRPr="001B5BD8">
        <w:rPr>
          <w:lang w:val="es-ES"/>
        </w:rPr>
        <w:t xml:space="preserve">Nombres de tablas como sustantivos singulares. </w:t>
      </w:r>
    </w:p>
    <w:p w:rsidR="00424DB4" w:rsidRDefault="00424DB4" w:rsidP="00424DB4">
      <w:pPr>
        <w:spacing w:after="34"/>
        <w:ind w:right="240"/>
        <w:rPr>
          <w:lang w:val="es-ES"/>
        </w:rPr>
      </w:pPr>
    </w:p>
    <w:p w:rsidR="00424DB4" w:rsidRPr="00424DB4" w:rsidRDefault="00424DB4" w:rsidP="00424DB4">
      <w:pPr>
        <w:spacing w:after="34"/>
        <w:ind w:right="240"/>
        <w:rPr>
          <w:lang w:val="es-ES"/>
        </w:rPr>
      </w:pPr>
    </w:p>
    <w:p w:rsidR="00851628" w:rsidRPr="001B5BD8" w:rsidRDefault="00634052">
      <w:pPr>
        <w:numPr>
          <w:ilvl w:val="0"/>
          <w:numId w:val="6"/>
        </w:numPr>
        <w:ind w:right="240" w:hanging="360"/>
        <w:rPr>
          <w:lang w:val="es-ES"/>
        </w:rPr>
      </w:pPr>
      <w:r w:rsidRPr="001B5BD8">
        <w:rPr>
          <w:lang w:val="es-ES"/>
        </w:rPr>
        <w:t xml:space="preserve">La utilización de los prefijos PK y FK para la creación de restricciones en claves primarias y foráneas. </w:t>
      </w:r>
      <w:r w:rsidRPr="001B5BD8">
        <w:rPr>
          <w:lang w:val="es-ES"/>
        </w:rPr>
        <w:t xml:space="preserve"> </w:t>
      </w:r>
    </w:p>
    <w:p w:rsidR="00851628" w:rsidRPr="001B5BD8" w:rsidRDefault="00634052">
      <w:pPr>
        <w:numPr>
          <w:ilvl w:val="0"/>
          <w:numId w:val="6"/>
        </w:numPr>
        <w:spacing w:after="34"/>
        <w:ind w:right="240" w:hanging="360"/>
        <w:rPr>
          <w:lang w:val="es-ES"/>
        </w:rPr>
      </w:pPr>
      <w:r w:rsidRPr="001B5BD8">
        <w:rPr>
          <w:lang w:val="es-ES"/>
        </w:rPr>
        <w:t xml:space="preserve">Las tablas, esquemas y procedimientos comienzan con letra mayúscula. </w:t>
      </w:r>
      <w:r w:rsidRPr="001B5BD8">
        <w:rPr>
          <w:lang w:val="es-ES"/>
        </w:rPr>
        <w:t xml:space="preserve"> </w:t>
      </w:r>
    </w:p>
    <w:p w:rsidR="00851628" w:rsidRPr="001B5BD8" w:rsidRDefault="00634052">
      <w:pPr>
        <w:numPr>
          <w:ilvl w:val="0"/>
          <w:numId w:val="6"/>
        </w:numPr>
        <w:spacing w:after="32"/>
        <w:ind w:right="240" w:hanging="360"/>
        <w:rPr>
          <w:lang w:val="es-ES"/>
        </w:rPr>
      </w:pPr>
      <w:r w:rsidRPr="001B5BD8">
        <w:rPr>
          <w:lang w:val="es-ES"/>
        </w:rPr>
        <w:t>Las campos y variables declar</w:t>
      </w:r>
      <w:r w:rsidRPr="001B5BD8">
        <w:rPr>
          <w:lang w:val="es-ES"/>
        </w:rPr>
        <w:t xml:space="preserve">adas comienzan en minúscula. </w:t>
      </w:r>
      <w:r w:rsidRPr="001B5BD8">
        <w:rPr>
          <w:lang w:val="es-ES"/>
        </w:rPr>
        <w:t xml:space="preserve"> </w:t>
      </w:r>
    </w:p>
    <w:p w:rsidR="00851628" w:rsidRPr="001B5BD8" w:rsidRDefault="00634052">
      <w:pPr>
        <w:numPr>
          <w:ilvl w:val="0"/>
          <w:numId w:val="6"/>
        </w:numPr>
        <w:spacing w:after="34"/>
        <w:ind w:right="240" w:hanging="360"/>
        <w:rPr>
          <w:lang w:val="es-ES"/>
        </w:rPr>
      </w:pPr>
      <w:r w:rsidRPr="001B5BD8">
        <w:rPr>
          <w:lang w:val="es-ES"/>
        </w:rPr>
        <w:t>Los procedimientos cuentan con el sufijo _</w:t>
      </w:r>
      <w:proofErr w:type="spellStart"/>
      <w:r w:rsidRPr="001B5BD8">
        <w:rPr>
          <w:lang w:val="es-ES"/>
        </w:rPr>
        <w:t>sp</w:t>
      </w:r>
      <w:proofErr w:type="spellEnd"/>
      <w:r w:rsidRPr="001B5BD8">
        <w:rPr>
          <w:lang w:val="es-ES"/>
        </w:rPr>
        <w:t xml:space="preserve">. </w:t>
      </w:r>
      <w:r w:rsidRPr="001B5BD8">
        <w:rPr>
          <w:lang w:val="es-ES"/>
        </w:rPr>
        <w:t xml:space="preserve"> </w:t>
      </w:r>
    </w:p>
    <w:p w:rsidR="00851628" w:rsidRPr="001B5BD8" w:rsidRDefault="00634052">
      <w:pPr>
        <w:numPr>
          <w:ilvl w:val="0"/>
          <w:numId w:val="6"/>
        </w:numPr>
        <w:spacing w:after="34"/>
        <w:ind w:right="240" w:hanging="360"/>
        <w:rPr>
          <w:lang w:val="es-ES"/>
        </w:rPr>
      </w:pPr>
      <w:r w:rsidRPr="001B5BD8">
        <w:rPr>
          <w:lang w:val="es-ES"/>
        </w:rPr>
        <w:t xml:space="preserve">Se emplea la sentencia RAISERROR para expresar errores en las </w:t>
      </w:r>
      <w:r w:rsidRPr="001B5BD8">
        <w:rPr>
          <w:lang w:val="es-ES"/>
        </w:rPr>
        <w:t xml:space="preserve"> </w:t>
      </w:r>
    </w:p>
    <w:p w:rsidR="00851628" w:rsidRDefault="00634052">
      <w:pPr>
        <w:numPr>
          <w:ilvl w:val="0"/>
          <w:numId w:val="6"/>
        </w:numPr>
        <w:spacing w:after="35"/>
        <w:ind w:right="240" w:hanging="360"/>
      </w:pPr>
      <w:proofErr w:type="spellStart"/>
      <w:proofErr w:type="gramStart"/>
      <w:r>
        <w:t>validaciones</w:t>
      </w:r>
      <w:proofErr w:type="spellEnd"/>
      <w:proofErr w:type="gramEnd"/>
      <w:r>
        <w:t xml:space="preserve">. </w:t>
      </w:r>
      <w:r>
        <w:t xml:space="preserve"> </w:t>
      </w:r>
    </w:p>
    <w:p w:rsidR="00851628" w:rsidRPr="001B5BD8" w:rsidRDefault="00634052">
      <w:pPr>
        <w:numPr>
          <w:ilvl w:val="0"/>
          <w:numId w:val="6"/>
        </w:numPr>
        <w:spacing w:after="10"/>
        <w:ind w:right="240" w:hanging="360"/>
        <w:rPr>
          <w:lang w:val="es-ES"/>
        </w:rPr>
      </w:pPr>
      <w:r w:rsidRPr="001B5BD8">
        <w:rPr>
          <w:lang w:val="es-ES"/>
        </w:rPr>
        <w:t xml:space="preserve">Los índices se escriben en minúscula, con el prefijo ix_, seguido de una breve descripción del campo que indexan. </w:t>
      </w:r>
      <w:r w:rsidRPr="001B5BD8">
        <w:rPr>
          <w:lang w:val="es-ES"/>
        </w:rPr>
        <w:t xml:space="preserve"> </w:t>
      </w:r>
    </w:p>
    <w:p w:rsidR="00851628" w:rsidRPr="001B5BD8" w:rsidRDefault="00634052">
      <w:pPr>
        <w:spacing w:after="260" w:line="259" w:lineRule="auto"/>
        <w:ind w:left="720" w:right="0" w:firstLine="0"/>
        <w:rPr>
          <w:lang w:val="es-ES"/>
        </w:rPr>
      </w:pPr>
      <w:r w:rsidRPr="001B5BD8">
        <w:rPr>
          <w:lang w:val="es-ES"/>
        </w:rPr>
        <w:t xml:space="preserve"> </w:t>
      </w:r>
    </w:p>
    <w:p w:rsidR="0070173C" w:rsidRDefault="0070173C">
      <w:pPr>
        <w:pStyle w:val="Ttulo3"/>
        <w:ind w:left="-5"/>
        <w:rPr>
          <w:lang w:val="es-ES"/>
        </w:rPr>
      </w:pPr>
    </w:p>
    <w:p w:rsidR="00851628" w:rsidRPr="001B5BD8" w:rsidRDefault="00634052">
      <w:pPr>
        <w:pStyle w:val="Ttulo3"/>
        <w:ind w:left="-5"/>
        <w:rPr>
          <w:lang w:val="es-ES"/>
        </w:rPr>
      </w:pPr>
      <w:r w:rsidRPr="001B5BD8">
        <w:rPr>
          <w:lang w:val="es-ES"/>
        </w:rPr>
        <w:t xml:space="preserve">Procedimientos y configuración de Importación </w:t>
      </w:r>
      <w:r w:rsidRPr="001B5BD8">
        <w:rPr>
          <w:lang w:val="es-ES"/>
        </w:rPr>
        <w:t xml:space="preserve"> </w:t>
      </w:r>
    </w:p>
    <w:p w:rsidR="00851628" w:rsidRPr="001B5BD8" w:rsidRDefault="00634052" w:rsidP="00CB2E8F">
      <w:pPr>
        <w:spacing w:after="204"/>
        <w:ind w:left="10" w:right="240"/>
        <w:jc w:val="both"/>
        <w:rPr>
          <w:lang w:val="es-ES"/>
        </w:rPr>
      </w:pPr>
      <w:r w:rsidRPr="001B5BD8">
        <w:rPr>
          <w:lang w:val="es-ES"/>
        </w:rPr>
        <w:t>El sistema permite la importación de datos desde archivos CSV y Excel, empleando tablas te</w:t>
      </w:r>
      <w:r w:rsidRPr="001B5BD8">
        <w:rPr>
          <w:lang w:val="es-ES"/>
        </w:rPr>
        <w:t>mporales y SQL dinámico, permitiendo transformar, limpiar y normalizar los datos antes de insertarlos en las tablas definitivas.  Para realizar estos procedimientos es necesaria una previa configuración del motor SQL Server</w:t>
      </w:r>
      <w:r w:rsidRPr="001B5BD8">
        <w:rPr>
          <w:lang w:val="es-ES"/>
        </w:rPr>
        <w:t xml:space="preserve"> </w:t>
      </w:r>
    </w:p>
    <w:p w:rsidR="00851628" w:rsidRPr="001B5BD8" w:rsidRDefault="00634052">
      <w:pPr>
        <w:numPr>
          <w:ilvl w:val="0"/>
          <w:numId w:val="7"/>
        </w:numPr>
        <w:ind w:right="240" w:hanging="708"/>
        <w:rPr>
          <w:lang w:val="es-ES"/>
        </w:rPr>
      </w:pPr>
      <w:r w:rsidRPr="001B5BD8">
        <w:rPr>
          <w:lang w:val="es-ES"/>
        </w:rPr>
        <w:t>Habilitación de Consultas Distr</w:t>
      </w:r>
      <w:r w:rsidRPr="001B5BD8">
        <w:rPr>
          <w:lang w:val="es-ES"/>
        </w:rPr>
        <w:t>ibuidas Ad Hoc</w:t>
      </w:r>
      <w:r w:rsidRPr="001B5BD8">
        <w:rPr>
          <w:lang w:val="es-ES"/>
        </w:rPr>
        <w:t xml:space="preserve"> </w:t>
      </w:r>
    </w:p>
    <w:p w:rsidR="00851628" w:rsidRDefault="00634052">
      <w:pPr>
        <w:numPr>
          <w:ilvl w:val="1"/>
          <w:numId w:val="7"/>
        </w:numPr>
        <w:ind w:right="240" w:hanging="708"/>
      </w:pPr>
      <w:r>
        <w:t xml:space="preserve">EXEC </w:t>
      </w:r>
      <w:proofErr w:type="spellStart"/>
      <w:r>
        <w:t>sp_configure</w:t>
      </w:r>
      <w:proofErr w:type="spellEnd"/>
      <w:r>
        <w:t xml:space="preserve"> 'show advanced options', 1;</w:t>
      </w:r>
      <w:r>
        <w:t xml:space="preserve"> </w:t>
      </w:r>
    </w:p>
    <w:p w:rsidR="00851628" w:rsidRDefault="00634052">
      <w:pPr>
        <w:numPr>
          <w:ilvl w:val="1"/>
          <w:numId w:val="7"/>
        </w:numPr>
        <w:ind w:right="240" w:hanging="708"/>
      </w:pPr>
      <w:r>
        <w:t xml:space="preserve">EXEC </w:t>
      </w:r>
      <w:proofErr w:type="spellStart"/>
      <w:r>
        <w:t>sp_configure</w:t>
      </w:r>
      <w:proofErr w:type="spellEnd"/>
      <w:r>
        <w:t xml:space="preserve"> 'Ad Hoc Distributed Queries', 1;</w:t>
      </w:r>
      <w:r>
        <w:t xml:space="preserve"> </w:t>
      </w:r>
    </w:p>
    <w:p w:rsidR="00851628" w:rsidRPr="001B5BD8" w:rsidRDefault="00634052">
      <w:pPr>
        <w:numPr>
          <w:ilvl w:val="0"/>
          <w:numId w:val="7"/>
        </w:numPr>
        <w:ind w:right="240" w:hanging="708"/>
        <w:rPr>
          <w:lang w:val="es-ES"/>
        </w:rPr>
      </w:pPr>
      <w:r w:rsidRPr="001B5BD8">
        <w:rPr>
          <w:lang w:val="es-ES"/>
        </w:rPr>
        <w:t>Configuración del Proveedor OLE DB para Excel:</w:t>
      </w:r>
      <w:r w:rsidRPr="001B5BD8">
        <w:rPr>
          <w:lang w:val="es-ES"/>
        </w:rPr>
        <w:t xml:space="preserve"> </w:t>
      </w:r>
    </w:p>
    <w:p w:rsidR="00851628" w:rsidRDefault="00634052">
      <w:pPr>
        <w:numPr>
          <w:ilvl w:val="1"/>
          <w:numId w:val="7"/>
        </w:numPr>
        <w:spacing w:after="26" w:line="259" w:lineRule="auto"/>
        <w:ind w:right="240" w:hanging="708"/>
      </w:pPr>
      <w:r>
        <w:t xml:space="preserve">EXEC </w:t>
      </w:r>
      <w:proofErr w:type="spellStart"/>
      <w:r>
        <w:t>sp_MSset_oledb_prop</w:t>
      </w:r>
      <w:proofErr w:type="spellEnd"/>
      <w:r>
        <w:t xml:space="preserve"> 'Microsoft.ACE.OLEDB.12.0', </w:t>
      </w:r>
    </w:p>
    <w:p w:rsidR="00851628" w:rsidRDefault="00634052">
      <w:pPr>
        <w:ind w:left="1786" w:right="240"/>
      </w:pPr>
      <w:r>
        <w:t>'</w:t>
      </w:r>
      <w:proofErr w:type="spellStart"/>
      <w:r>
        <w:t>AllowInProcess</w:t>
      </w:r>
      <w:proofErr w:type="spellEnd"/>
      <w:r>
        <w:t>', 1;</w:t>
      </w:r>
      <w:r>
        <w:t xml:space="preserve"> </w:t>
      </w:r>
    </w:p>
    <w:p w:rsidR="00851628" w:rsidRDefault="00634052">
      <w:pPr>
        <w:numPr>
          <w:ilvl w:val="1"/>
          <w:numId w:val="7"/>
        </w:numPr>
        <w:spacing w:after="26" w:line="259" w:lineRule="auto"/>
        <w:ind w:right="240" w:hanging="708"/>
      </w:pPr>
      <w:r>
        <w:t xml:space="preserve">EXEC </w:t>
      </w:r>
      <w:proofErr w:type="spellStart"/>
      <w:r>
        <w:t>sp_MSset_ole</w:t>
      </w:r>
      <w:r>
        <w:t>db_prop</w:t>
      </w:r>
      <w:proofErr w:type="spellEnd"/>
      <w:r>
        <w:t xml:space="preserve"> 'Microsoft.ACE.OLEDB.12.0', </w:t>
      </w:r>
    </w:p>
    <w:p w:rsidR="00851628" w:rsidRDefault="00634052">
      <w:pPr>
        <w:ind w:left="1786" w:right="240"/>
      </w:pPr>
      <w:r>
        <w:t>'</w:t>
      </w:r>
      <w:proofErr w:type="spellStart"/>
      <w:r>
        <w:t>DynamicParameters</w:t>
      </w:r>
      <w:proofErr w:type="spellEnd"/>
      <w:r>
        <w:t>', 1;</w:t>
      </w:r>
      <w:r>
        <w:t xml:space="preserve"> </w:t>
      </w:r>
    </w:p>
    <w:p w:rsidR="00851628" w:rsidRDefault="00634052">
      <w:pPr>
        <w:numPr>
          <w:ilvl w:val="0"/>
          <w:numId w:val="7"/>
        </w:numPr>
        <w:ind w:right="240" w:hanging="708"/>
      </w:pPr>
      <w:proofErr w:type="spellStart"/>
      <w:r>
        <w:t>Activación</w:t>
      </w:r>
      <w:proofErr w:type="spellEnd"/>
      <w:r>
        <w:t xml:space="preserve"> de Named Pipes:</w:t>
      </w:r>
      <w:r>
        <w:t xml:space="preserve"> </w:t>
      </w:r>
    </w:p>
    <w:p w:rsidR="00851628" w:rsidRPr="001B5BD8" w:rsidRDefault="00634052">
      <w:pPr>
        <w:numPr>
          <w:ilvl w:val="1"/>
          <w:numId w:val="7"/>
        </w:numPr>
        <w:spacing w:after="243"/>
        <w:ind w:right="240" w:hanging="708"/>
        <w:rPr>
          <w:lang w:val="es-ES"/>
        </w:rPr>
      </w:pPr>
      <w:r w:rsidRPr="001B5BD8">
        <w:rPr>
          <w:lang w:val="es-ES"/>
        </w:rPr>
        <w:t xml:space="preserve">Se habilita en SQL Server </w:t>
      </w:r>
      <w:proofErr w:type="spellStart"/>
      <w:r w:rsidRPr="001B5BD8">
        <w:rPr>
          <w:lang w:val="es-ES"/>
        </w:rPr>
        <w:t>Configuration</w:t>
      </w:r>
      <w:proofErr w:type="spellEnd"/>
      <w:r w:rsidRPr="001B5BD8">
        <w:rPr>
          <w:lang w:val="es-ES"/>
        </w:rPr>
        <w:t xml:space="preserve"> Manager, dentro de Configuración de Protocolo.</w:t>
      </w:r>
      <w:r w:rsidRPr="001B5BD8">
        <w:rPr>
          <w:lang w:val="es-ES"/>
        </w:rPr>
        <w:t xml:space="preserve"> </w:t>
      </w:r>
    </w:p>
    <w:p w:rsidR="004776D5" w:rsidRDefault="004776D5">
      <w:pPr>
        <w:pStyle w:val="Ttulo3"/>
        <w:spacing w:after="159"/>
        <w:ind w:left="-5"/>
      </w:pPr>
    </w:p>
    <w:p w:rsidR="00851628" w:rsidRDefault="00634052">
      <w:pPr>
        <w:pStyle w:val="Ttulo3"/>
        <w:spacing w:after="159"/>
        <w:ind w:left="-5"/>
      </w:pPr>
      <w:proofErr w:type="spellStart"/>
      <w:r>
        <w:t>Generación</w:t>
      </w:r>
      <w:proofErr w:type="spellEnd"/>
      <w:r>
        <w:t xml:space="preserve"> de </w:t>
      </w:r>
      <w:proofErr w:type="spellStart"/>
      <w:r>
        <w:t>datos</w:t>
      </w:r>
      <w:proofErr w:type="spellEnd"/>
      <w:r>
        <w:t xml:space="preserve"> </w:t>
      </w:r>
      <w:proofErr w:type="spellStart"/>
      <w:r>
        <w:t>faltantes</w:t>
      </w:r>
      <w:proofErr w:type="spellEnd"/>
      <w:r>
        <w:t xml:space="preserve"> </w:t>
      </w:r>
      <w:r>
        <w:t xml:space="preserve"> </w:t>
      </w:r>
    </w:p>
    <w:p w:rsidR="00851628" w:rsidRDefault="00634052">
      <w:pPr>
        <w:numPr>
          <w:ilvl w:val="0"/>
          <w:numId w:val="8"/>
        </w:numPr>
        <w:ind w:right="240" w:hanging="708"/>
      </w:pPr>
      <w:r w:rsidRPr="001B5BD8">
        <w:rPr>
          <w:lang w:val="es-ES"/>
        </w:rPr>
        <w:t xml:space="preserve">Se generaron combinaciones de valores (ej. </w:t>
      </w:r>
      <w:r>
        <w:t xml:space="preserve">CUIL de </w:t>
      </w:r>
      <w:proofErr w:type="spellStart"/>
      <w:r>
        <w:t>empleados</w:t>
      </w:r>
      <w:proofErr w:type="spellEnd"/>
      <w:r>
        <w:t>).</w:t>
      </w:r>
      <w:r>
        <w:t xml:space="preserve"> </w:t>
      </w:r>
    </w:p>
    <w:p w:rsidR="00851628" w:rsidRPr="001B5BD8" w:rsidRDefault="00634052">
      <w:pPr>
        <w:numPr>
          <w:ilvl w:val="0"/>
          <w:numId w:val="8"/>
        </w:numPr>
        <w:ind w:right="240" w:hanging="708"/>
        <w:rPr>
          <w:lang w:val="es-ES"/>
        </w:rPr>
      </w:pPr>
      <w:r w:rsidRPr="001B5BD8">
        <w:rPr>
          <w:lang w:val="es-ES"/>
        </w:rPr>
        <w:lastRenderedPageBreak/>
        <w:t>Se definieron valores fijos para clientes.</w:t>
      </w:r>
      <w:r w:rsidRPr="001B5BD8">
        <w:rPr>
          <w:lang w:val="es-ES"/>
        </w:rPr>
        <w:t xml:space="preserve"> </w:t>
      </w:r>
    </w:p>
    <w:p w:rsidR="00851628" w:rsidRPr="001B5BD8" w:rsidRDefault="00634052">
      <w:pPr>
        <w:numPr>
          <w:ilvl w:val="0"/>
          <w:numId w:val="8"/>
        </w:numPr>
        <w:spacing w:after="244"/>
        <w:ind w:right="240" w:hanging="708"/>
        <w:rPr>
          <w:lang w:val="es-ES"/>
        </w:rPr>
      </w:pPr>
      <w:r w:rsidRPr="001B5BD8">
        <w:rPr>
          <w:lang w:val="es-ES"/>
        </w:rPr>
        <w:t xml:space="preserve">Se utilizaron funciones como </w:t>
      </w:r>
      <w:proofErr w:type="gramStart"/>
      <w:r w:rsidRPr="001B5BD8">
        <w:rPr>
          <w:lang w:val="es-ES"/>
        </w:rPr>
        <w:t>CHECKSUM(</w:t>
      </w:r>
      <w:proofErr w:type="gramEnd"/>
      <w:r w:rsidRPr="001B5BD8">
        <w:rPr>
          <w:lang w:val="es-ES"/>
        </w:rPr>
        <w:t>) en lugar de RAND() para valores aleatorios en inserciones masivas</w:t>
      </w:r>
      <w:r w:rsidRPr="001B5BD8">
        <w:rPr>
          <w:lang w:val="es-ES"/>
        </w:rPr>
        <w:t xml:space="preserve"> </w:t>
      </w:r>
    </w:p>
    <w:p w:rsidR="004776D5" w:rsidRDefault="004776D5">
      <w:pPr>
        <w:pStyle w:val="Ttulo3"/>
        <w:ind w:left="-5"/>
        <w:rPr>
          <w:lang w:val="es-ES"/>
        </w:rPr>
      </w:pPr>
    </w:p>
    <w:p w:rsidR="00851628" w:rsidRPr="001B5BD8" w:rsidRDefault="00634052">
      <w:pPr>
        <w:pStyle w:val="Ttulo3"/>
        <w:ind w:left="-5"/>
        <w:rPr>
          <w:lang w:val="es-ES"/>
        </w:rPr>
      </w:pPr>
      <w:r w:rsidRPr="001B5BD8">
        <w:rPr>
          <w:lang w:val="es-ES"/>
        </w:rPr>
        <w:t>Políticas de respaldo para ventas y repor</w:t>
      </w:r>
      <w:r w:rsidRPr="001B5BD8">
        <w:rPr>
          <w:lang w:val="es-ES"/>
        </w:rPr>
        <w:t xml:space="preserve">tes </w:t>
      </w:r>
      <w:r w:rsidRPr="001B5BD8">
        <w:rPr>
          <w:lang w:val="es-ES"/>
        </w:rPr>
        <w:t xml:space="preserve"> </w:t>
      </w:r>
    </w:p>
    <w:p w:rsidR="00851628" w:rsidRPr="001B5BD8" w:rsidRDefault="00634052">
      <w:pPr>
        <w:spacing w:after="167"/>
        <w:ind w:left="10" w:right="240"/>
        <w:rPr>
          <w:lang w:val="es-ES"/>
        </w:rPr>
      </w:pPr>
      <w:r w:rsidRPr="001B5BD8">
        <w:rPr>
          <w:lang w:val="es-ES"/>
        </w:rPr>
        <w:t xml:space="preserve">Se ha definido una estrategia de respaldo que garantiza la disponibilidad y protección de los datos en caso de fallos, ataques cibernéticos o corrupción de la base de datos. </w:t>
      </w:r>
      <w:r w:rsidRPr="001B5BD8">
        <w:rPr>
          <w:lang w:val="es-ES"/>
        </w:rPr>
        <w:t xml:space="preserve"> </w:t>
      </w:r>
    </w:p>
    <w:p w:rsidR="00851628" w:rsidRDefault="00634052">
      <w:pPr>
        <w:pStyle w:val="Ttulo4"/>
        <w:spacing w:after="183"/>
        <w:ind w:left="-5"/>
      </w:pPr>
      <w:proofErr w:type="spellStart"/>
      <w:r>
        <w:t>Tipos</w:t>
      </w:r>
      <w:proofErr w:type="spellEnd"/>
      <w:r>
        <w:t xml:space="preserve"> de </w:t>
      </w:r>
      <w:proofErr w:type="spellStart"/>
      <w:r>
        <w:t>Respaldo</w:t>
      </w:r>
      <w:proofErr w:type="spellEnd"/>
      <w:r>
        <w:t xml:space="preserve">  </w:t>
      </w:r>
      <w:r>
        <w:t xml:space="preserve"> </w:t>
      </w:r>
    </w:p>
    <w:p w:rsidR="00851628" w:rsidRDefault="00634052">
      <w:pPr>
        <w:spacing w:after="223"/>
        <w:ind w:left="10" w:right="240"/>
      </w:pPr>
      <w:proofErr w:type="spellStart"/>
      <w:r>
        <w:t>Respaldo</w:t>
      </w:r>
      <w:proofErr w:type="spellEnd"/>
      <w:r>
        <w:t xml:space="preserve"> </w:t>
      </w:r>
      <w:proofErr w:type="spellStart"/>
      <w:r>
        <w:t>Diario</w:t>
      </w:r>
      <w:proofErr w:type="spellEnd"/>
      <w:r>
        <w:t xml:space="preserve"> </w:t>
      </w:r>
      <w:r>
        <w:t xml:space="preserve"> </w:t>
      </w:r>
    </w:p>
    <w:p w:rsidR="00851628" w:rsidRPr="001B5BD8" w:rsidRDefault="00634052">
      <w:pPr>
        <w:numPr>
          <w:ilvl w:val="0"/>
          <w:numId w:val="9"/>
        </w:numPr>
        <w:spacing w:after="34"/>
        <w:ind w:right="240" w:hanging="360"/>
        <w:rPr>
          <w:lang w:val="es-ES"/>
        </w:rPr>
      </w:pPr>
      <w:r w:rsidRPr="001B5BD8">
        <w:rPr>
          <w:lang w:val="es-ES"/>
        </w:rPr>
        <w:t>Se realiza todas las noches al fina</w:t>
      </w:r>
      <w:r w:rsidRPr="001B5BD8">
        <w:rPr>
          <w:lang w:val="es-ES"/>
        </w:rPr>
        <w:t xml:space="preserve">lizar el día operativo. </w:t>
      </w:r>
      <w:r w:rsidRPr="001B5BD8">
        <w:rPr>
          <w:lang w:val="es-ES"/>
        </w:rPr>
        <w:t xml:space="preserve"> </w:t>
      </w:r>
    </w:p>
    <w:p w:rsidR="00851628" w:rsidRPr="001B5BD8" w:rsidRDefault="00634052">
      <w:pPr>
        <w:numPr>
          <w:ilvl w:val="0"/>
          <w:numId w:val="9"/>
        </w:numPr>
        <w:spacing w:after="32"/>
        <w:ind w:right="240" w:hanging="360"/>
        <w:rPr>
          <w:lang w:val="es-ES"/>
        </w:rPr>
      </w:pPr>
      <w:r w:rsidRPr="001B5BD8">
        <w:rPr>
          <w:lang w:val="es-ES"/>
        </w:rPr>
        <w:t xml:space="preserve">Se almacena en un servidor seguro dentro de la red corporativa. </w:t>
      </w:r>
      <w:r w:rsidRPr="001B5BD8">
        <w:rPr>
          <w:lang w:val="es-ES"/>
        </w:rPr>
        <w:t xml:space="preserve"> </w:t>
      </w:r>
    </w:p>
    <w:p w:rsidR="00851628" w:rsidRPr="001B5BD8" w:rsidRDefault="00634052">
      <w:pPr>
        <w:numPr>
          <w:ilvl w:val="0"/>
          <w:numId w:val="9"/>
        </w:numPr>
        <w:spacing w:after="143"/>
        <w:ind w:right="240" w:hanging="360"/>
        <w:rPr>
          <w:lang w:val="es-ES"/>
        </w:rPr>
      </w:pPr>
      <w:r w:rsidRPr="001B5BD8">
        <w:rPr>
          <w:lang w:val="es-ES"/>
        </w:rPr>
        <w:t xml:space="preserve">Permite recuperar las ventas del día en caso de pérdida de datos. </w:t>
      </w:r>
      <w:r w:rsidRPr="001B5BD8">
        <w:rPr>
          <w:lang w:val="es-ES"/>
        </w:rPr>
        <w:t xml:space="preserve"> </w:t>
      </w:r>
    </w:p>
    <w:p w:rsidR="00851628" w:rsidRDefault="00634052">
      <w:pPr>
        <w:spacing w:after="223"/>
        <w:ind w:left="10" w:right="240"/>
      </w:pPr>
      <w:proofErr w:type="spellStart"/>
      <w:r>
        <w:t>Respaldo</w:t>
      </w:r>
      <w:proofErr w:type="spellEnd"/>
      <w:r>
        <w:t xml:space="preserve"> </w:t>
      </w:r>
      <w:proofErr w:type="spellStart"/>
      <w:r>
        <w:t>Semanal</w:t>
      </w:r>
      <w:proofErr w:type="spellEnd"/>
      <w:r>
        <w:t xml:space="preserve"> </w:t>
      </w:r>
      <w:r>
        <w:t xml:space="preserve"> </w:t>
      </w:r>
    </w:p>
    <w:p w:rsidR="0070173C" w:rsidRDefault="0070173C" w:rsidP="0070173C">
      <w:pPr>
        <w:spacing w:after="34"/>
        <w:ind w:left="705" w:right="240" w:firstLine="0"/>
        <w:rPr>
          <w:lang w:val="es-ES"/>
        </w:rPr>
      </w:pPr>
    </w:p>
    <w:p w:rsidR="00851628" w:rsidRPr="001B5BD8" w:rsidRDefault="00634052">
      <w:pPr>
        <w:numPr>
          <w:ilvl w:val="0"/>
          <w:numId w:val="9"/>
        </w:numPr>
        <w:spacing w:after="34"/>
        <w:ind w:right="240" w:hanging="360"/>
        <w:rPr>
          <w:lang w:val="es-ES"/>
        </w:rPr>
      </w:pPr>
      <w:r w:rsidRPr="001B5BD8">
        <w:rPr>
          <w:lang w:val="es-ES"/>
        </w:rPr>
        <w:t xml:space="preserve">Se ejecuta cada domingo para almacenar toda la información de la semana. </w:t>
      </w:r>
      <w:r w:rsidRPr="001B5BD8">
        <w:rPr>
          <w:lang w:val="es-ES"/>
        </w:rPr>
        <w:t xml:space="preserve"> </w:t>
      </w:r>
    </w:p>
    <w:p w:rsidR="00851628" w:rsidRPr="001B5BD8" w:rsidRDefault="00634052">
      <w:pPr>
        <w:numPr>
          <w:ilvl w:val="0"/>
          <w:numId w:val="9"/>
        </w:numPr>
        <w:spacing w:after="32"/>
        <w:ind w:right="240" w:hanging="360"/>
        <w:rPr>
          <w:lang w:val="es-ES"/>
        </w:rPr>
      </w:pPr>
      <w:r w:rsidRPr="001B5BD8">
        <w:rPr>
          <w:lang w:val="es-ES"/>
        </w:rPr>
        <w:t xml:space="preserve">Se guarda en un almacenamiento seguro de mayor capacidad. </w:t>
      </w:r>
      <w:r w:rsidRPr="001B5BD8">
        <w:rPr>
          <w:lang w:val="es-ES"/>
        </w:rPr>
        <w:t xml:space="preserve"> </w:t>
      </w:r>
    </w:p>
    <w:p w:rsidR="00851628" w:rsidRPr="001B5BD8" w:rsidRDefault="00634052">
      <w:pPr>
        <w:numPr>
          <w:ilvl w:val="0"/>
          <w:numId w:val="9"/>
        </w:numPr>
        <w:spacing w:after="168"/>
        <w:ind w:right="240" w:hanging="360"/>
        <w:rPr>
          <w:lang w:val="es-ES"/>
        </w:rPr>
      </w:pPr>
      <w:r w:rsidRPr="001B5BD8">
        <w:rPr>
          <w:lang w:val="es-ES"/>
        </w:rPr>
        <w:t xml:space="preserve">Sirve como un punto de recuperación más estable, evitando la restauración de múltiples respaldos diarios. </w:t>
      </w:r>
      <w:r w:rsidRPr="001B5BD8">
        <w:rPr>
          <w:lang w:val="es-ES"/>
        </w:rPr>
        <w:t xml:space="preserve"> </w:t>
      </w:r>
    </w:p>
    <w:p w:rsidR="00851628" w:rsidRPr="001B5BD8" w:rsidRDefault="00634052">
      <w:pPr>
        <w:pStyle w:val="Ttulo4"/>
        <w:ind w:left="-5"/>
        <w:rPr>
          <w:lang w:val="es-ES"/>
        </w:rPr>
      </w:pPr>
      <w:r w:rsidRPr="001B5BD8">
        <w:rPr>
          <w:lang w:val="es-ES"/>
        </w:rPr>
        <w:t xml:space="preserve">Ubicación y Seguridad de los Respaldos </w:t>
      </w:r>
      <w:r w:rsidRPr="001B5BD8">
        <w:rPr>
          <w:lang w:val="es-ES"/>
        </w:rPr>
        <w:t xml:space="preserve"> </w:t>
      </w:r>
    </w:p>
    <w:p w:rsidR="00851628" w:rsidRPr="001B5BD8" w:rsidRDefault="00634052">
      <w:pPr>
        <w:numPr>
          <w:ilvl w:val="0"/>
          <w:numId w:val="10"/>
        </w:numPr>
        <w:ind w:right="240" w:hanging="708"/>
        <w:rPr>
          <w:lang w:val="es-ES"/>
        </w:rPr>
      </w:pPr>
      <w:r w:rsidRPr="001B5BD8">
        <w:rPr>
          <w:lang w:val="es-ES"/>
        </w:rPr>
        <w:t>Los respaldos diarios se almacenan en servidore</w:t>
      </w:r>
      <w:r w:rsidRPr="001B5BD8">
        <w:rPr>
          <w:lang w:val="es-ES"/>
        </w:rPr>
        <w:t xml:space="preserve">s internos de la empresa. </w:t>
      </w:r>
      <w:r w:rsidRPr="001B5BD8">
        <w:rPr>
          <w:lang w:val="es-ES"/>
        </w:rPr>
        <w:t xml:space="preserve"> </w:t>
      </w:r>
    </w:p>
    <w:p w:rsidR="00851628" w:rsidRPr="001B5BD8" w:rsidRDefault="00634052">
      <w:pPr>
        <w:numPr>
          <w:ilvl w:val="0"/>
          <w:numId w:val="10"/>
        </w:numPr>
        <w:spacing w:after="167"/>
        <w:ind w:right="240" w:hanging="708"/>
        <w:rPr>
          <w:lang w:val="es-ES"/>
        </w:rPr>
      </w:pPr>
      <w:r w:rsidRPr="001B5BD8">
        <w:rPr>
          <w:lang w:val="es-ES"/>
        </w:rPr>
        <w:t xml:space="preserve">Los respaldos semanales se almacenan en la nube o en un centro de datos externo, protegiendo la información ante desastres físicos en la oficina (incendios, robos, fallos de hardware). </w:t>
      </w:r>
      <w:r w:rsidRPr="001B5BD8">
        <w:rPr>
          <w:lang w:val="es-ES"/>
        </w:rPr>
        <w:t xml:space="preserve"> </w:t>
      </w:r>
    </w:p>
    <w:p w:rsidR="00851628" w:rsidRDefault="00634052">
      <w:pPr>
        <w:spacing w:after="230" w:line="259" w:lineRule="auto"/>
        <w:ind w:left="-5" w:right="0"/>
      </w:pPr>
      <w:proofErr w:type="spellStart"/>
      <w:r>
        <w:rPr>
          <w:b/>
        </w:rPr>
        <w:t>Medidas</w:t>
      </w:r>
      <w:proofErr w:type="spellEnd"/>
      <w:r>
        <w:rPr>
          <w:b/>
        </w:rPr>
        <w:t xml:space="preserve"> de </w:t>
      </w:r>
      <w:proofErr w:type="spellStart"/>
      <w:r>
        <w:rPr>
          <w:b/>
        </w:rPr>
        <w:t>seguridad</w:t>
      </w:r>
      <w:proofErr w:type="spellEnd"/>
      <w:r>
        <w:rPr>
          <w:b/>
        </w:rPr>
        <w:t xml:space="preserve">:  </w:t>
      </w:r>
    </w:p>
    <w:p w:rsidR="00851628" w:rsidRPr="001B5BD8" w:rsidRDefault="00634052">
      <w:pPr>
        <w:numPr>
          <w:ilvl w:val="0"/>
          <w:numId w:val="10"/>
        </w:numPr>
        <w:ind w:right="240" w:hanging="708"/>
        <w:rPr>
          <w:lang w:val="es-ES"/>
        </w:rPr>
      </w:pPr>
      <w:r w:rsidRPr="001B5BD8">
        <w:rPr>
          <w:lang w:val="es-ES"/>
        </w:rPr>
        <w:t>Todos los respald</w:t>
      </w:r>
      <w:r w:rsidRPr="001B5BD8">
        <w:rPr>
          <w:lang w:val="es-ES"/>
        </w:rPr>
        <w:t xml:space="preserve">os están cifrados para evitar accesos no autorizados. </w:t>
      </w:r>
      <w:r w:rsidRPr="001B5BD8">
        <w:rPr>
          <w:lang w:val="es-ES"/>
        </w:rPr>
        <w:t xml:space="preserve"> </w:t>
      </w:r>
    </w:p>
    <w:p w:rsidR="00851628" w:rsidRPr="001B5BD8" w:rsidRDefault="00634052">
      <w:pPr>
        <w:numPr>
          <w:ilvl w:val="0"/>
          <w:numId w:val="10"/>
        </w:numPr>
        <w:spacing w:after="34"/>
        <w:ind w:right="240" w:hanging="708"/>
        <w:rPr>
          <w:lang w:val="es-ES"/>
        </w:rPr>
      </w:pPr>
      <w:r w:rsidRPr="001B5BD8">
        <w:rPr>
          <w:lang w:val="es-ES"/>
        </w:rPr>
        <w:t xml:space="preserve">Solo administradores de bases de datos pueden restaurar los respaldos. </w:t>
      </w:r>
      <w:r w:rsidRPr="001B5BD8">
        <w:rPr>
          <w:lang w:val="es-ES"/>
        </w:rPr>
        <w:t xml:space="preserve"> </w:t>
      </w:r>
    </w:p>
    <w:p w:rsidR="00851628" w:rsidRPr="001B5BD8" w:rsidRDefault="00634052">
      <w:pPr>
        <w:numPr>
          <w:ilvl w:val="0"/>
          <w:numId w:val="10"/>
        </w:numPr>
        <w:spacing w:after="167"/>
        <w:ind w:right="240" w:hanging="708"/>
        <w:rPr>
          <w:lang w:val="es-ES"/>
        </w:rPr>
      </w:pPr>
      <w:r w:rsidRPr="001B5BD8">
        <w:rPr>
          <w:lang w:val="es-ES"/>
        </w:rPr>
        <w:t xml:space="preserve">Periódicamente se verifica que los respaldos sean funcionales y puedan ser restaurados en caso de emergencia. </w:t>
      </w:r>
      <w:r w:rsidRPr="001B5BD8">
        <w:rPr>
          <w:lang w:val="es-ES"/>
        </w:rPr>
        <w:t xml:space="preserve"> </w:t>
      </w:r>
    </w:p>
    <w:p w:rsidR="00335701" w:rsidRDefault="00335701">
      <w:pPr>
        <w:pStyle w:val="Ttulo4"/>
        <w:ind w:left="-5"/>
      </w:pPr>
    </w:p>
    <w:p w:rsidR="00851628" w:rsidRDefault="00634052">
      <w:pPr>
        <w:pStyle w:val="Ttulo4"/>
        <w:ind w:left="-5"/>
      </w:pPr>
      <w:proofErr w:type="spellStart"/>
      <w:r>
        <w:t>Política</w:t>
      </w:r>
      <w:proofErr w:type="spellEnd"/>
      <w:r>
        <w:t xml:space="preserve"> de </w:t>
      </w:r>
      <w:proofErr w:type="spellStart"/>
      <w:r>
        <w:t>Ret</w:t>
      </w:r>
      <w:r>
        <w:t>ención</w:t>
      </w:r>
      <w:proofErr w:type="spellEnd"/>
      <w:r>
        <w:t xml:space="preserve"> </w:t>
      </w:r>
      <w:r>
        <w:t xml:space="preserve"> </w:t>
      </w:r>
    </w:p>
    <w:p w:rsidR="00851628" w:rsidRPr="001B5BD8" w:rsidRDefault="00634052">
      <w:pPr>
        <w:numPr>
          <w:ilvl w:val="0"/>
          <w:numId w:val="11"/>
        </w:numPr>
        <w:ind w:right="240" w:hanging="708"/>
        <w:rPr>
          <w:lang w:val="es-ES"/>
        </w:rPr>
      </w:pPr>
      <w:r w:rsidRPr="001B5BD8">
        <w:rPr>
          <w:lang w:val="es-ES"/>
        </w:rPr>
        <w:t xml:space="preserve">Los respaldos diarios se conservan por 7 días </w:t>
      </w:r>
      <w:r w:rsidRPr="001B5BD8">
        <w:rPr>
          <w:lang w:val="es-ES"/>
        </w:rPr>
        <w:t xml:space="preserve"> </w:t>
      </w:r>
    </w:p>
    <w:p w:rsidR="00851628" w:rsidRPr="001B5BD8" w:rsidRDefault="00634052">
      <w:pPr>
        <w:numPr>
          <w:ilvl w:val="0"/>
          <w:numId w:val="11"/>
        </w:numPr>
        <w:spacing w:after="175"/>
        <w:ind w:right="240" w:hanging="708"/>
        <w:rPr>
          <w:lang w:val="es-ES"/>
        </w:rPr>
      </w:pPr>
      <w:r w:rsidRPr="001B5BD8">
        <w:rPr>
          <w:lang w:val="es-ES"/>
        </w:rPr>
        <w:t xml:space="preserve">Los respaldos semanales por 90 días.  </w:t>
      </w:r>
      <w:r w:rsidRPr="001B5BD8">
        <w:rPr>
          <w:lang w:val="es-ES"/>
        </w:rPr>
        <w:t xml:space="preserve"> </w:t>
      </w:r>
    </w:p>
    <w:p w:rsidR="008A29D6" w:rsidRDefault="008A29D6">
      <w:pPr>
        <w:spacing w:after="167"/>
        <w:ind w:left="10" w:right="240"/>
        <w:rPr>
          <w:lang w:val="es-ES"/>
        </w:rPr>
      </w:pPr>
    </w:p>
    <w:p w:rsidR="00851628" w:rsidRPr="001B5BD8" w:rsidRDefault="00634052">
      <w:pPr>
        <w:spacing w:after="167"/>
        <w:ind w:left="10" w:right="240"/>
        <w:rPr>
          <w:lang w:val="es-ES"/>
        </w:rPr>
      </w:pPr>
      <w:bookmarkStart w:id="0" w:name="_GoBack"/>
      <w:bookmarkEnd w:id="0"/>
      <w:r w:rsidRPr="001B5BD8">
        <w:rPr>
          <w:lang w:val="es-ES"/>
        </w:rPr>
        <w:t xml:space="preserve">Una vez que se supera el tiempo de retención, los respaldos más antiguos se eliminan </w:t>
      </w:r>
      <w:r w:rsidRPr="001B5BD8">
        <w:rPr>
          <w:lang w:val="es-ES"/>
        </w:rPr>
        <w:t xml:space="preserve">para optimizar el almacenamiento, manteniendo únicamente los más recientes. </w:t>
      </w:r>
      <w:r w:rsidRPr="001B5BD8">
        <w:rPr>
          <w:lang w:val="es-ES"/>
        </w:rPr>
        <w:t xml:space="preserve"> </w:t>
      </w:r>
    </w:p>
    <w:p w:rsidR="00851628" w:rsidRPr="001B5BD8" w:rsidRDefault="00634052">
      <w:pPr>
        <w:spacing w:after="244"/>
        <w:ind w:left="10" w:right="240"/>
        <w:rPr>
          <w:lang w:val="es-ES"/>
        </w:rPr>
      </w:pPr>
      <w:r w:rsidRPr="001B5BD8">
        <w:rPr>
          <w:lang w:val="es-ES"/>
        </w:rPr>
        <w:t>De esta forma, se asegura que nunca se pierda más de un día de ventas, reduciendo el impacto de un fallo, se tiene la capacidad de restaurar información exacta en caso de errores</w:t>
      </w:r>
      <w:r w:rsidRPr="001B5BD8">
        <w:rPr>
          <w:lang w:val="es-ES"/>
        </w:rPr>
        <w:t xml:space="preserve"> humanos, ataques o corrupción de datos y se cumplen estándares de seguridad y auditoría requeridos para la gestión de información financiera</w:t>
      </w:r>
      <w:r w:rsidRPr="001B5BD8">
        <w:rPr>
          <w:lang w:val="es-ES"/>
        </w:rPr>
        <w:t xml:space="preserve"> </w:t>
      </w:r>
    </w:p>
    <w:p w:rsidR="004776D5" w:rsidRDefault="004776D5">
      <w:pPr>
        <w:pStyle w:val="Ttulo3"/>
        <w:ind w:left="-5"/>
        <w:rPr>
          <w:lang w:val="es-ES"/>
        </w:rPr>
      </w:pPr>
    </w:p>
    <w:p w:rsidR="00851628" w:rsidRPr="001B5BD8" w:rsidRDefault="00634052">
      <w:pPr>
        <w:pStyle w:val="Ttulo3"/>
        <w:ind w:left="-5"/>
        <w:rPr>
          <w:lang w:val="es-ES"/>
        </w:rPr>
      </w:pPr>
      <w:r w:rsidRPr="001B5BD8">
        <w:rPr>
          <w:lang w:val="es-ES"/>
        </w:rPr>
        <w:t xml:space="preserve">Estrategia de </w:t>
      </w:r>
      <w:proofErr w:type="spellStart"/>
      <w:r w:rsidRPr="001B5BD8">
        <w:rPr>
          <w:lang w:val="es-ES"/>
        </w:rPr>
        <w:t>Backup</w:t>
      </w:r>
      <w:proofErr w:type="spellEnd"/>
      <w:r w:rsidRPr="001B5BD8">
        <w:rPr>
          <w:lang w:val="es-ES"/>
        </w:rPr>
        <w:t xml:space="preserve"> y Recuperación de Base de Datos</w:t>
      </w:r>
      <w:r w:rsidRPr="001B5BD8">
        <w:rPr>
          <w:lang w:val="es-ES"/>
        </w:rPr>
        <w:t xml:space="preserve"> </w:t>
      </w:r>
    </w:p>
    <w:p w:rsidR="00851628" w:rsidRPr="001B5BD8" w:rsidRDefault="00634052">
      <w:pPr>
        <w:pStyle w:val="Ttulo4"/>
        <w:spacing w:after="183"/>
        <w:ind w:left="-5"/>
        <w:rPr>
          <w:lang w:val="es-ES"/>
        </w:rPr>
      </w:pPr>
      <w:r w:rsidRPr="001B5BD8">
        <w:rPr>
          <w:lang w:val="es-ES"/>
        </w:rPr>
        <w:t>Modelo de Recuperación</w:t>
      </w:r>
      <w:r w:rsidRPr="001B5BD8">
        <w:rPr>
          <w:lang w:val="es-ES"/>
        </w:rPr>
        <w:t xml:space="preserve"> </w:t>
      </w:r>
    </w:p>
    <w:p w:rsidR="00851628" w:rsidRPr="001B5BD8" w:rsidRDefault="00634052">
      <w:pPr>
        <w:spacing w:after="210"/>
        <w:ind w:left="10" w:right="240"/>
        <w:rPr>
          <w:lang w:val="es-ES"/>
        </w:rPr>
      </w:pPr>
      <w:r w:rsidRPr="001B5BD8">
        <w:rPr>
          <w:lang w:val="es-ES"/>
        </w:rPr>
        <w:t xml:space="preserve">Se emplea el Full </w:t>
      </w:r>
      <w:proofErr w:type="spellStart"/>
      <w:r w:rsidRPr="001B5BD8">
        <w:rPr>
          <w:lang w:val="es-ES"/>
        </w:rPr>
        <w:t>Recovery</w:t>
      </w:r>
      <w:proofErr w:type="spellEnd"/>
      <w:r w:rsidRPr="001B5BD8">
        <w:rPr>
          <w:lang w:val="es-ES"/>
        </w:rPr>
        <w:t xml:space="preserve"> </w:t>
      </w:r>
      <w:proofErr w:type="spellStart"/>
      <w:r w:rsidRPr="001B5BD8">
        <w:rPr>
          <w:lang w:val="es-ES"/>
        </w:rPr>
        <w:t>Model</w:t>
      </w:r>
      <w:proofErr w:type="spellEnd"/>
      <w:r w:rsidRPr="001B5BD8">
        <w:rPr>
          <w:lang w:val="es-ES"/>
        </w:rPr>
        <w:t>, a</w:t>
      </w:r>
      <w:r w:rsidRPr="001B5BD8">
        <w:rPr>
          <w:lang w:val="es-ES"/>
        </w:rPr>
        <w:t>segurando integridad de datos y recuperación en un punto exacto:</w:t>
      </w:r>
      <w:r w:rsidRPr="001B5BD8">
        <w:rPr>
          <w:lang w:val="es-ES"/>
        </w:rPr>
        <w:t xml:space="preserve"> </w:t>
      </w:r>
    </w:p>
    <w:p w:rsidR="00851628" w:rsidRDefault="00634052">
      <w:pPr>
        <w:numPr>
          <w:ilvl w:val="0"/>
          <w:numId w:val="12"/>
        </w:numPr>
        <w:ind w:right="240" w:hanging="708"/>
      </w:pPr>
      <w:proofErr w:type="spellStart"/>
      <w:r>
        <w:t>Registra</w:t>
      </w:r>
      <w:proofErr w:type="spellEnd"/>
      <w:r>
        <w:t xml:space="preserve"> </w:t>
      </w:r>
      <w:proofErr w:type="spellStart"/>
      <w:r>
        <w:t>todas</w:t>
      </w:r>
      <w:proofErr w:type="spellEnd"/>
      <w:r>
        <w:t xml:space="preserve"> las </w:t>
      </w:r>
      <w:proofErr w:type="spellStart"/>
      <w:r>
        <w:t>transacciones</w:t>
      </w:r>
      <w:proofErr w:type="spellEnd"/>
      <w:r>
        <w:t>.</w:t>
      </w:r>
      <w:r>
        <w:t xml:space="preserve"> </w:t>
      </w:r>
    </w:p>
    <w:p w:rsidR="00851628" w:rsidRPr="001B5BD8" w:rsidRDefault="00634052">
      <w:pPr>
        <w:numPr>
          <w:ilvl w:val="0"/>
          <w:numId w:val="12"/>
        </w:numPr>
        <w:ind w:right="240" w:hanging="708"/>
        <w:rPr>
          <w:lang w:val="es-ES"/>
        </w:rPr>
      </w:pPr>
      <w:r w:rsidRPr="001B5BD8">
        <w:rPr>
          <w:lang w:val="es-ES"/>
        </w:rPr>
        <w:t>Permite restauraciones punto en el tiempo.</w:t>
      </w:r>
      <w:r w:rsidRPr="001B5BD8">
        <w:rPr>
          <w:lang w:val="es-ES"/>
        </w:rPr>
        <w:t xml:space="preserve"> </w:t>
      </w:r>
    </w:p>
    <w:p w:rsidR="00851628" w:rsidRPr="001B5BD8" w:rsidRDefault="00634052">
      <w:pPr>
        <w:numPr>
          <w:ilvl w:val="0"/>
          <w:numId w:val="12"/>
        </w:numPr>
        <w:spacing w:after="175"/>
        <w:ind w:right="240" w:hanging="708"/>
        <w:rPr>
          <w:lang w:val="es-ES"/>
        </w:rPr>
      </w:pPr>
      <w:r w:rsidRPr="001B5BD8">
        <w:rPr>
          <w:lang w:val="es-ES"/>
        </w:rPr>
        <w:t>Evita pérdidas significativas de datos.</w:t>
      </w:r>
      <w:r w:rsidRPr="001B5BD8">
        <w:rPr>
          <w:lang w:val="es-ES"/>
        </w:rPr>
        <w:t xml:space="preserve"> </w:t>
      </w:r>
    </w:p>
    <w:p w:rsidR="0070173C" w:rsidRDefault="0070173C">
      <w:pPr>
        <w:pStyle w:val="Ttulo4"/>
        <w:spacing w:after="183"/>
        <w:ind w:left="-5"/>
      </w:pPr>
    </w:p>
    <w:p w:rsidR="00851628" w:rsidRDefault="00634052">
      <w:pPr>
        <w:pStyle w:val="Ttulo4"/>
        <w:spacing w:after="183"/>
        <w:ind w:left="-5"/>
      </w:pPr>
      <w:proofErr w:type="spellStart"/>
      <w:r>
        <w:t>Tipos</w:t>
      </w:r>
      <w:proofErr w:type="spellEnd"/>
      <w:r>
        <w:t xml:space="preserve"> de Backup</w:t>
      </w:r>
      <w:r>
        <w:t xml:space="preserve"> </w:t>
      </w:r>
    </w:p>
    <w:p w:rsidR="00851628" w:rsidRDefault="00634052">
      <w:pPr>
        <w:spacing w:after="216"/>
        <w:ind w:left="10" w:right="240"/>
      </w:pPr>
      <w:r>
        <w:t xml:space="preserve">Backup </w:t>
      </w:r>
      <w:proofErr w:type="spellStart"/>
      <w:r>
        <w:t>Completo</w:t>
      </w:r>
      <w:proofErr w:type="spellEnd"/>
      <w:r>
        <w:t xml:space="preserve"> </w:t>
      </w:r>
    </w:p>
    <w:p w:rsidR="00851628" w:rsidRPr="001B5BD8" w:rsidRDefault="00634052">
      <w:pPr>
        <w:numPr>
          <w:ilvl w:val="0"/>
          <w:numId w:val="13"/>
        </w:numPr>
        <w:ind w:right="240" w:hanging="708"/>
        <w:rPr>
          <w:lang w:val="es-ES"/>
        </w:rPr>
      </w:pPr>
      <w:r w:rsidRPr="001B5BD8">
        <w:rPr>
          <w:lang w:val="es-ES"/>
        </w:rPr>
        <w:t>Se ejecuta semanalmente los domingos</w:t>
      </w:r>
      <w:r w:rsidRPr="001B5BD8">
        <w:rPr>
          <w:lang w:val="es-ES"/>
        </w:rPr>
        <w:t xml:space="preserve"> a la medianoche.</w:t>
      </w:r>
      <w:r w:rsidRPr="001B5BD8">
        <w:rPr>
          <w:lang w:val="es-ES"/>
        </w:rPr>
        <w:t xml:space="preserve"> </w:t>
      </w:r>
    </w:p>
    <w:p w:rsidR="00851628" w:rsidRPr="001B5BD8" w:rsidRDefault="00634052">
      <w:pPr>
        <w:numPr>
          <w:ilvl w:val="0"/>
          <w:numId w:val="13"/>
        </w:numPr>
        <w:ind w:right="240" w:hanging="708"/>
        <w:rPr>
          <w:lang w:val="es-ES"/>
        </w:rPr>
      </w:pPr>
      <w:r w:rsidRPr="001B5BD8">
        <w:rPr>
          <w:lang w:val="es-ES"/>
        </w:rPr>
        <w:t>Contiene una copia completa de la base de datos.</w:t>
      </w:r>
      <w:r w:rsidRPr="001B5BD8">
        <w:rPr>
          <w:lang w:val="es-ES"/>
        </w:rPr>
        <w:t xml:space="preserve"> </w:t>
      </w:r>
    </w:p>
    <w:p w:rsidR="00851628" w:rsidRPr="001B5BD8" w:rsidRDefault="00634052">
      <w:pPr>
        <w:numPr>
          <w:ilvl w:val="0"/>
          <w:numId w:val="13"/>
        </w:numPr>
        <w:spacing w:after="167"/>
        <w:ind w:right="240" w:hanging="708"/>
        <w:rPr>
          <w:lang w:val="es-ES"/>
        </w:rPr>
      </w:pPr>
      <w:r w:rsidRPr="001B5BD8">
        <w:rPr>
          <w:lang w:val="es-ES"/>
        </w:rPr>
        <w:t>Se almacena en servidores seguros y en la nube o un centro de datos externo.</w:t>
      </w:r>
      <w:r w:rsidRPr="001B5BD8">
        <w:rPr>
          <w:lang w:val="es-ES"/>
        </w:rPr>
        <w:t xml:space="preserve"> </w:t>
      </w:r>
    </w:p>
    <w:p w:rsidR="00851628" w:rsidRDefault="00634052">
      <w:pPr>
        <w:spacing w:after="216"/>
        <w:ind w:left="10" w:right="240"/>
      </w:pPr>
      <w:r>
        <w:t xml:space="preserve">Backup </w:t>
      </w:r>
      <w:proofErr w:type="spellStart"/>
      <w:r>
        <w:t>Diferencial</w:t>
      </w:r>
      <w:proofErr w:type="spellEnd"/>
      <w:r>
        <w:t xml:space="preserve"> </w:t>
      </w:r>
    </w:p>
    <w:p w:rsidR="00851628" w:rsidRPr="001B5BD8" w:rsidRDefault="00634052">
      <w:pPr>
        <w:numPr>
          <w:ilvl w:val="0"/>
          <w:numId w:val="13"/>
        </w:numPr>
        <w:ind w:right="240" w:hanging="708"/>
        <w:rPr>
          <w:lang w:val="es-ES"/>
        </w:rPr>
      </w:pPr>
      <w:r w:rsidRPr="001B5BD8">
        <w:rPr>
          <w:lang w:val="es-ES"/>
        </w:rPr>
        <w:t>Se realiza diariamente al finalizar la jornada laboral.</w:t>
      </w:r>
      <w:r w:rsidRPr="001B5BD8">
        <w:rPr>
          <w:lang w:val="es-ES"/>
        </w:rPr>
        <w:t xml:space="preserve"> </w:t>
      </w:r>
    </w:p>
    <w:p w:rsidR="00851628" w:rsidRPr="001B5BD8" w:rsidRDefault="00634052">
      <w:pPr>
        <w:numPr>
          <w:ilvl w:val="0"/>
          <w:numId w:val="13"/>
        </w:numPr>
        <w:ind w:right="240" w:hanging="708"/>
        <w:rPr>
          <w:lang w:val="es-ES"/>
        </w:rPr>
      </w:pPr>
      <w:r w:rsidRPr="001B5BD8">
        <w:rPr>
          <w:lang w:val="es-ES"/>
        </w:rPr>
        <w:t xml:space="preserve">Guarda cambios desde el último </w:t>
      </w:r>
      <w:proofErr w:type="spellStart"/>
      <w:r w:rsidRPr="001B5BD8">
        <w:rPr>
          <w:lang w:val="es-ES"/>
        </w:rPr>
        <w:t>backup</w:t>
      </w:r>
      <w:proofErr w:type="spellEnd"/>
      <w:r w:rsidRPr="001B5BD8">
        <w:rPr>
          <w:lang w:val="es-ES"/>
        </w:rPr>
        <w:t xml:space="preserve"> completo.</w:t>
      </w:r>
      <w:r w:rsidRPr="001B5BD8">
        <w:rPr>
          <w:lang w:val="es-ES"/>
        </w:rPr>
        <w:t xml:space="preserve"> </w:t>
      </w:r>
    </w:p>
    <w:p w:rsidR="00851628" w:rsidRPr="001B5BD8" w:rsidRDefault="00634052">
      <w:pPr>
        <w:numPr>
          <w:ilvl w:val="0"/>
          <w:numId w:val="13"/>
        </w:numPr>
        <w:spacing w:after="175"/>
        <w:ind w:right="240" w:hanging="708"/>
        <w:rPr>
          <w:lang w:val="es-ES"/>
        </w:rPr>
      </w:pPr>
      <w:r w:rsidRPr="001B5BD8">
        <w:rPr>
          <w:lang w:val="es-ES"/>
        </w:rPr>
        <w:t>Se almacena en servidores internos y unidades externas.</w:t>
      </w:r>
      <w:r w:rsidRPr="001B5BD8">
        <w:rPr>
          <w:lang w:val="es-ES"/>
        </w:rPr>
        <w:t xml:space="preserve"> </w:t>
      </w:r>
    </w:p>
    <w:p w:rsidR="00851628" w:rsidRDefault="00634052">
      <w:pPr>
        <w:spacing w:after="214"/>
        <w:ind w:left="10" w:right="240"/>
      </w:pPr>
      <w:r>
        <w:t xml:space="preserve">Backup </w:t>
      </w:r>
      <w:proofErr w:type="gramStart"/>
      <w:r>
        <w:t>del</w:t>
      </w:r>
      <w:proofErr w:type="gramEnd"/>
      <w:r>
        <w:t xml:space="preserve"> Log de </w:t>
      </w:r>
      <w:proofErr w:type="spellStart"/>
      <w:r>
        <w:t>Transacciones</w:t>
      </w:r>
      <w:proofErr w:type="spellEnd"/>
      <w:r>
        <w:t xml:space="preserve"> </w:t>
      </w:r>
    </w:p>
    <w:p w:rsidR="00851628" w:rsidRDefault="00634052">
      <w:pPr>
        <w:numPr>
          <w:ilvl w:val="0"/>
          <w:numId w:val="13"/>
        </w:numPr>
        <w:ind w:right="240" w:hanging="708"/>
      </w:pPr>
      <w:r>
        <w:t xml:space="preserve">Se </w:t>
      </w:r>
      <w:proofErr w:type="spellStart"/>
      <w:r>
        <w:t>ejecuta</w:t>
      </w:r>
      <w:proofErr w:type="spellEnd"/>
      <w:r>
        <w:t xml:space="preserve"> </w:t>
      </w:r>
      <w:proofErr w:type="spellStart"/>
      <w:r>
        <w:t>cada</w:t>
      </w:r>
      <w:proofErr w:type="spellEnd"/>
      <w:r>
        <w:t xml:space="preserve"> 15 </w:t>
      </w:r>
      <w:proofErr w:type="spellStart"/>
      <w:r>
        <w:t>minutos</w:t>
      </w:r>
      <w:proofErr w:type="spellEnd"/>
      <w:r>
        <w:t>.</w:t>
      </w:r>
      <w:r>
        <w:t xml:space="preserve"> </w:t>
      </w:r>
    </w:p>
    <w:p w:rsidR="00851628" w:rsidRPr="001B5BD8" w:rsidRDefault="00634052">
      <w:pPr>
        <w:numPr>
          <w:ilvl w:val="0"/>
          <w:numId w:val="13"/>
        </w:numPr>
        <w:ind w:right="240" w:hanging="708"/>
        <w:rPr>
          <w:lang w:val="es-ES"/>
        </w:rPr>
      </w:pPr>
      <w:r w:rsidRPr="001B5BD8">
        <w:rPr>
          <w:lang w:val="es-ES"/>
        </w:rPr>
        <w:t>Permite restaurar la base de datos en un punto exacto.</w:t>
      </w:r>
      <w:r w:rsidRPr="001B5BD8">
        <w:rPr>
          <w:lang w:val="es-ES"/>
        </w:rPr>
        <w:t xml:space="preserve"> </w:t>
      </w:r>
    </w:p>
    <w:p w:rsidR="00851628" w:rsidRPr="001B5BD8" w:rsidRDefault="00634052">
      <w:pPr>
        <w:numPr>
          <w:ilvl w:val="0"/>
          <w:numId w:val="13"/>
        </w:numPr>
        <w:ind w:right="240" w:hanging="708"/>
        <w:rPr>
          <w:lang w:val="es-ES"/>
        </w:rPr>
      </w:pPr>
      <w:r w:rsidRPr="001B5BD8">
        <w:rPr>
          <w:lang w:val="es-ES"/>
        </w:rPr>
        <w:t>Evita crecimiento excesivo del log de transacciones.</w:t>
      </w:r>
      <w:r w:rsidRPr="001B5BD8">
        <w:rPr>
          <w:lang w:val="es-ES"/>
        </w:rPr>
        <w:t xml:space="preserve"> </w:t>
      </w:r>
    </w:p>
    <w:p w:rsidR="00CB2E8F" w:rsidRDefault="00CB2E8F">
      <w:pPr>
        <w:pStyle w:val="Ttulo4"/>
        <w:ind w:left="-5"/>
      </w:pPr>
    </w:p>
    <w:p w:rsidR="00851628" w:rsidRDefault="00634052">
      <w:pPr>
        <w:pStyle w:val="Ttulo4"/>
        <w:ind w:left="-5"/>
      </w:pPr>
      <w:r>
        <w:t xml:space="preserve">Plan de </w:t>
      </w:r>
      <w:proofErr w:type="spellStart"/>
      <w:r>
        <w:t>Restauración</w:t>
      </w:r>
      <w:proofErr w:type="spellEnd"/>
      <w:r>
        <w:t xml:space="preserve"> </w:t>
      </w:r>
    </w:p>
    <w:p w:rsidR="00851628" w:rsidRPr="001B5BD8" w:rsidRDefault="00634052">
      <w:pPr>
        <w:numPr>
          <w:ilvl w:val="0"/>
          <w:numId w:val="14"/>
        </w:numPr>
        <w:ind w:right="240" w:hanging="708"/>
        <w:rPr>
          <w:lang w:val="es-ES"/>
        </w:rPr>
      </w:pPr>
      <w:r w:rsidRPr="001B5BD8">
        <w:rPr>
          <w:lang w:val="es-ES"/>
        </w:rPr>
        <w:t xml:space="preserve">Fallo total: Restaurar último </w:t>
      </w:r>
      <w:proofErr w:type="spellStart"/>
      <w:r w:rsidRPr="001B5BD8">
        <w:rPr>
          <w:lang w:val="es-ES"/>
        </w:rPr>
        <w:t>backup</w:t>
      </w:r>
      <w:proofErr w:type="spellEnd"/>
      <w:r w:rsidRPr="001B5BD8">
        <w:rPr>
          <w:lang w:val="es-ES"/>
        </w:rPr>
        <w:t xml:space="preserve"> completo, aplicar diferencial y luego </w:t>
      </w:r>
      <w:proofErr w:type="spellStart"/>
      <w:r w:rsidRPr="001B5BD8">
        <w:rPr>
          <w:lang w:val="es-ES"/>
        </w:rPr>
        <w:t>logs</w:t>
      </w:r>
      <w:proofErr w:type="spellEnd"/>
      <w:r w:rsidRPr="001B5BD8">
        <w:rPr>
          <w:lang w:val="es-ES"/>
        </w:rPr>
        <w:t xml:space="preserve"> de transacciones.</w:t>
      </w:r>
      <w:r w:rsidRPr="001B5BD8">
        <w:rPr>
          <w:lang w:val="es-ES"/>
        </w:rPr>
        <w:t xml:space="preserve"> </w:t>
      </w:r>
    </w:p>
    <w:p w:rsidR="00851628" w:rsidRPr="001B5BD8" w:rsidRDefault="00634052">
      <w:pPr>
        <w:numPr>
          <w:ilvl w:val="0"/>
          <w:numId w:val="14"/>
        </w:numPr>
        <w:ind w:right="240" w:hanging="708"/>
        <w:rPr>
          <w:lang w:val="es-ES"/>
        </w:rPr>
      </w:pPr>
      <w:r w:rsidRPr="001B5BD8">
        <w:rPr>
          <w:lang w:val="es-ES"/>
        </w:rPr>
        <w:t xml:space="preserve">Pérdida parcial: Restaurar </w:t>
      </w:r>
      <w:proofErr w:type="spellStart"/>
      <w:r w:rsidRPr="001B5BD8">
        <w:rPr>
          <w:lang w:val="es-ES"/>
        </w:rPr>
        <w:t>backup</w:t>
      </w:r>
      <w:proofErr w:type="spellEnd"/>
      <w:r w:rsidRPr="001B5BD8">
        <w:rPr>
          <w:lang w:val="es-ES"/>
        </w:rPr>
        <w:t xml:space="preserve"> en una base de prueba y extraer datos afectados</w:t>
      </w:r>
      <w:r w:rsidRPr="001B5BD8">
        <w:rPr>
          <w:lang w:val="es-ES"/>
        </w:rPr>
        <w:t>.</w:t>
      </w:r>
      <w:r w:rsidRPr="001B5BD8">
        <w:rPr>
          <w:lang w:val="es-ES"/>
        </w:rPr>
        <w:t xml:space="preserve"> </w:t>
      </w:r>
    </w:p>
    <w:p w:rsidR="00851628" w:rsidRPr="001B5BD8" w:rsidRDefault="00634052">
      <w:pPr>
        <w:numPr>
          <w:ilvl w:val="0"/>
          <w:numId w:val="14"/>
        </w:numPr>
        <w:spacing w:after="175"/>
        <w:ind w:right="240" w:hanging="708"/>
        <w:rPr>
          <w:lang w:val="es-ES"/>
        </w:rPr>
      </w:pPr>
      <w:r w:rsidRPr="001B5BD8">
        <w:rPr>
          <w:lang w:val="es-ES"/>
        </w:rPr>
        <w:t xml:space="preserve">Recuperación punto en el tiempo: Aplicar </w:t>
      </w:r>
      <w:proofErr w:type="spellStart"/>
      <w:r w:rsidRPr="001B5BD8">
        <w:rPr>
          <w:lang w:val="es-ES"/>
        </w:rPr>
        <w:t>logs</w:t>
      </w:r>
      <w:proofErr w:type="spellEnd"/>
      <w:r w:rsidRPr="001B5BD8">
        <w:rPr>
          <w:lang w:val="es-ES"/>
        </w:rPr>
        <w:t xml:space="preserve"> hasta antes del error.</w:t>
      </w:r>
      <w:r w:rsidRPr="001B5BD8">
        <w:rPr>
          <w:lang w:val="es-ES"/>
        </w:rPr>
        <w:t xml:space="preserve"> </w:t>
      </w:r>
    </w:p>
    <w:p w:rsidR="00851628" w:rsidRDefault="00634052">
      <w:pPr>
        <w:pStyle w:val="Ttulo4"/>
        <w:ind w:left="-5"/>
      </w:pPr>
      <w:proofErr w:type="spellStart"/>
      <w:r>
        <w:t>Seguridad</w:t>
      </w:r>
      <w:proofErr w:type="spellEnd"/>
      <w:r>
        <w:t xml:space="preserve"> y </w:t>
      </w:r>
      <w:proofErr w:type="spellStart"/>
      <w:r>
        <w:t>Retención</w:t>
      </w:r>
      <w:proofErr w:type="spellEnd"/>
      <w:r>
        <w:t xml:space="preserve"> de Backups</w:t>
      </w:r>
      <w:r>
        <w:t xml:space="preserve"> </w:t>
      </w:r>
    </w:p>
    <w:p w:rsidR="00851628" w:rsidRPr="001B5BD8" w:rsidRDefault="00634052">
      <w:pPr>
        <w:numPr>
          <w:ilvl w:val="0"/>
          <w:numId w:val="15"/>
        </w:numPr>
        <w:ind w:right="240" w:hanging="708"/>
        <w:rPr>
          <w:lang w:val="es-ES"/>
        </w:rPr>
      </w:pPr>
      <w:r w:rsidRPr="001B5BD8">
        <w:rPr>
          <w:lang w:val="es-ES"/>
        </w:rPr>
        <w:t xml:space="preserve">Cifrado de </w:t>
      </w:r>
      <w:proofErr w:type="spellStart"/>
      <w:r w:rsidRPr="001B5BD8">
        <w:rPr>
          <w:lang w:val="es-ES"/>
        </w:rPr>
        <w:t>backups</w:t>
      </w:r>
      <w:proofErr w:type="spellEnd"/>
      <w:r w:rsidRPr="001B5BD8">
        <w:rPr>
          <w:lang w:val="es-ES"/>
        </w:rPr>
        <w:t xml:space="preserve"> para evitar accesos no autorizados.</w:t>
      </w:r>
      <w:r w:rsidRPr="001B5BD8">
        <w:rPr>
          <w:lang w:val="es-ES"/>
        </w:rPr>
        <w:t xml:space="preserve"> </w:t>
      </w:r>
    </w:p>
    <w:p w:rsidR="00851628" w:rsidRPr="001B5BD8" w:rsidRDefault="00634052">
      <w:pPr>
        <w:numPr>
          <w:ilvl w:val="0"/>
          <w:numId w:val="15"/>
        </w:numPr>
        <w:ind w:right="240" w:hanging="708"/>
        <w:rPr>
          <w:lang w:val="es-ES"/>
        </w:rPr>
      </w:pPr>
      <w:r w:rsidRPr="001B5BD8">
        <w:rPr>
          <w:lang w:val="es-ES"/>
        </w:rPr>
        <w:t>Restauración solo por administradores de bases de datos.</w:t>
      </w:r>
      <w:r w:rsidRPr="001B5BD8">
        <w:rPr>
          <w:lang w:val="es-ES"/>
        </w:rPr>
        <w:t xml:space="preserve"> </w:t>
      </w:r>
    </w:p>
    <w:p w:rsidR="00851628" w:rsidRDefault="00634052">
      <w:pPr>
        <w:numPr>
          <w:ilvl w:val="0"/>
          <w:numId w:val="15"/>
        </w:numPr>
        <w:spacing w:after="175"/>
        <w:ind w:right="240" w:hanging="708"/>
      </w:pPr>
      <w:proofErr w:type="spellStart"/>
      <w:r>
        <w:t>Pruebas</w:t>
      </w:r>
      <w:proofErr w:type="spellEnd"/>
      <w:r>
        <w:t xml:space="preserve"> </w:t>
      </w:r>
      <w:proofErr w:type="spellStart"/>
      <w:r>
        <w:t>periódicas</w:t>
      </w:r>
      <w:proofErr w:type="spellEnd"/>
      <w:r>
        <w:t xml:space="preserve"> de </w:t>
      </w:r>
      <w:proofErr w:type="spellStart"/>
      <w:r>
        <w:t>recuperación</w:t>
      </w:r>
      <w:proofErr w:type="spellEnd"/>
      <w:r>
        <w:t>.</w:t>
      </w:r>
      <w:r>
        <w:t xml:space="preserve"> </w:t>
      </w:r>
    </w:p>
    <w:p w:rsidR="00851628" w:rsidRDefault="00634052">
      <w:pPr>
        <w:pStyle w:val="Ttulo4"/>
        <w:ind w:left="-5"/>
      </w:pPr>
      <w:proofErr w:type="spellStart"/>
      <w:r>
        <w:t>Política</w:t>
      </w:r>
      <w:proofErr w:type="spellEnd"/>
      <w:r>
        <w:t xml:space="preserve"> de </w:t>
      </w:r>
      <w:proofErr w:type="spellStart"/>
      <w:r>
        <w:t>Retención</w:t>
      </w:r>
      <w:proofErr w:type="spellEnd"/>
      <w:r>
        <w:t xml:space="preserve"> </w:t>
      </w:r>
    </w:p>
    <w:p w:rsidR="00851628" w:rsidRDefault="00634052">
      <w:pPr>
        <w:numPr>
          <w:ilvl w:val="0"/>
          <w:numId w:val="16"/>
        </w:numPr>
        <w:ind w:right="240" w:hanging="708"/>
      </w:pPr>
      <w:proofErr w:type="gramStart"/>
      <w:r>
        <w:t>Backups</w:t>
      </w:r>
      <w:proofErr w:type="gramEnd"/>
      <w:r>
        <w:t xml:space="preserve"> </w:t>
      </w:r>
      <w:proofErr w:type="spellStart"/>
      <w:r>
        <w:t>completos</w:t>
      </w:r>
      <w:proofErr w:type="spellEnd"/>
      <w:r>
        <w:t xml:space="preserve">: 90 </w:t>
      </w:r>
      <w:proofErr w:type="spellStart"/>
      <w:r>
        <w:t>días</w:t>
      </w:r>
      <w:proofErr w:type="spellEnd"/>
      <w:r>
        <w:t>.</w:t>
      </w:r>
      <w:r>
        <w:t xml:space="preserve"> </w:t>
      </w:r>
    </w:p>
    <w:p w:rsidR="00851628" w:rsidRDefault="00634052">
      <w:pPr>
        <w:numPr>
          <w:ilvl w:val="0"/>
          <w:numId w:val="16"/>
        </w:numPr>
        <w:ind w:right="240" w:hanging="708"/>
      </w:pPr>
      <w:proofErr w:type="gramStart"/>
      <w:r>
        <w:t>Backups</w:t>
      </w:r>
      <w:proofErr w:type="gramEnd"/>
      <w:r>
        <w:t xml:space="preserve"> </w:t>
      </w:r>
      <w:proofErr w:type="spellStart"/>
      <w:r>
        <w:t>diferenciales</w:t>
      </w:r>
      <w:proofErr w:type="spellEnd"/>
      <w:r>
        <w:t xml:space="preserve">: 7 </w:t>
      </w:r>
      <w:proofErr w:type="spellStart"/>
      <w:r>
        <w:t>días</w:t>
      </w:r>
      <w:proofErr w:type="spellEnd"/>
      <w:r>
        <w:t>.</w:t>
      </w:r>
      <w:r>
        <w:t xml:space="preserve"> </w:t>
      </w:r>
    </w:p>
    <w:p w:rsidR="00851628" w:rsidRPr="001B5BD8" w:rsidRDefault="00634052">
      <w:pPr>
        <w:numPr>
          <w:ilvl w:val="0"/>
          <w:numId w:val="16"/>
        </w:numPr>
        <w:spacing w:after="175"/>
        <w:ind w:right="240" w:hanging="708"/>
        <w:rPr>
          <w:lang w:val="es-ES"/>
        </w:rPr>
      </w:pPr>
      <w:proofErr w:type="spellStart"/>
      <w:r w:rsidRPr="001B5BD8">
        <w:rPr>
          <w:lang w:val="es-ES"/>
        </w:rPr>
        <w:t>Backups</w:t>
      </w:r>
      <w:proofErr w:type="spellEnd"/>
      <w:r w:rsidRPr="001B5BD8">
        <w:rPr>
          <w:lang w:val="es-ES"/>
        </w:rPr>
        <w:t xml:space="preserve"> de </w:t>
      </w:r>
      <w:proofErr w:type="spellStart"/>
      <w:r w:rsidRPr="001B5BD8">
        <w:rPr>
          <w:lang w:val="es-ES"/>
        </w:rPr>
        <w:t>logs</w:t>
      </w:r>
      <w:proofErr w:type="spellEnd"/>
      <w:r w:rsidRPr="001B5BD8">
        <w:rPr>
          <w:lang w:val="es-ES"/>
        </w:rPr>
        <w:t xml:space="preserve"> de transacciones: 48 horas tras un </w:t>
      </w:r>
      <w:proofErr w:type="spellStart"/>
      <w:r w:rsidRPr="001B5BD8">
        <w:rPr>
          <w:lang w:val="es-ES"/>
        </w:rPr>
        <w:t>backup</w:t>
      </w:r>
      <w:proofErr w:type="spellEnd"/>
      <w:r w:rsidRPr="001B5BD8">
        <w:rPr>
          <w:lang w:val="es-ES"/>
        </w:rPr>
        <w:t xml:space="preserve"> exitoso.</w:t>
      </w:r>
      <w:r w:rsidRPr="001B5BD8">
        <w:rPr>
          <w:lang w:val="es-ES"/>
        </w:rPr>
        <w:t xml:space="preserve"> </w:t>
      </w:r>
    </w:p>
    <w:p w:rsidR="004776D5" w:rsidRDefault="00634052">
      <w:pPr>
        <w:spacing w:after="25" w:line="316" w:lineRule="auto"/>
        <w:ind w:left="0" w:right="1533" w:firstLine="0"/>
        <w:jc w:val="both"/>
        <w:rPr>
          <w:lang w:val="es-ES"/>
        </w:rPr>
      </w:pPr>
      <w:r w:rsidRPr="001B5BD8">
        <w:rPr>
          <w:lang w:val="es-ES"/>
        </w:rPr>
        <w:t xml:space="preserve">Con esta estrategia, Aurora S.A. minimiza la pérdida de datos y garantiza la recuperación rápida ante </w:t>
      </w:r>
      <w:r w:rsidRPr="001B5BD8">
        <w:rPr>
          <w:lang w:val="es-ES"/>
        </w:rPr>
        <w:t>incidentes</w:t>
      </w:r>
      <w:r w:rsidRPr="001B5BD8">
        <w:rPr>
          <w:lang w:val="es-ES"/>
        </w:rPr>
        <w:t xml:space="preserve"> </w:t>
      </w:r>
    </w:p>
    <w:p w:rsidR="004776D5" w:rsidRDefault="004776D5">
      <w:pPr>
        <w:spacing w:after="25" w:line="316" w:lineRule="auto"/>
        <w:ind w:left="0" w:right="1533" w:firstLine="0"/>
        <w:jc w:val="both"/>
        <w:rPr>
          <w:lang w:val="es-ES"/>
        </w:rPr>
      </w:pPr>
    </w:p>
    <w:p w:rsidR="0070173C" w:rsidRDefault="0070173C">
      <w:pPr>
        <w:spacing w:after="25" w:line="316" w:lineRule="auto"/>
        <w:ind w:left="0" w:right="1533" w:firstLine="0"/>
        <w:jc w:val="both"/>
        <w:rPr>
          <w:b/>
          <w:sz w:val="32"/>
          <w:lang w:val="es-ES"/>
        </w:rPr>
      </w:pPr>
    </w:p>
    <w:p w:rsidR="00851628" w:rsidRPr="001B5BD8" w:rsidRDefault="00634052">
      <w:pPr>
        <w:spacing w:after="25" w:line="316" w:lineRule="auto"/>
        <w:ind w:left="0" w:right="1533" w:firstLine="0"/>
        <w:jc w:val="both"/>
        <w:rPr>
          <w:lang w:val="es-ES"/>
        </w:rPr>
      </w:pPr>
      <w:r w:rsidRPr="001B5BD8">
        <w:rPr>
          <w:b/>
          <w:sz w:val="32"/>
          <w:lang w:val="es-ES"/>
        </w:rPr>
        <w:t xml:space="preserve">Validación Final </w:t>
      </w:r>
    </w:p>
    <w:p w:rsidR="00851628" w:rsidRPr="001B5BD8" w:rsidRDefault="00634052">
      <w:pPr>
        <w:spacing w:after="171"/>
        <w:ind w:left="10" w:right="240"/>
        <w:rPr>
          <w:lang w:val="es-ES"/>
        </w:rPr>
      </w:pPr>
      <w:r w:rsidRPr="001B5BD8">
        <w:rPr>
          <w:lang w:val="es-ES"/>
        </w:rPr>
        <w:t>Conéctese a la instancia, para verificar la versión instalada, y ejecute:</w:t>
      </w:r>
      <w:r w:rsidRPr="001B5BD8">
        <w:rPr>
          <w:lang w:val="es-ES"/>
        </w:rPr>
        <w:t xml:space="preserve"> </w:t>
      </w:r>
    </w:p>
    <w:p w:rsidR="00851628" w:rsidRDefault="00634052">
      <w:pPr>
        <w:spacing w:after="171"/>
        <w:ind w:left="10" w:right="240"/>
      </w:pPr>
      <w:r>
        <w:t>SELECT @@VERSION</w:t>
      </w:r>
      <w:r>
        <w:t xml:space="preserve"> </w:t>
      </w:r>
    </w:p>
    <w:p w:rsidR="00851628" w:rsidRDefault="00634052">
      <w:pPr>
        <w:spacing w:after="0" w:line="259" w:lineRule="auto"/>
        <w:ind w:left="0" w:right="0" w:firstLine="0"/>
      </w:pPr>
      <w:r>
        <w:t xml:space="preserve"> </w:t>
      </w:r>
    </w:p>
    <w:sectPr w:rsidR="00851628">
      <w:headerReference w:type="even" r:id="rId13"/>
      <w:headerReference w:type="default" r:id="rId14"/>
      <w:headerReference w:type="first" r:id="rId15"/>
      <w:pgSz w:w="11906" w:h="16838"/>
      <w:pgMar w:top="387" w:right="1435" w:bottom="1431"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052" w:rsidRDefault="00634052">
      <w:pPr>
        <w:spacing w:after="0" w:line="240" w:lineRule="auto"/>
      </w:pPr>
      <w:r>
        <w:separator/>
      </w:r>
    </w:p>
  </w:endnote>
  <w:endnote w:type="continuationSeparator" w:id="0">
    <w:p w:rsidR="00634052" w:rsidRDefault="00634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052" w:rsidRDefault="00634052">
      <w:pPr>
        <w:spacing w:after="0" w:line="240" w:lineRule="auto"/>
      </w:pPr>
      <w:r>
        <w:separator/>
      </w:r>
    </w:p>
  </w:footnote>
  <w:footnote w:type="continuationSeparator" w:id="0">
    <w:p w:rsidR="00634052" w:rsidRDefault="00634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628" w:rsidRDefault="00634052">
    <w:pPr>
      <w:tabs>
        <w:tab w:val="center" w:pos="4253"/>
        <w:tab w:val="center" w:pos="7855"/>
      </w:tabs>
      <w:spacing w:after="0" w:line="259" w:lineRule="auto"/>
      <w:ind w:left="0" w:right="0" w:firstLine="0"/>
    </w:pPr>
    <w:proofErr w:type="spellStart"/>
    <w:r>
      <w:t>Equipo</w:t>
    </w:r>
    <w:proofErr w:type="spellEnd"/>
    <w:r>
      <w:t xml:space="preserve"> 07 </w:t>
    </w:r>
    <w:r>
      <w:tab/>
    </w:r>
    <w:proofErr w:type="spellStart"/>
    <w:r>
      <w:t>Documentación</w:t>
    </w:r>
    <w:proofErr w:type="spellEnd"/>
    <w:r>
      <w:t xml:space="preserve"> </w:t>
    </w:r>
    <w:r>
      <w:tab/>
      <w:t xml:space="preserve">AURORA S.A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628" w:rsidRDefault="00634052">
    <w:pPr>
      <w:tabs>
        <w:tab w:val="center" w:pos="4253"/>
        <w:tab w:val="center" w:pos="7855"/>
      </w:tabs>
      <w:spacing w:after="0" w:line="259" w:lineRule="auto"/>
      <w:ind w:left="0" w:right="0" w:firstLine="0"/>
    </w:pPr>
    <w:proofErr w:type="spellStart"/>
    <w:r>
      <w:t>Equipo</w:t>
    </w:r>
    <w:proofErr w:type="spellEnd"/>
    <w:r>
      <w:t xml:space="preserve"> 07 </w:t>
    </w:r>
    <w:r>
      <w:tab/>
    </w:r>
    <w:proofErr w:type="spellStart"/>
    <w:r>
      <w:t>Documentación</w:t>
    </w:r>
    <w:proofErr w:type="spellEnd"/>
    <w:r>
      <w:t xml:space="preserve"> </w:t>
    </w:r>
    <w:r>
      <w:tab/>
      <w:t xml:space="preserve">AURORA S.A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1628" w:rsidRDefault="00851628">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E30B6"/>
    <w:multiLevelType w:val="hybridMultilevel"/>
    <w:tmpl w:val="F7D2FEEA"/>
    <w:lvl w:ilvl="0" w:tplc="EF90162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56C6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6A06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DE90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8AE3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4692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1A9B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74A1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BF262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C0455F"/>
    <w:multiLevelType w:val="hybridMultilevel"/>
    <w:tmpl w:val="28BC0366"/>
    <w:lvl w:ilvl="0" w:tplc="B212098A">
      <w:start w:val="1"/>
      <w:numFmt w:val="bullet"/>
      <w:lvlText w:val="•"/>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2B2130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C2DD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6EA1F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F8CDB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C2F51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E2F09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FDEC9E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E6E25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886CAD"/>
    <w:multiLevelType w:val="hybridMultilevel"/>
    <w:tmpl w:val="EC008408"/>
    <w:lvl w:ilvl="0" w:tplc="BA2A9202">
      <w:start w:val="1"/>
      <w:numFmt w:val="decimal"/>
      <w:lvlText w:val="%1."/>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90BDB6">
      <w:start w:val="1"/>
      <w:numFmt w:val="bullet"/>
      <w:lvlText w:val="•"/>
      <w:lvlJc w:val="left"/>
      <w:pPr>
        <w:ind w:left="17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8C8064A">
      <w:start w:val="1"/>
      <w:numFmt w:val="bullet"/>
      <w:lvlText w:val="▪"/>
      <w:lvlJc w:val="left"/>
      <w:pPr>
        <w:ind w:left="2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EC4D2C">
      <w:start w:val="1"/>
      <w:numFmt w:val="bullet"/>
      <w:lvlText w:val="•"/>
      <w:lvlJc w:val="left"/>
      <w:pPr>
        <w:ind w:left="2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1BE15FC">
      <w:start w:val="1"/>
      <w:numFmt w:val="bullet"/>
      <w:lvlText w:val="o"/>
      <w:lvlJc w:val="left"/>
      <w:pPr>
        <w:ind w:left="3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EE395A">
      <w:start w:val="1"/>
      <w:numFmt w:val="bullet"/>
      <w:lvlText w:val="▪"/>
      <w:lvlJc w:val="left"/>
      <w:pPr>
        <w:ind w:left="4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86EF32">
      <w:start w:val="1"/>
      <w:numFmt w:val="bullet"/>
      <w:lvlText w:val="•"/>
      <w:lvlJc w:val="left"/>
      <w:pPr>
        <w:ind w:left="5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387C78">
      <w:start w:val="1"/>
      <w:numFmt w:val="bullet"/>
      <w:lvlText w:val="o"/>
      <w:lvlJc w:val="left"/>
      <w:pPr>
        <w:ind w:left="57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CE53FE">
      <w:start w:val="1"/>
      <w:numFmt w:val="bullet"/>
      <w:lvlText w:val="▪"/>
      <w:lvlJc w:val="left"/>
      <w:pPr>
        <w:ind w:left="64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B84608"/>
    <w:multiLevelType w:val="hybridMultilevel"/>
    <w:tmpl w:val="A2BEC7DA"/>
    <w:lvl w:ilvl="0" w:tplc="7C7E7D6E">
      <w:start w:val="1"/>
      <w:numFmt w:val="bullet"/>
      <w:lvlText w:val="•"/>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167DC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142299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FC16F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D81BA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B0D88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F0E9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2A8F9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358B1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042153"/>
    <w:multiLevelType w:val="hybridMultilevel"/>
    <w:tmpl w:val="2EDC12A0"/>
    <w:lvl w:ilvl="0" w:tplc="07B05F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14DEE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C59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B665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9C93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6687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4856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3620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D2175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B50C4C"/>
    <w:multiLevelType w:val="hybridMultilevel"/>
    <w:tmpl w:val="FE386C80"/>
    <w:lvl w:ilvl="0" w:tplc="D64A86B2">
      <w:start w:val="1"/>
      <w:numFmt w:val="bullet"/>
      <w:lvlText w:val="•"/>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D5E4AA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B492E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100C2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C2E86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C6D6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42B6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F28E5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5A1E9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F36860"/>
    <w:multiLevelType w:val="hybridMultilevel"/>
    <w:tmpl w:val="F5623D52"/>
    <w:lvl w:ilvl="0" w:tplc="C9147FBC">
      <w:start w:val="1"/>
      <w:numFmt w:val="bullet"/>
      <w:lvlText w:val="•"/>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66C6F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E8823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5665E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D4C5D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26611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7CF65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7CE21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46A39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955A7D"/>
    <w:multiLevelType w:val="hybridMultilevel"/>
    <w:tmpl w:val="836A014C"/>
    <w:lvl w:ilvl="0" w:tplc="0534E774">
      <w:start w:val="1"/>
      <w:numFmt w:val="bullet"/>
      <w:lvlText w:val="•"/>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8A93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66AE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B6DA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16D3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3005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CA38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BCA7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484A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6B4611"/>
    <w:multiLevelType w:val="hybridMultilevel"/>
    <w:tmpl w:val="92D80600"/>
    <w:lvl w:ilvl="0" w:tplc="83AE4F94">
      <w:start w:val="1"/>
      <w:numFmt w:val="bullet"/>
      <w:lvlText w:val="•"/>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AA1CB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58BB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4A6AE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A6B9E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54AB03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2EF1B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FA0002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12875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AF5D5C"/>
    <w:multiLevelType w:val="hybridMultilevel"/>
    <w:tmpl w:val="C950B9AE"/>
    <w:lvl w:ilvl="0" w:tplc="BCB63D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0E32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92B11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CC15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DC73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4AC6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986A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1202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1AA7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BF1328"/>
    <w:multiLevelType w:val="hybridMultilevel"/>
    <w:tmpl w:val="27404116"/>
    <w:lvl w:ilvl="0" w:tplc="3BD2531A">
      <w:start w:val="1"/>
      <w:numFmt w:val="bullet"/>
      <w:lvlText w:val="•"/>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E0EB2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224FB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FE4FE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602D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003E5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42822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58A6E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4016D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E667B8"/>
    <w:multiLevelType w:val="hybridMultilevel"/>
    <w:tmpl w:val="ADECE774"/>
    <w:lvl w:ilvl="0" w:tplc="143A466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321B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00F3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C272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78DE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F888F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3C04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6C8C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3E48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1302772"/>
    <w:multiLevelType w:val="hybridMultilevel"/>
    <w:tmpl w:val="A6BC1BC4"/>
    <w:lvl w:ilvl="0" w:tplc="C18CAFCC">
      <w:numFmt w:val="bullet"/>
      <w:lvlText w:val="-"/>
      <w:lvlJc w:val="left"/>
      <w:pPr>
        <w:ind w:left="4663" w:hanging="360"/>
      </w:pPr>
      <w:rPr>
        <w:rFonts w:ascii="Calibri" w:eastAsia="Calibri" w:hAnsi="Calibri" w:cs="Calibri" w:hint="default"/>
      </w:rPr>
    </w:lvl>
    <w:lvl w:ilvl="1" w:tplc="04090003" w:tentative="1">
      <w:start w:val="1"/>
      <w:numFmt w:val="bullet"/>
      <w:lvlText w:val="o"/>
      <w:lvlJc w:val="left"/>
      <w:pPr>
        <w:ind w:left="5383" w:hanging="360"/>
      </w:pPr>
      <w:rPr>
        <w:rFonts w:ascii="Courier New" w:hAnsi="Courier New" w:cs="Courier New" w:hint="default"/>
      </w:rPr>
    </w:lvl>
    <w:lvl w:ilvl="2" w:tplc="04090005" w:tentative="1">
      <w:start w:val="1"/>
      <w:numFmt w:val="bullet"/>
      <w:lvlText w:val=""/>
      <w:lvlJc w:val="left"/>
      <w:pPr>
        <w:ind w:left="6103" w:hanging="360"/>
      </w:pPr>
      <w:rPr>
        <w:rFonts w:ascii="Wingdings" w:hAnsi="Wingdings" w:hint="default"/>
      </w:rPr>
    </w:lvl>
    <w:lvl w:ilvl="3" w:tplc="04090001" w:tentative="1">
      <w:start w:val="1"/>
      <w:numFmt w:val="bullet"/>
      <w:lvlText w:val=""/>
      <w:lvlJc w:val="left"/>
      <w:pPr>
        <w:ind w:left="6823" w:hanging="360"/>
      </w:pPr>
      <w:rPr>
        <w:rFonts w:ascii="Symbol" w:hAnsi="Symbol" w:hint="default"/>
      </w:rPr>
    </w:lvl>
    <w:lvl w:ilvl="4" w:tplc="04090003" w:tentative="1">
      <w:start w:val="1"/>
      <w:numFmt w:val="bullet"/>
      <w:lvlText w:val="o"/>
      <w:lvlJc w:val="left"/>
      <w:pPr>
        <w:ind w:left="7543" w:hanging="360"/>
      </w:pPr>
      <w:rPr>
        <w:rFonts w:ascii="Courier New" w:hAnsi="Courier New" w:cs="Courier New" w:hint="default"/>
      </w:rPr>
    </w:lvl>
    <w:lvl w:ilvl="5" w:tplc="04090005" w:tentative="1">
      <w:start w:val="1"/>
      <w:numFmt w:val="bullet"/>
      <w:lvlText w:val=""/>
      <w:lvlJc w:val="left"/>
      <w:pPr>
        <w:ind w:left="8263" w:hanging="360"/>
      </w:pPr>
      <w:rPr>
        <w:rFonts w:ascii="Wingdings" w:hAnsi="Wingdings" w:hint="default"/>
      </w:rPr>
    </w:lvl>
    <w:lvl w:ilvl="6" w:tplc="04090001" w:tentative="1">
      <w:start w:val="1"/>
      <w:numFmt w:val="bullet"/>
      <w:lvlText w:val=""/>
      <w:lvlJc w:val="left"/>
      <w:pPr>
        <w:ind w:left="8983" w:hanging="360"/>
      </w:pPr>
      <w:rPr>
        <w:rFonts w:ascii="Symbol" w:hAnsi="Symbol" w:hint="default"/>
      </w:rPr>
    </w:lvl>
    <w:lvl w:ilvl="7" w:tplc="04090003" w:tentative="1">
      <w:start w:val="1"/>
      <w:numFmt w:val="bullet"/>
      <w:lvlText w:val="o"/>
      <w:lvlJc w:val="left"/>
      <w:pPr>
        <w:ind w:left="9703" w:hanging="360"/>
      </w:pPr>
      <w:rPr>
        <w:rFonts w:ascii="Courier New" w:hAnsi="Courier New" w:cs="Courier New" w:hint="default"/>
      </w:rPr>
    </w:lvl>
    <w:lvl w:ilvl="8" w:tplc="04090005" w:tentative="1">
      <w:start w:val="1"/>
      <w:numFmt w:val="bullet"/>
      <w:lvlText w:val=""/>
      <w:lvlJc w:val="left"/>
      <w:pPr>
        <w:ind w:left="10423" w:hanging="360"/>
      </w:pPr>
      <w:rPr>
        <w:rFonts w:ascii="Wingdings" w:hAnsi="Wingdings" w:hint="default"/>
      </w:rPr>
    </w:lvl>
  </w:abstractNum>
  <w:abstractNum w:abstractNumId="13" w15:restartNumberingAfterBreak="0">
    <w:nsid w:val="664A0459"/>
    <w:multiLevelType w:val="hybridMultilevel"/>
    <w:tmpl w:val="0566905A"/>
    <w:lvl w:ilvl="0" w:tplc="C18CAFCC">
      <w:numFmt w:val="bullet"/>
      <w:lvlText w:val="-"/>
      <w:lvlJc w:val="left"/>
      <w:pPr>
        <w:ind w:left="5038" w:hanging="360"/>
      </w:pPr>
      <w:rPr>
        <w:rFonts w:ascii="Calibri" w:eastAsia="Calibri" w:hAnsi="Calibri" w:cs="Calibri"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4" w15:restartNumberingAfterBreak="0">
    <w:nsid w:val="6B3E7162"/>
    <w:multiLevelType w:val="hybridMultilevel"/>
    <w:tmpl w:val="14CEA0DC"/>
    <w:lvl w:ilvl="0" w:tplc="904E8B80">
      <w:start w:val="1"/>
      <w:numFmt w:val="bullet"/>
      <w:lvlText w:val="•"/>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524AFB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DE461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2CE14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E40B4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A2FCF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2CE22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AAAF4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8C504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F806374"/>
    <w:multiLevelType w:val="hybridMultilevel"/>
    <w:tmpl w:val="5E74DE28"/>
    <w:lvl w:ilvl="0" w:tplc="4828895E">
      <w:start w:val="1"/>
      <w:numFmt w:val="bullet"/>
      <w:lvlText w:val="•"/>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D0357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50637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9C5DC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370F2A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7CBA1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305A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E2985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5C6E1B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0511218"/>
    <w:multiLevelType w:val="hybridMultilevel"/>
    <w:tmpl w:val="C2B656FE"/>
    <w:lvl w:ilvl="0" w:tplc="B3D2168E">
      <w:start w:val="1"/>
      <w:numFmt w:val="bullet"/>
      <w:lvlText w:val="•"/>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A367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D8756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FDAF7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2A04D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636884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126A6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64412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00DD6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C0C1EED"/>
    <w:multiLevelType w:val="hybridMultilevel"/>
    <w:tmpl w:val="5E86A126"/>
    <w:lvl w:ilvl="0" w:tplc="DD4ADA78">
      <w:start w:val="1"/>
      <w:numFmt w:val="bullet"/>
      <w:lvlText w:val="•"/>
      <w:lvlJc w:val="left"/>
      <w:pPr>
        <w:ind w:left="10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5E859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50EDF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903A1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194988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E0CB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7A7E7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4639A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F44097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7"/>
  </w:num>
  <w:num w:numId="3">
    <w:abstractNumId w:val="5"/>
  </w:num>
  <w:num w:numId="4">
    <w:abstractNumId w:val="11"/>
  </w:num>
  <w:num w:numId="5">
    <w:abstractNumId w:val="9"/>
  </w:num>
  <w:num w:numId="6">
    <w:abstractNumId w:val="4"/>
  </w:num>
  <w:num w:numId="7">
    <w:abstractNumId w:val="2"/>
  </w:num>
  <w:num w:numId="8">
    <w:abstractNumId w:val="8"/>
  </w:num>
  <w:num w:numId="9">
    <w:abstractNumId w:val="0"/>
  </w:num>
  <w:num w:numId="10">
    <w:abstractNumId w:val="10"/>
  </w:num>
  <w:num w:numId="11">
    <w:abstractNumId w:val="3"/>
  </w:num>
  <w:num w:numId="12">
    <w:abstractNumId w:val="15"/>
  </w:num>
  <w:num w:numId="13">
    <w:abstractNumId w:val="17"/>
  </w:num>
  <w:num w:numId="14">
    <w:abstractNumId w:val="1"/>
  </w:num>
  <w:num w:numId="15">
    <w:abstractNumId w:val="14"/>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628"/>
    <w:rsid w:val="00011BC5"/>
    <w:rsid w:val="001368B4"/>
    <w:rsid w:val="001B5BD8"/>
    <w:rsid w:val="00335701"/>
    <w:rsid w:val="003A0C98"/>
    <w:rsid w:val="004134A5"/>
    <w:rsid w:val="00424DB4"/>
    <w:rsid w:val="004776D5"/>
    <w:rsid w:val="005C541C"/>
    <w:rsid w:val="00634052"/>
    <w:rsid w:val="0070173C"/>
    <w:rsid w:val="00851628"/>
    <w:rsid w:val="008A0FD7"/>
    <w:rsid w:val="008A29D6"/>
    <w:rsid w:val="008B7101"/>
    <w:rsid w:val="00920998"/>
    <w:rsid w:val="009A026D"/>
    <w:rsid w:val="00A1781E"/>
    <w:rsid w:val="00CB2E8F"/>
    <w:rsid w:val="00E56995"/>
    <w:rsid w:val="00E876FB"/>
    <w:rsid w:val="00FB520D"/>
    <w:rsid w:val="00FE7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ACC0"/>
  <w15:docId w15:val="{B5D0C39D-5C97-4A5E-B00E-ACA87714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7" w:line="271" w:lineRule="auto"/>
      <w:ind w:left="370" w:right="1398" w:hanging="10"/>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195"/>
      <w:ind w:right="1"/>
      <w:jc w:val="right"/>
      <w:outlineLvl w:val="0"/>
    </w:pPr>
    <w:rPr>
      <w:rFonts w:ascii="Calibri" w:eastAsia="Calibri" w:hAnsi="Calibri" w:cs="Calibri"/>
      <w:color w:val="404040"/>
      <w:sz w:val="36"/>
    </w:rPr>
  </w:style>
  <w:style w:type="paragraph" w:styleId="Ttulo2">
    <w:name w:val="heading 2"/>
    <w:next w:val="Normal"/>
    <w:link w:val="Ttulo2Car"/>
    <w:uiPriority w:val="9"/>
    <w:unhideWhenUsed/>
    <w:qFormat/>
    <w:pPr>
      <w:keepNext/>
      <w:keepLines/>
      <w:spacing w:after="41" w:line="279" w:lineRule="auto"/>
      <w:ind w:left="3041" w:hanging="1563"/>
      <w:outlineLvl w:val="1"/>
    </w:pPr>
    <w:rPr>
      <w:rFonts w:ascii="Calibri" w:eastAsia="Calibri" w:hAnsi="Calibri" w:cs="Calibri"/>
      <w:b/>
      <w:color w:val="000000"/>
      <w:sz w:val="36"/>
    </w:rPr>
  </w:style>
  <w:style w:type="paragraph" w:styleId="Ttulo3">
    <w:name w:val="heading 3"/>
    <w:next w:val="Normal"/>
    <w:link w:val="Ttulo3Car"/>
    <w:uiPriority w:val="9"/>
    <w:unhideWhenUsed/>
    <w:qFormat/>
    <w:pPr>
      <w:keepNext/>
      <w:keepLines/>
      <w:spacing w:after="116"/>
      <w:ind w:left="10" w:hanging="10"/>
      <w:outlineLvl w:val="2"/>
    </w:pPr>
    <w:rPr>
      <w:rFonts w:ascii="Calibri" w:eastAsia="Calibri" w:hAnsi="Calibri" w:cs="Calibri"/>
      <w:b/>
      <w:color w:val="000000"/>
      <w:sz w:val="32"/>
    </w:rPr>
  </w:style>
  <w:style w:type="paragraph" w:styleId="Ttulo4">
    <w:name w:val="heading 4"/>
    <w:next w:val="Normal"/>
    <w:link w:val="Ttulo4Car"/>
    <w:uiPriority w:val="9"/>
    <w:unhideWhenUsed/>
    <w:qFormat/>
    <w:pPr>
      <w:keepNext/>
      <w:keepLines/>
      <w:spacing w:after="230"/>
      <w:ind w:left="10" w:hanging="10"/>
      <w:outlineLvl w:val="3"/>
    </w:pPr>
    <w:rPr>
      <w:rFonts w:ascii="Calibri" w:eastAsia="Calibri" w:hAnsi="Calibri" w:cs="Calibri"/>
      <w:b/>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b/>
      <w:color w:val="000000"/>
      <w:sz w:val="24"/>
    </w:rPr>
  </w:style>
  <w:style w:type="character" w:customStyle="1" w:styleId="Ttulo3Car">
    <w:name w:val="Título 3 Car"/>
    <w:link w:val="Ttulo3"/>
    <w:rPr>
      <w:rFonts w:ascii="Calibri" w:eastAsia="Calibri" w:hAnsi="Calibri" w:cs="Calibri"/>
      <w:b/>
      <w:color w:val="000000"/>
      <w:sz w:val="32"/>
    </w:rPr>
  </w:style>
  <w:style w:type="character" w:customStyle="1" w:styleId="Ttulo2Car">
    <w:name w:val="Título 2 Car"/>
    <w:link w:val="Ttulo2"/>
    <w:rPr>
      <w:rFonts w:ascii="Calibri" w:eastAsia="Calibri" w:hAnsi="Calibri" w:cs="Calibri"/>
      <w:b/>
      <w:color w:val="000000"/>
      <w:sz w:val="36"/>
    </w:rPr>
  </w:style>
  <w:style w:type="character" w:customStyle="1" w:styleId="Ttulo1Car">
    <w:name w:val="Título 1 Car"/>
    <w:link w:val="Ttulo1"/>
    <w:rPr>
      <w:rFonts w:ascii="Calibri" w:eastAsia="Calibri" w:hAnsi="Calibri" w:cs="Calibri"/>
      <w:color w:val="404040"/>
      <w:sz w:val="36"/>
    </w:rPr>
  </w:style>
  <w:style w:type="paragraph" w:styleId="Prrafodelista">
    <w:name w:val="List Paragraph"/>
    <w:basedOn w:val="Normal"/>
    <w:uiPriority w:val="34"/>
    <w:qFormat/>
    <w:rsid w:val="001B5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5ADF8-B9BE-4922-A8CF-597B20A3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1235</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AURORA S.A.</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AURORA S.A.</dc:title>
  <dc:subject/>
  <dc:creator>Gabriel Vuono</dc:creator>
  <cp:keywords/>
  <cp:lastModifiedBy>Vladimir</cp:lastModifiedBy>
  <cp:revision>23</cp:revision>
  <dcterms:created xsi:type="dcterms:W3CDTF">2025-03-04T01:36:00Z</dcterms:created>
  <dcterms:modified xsi:type="dcterms:W3CDTF">2025-03-04T02:35:00Z</dcterms:modified>
</cp:coreProperties>
</file>