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9E9B" w14:textId="49A272F6" w:rsidR="0004049B" w:rsidRPr="00CF06D8" w:rsidRDefault="0004049B" w:rsidP="0004049B">
      <w:pPr>
        <w:pStyle w:val="Ttulo"/>
      </w:pPr>
      <w:r>
        <w:t xml:space="preserve">Share it! </w:t>
      </w:r>
    </w:p>
    <w:p w14:paraId="06FB6E17" w14:textId="77777777" w:rsidR="0004049B" w:rsidRPr="00CF06D8" w:rsidRDefault="0004049B" w:rsidP="0004049B">
      <w:pPr>
        <w:pStyle w:val="Sinespaciado"/>
        <w:rPr>
          <w:rFonts w:cs="Arial"/>
          <w:b/>
        </w:rPr>
      </w:pPr>
    </w:p>
    <w:p w14:paraId="76BB0A4C" w14:textId="3E52FE57" w:rsidR="0004049B" w:rsidRPr="00CF06D8" w:rsidRDefault="0004049B" w:rsidP="0004049B">
      <w:pPr>
        <w:pStyle w:val="Sinespaciado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32274107DB2E684BB8DE59ACC0C31751"/>
          </w:placeholder>
        </w:sdtPr>
        <w:sdtEndPr/>
        <w:sdtContent>
          <w:r w:rsidR="00C643A2">
            <w:rPr>
              <w:rFonts w:cstheme="minorHAnsi"/>
              <w:color w:val="0070C0"/>
            </w:rPr>
            <w:t>Hector Rodriguez</w:t>
          </w:r>
        </w:sdtContent>
      </w:sdt>
    </w:p>
    <w:p w14:paraId="0086EA51" w14:textId="0E530AEE" w:rsidR="0004049B" w:rsidRPr="00CF06D8" w:rsidRDefault="0004049B" w:rsidP="0004049B">
      <w:pPr>
        <w:pStyle w:val="Sinespaciado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CB131D45F1CF5B448284710AFCD7C004"/>
          </w:placeholder>
        </w:sdtPr>
        <w:sdtEndPr/>
        <w:sdtContent>
          <w:r w:rsidR="00C643A2">
            <w:rPr>
              <w:rFonts w:cstheme="minorHAnsi"/>
              <w:color w:val="0070C0"/>
            </w:rPr>
            <w:t>Will Hatch</w:t>
          </w:r>
        </w:sdtContent>
      </w:sdt>
    </w:p>
    <w:p w14:paraId="52D7DDB2" w14:textId="2D31F762" w:rsidR="0004049B" w:rsidRPr="00CF06D8" w:rsidRDefault="0004049B" w:rsidP="0004049B">
      <w:pPr>
        <w:pStyle w:val="Sinespaciado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061DB2757165B24887E7E81E1DB8D09D"/>
          </w:placeholder>
        </w:sdtPr>
        <w:sdtEndPr/>
        <w:sdtContent>
          <w:r w:rsidR="00C643A2">
            <w:rPr>
              <w:rFonts w:cstheme="minorHAnsi"/>
              <w:color w:val="0070C0"/>
            </w:rPr>
            <w:t>66</w:t>
          </w:r>
        </w:sdtContent>
      </w:sdt>
    </w:p>
    <w:p w14:paraId="09B3A34E" w14:textId="77777777" w:rsidR="00847E5A" w:rsidRPr="00847E5A" w:rsidRDefault="00847E5A" w:rsidP="00847E5A">
      <w:pPr>
        <w:ind w:left="720"/>
        <w:rPr>
          <w:rFonts w:ascii="Arial" w:hAnsi="Arial" w:cs="Arial"/>
          <w:b/>
          <w:sz w:val="24"/>
        </w:rPr>
      </w:pPr>
    </w:p>
    <w:p w14:paraId="295FF5AF" w14:textId="2E8F5AC2" w:rsidR="0004049B" w:rsidRPr="0004049B" w:rsidRDefault="0004049B" w:rsidP="0004049B">
      <w:pPr>
        <w:pStyle w:val="Ttulo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1C6DF5DF" w14:textId="6EBCD875" w:rsidR="00050734" w:rsidRPr="00C75896" w:rsidRDefault="00050734" w:rsidP="0004049B">
      <w:pPr>
        <w:rPr>
          <w:b/>
        </w:rPr>
      </w:pPr>
      <w:r>
        <w:t xml:space="preserve">The purpose of this assignment is to </w:t>
      </w:r>
      <w:r w:rsidRPr="0004049B">
        <w:rPr>
          <w:b/>
        </w:rPr>
        <w:t xml:space="preserve">deepen your learning from </w:t>
      </w:r>
      <w:r w:rsidRPr="0004049B">
        <w:rPr>
          <w:b/>
          <w:i/>
        </w:rPr>
        <w:t>teaching</w:t>
      </w:r>
      <w:r w:rsidRPr="0004049B">
        <w:rPr>
          <w:b/>
        </w:rPr>
        <w:t xml:space="preserve"> or engaging in the material outside of class.</w:t>
      </w:r>
      <w:r>
        <w:t xml:space="preserve"> This write-up is </w:t>
      </w:r>
      <w:r>
        <w:rPr>
          <w:i/>
        </w:rPr>
        <w:t>not</w:t>
      </w:r>
      <w:r>
        <w:t xml:space="preserve"> meant to be a regurgitation of the material to the teacher or solely a summary of your conversation about this course</w:t>
      </w:r>
      <w:r w:rsidR="00C75896">
        <w:t xml:space="preserve">. </w:t>
      </w:r>
      <w:r w:rsidRPr="00C75896">
        <w:rPr>
          <w:b/>
        </w:rPr>
        <w:t xml:space="preserve">Responses must show thought, reflection, pondering and depth with college-level writing skills. </w:t>
      </w:r>
    </w:p>
    <w:p w14:paraId="4B8C9784" w14:textId="206E9407" w:rsidR="00847E5A" w:rsidRPr="00847E5A" w:rsidRDefault="00847E5A" w:rsidP="0004049B">
      <w:pPr>
        <w:rPr>
          <w:b/>
          <w:sz w:val="24"/>
        </w:rPr>
      </w:pPr>
    </w:p>
    <w:p w14:paraId="7C113A56" w14:textId="65870613" w:rsidR="00E40EA9" w:rsidRPr="00847E5A" w:rsidRDefault="00E40EA9" w:rsidP="0004049B">
      <w:pPr>
        <w:rPr>
          <w:sz w:val="24"/>
        </w:rPr>
      </w:pPr>
    </w:p>
    <w:p w14:paraId="3D620282" w14:textId="77777777" w:rsidR="0004049B" w:rsidRPr="0004049B" w:rsidRDefault="0004049B" w:rsidP="0004049B">
      <w:pPr>
        <w:pStyle w:val="Prrafodelista"/>
        <w:numPr>
          <w:ilvl w:val="0"/>
          <w:numId w:val="4"/>
        </w:numPr>
        <w:rPr>
          <w:rFonts w:cs="Arial"/>
          <w:b/>
          <w:sz w:val="28"/>
        </w:rPr>
      </w:pPr>
      <w:r w:rsidRPr="0004049B">
        <w:rPr>
          <w:sz w:val="24"/>
        </w:rPr>
        <w:t>Provide a simple statement answering w</w:t>
      </w:r>
      <w:r w:rsidR="0023547A" w:rsidRPr="0004049B">
        <w:rPr>
          <w:sz w:val="24"/>
        </w:rPr>
        <w:t>ho you share</w:t>
      </w:r>
      <w:r w:rsidRPr="0004049B">
        <w:rPr>
          <w:sz w:val="24"/>
        </w:rPr>
        <w:t>d with.</w:t>
      </w:r>
    </w:p>
    <w:p w14:paraId="23CA8227" w14:textId="039ADAE7" w:rsidR="0004049B" w:rsidRPr="0004049B" w:rsidRDefault="00CC69DB" w:rsidP="0004049B">
      <w:pPr>
        <w:ind w:firstLine="720"/>
        <w:rPr>
          <w:rFonts w:cs="Arial"/>
          <w:b/>
          <w:sz w:val="28"/>
        </w:rPr>
      </w:pPr>
      <w:sdt>
        <w:sdtPr>
          <w:id w:val="219177429"/>
          <w:placeholder>
            <w:docPart w:val="6BE29E3EF3C2EB44B803A9EB8F140A71"/>
          </w:placeholder>
        </w:sdtPr>
        <w:sdtEndPr/>
        <w:sdtContent>
          <w:r w:rsidR="00C643A2">
            <w:rPr>
              <w:rFonts w:cstheme="minorHAnsi"/>
              <w:color w:val="0070C0"/>
            </w:rPr>
            <w:t>We discussed about the nature of God, and how as His children we can develop His attributes, receive peace and knowledge through our covenants and eternal inheritance.</w:t>
          </w:r>
        </w:sdtContent>
      </w:sdt>
    </w:p>
    <w:p w14:paraId="72EE06B9" w14:textId="2E2E7D6E" w:rsidR="0023547A" w:rsidRDefault="0023547A" w:rsidP="0004049B">
      <w:pPr>
        <w:pStyle w:val="Prrafodelista"/>
        <w:rPr>
          <w:sz w:val="24"/>
        </w:rPr>
      </w:pPr>
    </w:p>
    <w:p w14:paraId="7FFF6835" w14:textId="5BC9B034" w:rsidR="0004049B" w:rsidRDefault="00A7022D" w:rsidP="0004049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a brief paragraph, identify the questions or insights from your personal study that informed your thinking as you prepared for your discussion. </w:t>
      </w:r>
    </w:p>
    <w:p w14:paraId="63799122" w14:textId="77777777" w:rsidR="00C643A2" w:rsidRDefault="00C643A2" w:rsidP="0004049B">
      <w:pPr>
        <w:pStyle w:val="Prrafodelista"/>
        <w:numPr>
          <w:ilvl w:val="0"/>
          <w:numId w:val="4"/>
        </w:numPr>
        <w:rPr>
          <w:sz w:val="24"/>
        </w:rPr>
      </w:pPr>
    </w:p>
    <w:p w14:paraId="42241CD1" w14:textId="0275AE60" w:rsidR="0004049B" w:rsidRPr="0004049B" w:rsidRDefault="00C643A2" w:rsidP="0004049B">
      <w:pPr>
        <w:rPr>
          <w:rFonts w:cs="Arial"/>
          <w:b/>
          <w:sz w:val="28"/>
        </w:rPr>
      </w:pPr>
      <w:r>
        <w:t>While I was reading and pondering about it, I tried to find how my life could be better if I can remember every day my covenants and the eternal potential that I have as children of God.</w:t>
      </w:r>
    </w:p>
    <w:p w14:paraId="664F88F7" w14:textId="77777777" w:rsidR="0004049B" w:rsidRDefault="0004049B" w:rsidP="0004049B">
      <w:pPr>
        <w:pStyle w:val="Prrafodelista"/>
        <w:rPr>
          <w:sz w:val="24"/>
        </w:rPr>
      </w:pPr>
    </w:p>
    <w:p w14:paraId="18F94075" w14:textId="030B3922" w:rsidR="00825015" w:rsidRDefault="0004049B" w:rsidP="00825015">
      <w:pPr>
        <w:pStyle w:val="Prrafodelista"/>
        <w:numPr>
          <w:ilvl w:val="0"/>
          <w:numId w:val="4"/>
        </w:numPr>
        <w:rPr>
          <w:sz w:val="24"/>
        </w:rPr>
      </w:pPr>
      <w:r w:rsidRPr="00825015">
        <w:rPr>
          <w:sz w:val="24"/>
        </w:rPr>
        <w:t xml:space="preserve">In 1-2 paragraph(s), write about what you </w:t>
      </w:r>
      <w:r w:rsidR="00825015" w:rsidRPr="00825015">
        <w:rPr>
          <w:sz w:val="24"/>
        </w:rPr>
        <w:t>learn</w:t>
      </w:r>
      <w:r w:rsidR="00825015">
        <w:rPr>
          <w:sz w:val="24"/>
        </w:rPr>
        <w:t>ed</w:t>
      </w:r>
      <w:r w:rsidR="00825015" w:rsidRPr="00825015">
        <w:rPr>
          <w:sz w:val="24"/>
        </w:rPr>
        <w:t xml:space="preserve"> as a result of this conversat</w:t>
      </w:r>
      <w:r w:rsidR="00825015">
        <w:rPr>
          <w:sz w:val="24"/>
        </w:rPr>
        <w:t>ion.</w:t>
      </w:r>
      <w:r w:rsidR="00825015" w:rsidRPr="00825015">
        <w:rPr>
          <w:sz w:val="24"/>
        </w:rPr>
        <w:t xml:space="preserve"> </w:t>
      </w:r>
      <w:r w:rsidR="00A7022D">
        <w:rPr>
          <w:sz w:val="24"/>
        </w:rPr>
        <w:t xml:space="preserve">What was this conversation about? What direct lines or quotes from our reading material or your research were you referencing or thinking about as you had this intentional conversation? </w:t>
      </w:r>
    </w:p>
    <w:sdt>
      <w:sdtPr>
        <w:id w:val="1489835996"/>
        <w:placeholder>
          <w:docPart w:val="D58B39C8D8D1E04798C58C72B4D00D74"/>
        </w:placeholder>
      </w:sdtPr>
      <w:sdtEndPr/>
      <w:sdtContent>
        <w:p w14:paraId="01C394C6" w14:textId="77777777" w:rsidR="00C643A2" w:rsidRDefault="00C643A2" w:rsidP="00C643A2">
          <w:pPr>
            <w:pStyle w:val="Prrafodelista"/>
            <w:ind w:left="360"/>
          </w:pPr>
          <w:r w:rsidRPr="00C643A2">
            <w:t>We learned that the gospel can be present at all important moments in our existence, but sometimes we focus our vision on things that are temporal and cloud our perspectiv</w:t>
          </w:r>
          <w:r>
            <w:t>e. We know</w:t>
          </w:r>
          <w:r w:rsidRPr="00C643A2">
            <w:t xml:space="preserve"> that we must work, study and do what is necessary to have stability with our family, but it is also crucial that we are spiritually progressing by becoming better people.</w:t>
          </w:r>
        </w:p>
        <w:p w14:paraId="52987702" w14:textId="77777777" w:rsidR="00C643A2" w:rsidRDefault="00C643A2" w:rsidP="00C643A2">
          <w:pPr>
            <w:pStyle w:val="Prrafodelista"/>
            <w:ind w:left="360"/>
          </w:pPr>
        </w:p>
        <w:p w14:paraId="54E11D89" w14:textId="77777777" w:rsidR="00800E62" w:rsidRDefault="00C643A2" w:rsidP="00C643A2">
          <w:pPr>
            <w:pStyle w:val="Prrafodelista"/>
            <w:ind w:left="360"/>
          </w:pPr>
          <w:r>
            <w:t xml:space="preserve">Anything </w:t>
          </w:r>
          <w:r w:rsidR="00800E62">
            <w:t>must replace the importance of our family, the covenants we have made and how we can be more like God. We need to remember His love for us each day.</w:t>
          </w:r>
        </w:p>
        <w:p w14:paraId="117AFC64" w14:textId="5E03DA78" w:rsidR="00A7022D" w:rsidRDefault="00C643A2" w:rsidP="00C643A2">
          <w:pPr>
            <w:pStyle w:val="Prrafodelista"/>
            <w:ind w:left="360"/>
            <w:rPr>
              <w:sz w:val="24"/>
            </w:rPr>
          </w:pPr>
        </w:p>
      </w:sdtContent>
    </w:sdt>
    <w:p w14:paraId="2BF4AA50" w14:textId="6C604611" w:rsidR="00A7022D" w:rsidRDefault="00A7022D" w:rsidP="00A7022D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 1-2 paragraph(s), write about what you learned as a result of this conversation. </w:t>
      </w:r>
    </w:p>
    <w:p w14:paraId="446CF6EE" w14:textId="48CE8076" w:rsidR="00A7022D" w:rsidRDefault="00A7022D" w:rsidP="00A7022D">
      <w:pPr>
        <w:pStyle w:val="Prrafodelista"/>
        <w:rPr>
          <w:sz w:val="24"/>
        </w:rPr>
      </w:pPr>
      <w:r>
        <w:rPr>
          <w:sz w:val="24"/>
        </w:rPr>
        <w:t xml:space="preserve">Answer the following questions: </w:t>
      </w:r>
    </w:p>
    <w:p w14:paraId="352314D8" w14:textId="5B36F8D8" w:rsidR="00A7022D" w:rsidRDefault="00A7022D" w:rsidP="00A7022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deepened connections and insights did you feel because of this conversation? </w:t>
      </w:r>
    </w:p>
    <w:p w14:paraId="66F55BC5" w14:textId="17B737C3" w:rsidR="00800E62" w:rsidRDefault="00800E62" w:rsidP="00800E62">
      <w:pPr>
        <w:pStyle w:val="Prrafodelista"/>
        <w:ind w:left="1440"/>
        <w:rPr>
          <w:sz w:val="24"/>
        </w:rPr>
      </w:pPr>
      <w:r>
        <w:rPr>
          <w:sz w:val="24"/>
        </w:rPr>
        <w:t>I felt how important is to remember the covenants we have made and the how the glory of God can influence</w:t>
      </w:r>
      <w:r w:rsidR="00CC69DB">
        <w:rPr>
          <w:sz w:val="24"/>
        </w:rPr>
        <w:t xml:space="preserve"> in my goals and my behavior if I keep the commandments.</w:t>
      </w:r>
    </w:p>
    <w:p w14:paraId="531B3D01" w14:textId="6AE2EFC8" w:rsidR="00A7022D" w:rsidRDefault="00A7022D" w:rsidP="00A7022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did you agree/disagree with in your discussions? How did you handle this? </w:t>
      </w:r>
    </w:p>
    <w:p w14:paraId="1F15B17C" w14:textId="115B47B1" w:rsidR="00CC69DB" w:rsidRDefault="00CC69DB" w:rsidP="00CC69DB">
      <w:pPr>
        <w:pStyle w:val="Prrafodelista"/>
        <w:ind w:left="1440"/>
        <w:rPr>
          <w:sz w:val="24"/>
        </w:rPr>
      </w:pPr>
      <w:r>
        <w:rPr>
          <w:sz w:val="24"/>
        </w:rPr>
        <w:lastRenderedPageBreak/>
        <w:t xml:space="preserve">How can we find a balance between our daily obligations and spirituality, but we find a common pattern: if we follow Christ and we keep our covenants, the rest will be easier for </w:t>
      </w:r>
      <w:proofErr w:type="gramStart"/>
      <w:r>
        <w:rPr>
          <w:sz w:val="24"/>
        </w:rPr>
        <w:t>us.</w:t>
      </w:r>
      <w:proofErr w:type="gramEnd"/>
    </w:p>
    <w:p w14:paraId="7794D0EE" w14:textId="0722A344" w:rsidR="00A7022D" w:rsidRDefault="00A7022D" w:rsidP="00A7022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Did anything discussed change your thinking? If so, what and how? </w:t>
      </w:r>
      <w:r w:rsidR="00CC69DB">
        <w:rPr>
          <w:sz w:val="24"/>
        </w:rPr>
        <w:t>+</w:t>
      </w:r>
    </w:p>
    <w:p w14:paraId="56DE1FF9" w14:textId="7744739F" w:rsidR="00CC69DB" w:rsidRDefault="00CC69DB" w:rsidP="00CC69DB">
      <w:pPr>
        <w:pStyle w:val="Prrafodelista"/>
        <w:ind w:left="1440"/>
        <w:rPr>
          <w:sz w:val="24"/>
        </w:rPr>
      </w:pPr>
      <w:r>
        <w:rPr>
          <w:sz w:val="24"/>
        </w:rPr>
        <w:t>One activity that we can do every day, take 1 or 2 minutes to ponder about our covenants.</w:t>
      </w:r>
    </w:p>
    <w:p w14:paraId="0AA4A05E" w14:textId="75DA0B84" w:rsidR="00A7022D" w:rsidRDefault="00A7022D" w:rsidP="00A7022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How will you build on this knowledge to strengthen your family (now and/or in the future)? </w:t>
      </w:r>
    </w:p>
    <w:p w14:paraId="48F8CC53" w14:textId="698E89A4" w:rsidR="00CC69DB" w:rsidRDefault="00CC69DB" w:rsidP="00CC69DB">
      <w:pPr>
        <w:pStyle w:val="Prrafodelista"/>
        <w:ind w:left="1440"/>
        <w:rPr>
          <w:sz w:val="24"/>
        </w:rPr>
      </w:pPr>
      <w:r>
        <w:rPr>
          <w:sz w:val="24"/>
        </w:rPr>
        <w:t>I think that we can teach better to our kids and provide for them more traditions that help them to make sacred covenants and keep it.</w:t>
      </w:r>
    </w:p>
    <w:p w14:paraId="322419DB" w14:textId="1C434BE5" w:rsidR="00A7022D" w:rsidRDefault="00A7022D" w:rsidP="00A7022D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do you feel inspired to do now that you have read the material </w:t>
      </w:r>
      <w:r w:rsidRPr="00A7022D">
        <w:rPr>
          <w:i/>
          <w:sz w:val="24"/>
        </w:rPr>
        <w:t xml:space="preserve">and </w:t>
      </w:r>
      <w:r>
        <w:rPr>
          <w:sz w:val="24"/>
        </w:rPr>
        <w:t>engaged in this conversation?</w:t>
      </w:r>
    </w:p>
    <w:p w14:paraId="5CC35892" w14:textId="2382CB16" w:rsidR="00CC69DB" w:rsidRDefault="00CC69DB" w:rsidP="00CC69DB">
      <w:pPr>
        <w:pStyle w:val="Prrafodelista"/>
        <w:ind w:left="1440"/>
        <w:rPr>
          <w:sz w:val="24"/>
        </w:rPr>
      </w:pPr>
      <w:r>
        <w:rPr>
          <w:sz w:val="24"/>
        </w:rPr>
        <w:t>We need to focus our goals in eternal progression, in the things that creates happiness and help us to be closer to God.</w:t>
      </w:r>
    </w:p>
    <w:p w14:paraId="4D93EE2A" w14:textId="37DAEC04" w:rsidR="00A7022D" w:rsidRPr="00A7022D" w:rsidRDefault="00CC69DB" w:rsidP="00A7022D">
      <w:pPr>
        <w:rPr>
          <w:rFonts w:cs="Arial"/>
          <w:b/>
          <w:sz w:val="28"/>
        </w:rPr>
      </w:pPr>
      <w:sdt>
        <w:sdtPr>
          <w:id w:val="291571187"/>
          <w:placeholder>
            <w:docPart w:val="F8523F44A411554BB51D958465F1A50F"/>
          </w:placeholder>
        </w:sdtPr>
        <w:sdtEndPr/>
        <w:sdtContent>
          <w:r w:rsidR="00A7022D">
            <w:tab/>
          </w:r>
          <w:r w:rsidR="00A7022D" w:rsidRPr="00A7022D">
            <w:rPr>
              <w:rFonts w:cstheme="minorHAnsi"/>
              <w:color w:val="0070C0"/>
            </w:rPr>
            <w:t>Tap or click here to write your response</w:t>
          </w:r>
        </w:sdtContent>
      </w:sdt>
    </w:p>
    <w:p w14:paraId="0800F0DB" w14:textId="77777777" w:rsidR="00847E5A" w:rsidRPr="0023547A" w:rsidRDefault="00847E5A" w:rsidP="0004049B">
      <w:pPr>
        <w:rPr>
          <w:sz w:val="28"/>
        </w:rPr>
      </w:pPr>
    </w:p>
    <w:p w14:paraId="17776AE9" w14:textId="74921BC4" w:rsidR="00847E5A" w:rsidRDefault="00847E5A" w:rsidP="00825015">
      <w:pPr>
        <w:pStyle w:val="Ttulo1"/>
        <w:rPr>
          <w:color w:val="000000" w:themeColor="text1"/>
        </w:rPr>
      </w:pPr>
      <w:r w:rsidRPr="00825015">
        <w:rPr>
          <w:color w:val="000000" w:themeColor="text1"/>
        </w:rPr>
        <w:t>Reference(s) used:</w:t>
      </w:r>
    </w:p>
    <w:p w14:paraId="01A5E9AD" w14:textId="7150F3FD" w:rsidR="00825015" w:rsidRPr="00825015" w:rsidRDefault="00CC69DB" w:rsidP="00825015">
      <w:pPr>
        <w:pStyle w:val="Prrafodelista"/>
        <w:numPr>
          <w:ilvl w:val="0"/>
          <w:numId w:val="6"/>
        </w:numPr>
      </w:pPr>
      <w:sdt>
        <w:sdtPr>
          <w:rPr>
            <w:rFonts w:cstheme="minorHAnsi"/>
            <w:color w:val="0070C0"/>
          </w:rPr>
          <w:id w:val="1228106832"/>
          <w:placeholder>
            <w:docPart w:val="5E6A3C29D7BB5A4CA7DB9AE0E4C14B94"/>
          </w:placeholder>
        </w:sdtPr>
        <w:sdtEndPr/>
        <w:sdtContent>
          <w:r w:rsidR="00825015" w:rsidRPr="00CF06D8">
            <w:rPr>
              <w:rFonts w:cstheme="minorHAnsi"/>
              <w:color w:val="0070C0"/>
            </w:rPr>
            <w:t>Tap or click here to add the reference used</w:t>
          </w:r>
        </w:sdtContent>
      </w:sdt>
    </w:p>
    <w:sectPr w:rsidR="00825015" w:rsidRPr="00825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962DE" w14:textId="77777777" w:rsidR="00C34922" w:rsidRDefault="00C34922" w:rsidP="005E38E1">
      <w:r>
        <w:separator/>
      </w:r>
    </w:p>
  </w:endnote>
  <w:endnote w:type="continuationSeparator" w:id="0">
    <w:p w14:paraId="43A3CB9F" w14:textId="77777777" w:rsidR="00C34922" w:rsidRDefault="00C34922" w:rsidP="005E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75F0" w14:textId="77777777" w:rsidR="005E38E1" w:rsidRDefault="005E3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A425" w14:textId="77777777" w:rsidR="005E38E1" w:rsidRDefault="005E3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81932" w14:textId="77777777" w:rsidR="005E38E1" w:rsidRDefault="005E3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23BCF" w14:textId="77777777" w:rsidR="00C34922" w:rsidRDefault="00C34922" w:rsidP="005E38E1">
      <w:r>
        <w:separator/>
      </w:r>
    </w:p>
  </w:footnote>
  <w:footnote w:type="continuationSeparator" w:id="0">
    <w:p w14:paraId="345F4802" w14:textId="77777777" w:rsidR="00C34922" w:rsidRDefault="00C34922" w:rsidP="005E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6AE7" w14:textId="77777777" w:rsidR="005E38E1" w:rsidRDefault="005E3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9CD2A" w14:textId="77777777" w:rsidR="00C43C62" w:rsidRDefault="00C43C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3A36" w14:textId="77777777" w:rsidR="005E38E1" w:rsidRDefault="005E3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C10A3"/>
    <w:multiLevelType w:val="hybridMultilevel"/>
    <w:tmpl w:val="8F06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9E2"/>
    <w:multiLevelType w:val="hybridMultilevel"/>
    <w:tmpl w:val="11CE4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78E8"/>
    <w:multiLevelType w:val="multilevel"/>
    <w:tmpl w:val="3AA8C3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5F9D"/>
    <w:multiLevelType w:val="hybridMultilevel"/>
    <w:tmpl w:val="BC86D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7C6"/>
    <w:multiLevelType w:val="multilevel"/>
    <w:tmpl w:val="B7F2520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C983A47"/>
    <w:multiLevelType w:val="hybridMultilevel"/>
    <w:tmpl w:val="A928E5FE"/>
    <w:lvl w:ilvl="0" w:tplc="B2C4B53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7CE7"/>
    <w:multiLevelType w:val="hybridMultilevel"/>
    <w:tmpl w:val="0A2C8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51DC5"/>
    <w:multiLevelType w:val="hybridMultilevel"/>
    <w:tmpl w:val="3BC678BA"/>
    <w:lvl w:ilvl="0" w:tplc="B596BF44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1"/>
    <w:rsid w:val="0004049B"/>
    <w:rsid w:val="00050734"/>
    <w:rsid w:val="00087EAE"/>
    <w:rsid w:val="000D392D"/>
    <w:rsid w:val="0023547A"/>
    <w:rsid w:val="00297A40"/>
    <w:rsid w:val="002B7AA6"/>
    <w:rsid w:val="003D334A"/>
    <w:rsid w:val="003F1A9C"/>
    <w:rsid w:val="00590AAA"/>
    <w:rsid w:val="005E38E1"/>
    <w:rsid w:val="00744043"/>
    <w:rsid w:val="00800E62"/>
    <w:rsid w:val="00825015"/>
    <w:rsid w:val="00847E5A"/>
    <w:rsid w:val="00A3132E"/>
    <w:rsid w:val="00A7022D"/>
    <w:rsid w:val="00C34922"/>
    <w:rsid w:val="00C43C62"/>
    <w:rsid w:val="00C643A2"/>
    <w:rsid w:val="00C75896"/>
    <w:rsid w:val="00CC69DB"/>
    <w:rsid w:val="00E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C8C0"/>
  <w15:chartTrackingRefBased/>
  <w15:docId w15:val="{11BB7675-D3C4-4E31-AA8A-D0C502C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8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38E1"/>
  </w:style>
  <w:style w:type="paragraph" w:styleId="Piedepgina">
    <w:name w:val="footer"/>
    <w:basedOn w:val="Normal"/>
    <w:link w:val="PiedepginaC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8E1"/>
  </w:style>
  <w:style w:type="paragraph" w:styleId="Sinespaciado">
    <w:name w:val="No Spacing"/>
    <w:uiPriority w:val="1"/>
    <w:qFormat/>
    <w:rsid w:val="0023547A"/>
  </w:style>
  <w:style w:type="character" w:styleId="Textodelmarcadordeposicin">
    <w:name w:val="Placeholder Text"/>
    <w:basedOn w:val="Fuentedeprrafopredeter"/>
    <w:uiPriority w:val="99"/>
    <w:semiHidden/>
    <w:rsid w:val="0004049B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040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274107DB2E684BB8DE59ACC0C3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A4FA-445A-A049-A18E-3E871D1335E6}"/>
      </w:docPartPr>
      <w:docPartBody>
        <w:p w:rsidR="0079311F" w:rsidRDefault="00763D1C" w:rsidP="00763D1C">
          <w:pPr>
            <w:pStyle w:val="32274107DB2E684BB8DE59ACC0C31751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CB131D45F1CF5B448284710AFCD7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7918-56BA-2542-9794-C0B13B484DE8}"/>
      </w:docPartPr>
      <w:docPartBody>
        <w:p w:rsidR="0079311F" w:rsidRDefault="00763D1C" w:rsidP="00763D1C">
          <w:pPr>
            <w:pStyle w:val="CB131D45F1CF5B448284710AFCD7C004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061DB2757165B24887E7E81E1DB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2AA7-B5F1-5A4E-8274-340DA208CCA6}"/>
      </w:docPartPr>
      <w:docPartBody>
        <w:p w:rsidR="0079311F" w:rsidRDefault="00763D1C" w:rsidP="00763D1C">
          <w:pPr>
            <w:pStyle w:val="061DB2757165B24887E7E81E1DB8D09D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6BE29E3EF3C2EB44B803A9EB8F140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46F7-671A-124F-A5B2-34FDBAB63985}"/>
      </w:docPartPr>
      <w:docPartBody>
        <w:p w:rsidR="0079311F" w:rsidRDefault="00763D1C" w:rsidP="00763D1C">
          <w:pPr>
            <w:pStyle w:val="6BE29E3EF3C2EB44B803A9EB8F140A71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5E6A3C29D7BB5A4CA7DB9AE0E4C1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EFACF-B203-9543-BE7A-5D11290B8696}"/>
      </w:docPartPr>
      <w:docPartBody>
        <w:p w:rsidR="0079311F" w:rsidRDefault="00763D1C" w:rsidP="00763D1C">
          <w:pPr>
            <w:pStyle w:val="5E6A3C29D7BB5A4CA7DB9AE0E4C14B94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58B39C8D8D1E04798C58C72B4D0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D0271-DF71-5B40-826D-28137EA38419}"/>
      </w:docPartPr>
      <w:docPartBody>
        <w:p w:rsidR="00D87678" w:rsidRDefault="00A54F92" w:rsidP="00A54F92">
          <w:pPr>
            <w:pStyle w:val="D58B39C8D8D1E04798C58C72B4D00D74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F8523F44A411554BB51D958465F1A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01DE-BC6D-104D-B799-5BE12A2499FF}"/>
      </w:docPartPr>
      <w:docPartBody>
        <w:p w:rsidR="00D87678" w:rsidRDefault="00A54F92" w:rsidP="00A54F92">
          <w:pPr>
            <w:pStyle w:val="F8523F44A411554BB51D958465F1A50F"/>
          </w:pPr>
          <w:r w:rsidRPr="00395ECC">
            <w:rPr>
              <w:rStyle w:val="Textodelmarcadordeposicin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1C"/>
    <w:rsid w:val="00763D1C"/>
    <w:rsid w:val="0079311F"/>
    <w:rsid w:val="00A54F92"/>
    <w:rsid w:val="00AC61DF"/>
    <w:rsid w:val="00B9680F"/>
    <w:rsid w:val="00C6669D"/>
    <w:rsid w:val="00D8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4F92"/>
    <w:rPr>
      <w:color w:val="808080"/>
    </w:rPr>
  </w:style>
  <w:style w:type="paragraph" w:customStyle="1" w:styleId="32274107DB2E684BB8DE59ACC0C31751">
    <w:name w:val="32274107DB2E684BB8DE59ACC0C31751"/>
    <w:rsid w:val="00763D1C"/>
  </w:style>
  <w:style w:type="paragraph" w:customStyle="1" w:styleId="CB131D45F1CF5B448284710AFCD7C004">
    <w:name w:val="CB131D45F1CF5B448284710AFCD7C004"/>
    <w:rsid w:val="00763D1C"/>
  </w:style>
  <w:style w:type="paragraph" w:customStyle="1" w:styleId="061DB2757165B24887E7E81E1DB8D09D">
    <w:name w:val="061DB2757165B24887E7E81E1DB8D09D"/>
    <w:rsid w:val="00763D1C"/>
  </w:style>
  <w:style w:type="paragraph" w:customStyle="1" w:styleId="6BE29E3EF3C2EB44B803A9EB8F140A71">
    <w:name w:val="6BE29E3EF3C2EB44B803A9EB8F140A71"/>
    <w:rsid w:val="00763D1C"/>
  </w:style>
  <w:style w:type="paragraph" w:customStyle="1" w:styleId="DAD7C272281A3647A1062B3BA5D19AB9">
    <w:name w:val="DAD7C272281A3647A1062B3BA5D19AB9"/>
    <w:rsid w:val="00763D1C"/>
  </w:style>
  <w:style w:type="paragraph" w:customStyle="1" w:styleId="5E6A3C29D7BB5A4CA7DB9AE0E4C14B94">
    <w:name w:val="5E6A3C29D7BB5A4CA7DB9AE0E4C14B94"/>
    <w:rsid w:val="00763D1C"/>
  </w:style>
  <w:style w:type="paragraph" w:customStyle="1" w:styleId="D58B39C8D8D1E04798C58C72B4D00D74">
    <w:name w:val="D58B39C8D8D1E04798C58C72B4D00D74"/>
    <w:rsid w:val="00A54F92"/>
  </w:style>
  <w:style w:type="paragraph" w:customStyle="1" w:styleId="F8523F44A411554BB51D958465F1A50F">
    <w:name w:val="F8523F44A411554BB51D958465F1A50F"/>
    <w:rsid w:val="00A54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Shipley</dc:creator>
  <cp:keywords/>
  <dc:description/>
  <cp:lastModifiedBy>Rojas, Hector Rafael Rodriguez</cp:lastModifiedBy>
  <cp:revision>2</cp:revision>
  <dcterms:created xsi:type="dcterms:W3CDTF">2021-02-21T01:42:00Z</dcterms:created>
  <dcterms:modified xsi:type="dcterms:W3CDTF">2021-02-21T01:42:00Z</dcterms:modified>
</cp:coreProperties>
</file>