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Poppins" w:cs="Poppins" w:eastAsia="Poppins" w:hAnsi="Poppins"/>
          <w:b w:val="1"/>
        </w:rPr>
      </w:pPr>
      <w:bookmarkStart w:colFirst="0" w:colLast="0" w:name="_rz5f9gsvqqrw" w:id="0"/>
      <w:bookmarkEnd w:id="0"/>
      <w:r w:rsidDel="00000000" w:rsidR="00000000" w:rsidRPr="00000000">
        <w:rPr>
          <w:rFonts w:ascii="Poppins" w:cs="Poppins" w:eastAsia="Poppins" w:hAnsi="Poppins"/>
          <w:b w:val="1"/>
          <w:rtl w:val="0"/>
        </w:rPr>
        <w:t xml:space="preserve">Gulp Roast’s Brand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Open Sans" w:cs="Open Sans" w:eastAsia="Open Sans" w:hAnsi="Open Sans"/>
          <w:b w:val="1"/>
          <w:color w:val="ababab"/>
        </w:rPr>
      </w:pPr>
      <w:bookmarkStart w:colFirst="0" w:colLast="0" w:name="_z0hqy39nd05z" w:id="1"/>
      <w:bookmarkEnd w:id="1"/>
      <w:r w:rsidDel="00000000" w:rsidR="00000000" w:rsidRPr="00000000">
        <w:rPr>
          <w:rFonts w:ascii="Open Sans Light" w:cs="Open Sans Light" w:eastAsia="Open Sans Light" w:hAnsi="Open Sans Light"/>
          <w:color w:val="666666"/>
          <w:rtl w:val="0"/>
        </w:rPr>
        <w:t xml:space="preserve">LINKS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b w:val="1"/>
          <w:color w:val="ababab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All links in the webpage should go to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https://uxuicurriculum.wixsite.com/gulproast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Roboto" w:cs="Roboto" w:eastAsia="Roboto" w:hAnsi="Roboto"/>
          <w:b w:val="1"/>
          <w:color w:val="ababab"/>
        </w:rPr>
      </w:pPr>
      <w:bookmarkStart w:colFirst="0" w:colLast="0" w:name="_7ud39rj4iecg" w:id="2"/>
      <w:bookmarkEnd w:id="2"/>
      <w:r w:rsidDel="00000000" w:rsidR="00000000" w:rsidRPr="00000000">
        <w:rPr>
          <w:rFonts w:ascii="Open Sans Light" w:cs="Open Sans Light" w:eastAsia="Open Sans Light" w:hAnsi="Open Sans Light"/>
          <w:color w:val="666666"/>
          <w:rtl w:val="0"/>
        </w:rPr>
        <w:t xml:space="preserve">COLOR PALETTE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rHeight w:val="165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82b5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#082B59 </w:t>
              <w:br w:type="textWrapping"/>
              <w:t xml:space="preserve">blue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131d2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#131D26 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navy blue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5933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#59331D 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coffee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855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#D98555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ffffff"/>
                <w:sz w:val="24"/>
                <w:szCs w:val="24"/>
                <w:rtl w:val="0"/>
              </w:rPr>
              <w:t xml:space="preserve">peach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4"/>
                <w:szCs w:val="24"/>
                <w:rtl w:val="0"/>
              </w:rPr>
              <w:t xml:space="preserve">#F2F2F2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Poppins Light" w:cs="Poppins Light" w:eastAsia="Poppins Light" w:hAnsi="Poppins Light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sz w:val="24"/>
                <w:szCs w:val="24"/>
                <w:rtl w:val="0"/>
              </w:rPr>
              <w:t xml:space="preserve">white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rPr>
          <w:rFonts w:ascii="Open Sans Light" w:cs="Open Sans Light" w:eastAsia="Open Sans Light" w:hAnsi="Open Sans Light"/>
          <w:color w:val="666666"/>
        </w:rPr>
      </w:pPr>
      <w:bookmarkStart w:colFirst="0" w:colLast="0" w:name="_n0lfnke6n3qh" w:id="3"/>
      <w:bookmarkEnd w:id="3"/>
      <w:r w:rsidDel="00000000" w:rsidR="00000000" w:rsidRPr="00000000">
        <w:rPr>
          <w:rFonts w:ascii="Open Sans Light" w:cs="Open Sans Light" w:eastAsia="Open Sans Light" w:hAnsi="Open Sans Light"/>
          <w:color w:val="666666"/>
          <w:rtl w:val="0"/>
        </w:rPr>
        <w:t xml:space="preserve">FONTS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Poppins" w:cs="Poppins" w:eastAsia="Poppins" w:hAnsi="Poppins"/>
          <w:b w:val="1"/>
          <w:sz w:val="44"/>
          <w:szCs w:val="44"/>
        </w:rPr>
      </w:pPr>
      <w:r w:rsidDel="00000000" w:rsidR="00000000" w:rsidRPr="00000000">
        <w:rPr>
          <w:rFonts w:ascii="Poppins" w:cs="Poppins" w:eastAsia="Poppins" w:hAnsi="Poppins"/>
          <w:b w:val="1"/>
          <w:sz w:val="44"/>
          <w:szCs w:val="44"/>
          <w:rtl w:val="0"/>
        </w:rPr>
        <w:t xml:space="preserve">Headings: Poppins 700 Bold</w:t>
      </w:r>
    </w:p>
    <w:p w:rsidR="00000000" w:rsidDel="00000000" w:rsidP="00000000" w:rsidRDefault="00000000" w:rsidRPr="00000000" w14:paraId="00000015">
      <w:pPr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ato" w:cs="Lato" w:eastAsia="Lato" w:hAnsi="Lato"/>
          <w:sz w:val="28"/>
          <w:szCs w:val="28"/>
        </w:rPr>
      </w:pPr>
      <w:r w:rsidDel="00000000" w:rsidR="00000000" w:rsidRPr="00000000">
        <w:rPr>
          <w:rFonts w:ascii="Lato" w:cs="Lato" w:eastAsia="Lato" w:hAnsi="Lato"/>
          <w:sz w:val="28"/>
          <w:szCs w:val="28"/>
          <w:rtl w:val="0"/>
        </w:rPr>
        <w:t xml:space="preserve">Other text:  Lato 400 Normal</w:t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2uo1mykhwmk9" w:id="4"/>
      <w:bookmarkEnd w:id="4"/>
      <w:r w:rsidDel="00000000" w:rsidR="00000000" w:rsidRPr="00000000">
        <w:rPr>
          <w:rFonts w:ascii="Open Sans Light" w:cs="Open Sans Light" w:eastAsia="Open Sans Light" w:hAnsi="Open Sans Light"/>
          <w:color w:val="666666"/>
          <w:rtl w:val="0"/>
        </w:rPr>
        <w:t xml:space="preserve">IMAGES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Codepen 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Open Sans SemiBold" w:cs="Open Sans SemiBold" w:eastAsia="Open Sans SemiBold" w:hAnsi="Open Sans SemiBold"/>
                <w:rtl w:val="0"/>
              </w:rPr>
              <w:t xml:space="preserve">Image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https://assets.codepen.io/6306176/gulp-pouring-coffee-vertical.jpg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9688" cy="2104088"/>
                  <wp:effectExtent b="0" l="0" r="0" t="0"/>
                  <wp:docPr id="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21040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https://assets.codepen.io/6306176/gulp-pouring-coffee-horizontal.jpg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76363" cy="983776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363" cy="9837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https://assets.codepen.io/6306176/gulp-menu.jpg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86220" cy="1232712"/>
                  <wp:effectExtent b="0" l="0" r="0" t="0"/>
                  <wp:docPr id="8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220" cy="1232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https://assets.codepen.io/6306176/gulp-logo-light.png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(Note: Logo is white with transparent background. Black background is in this document only.)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https://assets.codepen.io/6306176/gulp-logo-dark.png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Open Sans" w:cs="Open Sans" w:eastAsia="Open Sans" w:hAnsi="Open Sans"/>
                <w:i w:val="1"/>
              </w:rPr>
            </w:pPr>
            <w:r w:rsidDel="00000000" w:rsidR="00000000" w:rsidRPr="00000000">
              <w:rPr>
                <w:rFonts w:ascii="Open Sans" w:cs="Open Sans" w:eastAsia="Open Sans" w:hAnsi="Open Sans"/>
                <w:i w:val="1"/>
                <w:rtl w:val="0"/>
              </w:rPr>
              <w:t xml:space="preserve">(Note: This is a black logo with a transparent background.)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92300"/>
                  <wp:effectExtent b="0" l="0" r="0" t="0"/>
                  <wp:docPr id="4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https://assets.codepen.io/6306176/gulp-drinking-coffee.jpg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0457" cy="1023683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457" cy="10236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https://assets.codepen.io/6306176/gulp-couple-talking.jpg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10775" cy="851712"/>
                  <wp:effectExtent b="0" l="0" r="0" t="0"/>
                  <wp:docPr id="2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775" cy="851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https://assets.codepen.io/6306176/gulp-coffee-closeup.jpg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2322" cy="2298483"/>
                  <wp:effectExtent b="0" l="0" r="0" t="0"/>
                  <wp:docPr id="6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2322" cy="22984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https://assets.codepen.io/6306176/gulp-coffee-beans.jpg</w:t>
            </w:r>
          </w:p>
        </w:tc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5637" cy="1030629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637" cy="10306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440" w:top="108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Ligh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Open Sans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  <w:font w:name="Open Sans">
    <w:embedRegular w:fontKey="{00000000-0000-0000-0000-000000000000}" r:id="rId25" w:subsetted="0"/>
    <w:embedBold w:fontKey="{00000000-0000-0000-0000-000000000000}" r:id="rId26" w:subsetted="0"/>
    <w:embedItalic w:fontKey="{00000000-0000-0000-0000-000000000000}" r:id="rId27" w:subsetted="0"/>
    <w:embedBoldItalic w:fontKey="{00000000-0000-0000-0000-000000000000}" r:id="rId2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shd w:fill="auto" w:val="clear"/>
      <w:spacing w:after="240" w:line="276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shd w:fill="auto" w:val="clear"/>
      <w:spacing w:after="240" w:line="276" w:lineRule="auto"/>
      <w:rPr/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2022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  <w:tab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shd w:fill="auto" w:val="clear"/>
      <w:spacing w:after="240" w:line="276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shd w:fill="auto" w:val="clear"/>
      <w:spacing w:after="240" w:line="276" w:lineRule="auto"/>
      <w:rPr/>
    </w:pPr>
    <w:r w:rsidDel="00000000" w:rsidR="00000000" w:rsidRPr="00000000">
      <w:rPr>
        <w:rFonts w:ascii="Roboto" w:cs="Roboto" w:eastAsia="Roboto" w:hAnsi="Roboto"/>
        <w:color w:val="999999"/>
        <w:sz w:val="16"/>
        <w:szCs w:val="16"/>
        <w:rtl w:val="0"/>
      </w:rPr>
      <w:t xml:space="preserve">© 2022 Trilogy Education Services, a 2U, Inc. brand. All Rights Reserved.</w:t>
    </w:r>
    <w:r w:rsidDel="00000000" w:rsidR="00000000" w:rsidRPr="00000000">
      <w:rPr>
        <w:rFonts w:ascii="Roboto" w:cs="Roboto" w:eastAsia="Roboto" w:hAnsi="Roboto"/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rFonts w:ascii="Roboto" w:cs="Roboto" w:eastAsia="Roboto" w:hAnsi="Roboto"/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hyperlink" Target="https://uxuicurriculum.wixsite.com/gulproast" TargetMode="External"/><Relationship Id="rId7" Type="http://schemas.openxmlformats.org/officeDocument/2006/relationships/image" Target="media/image7.jpg"/><Relationship Id="rId8" Type="http://schemas.openxmlformats.org/officeDocument/2006/relationships/image" Target="media/image9.jpg"/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5.jpg"/><Relationship Id="rId12" Type="http://schemas.openxmlformats.org/officeDocument/2006/relationships/image" Target="media/image2.jpg"/><Relationship Id="rId15" Type="http://schemas.openxmlformats.org/officeDocument/2006/relationships/image" Target="media/image1.jpg"/><Relationship Id="rId14" Type="http://schemas.openxmlformats.org/officeDocument/2006/relationships/image" Target="media/image3.jp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19" Type="http://schemas.openxmlformats.org/officeDocument/2006/relationships/footer" Target="footer2.xml"/><Relationship Id="rId1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SemiBold-boldItalic.ttf"/><Relationship Id="rId22" Type="http://schemas.openxmlformats.org/officeDocument/2006/relationships/font" Target="fonts/OpenSansLight-bold.ttf"/><Relationship Id="rId21" Type="http://schemas.openxmlformats.org/officeDocument/2006/relationships/font" Target="fonts/OpenSansLight-regular.ttf"/><Relationship Id="rId24" Type="http://schemas.openxmlformats.org/officeDocument/2006/relationships/font" Target="fonts/OpenSansLight-boldItalic.ttf"/><Relationship Id="rId23" Type="http://schemas.openxmlformats.org/officeDocument/2006/relationships/font" Target="fonts/OpenSansLight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Lato-regular.ttf"/><Relationship Id="rId26" Type="http://schemas.openxmlformats.org/officeDocument/2006/relationships/font" Target="fonts/OpenSans-bold.ttf"/><Relationship Id="rId25" Type="http://schemas.openxmlformats.org/officeDocument/2006/relationships/font" Target="fonts/OpenSans-regular.ttf"/><Relationship Id="rId28" Type="http://schemas.openxmlformats.org/officeDocument/2006/relationships/font" Target="fonts/OpenSans-boldItalic.ttf"/><Relationship Id="rId27" Type="http://schemas.openxmlformats.org/officeDocument/2006/relationships/font" Target="fonts/OpenSans-italic.ttf"/><Relationship Id="rId5" Type="http://schemas.openxmlformats.org/officeDocument/2006/relationships/font" Target="fonts/Poppins-regular.ttf"/><Relationship Id="rId6" Type="http://schemas.openxmlformats.org/officeDocument/2006/relationships/font" Target="fonts/Poppins-bold.ttf"/><Relationship Id="rId7" Type="http://schemas.openxmlformats.org/officeDocument/2006/relationships/font" Target="fonts/Poppins-italic.ttf"/><Relationship Id="rId8" Type="http://schemas.openxmlformats.org/officeDocument/2006/relationships/font" Target="fonts/Poppins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3" Type="http://schemas.openxmlformats.org/officeDocument/2006/relationships/font" Target="fonts/PoppinsLight-regular.ttf"/><Relationship Id="rId12" Type="http://schemas.openxmlformats.org/officeDocument/2006/relationships/font" Target="fonts/Lato-boldItalic.ttf"/><Relationship Id="rId15" Type="http://schemas.openxmlformats.org/officeDocument/2006/relationships/font" Target="fonts/PoppinsLight-italic.ttf"/><Relationship Id="rId14" Type="http://schemas.openxmlformats.org/officeDocument/2006/relationships/font" Target="fonts/PoppinsLight-bold.ttf"/><Relationship Id="rId17" Type="http://schemas.openxmlformats.org/officeDocument/2006/relationships/font" Target="fonts/OpenSansSemiBold-regular.ttf"/><Relationship Id="rId16" Type="http://schemas.openxmlformats.org/officeDocument/2006/relationships/font" Target="fonts/PoppinsLight-boldItalic.ttf"/><Relationship Id="rId19" Type="http://schemas.openxmlformats.org/officeDocument/2006/relationships/font" Target="fonts/OpenSansSemiBold-italic.ttf"/><Relationship Id="rId18" Type="http://schemas.openxmlformats.org/officeDocument/2006/relationships/font" Target="fonts/OpenSansSemiBo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