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6670D" w14:textId="71AC9273" w:rsidR="006F6E66" w:rsidRDefault="006F6E66" w:rsidP="006F6E66">
      <w:pPr>
        <w:jc w:val="center"/>
        <w:rPr>
          <w:rFonts w:ascii="Lucida Sans Unicode" w:hAnsi="Lucida Sans Unicode" w:cs="Lucida Sans Unicode"/>
          <w:sz w:val="50"/>
          <w:szCs w:val="50"/>
          <w:lang w:val="es-UY"/>
        </w:rPr>
      </w:pPr>
      <w:r>
        <w:rPr>
          <w:rFonts w:ascii="Lucida Sans Unicode" w:hAnsi="Lucida Sans Unicode" w:cs="Lucida Sans Unicode"/>
          <w:sz w:val="50"/>
          <w:szCs w:val="50"/>
          <w:lang w:val="es-UY"/>
        </w:rPr>
        <w:t>Fundamentación del Proyecto (Filosofía)</w:t>
      </w:r>
    </w:p>
    <w:p w14:paraId="083E3FAD" w14:textId="405899FC" w:rsidR="006F6E66" w:rsidRDefault="006F6E66" w:rsidP="006F6E66">
      <w:pPr>
        <w:rPr>
          <w:rFonts w:ascii="Lucida Sans Unicode" w:hAnsi="Lucida Sans Unicode" w:cs="Lucida Sans Unicode"/>
          <w:sz w:val="24"/>
          <w:szCs w:val="24"/>
          <w:lang w:val="es-UY"/>
        </w:rPr>
      </w:pPr>
      <w:r>
        <w:rPr>
          <w:rFonts w:ascii="Lucida Sans Unicode" w:hAnsi="Lucida Sans Unicode" w:cs="Lucida Sans Unicode"/>
          <w:sz w:val="24"/>
          <w:szCs w:val="24"/>
          <w:lang w:val="es-UY"/>
        </w:rPr>
        <w:t>Grupo: 3°MS</w:t>
      </w:r>
    </w:p>
    <w:p w14:paraId="48CD0EDD" w14:textId="648E088F" w:rsidR="006F6E66" w:rsidRPr="006F6E66" w:rsidRDefault="006F6E66" w:rsidP="006F6E66">
      <w:pPr>
        <w:rPr>
          <w:rFonts w:ascii="Lucida Sans Unicode" w:hAnsi="Lucida Sans Unicode" w:cs="Lucida Sans Unicode"/>
          <w:sz w:val="24"/>
          <w:szCs w:val="24"/>
          <w:lang w:val="es-UY"/>
        </w:rPr>
      </w:pPr>
      <w:r>
        <w:rPr>
          <w:rFonts w:ascii="Lucida Sans Unicode" w:hAnsi="Lucida Sans Unicode" w:cs="Lucida Sans Unicode"/>
          <w:sz w:val="24"/>
          <w:szCs w:val="24"/>
          <w:lang w:val="es-UY"/>
        </w:rPr>
        <w:t xml:space="preserve">Nombre: Lautaro Díaz – Ezekiel López – Thiago Oliva – Alex </w:t>
      </w:r>
      <w:proofErr w:type="spellStart"/>
      <w:r>
        <w:rPr>
          <w:rFonts w:ascii="Lucida Sans Unicode" w:hAnsi="Lucida Sans Unicode" w:cs="Lucida Sans Unicode"/>
          <w:sz w:val="24"/>
          <w:szCs w:val="24"/>
          <w:lang w:val="es-UY"/>
        </w:rPr>
        <w:t>Rodriguez</w:t>
      </w:r>
      <w:proofErr w:type="spellEnd"/>
    </w:p>
    <w:p w14:paraId="4EDEB149" w14:textId="77777777" w:rsidR="006F6E66" w:rsidRPr="006F6E66" w:rsidRDefault="006F6E66" w:rsidP="006F6E66">
      <w:pPr>
        <w:rPr>
          <w:lang w:val="es-UY"/>
        </w:rPr>
      </w:pPr>
    </w:p>
    <w:p w14:paraId="53D37E62" w14:textId="77777777" w:rsidR="006F6E66" w:rsidRDefault="00000000" w:rsidP="006F6E66">
      <w:pPr>
        <w:pStyle w:val="Ttulo2"/>
        <w:rPr>
          <w:lang w:val="es-UY"/>
        </w:rPr>
      </w:pPr>
      <w:r w:rsidRPr="006F6E66">
        <w:rPr>
          <w:lang w:val="es-UY"/>
        </w:rPr>
        <w:t>Tesis</w:t>
      </w:r>
      <w:r w:rsidR="006F6E66">
        <w:rPr>
          <w:lang w:val="es-UY"/>
        </w:rPr>
        <w:t>:</w:t>
      </w:r>
    </w:p>
    <w:p w14:paraId="0E31247B" w14:textId="77777777" w:rsidR="006F6E66" w:rsidRDefault="00000000" w:rsidP="006F6E66">
      <w:pPr>
        <w:rPr>
          <w:lang w:val="es-UY"/>
        </w:rPr>
      </w:pPr>
      <w:r w:rsidRPr="006F6E66">
        <w:rPr>
          <w:lang w:val="es-UY"/>
        </w:rPr>
        <w:t>El desarrollo de una aplicación de resultados deportivos permite que los usuarios accedan a información confiable y en tiempo real de una manera rápida, organizada y sencilla, mejorando su experiencia al seguir eventos deportivos.</w:t>
      </w:r>
      <w:r w:rsidRPr="006F6E66">
        <w:rPr>
          <w:lang w:val="es-UY"/>
        </w:rPr>
        <w:br/>
      </w:r>
    </w:p>
    <w:p w14:paraId="48A9503C" w14:textId="1325F3E9" w:rsidR="006F6E66" w:rsidRDefault="00000000" w:rsidP="006F6E66">
      <w:pPr>
        <w:pStyle w:val="Ttulo2"/>
        <w:rPr>
          <w:lang w:val="es-UY"/>
        </w:rPr>
      </w:pPr>
      <w:proofErr w:type="spellStart"/>
      <w:r w:rsidRPr="006F6E66">
        <w:rPr>
          <w:rStyle w:val="Ttulo2Car"/>
        </w:rPr>
        <w:t>Fundamentación</w:t>
      </w:r>
      <w:proofErr w:type="spellEnd"/>
      <w:r w:rsidR="006F6E66">
        <w:rPr>
          <w:rStyle w:val="Ttulo2Car"/>
        </w:rPr>
        <w:t>:</w:t>
      </w:r>
    </w:p>
    <w:p w14:paraId="3C77D5CE" w14:textId="3100F9C4" w:rsidR="006F6E66" w:rsidRDefault="00000000" w:rsidP="006F6E66">
      <w:pPr>
        <w:rPr>
          <w:lang w:val="es-UY"/>
        </w:rPr>
      </w:pPr>
      <w:r w:rsidRPr="006F6E66">
        <w:rPr>
          <w:b/>
          <w:lang w:val="es-UY"/>
        </w:rPr>
        <w:br/>
      </w:r>
      <w:r w:rsidRPr="006F6E66">
        <w:rPr>
          <w:lang w:val="es-UY"/>
        </w:rPr>
        <w:t>Nuestro proyecto busca resolver una necesidad que tienen muchas personas que siguen distintos deportes: encontrar toda la información importante en un solo lugar. Actualmente, los usuarios suelen tener que consultar varias páginas o redes sociales para conocer resultados, estadísticas y novedades. Con una aplicación dedicada a este fin, la información puede obtenerse de forma más rápida y organizada.</w:t>
      </w:r>
      <w:r w:rsidRPr="006F6E66">
        <w:rPr>
          <w:lang w:val="es-UY"/>
        </w:rPr>
        <w:br/>
      </w:r>
    </w:p>
    <w:p w14:paraId="372E8543" w14:textId="0C9DA52E" w:rsidR="006F6E66" w:rsidRPr="006F6E66" w:rsidRDefault="006F6E66" w:rsidP="006F6E66">
      <w:pPr>
        <w:pStyle w:val="Ttulo2"/>
        <w:rPr>
          <w:lang w:val="es-UY"/>
        </w:rPr>
      </w:pPr>
      <w:r>
        <w:rPr>
          <w:lang w:val="es-UY"/>
        </w:rPr>
        <w:t>Premisas:</w:t>
      </w:r>
    </w:p>
    <w:p w14:paraId="061195CE" w14:textId="773B6EC0" w:rsidR="00C265EA" w:rsidRPr="006F6E66" w:rsidRDefault="00000000" w:rsidP="006F6E66">
      <w:pPr>
        <w:rPr>
          <w:lang w:val="es-UY"/>
        </w:rPr>
      </w:pPr>
      <w:r w:rsidRPr="006F6E66">
        <w:rPr>
          <w:lang w:val="es-UY"/>
        </w:rPr>
        <w:t>Esta idea se sostiene en las siguientes premisas:</w:t>
      </w:r>
      <w:r w:rsidRPr="006F6E66">
        <w:rPr>
          <w:lang w:val="es-UY"/>
        </w:rPr>
        <w:br/>
        <w:t>1. Cada vez más personas utilizan el celular para informarse, por lo que una aplicación móvil resulta una solución práctica y accesible.</w:t>
      </w:r>
      <w:r w:rsidRPr="006F6E66">
        <w:rPr>
          <w:lang w:val="es-UY"/>
        </w:rPr>
        <w:br/>
        <w:t>2. Contar con resultados y estadísticas en tiempo real permite que los usuarios sigan los eventos deportivos de manera más cómoda y actualizada.</w:t>
      </w:r>
      <w:r w:rsidRPr="006F6E66">
        <w:rPr>
          <w:lang w:val="es-UY"/>
        </w:rPr>
        <w:br/>
        <w:t>3. Reunir toda la información deportiva en una única plataforma evita la pérdida de tiempo al tener que buscar en diferentes sitios web.</w:t>
      </w:r>
      <w:r w:rsidRPr="006F6E66">
        <w:rPr>
          <w:lang w:val="es-UY"/>
        </w:rPr>
        <w:br/>
        <w:t>4. El desarrollo de una aplicación con herramientas actuales y una interfaz sencilla mejora la experiencia del usuario y facilita su uso para personas con distintos niveles de conocimientos tecnológicos.</w:t>
      </w:r>
      <w:r w:rsidRPr="006F6E66">
        <w:rPr>
          <w:lang w:val="es-UY"/>
        </w:rPr>
        <w:br/>
      </w:r>
      <w:r w:rsidRPr="006F6E66">
        <w:rPr>
          <w:lang w:val="es-UY"/>
        </w:rPr>
        <w:br/>
      </w:r>
      <w:r w:rsidRPr="006F6E66">
        <w:rPr>
          <w:lang w:val="es-UY"/>
        </w:rPr>
        <w:lastRenderedPageBreak/>
        <w:t>En conclusión, consideramos que este proyecto es relevante porque responde a una necesidad actual, es viable de desarrollar con las tecnologías elegidas y aporta una solución útil para quienes desean mantenerse informados sobre el mundo deportivo.</w:t>
      </w:r>
    </w:p>
    <w:sectPr w:rsidR="00C265EA" w:rsidRPr="006F6E6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ABE61" w14:textId="77777777" w:rsidR="00E0437A" w:rsidRDefault="00E0437A" w:rsidP="006F6E66">
      <w:pPr>
        <w:spacing w:after="0" w:line="240" w:lineRule="auto"/>
      </w:pPr>
      <w:r>
        <w:separator/>
      </w:r>
    </w:p>
  </w:endnote>
  <w:endnote w:type="continuationSeparator" w:id="0">
    <w:p w14:paraId="4011BC00" w14:textId="77777777" w:rsidR="00E0437A" w:rsidRDefault="00E0437A" w:rsidP="006F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87AB8" w14:textId="77777777" w:rsidR="00E0437A" w:rsidRDefault="00E0437A" w:rsidP="006F6E66">
      <w:pPr>
        <w:spacing w:after="0" w:line="240" w:lineRule="auto"/>
      </w:pPr>
      <w:r>
        <w:separator/>
      </w:r>
    </w:p>
  </w:footnote>
  <w:footnote w:type="continuationSeparator" w:id="0">
    <w:p w14:paraId="55788779" w14:textId="77777777" w:rsidR="00E0437A" w:rsidRDefault="00E0437A" w:rsidP="006F6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90"/>
      <w:gridCol w:w="4390"/>
    </w:tblGrid>
    <w:tr w:rsidR="006F6E66" w14:paraId="4D446914" w14:textId="77777777" w:rsidTr="006F6E66">
      <w:tc>
        <w:tcPr>
          <w:tcW w:w="4390" w:type="dxa"/>
        </w:tcPr>
        <w:p w14:paraId="4AD15400" w14:textId="5D8F0B49" w:rsidR="006F6E66" w:rsidRDefault="006F6E66">
          <w:pPr>
            <w:pStyle w:val="Encabezado"/>
          </w:pPr>
          <w:r>
            <w:rPr>
              <w:noProof/>
            </w:rPr>
            <w:drawing>
              <wp:inline distT="0" distB="0" distL="0" distR="0" wp14:anchorId="53B0DEDD" wp14:editId="4D4D1E5A">
                <wp:extent cx="1104900" cy="952500"/>
                <wp:effectExtent l="0" t="0" r="0" b="0"/>
                <wp:docPr id="67395093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3950934" name="Imagen 6739509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0" w:type="dxa"/>
        </w:tcPr>
        <w:p w14:paraId="5B906375" w14:textId="4A330682" w:rsidR="006F6E66" w:rsidRDefault="006F6E66" w:rsidP="006F6E66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228D9174" wp14:editId="16D90962">
                <wp:extent cx="1209675" cy="752475"/>
                <wp:effectExtent l="0" t="0" r="9525" b="9525"/>
                <wp:docPr id="1983848304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848304" name="Imagen 198384830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675" cy="752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DF6BA2A" w14:textId="77777777" w:rsidR="006F6E66" w:rsidRDefault="006F6E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920106">
    <w:abstractNumId w:val="8"/>
  </w:num>
  <w:num w:numId="2" w16cid:durableId="1515420498">
    <w:abstractNumId w:val="6"/>
  </w:num>
  <w:num w:numId="3" w16cid:durableId="656105307">
    <w:abstractNumId w:val="5"/>
  </w:num>
  <w:num w:numId="4" w16cid:durableId="1379360208">
    <w:abstractNumId w:val="4"/>
  </w:num>
  <w:num w:numId="5" w16cid:durableId="877667904">
    <w:abstractNumId w:val="7"/>
  </w:num>
  <w:num w:numId="6" w16cid:durableId="2139031721">
    <w:abstractNumId w:val="3"/>
  </w:num>
  <w:num w:numId="7" w16cid:durableId="500127595">
    <w:abstractNumId w:val="2"/>
  </w:num>
  <w:num w:numId="8" w16cid:durableId="1612974540">
    <w:abstractNumId w:val="1"/>
  </w:num>
  <w:num w:numId="9" w16cid:durableId="1849828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E66"/>
    <w:rsid w:val="007C3243"/>
    <w:rsid w:val="00AA1D8D"/>
    <w:rsid w:val="00B47730"/>
    <w:rsid w:val="00C265EA"/>
    <w:rsid w:val="00CB0664"/>
    <w:rsid w:val="00E043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BD36392"/>
  <w14:defaultImageDpi w14:val="300"/>
  <w15:docId w15:val="{4C9FC1B9-A6F0-4D9D-86B6-335294052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263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Rodriguezz1891</cp:lastModifiedBy>
  <cp:revision>2</cp:revision>
  <dcterms:created xsi:type="dcterms:W3CDTF">2013-12-23T23:15:00Z</dcterms:created>
  <dcterms:modified xsi:type="dcterms:W3CDTF">2026-07-27T05:30:00Z</dcterms:modified>
  <cp:category/>
</cp:coreProperties>
</file>