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A5CBD" w14:textId="77777777" w:rsidR="006714BC" w:rsidRPr="00944E3B" w:rsidRDefault="006714BC" w:rsidP="007B1D30">
      <w:pPr>
        <w:pStyle w:val="Ttulo1"/>
        <w:jc w:val="center"/>
        <w:rPr>
          <w:rFonts w:ascii="Calibri" w:hAnsi="Calibri" w:cs="Calibri"/>
          <w:sz w:val="24"/>
          <w:szCs w:val="24"/>
        </w:rPr>
      </w:pPr>
      <w:r w:rsidRPr="00944E3B">
        <w:rPr>
          <w:rFonts w:ascii="Calibri" w:hAnsi="Calibri" w:cs="Calibri"/>
          <w:sz w:val="24"/>
          <w:szCs w:val="24"/>
        </w:rPr>
        <w:t>Informe de Clima Laboral</w:t>
      </w:r>
    </w:p>
    <w:p w14:paraId="5A67D21F" w14:textId="3E04F1BB" w:rsidR="006714BC" w:rsidRPr="00944E3B" w:rsidRDefault="006714BC" w:rsidP="007B1D30">
      <w:pPr>
        <w:pStyle w:val="Ttulo1"/>
        <w:jc w:val="center"/>
        <w:rPr>
          <w:rFonts w:ascii="Calibri" w:hAnsi="Calibri" w:cs="Calibri"/>
          <w:sz w:val="24"/>
          <w:szCs w:val="24"/>
        </w:rPr>
      </w:pPr>
      <w:proofErr w:type="spellStart"/>
      <w:r w:rsidRPr="00944E3B">
        <w:rPr>
          <w:rFonts w:ascii="Calibri" w:hAnsi="Calibri" w:cs="Calibri"/>
          <w:sz w:val="24"/>
          <w:szCs w:val="24"/>
        </w:rPr>
        <w:t>Wassington</w:t>
      </w:r>
      <w:proofErr w:type="spellEnd"/>
      <w:r w:rsidRPr="00944E3B">
        <w:rPr>
          <w:rFonts w:ascii="Calibri" w:hAnsi="Calibri" w:cs="Calibri"/>
          <w:sz w:val="24"/>
          <w:szCs w:val="24"/>
        </w:rPr>
        <w:t xml:space="preserve"> (2025)</w:t>
      </w:r>
    </w:p>
    <w:p w14:paraId="5BF4D9E2" w14:textId="3DD98D29"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b/>
          <w:bCs/>
          <w:color w:val="0D0D0D"/>
          <w:sz w:val="24"/>
          <w:szCs w:val="24"/>
        </w:rPr>
        <w:t>Consultora:</w:t>
      </w:r>
      <w:r w:rsidRPr="00944E3B">
        <w:rPr>
          <w:rFonts w:ascii="Calibri" w:hAnsi="Calibri" w:cs="Calibri"/>
          <w:color w:val="0D0D0D"/>
          <w:sz w:val="24"/>
          <w:szCs w:val="24"/>
        </w:rPr>
        <w:t xml:space="preserve"> Verónica Dobronich </w:t>
      </w:r>
      <w:r w:rsidRPr="00944E3B">
        <w:rPr>
          <w:rFonts w:ascii="Calibri" w:hAnsi="Calibri" w:cs="Calibri"/>
          <w:color w:val="0D0D0D"/>
          <w:sz w:val="24"/>
          <w:szCs w:val="24"/>
        </w:rPr>
        <w:br/>
      </w:r>
      <w:r w:rsidRPr="00944E3B">
        <w:rPr>
          <w:rFonts w:ascii="Calibri" w:hAnsi="Calibri" w:cs="Calibri"/>
          <w:b/>
          <w:bCs/>
          <w:color w:val="0D0D0D"/>
          <w:sz w:val="24"/>
          <w:szCs w:val="24"/>
        </w:rPr>
        <w:t>Destinatario:</w:t>
      </w:r>
      <w:r w:rsidRPr="00944E3B">
        <w:rPr>
          <w:rFonts w:ascii="Calibri" w:hAnsi="Calibri" w:cs="Calibri"/>
          <w:color w:val="0D0D0D"/>
          <w:sz w:val="24"/>
          <w:szCs w:val="24"/>
        </w:rPr>
        <w:t xml:space="preserve"> Dirección General de </w:t>
      </w:r>
      <w:proofErr w:type="spellStart"/>
      <w:r w:rsidRPr="00944E3B">
        <w:rPr>
          <w:rFonts w:ascii="Calibri" w:hAnsi="Calibri" w:cs="Calibri"/>
          <w:color w:val="0D0D0D"/>
          <w:sz w:val="24"/>
          <w:szCs w:val="24"/>
        </w:rPr>
        <w:t>Wassington</w:t>
      </w:r>
      <w:proofErr w:type="spellEnd"/>
      <w:r w:rsidRPr="00944E3B">
        <w:rPr>
          <w:rFonts w:ascii="Calibri" w:hAnsi="Calibri" w:cs="Calibri"/>
          <w:color w:val="0D0D0D"/>
          <w:sz w:val="24"/>
          <w:szCs w:val="24"/>
        </w:rPr>
        <w:t xml:space="preserve"> </w:t>
      </w:r>
      <w:r w:rsidRPr="00944E3B">
        <w:rPr>
          <w:rFonts w:ascii="Calibri" w:hAnsi="Calibri" w:cs="Calibri"/>
          <w:color w:val="0D0D0D"/>
          <w:sz w:val="24"/>
          <w:szCs w:val="24"/>
        </w:rPr>
        <w:br/>
      </w:r>
      <w:r w:rsidRPr="00944E3B">
        <w:rPr>
          <w:rFonts w:ascii="Calibri" w:hAnsi="Calibri" w:cs="Calibri"/>
          <w:b/>
          <w:bCs/>
          <w:color w:val="0D0D0D"/>
          <w:sz w:val="24"/>
          <w:szCs w:val="24"/>
        </w:rPr>
        <w:t>Fecha:</w:t>
      </w:r>
      <w:r w:rsidRPr="00944E3B">
        <w:rPr>
          <w:rFonts w:ascii="Calibri" w:hAnsi="Calibri" w:cs="Calibri"/>
          <w:color w:val="0D0D0D"/>
          <w:sz w:val="24"/>
          <w:szCs w:val="24"/>
        </w:rPr>
        <w:t> </w:t>
      </w:r>
      <w:proofErr w:type="gramStart"/>
      <w:r w:rsidRPr="00944E3B">
        <w:rPr>
          <w:rFonts w:ascii="Calibri" w:hAnsi="Calibri" w:cs="Calibri"/>
          <w:color w:val="0D0D0D"/>
          <w:sz w:val="24"/>
          <w:szCs w:val="24"/>
        </w:rPr>
        <w:t>Junio</w:t>
      </w:r>
      <w:proofErr w:type="gramEnd"/>
      <w:r w:rsidRPr="00944E3B">
        <w:rPr>
          <w:rFonts w:ascii="Calibri" w:hAnsi="Calibri" w:cs="Calibri"/>
          <w:color w:val="0D0D0D"/>
          <w:sz w:val="24"/>
          <w:szCs w:val="24"/>
        </w:rPr>
        <w:t xml:space="preserve"> 2025</w:t>
      </w:r>
    </w:p>
    <w:p w14:paraId="5B579F26" w14:textId="77777777" w:rsidR="006714BC" w:rsidRPr="00944E3B" w:rsidRDefault="006714BC" w:rsidP="007B1D30">
      <w:pPr>
        <w:shd w:val="clear" w:color="auto" w:fill="FFFFFF"/>
        <w:spacing w:before="480" w:after="180"/>
        <w:outlineLvl w:val="1"/>
        <w:rPr>
          <w:rFonts w:ascii="Calibri" w:hAnsi="Calibri" w:cs="Calibri"/>
          <w:b/>
          <w:bCs/>
          <w:color w:val="0D0D0D"/>
          <w:sz w:val="24"/>
          <w:szCs w:val="24"/>
        </w:rPr>
      </w:pPr>
      <w:r w:rsidRPr="00944E3B">
        <w:rPr>
          <w:rFonts w:ascii="Calibri" w:hAnsi="Calibri" w:cs="Calibri"/>
          <w:b/>
          <w:bCs/>
          <w:color w:val="0D0D0D"/>
          <w:sz w:val="24"/>
          <w:szCs w:val="24"/>
        </w:rPr>
        <w:t>Introducción</w:t>
      </w:r>
    </w:p>
    <w:p w14:paraId="4B814BCC" w14:textId="77777777"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El presente informe expone los resultados detallados de la </w:t>
      </w:r>
      <w:r w:rsidRPr="00944E3B">
        <w:rPr>
          <w:rFonts w:ascii="Calibri" w:hAnsi="Calibri" w:cs="Calibri"/>
          <w:b/>
          <w:bCs/>
          <w:color w:val="0D0D0D"/>
          <w:sz w:val="24"/>
          <w:szCs w:val="24"/>
        </w:rPr>
        <w:t>Encuesta de Clima Laboral 2025</w:t>
      </w:r>
      <w:r w:rsidRPr="00944E3B">
        <w:rPr>
          <w:rFonts w:ascii="Calibri" w:hAnsi="Calibri" w:cs="Calibri"/>
          <w:color w:val="0D0D0D"/>
          <w:sz w:val="24"/>
          <w:szCs w:val="24"/>
        </w:rPr>
        <w:t xml:space="preserve"> realizada en </w:t>
      </w:r>
      <w:proofErr w:type="spellStart"/>
      <w:r w:rsidRPr="00944E3B">
        <w:rPr>
          <w:rFonts w:ascii="Calibri" w:hAnsi="Calibri" w:cs="Calibri"/>
          <w:color w:val="0D0D0D"/>
          <w:sz w:val="24"/>
          <w:szCs w:val="24"/>
        </w:rPr>
        <w:t>Wassington</w:t>
      </w:r>
      <w:proofErr w:type="spellEnd"/>
      <w:r w:rsidRPr="00944E3B">
        <w:rPr>
          <w:rFonts w:ascii="Calibri" w:hAnsi="Calibri" w:cs="Calibri"/>
          <w:color w:val="0D0D0D"/>
          <w:sz w:val="24"/>
          <w:szCs w:val="24"/>
        </w:rPr>
        <w:t>, junto con un análisis exhaustivo y un plan de acción recomendado. La encuesta —contestada por 45 colaboradores de </w:t>
      </w:r>
      <w:r w:rsidRPr="00944E3B">
        <w:rPr>
          <w:rFonts w:ascii="Calibri" w:hAnsi="Calibri" w:cs="Calibri"/>
          <w:b/>
          <w:bCs/>
          <w:color w:val="0D0D0D"/>
          <w:sz w:val="24"/>
          <w:szCs w:val="24"/>
        </w:rPr>
        <w:t>todas las áreas (Producción, Comercial, Administración, etc.)</w:t>
      </w:r>
      <w:r w:rsidRPr="00944E3B">
        <w:rPr>
          <w:rFonts w:ascii="Calibri" w:hAnsi="Calibri" w:cs="Calibri"/>
          <w:color w:val="0D0D0D"/>
          <w:sz w:val="24"/>
          <w:szCs w:val="24"/>
        </w:rPr>
        <w:t>— abarcó múltiples dimensiones: </w:t>
      </w:r>
      <w:r w:rsidRPr="00944E3B">
        <w:rPr>
          <w:rFonts w:ascii="Calibri" w:hAnsi="Calibri" w:cs="Calibri"/>
          <w:b/>
          <w:bCs/>
          <w:color w:val="0D0D0D"/>
          <w:sz w:val="24"/>
          <w:szCs w:val="24"/>
        </w:rPr>
        <w:t>compromiso con la empresa, satisfacción general, equidad y compensaciones, desarrollo y capacitación, herramientas y procesos, trabajo en equipo, comunicación interna y liderazgo</w:t>
      </w:r>
      <w:r w:rsidRPr="00944E3B">
        <w:rPr>
          <w:rFonts w:ascii="Calibri" w:hAnsi="Calibri" w:cs="Calibri"/>
          <w:color w:val="0D0D0D"/>
          <w:sz w:val="24"/>
          <w:szCs w:val="24"/>
        </w:rPr>
        <w:t>.</w:t>
      </w:r>
    </w:p>
    <w:p w14:paraId="1D126595" w14:textId="77777777"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En términos generales, los hallazgos indican que </w:t>
      </w:r>
      <w:proofErr w:type="spellStart"/>
      <w:r w:rsidRPr="00944E3B">
        <w:rPr>
          <w:rFonts w:ascii="Calibri" w:hAnsi="Calibri" w:cs="Calibri"/>
          <w:b/>
          <w:bCs/>
          <w:color w:val="0D0D0D"/>
          <w:sz w:val="24"/>
          <w:szCs w:val="24"/>
        </w:rPr>
        <w:t>Wassington</w:t>
      </w:r>
      <w:proofErr w:type="spellEnd"/>
      <w:r w:rsidRPr="00944E3B">
        <w:rPr>
          <w:rFonts w:ascii="Calibri" w:hAnsi="Calibri" w:cs="Calibri"/>
          <w:b/>
          <w:bCs/>
          <w:color w:val="0D0D0D"/>
          <w:sz w:val="24"/>
          <w:szCs w:val="24"/>
        </w:rPr>
        <w:t xml:space="preserve"> posee un clima laboral positivo</w:t>
      </w:r>
      <w:r w:rsidRPr="00944E3B">
        <w:rPr>
          <w:rFonts w:ascii="Calibri" w:hAnsi="Calibri" w:cs="Calibri"/>
          <w:color w:val="0D0D0D"/>
          <w:sz w:val="24"/>
          <w:szCs w:val="24"/>
        </w:rPr>
        <w:t>, con </w:t>
      </w:r>
      <w:r w:rsidRPr="00944E3B">
        <w:rPr>
          <w:rFonts w:ascii="Calibri" w:hAnsi="Calibri" w:cs="Calibri"/>
          <w:b/>
          <w:bCs/>
          <w:color w:val="0D0D0D"/>
          <w:sz w:val="24"/>
          <w:szCs w:val="24"/>
        </w:rPr>
        <w:t>altos niveles de orgullo, lealtad y buenas relaciones interpersonales</w:t>
      </w:r>
      <w:r w:rsidRPr="00944E3B">
        <w:rPr>
          <w:rFonts w:ascii="Calibri" w:hAnsi="Calibri" w:cs="Calibri"/>
          <w:color w:val="0D0D0D"/>
          <w:sz w:val="24"/>
          <w:szCs w:val="24"/>
        </w:rPr>
        <w:t>. Los colaboradores valoran el ambiente de trabajo y muestran gran compromiso con la empresa. No obstante, </w:t>
      </w:r>
      <w:r w:rsidRPr="00944E3B">
        <w:rPr>
          <w:rFonts w:ascii="Calibri" w:hAnsi="Calibri" w:cs="Calibri"/>
          <w:b/>
          <w:bCs/>
          <w:color w:val="0D0D0D"/>
          <w:sz w:val="24"/>
          <w:szCs w:val="24"/>
        </w:rPr>
        <w:t>existen áreas de mejora puntuales</w:t>
      </w:r>
      <w:r w:rsidRPr="00944E3B">
        <w:rPr>
          <w:rFonts w:ascii="Calibri" w:hAnsi="Calibri" w:cs="Calibri"/>
          <w:color w:val="0D0D0D"/>
          <w:sz w:val="24"/>
          <w:szCs w:val="24"/>
        </w:rPr>
        <w:t> que requieren atención: percepciones de </w:t>
      </w:r>
      <w:r w:rsidRPr="00944E3B">
        <w:rPr>
          <w:rFonts w:ascii="Calibri" w:hAnsi="Calibri" w:cs="Calibri"/>
          <w:i/>
          <w:iCs/>
          <w:color w:val="0D0D0D"/>
          <w:sz w:val="24"/>
          <w:szCs w:val="24"/>
        </w:rPr>
        <w:t>favoritismos</w:t>
      </w:r>
      <w:r w:rsidRPr="00944E3B">
        <w:rPr>
          <w:rFonts w:ascii="Calibri" w:hAnsi="Calibri" w:cs="Calibri"/>
          <w:color w:val="0D0D0D"/>
          <w:sz w:val="24"/>
          <w:szCs w:val="24"/>
        </w:rPr>
        <w:t> y equidad interna, </w:t>
      </w:r>
      <w:r w:rsidRPr="00944E3B">
        <w:rPr>
          <w:rFonts w:ascii="Calibri" w:hAnsi="Calibri" w:cs="Calibri"/>
          <w:i/>
          <w:iCs/>
          <w:color w:val="0D0D0D"/>
          <w:sz w:val="24"/>
          <w:szCs w:val="24"/>
        </w:rPr>
        <w:t>satisfacción salarial</w:t>
      </w:r>
      <w:r w:rsidRPr="00944E3B">
        <w:rPr>
          <w:rFonts w:ascii="Calibri" w:hAnsi="Calibri" w:cs="Calibri"/>
          <w:color w:val="0D0D0D"/>
          <w:sz w:val="24"/>
          <w:szCs w:val="24"/>
        </w:rPr>
        <w:t>, </w:t>
      </w:r>
      <w:r w:rsidRPr="00944E3B">
        <w:rPr>
          <w:rFonts w:ascii="Calibri" w:hAnsi="Calibri" w:cs="Calibri"/>
          <w:i/>
          <w:iCs/>
          <w:color w:val="0D0D0D"/>
          <w:sz w:val="24"/>
          <w:szCs w:val="24"/>
        </w:rPr>
        <w:t>comunicación interdepartamental</w:t>
      </w:r>
      <w:r w:rsidRPr="00944E3B">
        <w:rPr>
          <w:rFonts w:ascii="Calibri" w:hAnsi="Calibri" w:cs="Calibri"/>
          <w:color w:val="0D0D0D"/>
          <w:sz w:val="24"/>
          <w:szCs w:val="24"/>
        </w:rPr>
        <w:t>, así como la </w:t>
      </w:r>
      <w:r w:rsidRPr="00944E3B">
        <w:rPr>
          <w:rFonts w:ascii="Calibri" w:hAnsi="Calibri" w:cs="Calibri"/>
          <w:i/>
          <w:iCs/>
          <w:color w:val="0D0D0D"/>
          <w:sz w:val="24"/>
          <w:szCs w:val="24"/>
        </w:rPr>
        <w:t>necesidad de modernizar procesos y herramientas</w:t>
      </w:r>
      <w:r w:rsidRPr="00944E3B">
        <w:rPr>
          <w:rFonts w:ascii="Calibri" w:hAnsi="Calibri" w:cs="Calibri"/>
          <w:color w:val="0D0D0D"/>
          <w:sz w:val="24"/>
          <w:szCs w:val="24"/>
        </w:rPr>
        <w:t>. También surgen oportunidades para fortalecer la </w:t>
      </w:r>
      <w:r w:rsidRPr="00944E3B">
        <w:rPr>
          <w:rFonts w:ascii="Calibri" w:hAnsi="Calibri" w:cs="Calibri"/>
          <w:b/>
          <w:bCs/>
          <w:color w:val="0D0D0D"/>
          <w:sz w:val="24"/>
          <w:szCs w:val="24"/>
        </w:rPr>
        <w:t>formación del personal, el desarrollo de liderazgo</w:t>
      </w:r>
      <w:r w:rsidRPr="00944E3B">
        <w:rPr>
          <w:rFonts w:ascii="Calibri" w:hAnsi="Calibri" w:cs="Calibri"/>
          <w:color w:val="0D0D0D"/>
          <w:sz w:val="24"/>
          <w:szCs w:val="24"/>
        </w:rPr>
        <w:t> y preparar la organización ante los desafíos propios de una empresa familiar (p. ej., transición generacional).</w:t>
      </w:r>
    </w:p>
    <w:p w14:paraId="6EC9EE61" w14:textId="0D5A0E99" w:rsidR="006714BC" w:rsidRPr="00944E3B" w:rsidRDefault="006714BC" w:rsidP="007B1D30">
      <w:pPr>
        <w:rPr>
          <w:rFonts w:ascii="Calibri" w:hAnsi="Calibri" w:cs="Calibri"/>
          <w:color w:val="0D0D0D"/>
          <w:sz w:val="24"/>
          <w:szCs w:val="24"/>
        </w:rPr>
      </w:pPr>
      <w:r w:rsidRPr="00944E3B">
        <w:rPr>
          <w:rFonts w:ascii="Calibri" w:hAnsi="Calibri" w:cs="Calibri"/>
          <w:color w:val="0D0D0D"/>
          <w:sz w:val="24"/>
          <w:szCs w:val="24"/>
        </w:rPr>
        <w:t>A continuación, se presenta el análisis por temas clave, seguido de una </w:t>
      </w:r>
      <w:r w:rsidRPr="00944E3B">
        <w:rPr>
          <w:rFonts w:ascii="Calibri" w:hAnsi="Calibri" w:cs="Calibri"/>
          <w:b/>
          <w:bCs/>
          <w:color w:val="0D0D0D"/>
          <w:sz w:val="24"/>
          <w:szCs w:val="24"/>
        </w:rPr>
        <w:t>calificación global del clima</w:t>
      </w:r>
      <w:r w:rsidRPr="00944E3B">
        <w:rPr>
          <w:rFonts w:ascii="Calibri" w:hAnsi="Calibri" w:cs="Calibri"/>
          <w:color w:val="0D0D0D"/>
          <w:sz w:val="24"/>
          <w:szCs w:val="24"/>
        </w:rPr>
        <w:t> y un </w:t>
      </w:r>
      <w:r w:rsidRPr="00944E3B">
        <w:rPr>
          <w:rFonts w:ascii="Calibri" w:hAnsi="Calibri" w:cs="Calibri"/>
          <w:b/>
          <w:bCs/>
          <w:color w:val="0D0D0D"/>
          <w:sz w:val="24"/>
          <w:szCs w:val="24"/>
        </w:rPr>
        <w:t xml:space="preserve">Plan de </w:t>
      </w:r>
      <w:r w:rsidR="007B1D30" w:rsidRPr="00944E3B">
        <w:rPr>
          <w:rFonts w:ascii="Calibri" w:hAnsi="Calibri" w:cs="Calibri"/>
          <w:b/>
          <w:bCs/>
          <w:color w:val="0D0D0D"/>
          <w:sz w:val="24"/>
          <w:szCs w:val="24"/>
        </w:rPr>
        <w:t>a</w:t>
      </w:r>
      <w:r w:rsidRPr="00944E3B">
        <w:rPr>
          <w:rFonts w:ascii="Calibri" w:hAnsi="Calibri" w:cs="Calibri"/>
          <w:b/>
          <w:bCs/>
          <w:color w:val="0D0D0D"/>
          <w:sz w:val="24"/>
          <w:szCs w:val="24"/>
        </w:rPr>
        <w:t>cción a 12 meses</w:t>
      </w:r>
      <w:r w:rsidRPr="00944E3B">
        <w:rPr>
          <w:rFonts w:ascii="Calibri" w:hAnsi="Calibri" w:cs="Calibri"/>
          <w:color w:val="0D0D0D"/>
          <w:sz w:val="24"/>
          <w:szCs w:val="24"/>
        </w:rPr>
        <w:t> con hitos trimestrales para consolidar fortalezas y abordar las oportunidades de mejora identificadas.</w:t>
      </w:r>
    </w:p>
    <w:p w14:paraId="53CB0150" w14:textId="22032760" w:rsidR="006714BC" w:rsidRPr="00944E3B" w:rsidRDefault="006714BC" w:rsidP="007B1D30">
      <w:pPr>
        <w:shd w:val="clear" w:color="auto" w:fill="FFFFFF"/>
        <w:spacing w:before="480" w:after="180"/>
        <w:outlineLvl w:val="1"/>
        <w:rPr>
          <w:rFonts w:ascii="Calibri" w:hAnsi="Calibri" w:cs="Calibri"/>
          <w:b/>
          <w:bCs/>
          <w:color w:val="0D0D0D"/>
          <w:sz w:val="24"/>
          <w:szCs w:val="24"/>
        </w:rPr>
      </w:pPr>
      <w:r w:rsidRPr="00944E3B">
        <w:rPr>
          <w:rFonts w:ascii="Calibri" w:hAnsi="Calibri" w:cs="Calibri"/>
          <w:b/>
          <w:bCs/>
          <w:color w:val="0D0D0D"/>
          <w:sz w:val="24"/>
          <w:szCs w:val="24"/>
        </w:rPr>
        <w:t xml:space="preserve">1. Compromiso y </w:t>
      </w:r>
      <w:r w:rsidR="007B1D30" w:rsidRPr="00944E3B">
        <w:rPr>
          <w:rFonts w:ascii="Calibri" w:hAnsi="Calibri" w:cs="Calibri"/>
          <w:b/>
          <w:bCs/>
          <w:color w:val="0D0D0D"/>
          <w:sz w:val="24"/>
          <w:szCs w:val="24"/>
        </w:rPr>
        <w:t>s</w:t>
      </w:r>
      <w:r w:rsidRPr="00944E3B">
        <w:rPr>
          <w:rFonts w:ascii="Calibri" w:hAnsi="Calibri" w:cs="Calibri"/>
          <w:b/>
          <w:bCs/>
          <w:color w:val="0D0D0D"/>
          <w:sz w:val="24"/>
          <w:szCs w:val="24"/>
        </w:rPr>
        <w:t xml:space="preserve">atisfacción </w:t>
      </w:r>
      <w:r w:rsidR="007B1D30" w:rsidRPr="00944E3B">
        <w:rPr>
          <w:rFonts w:ascii="Calibri" w:hAnsi="Calibri" w:cs="Calibri"/>
          <w:b/>
          <w:bCs/>
          <w:color w:val="0D0D0D"/>
          <w:sz w:val="24"/>
          <w:szCs w:val="24"/>
        </w:rPr>
        <w:t>g</w:t>
      </w:r>
      <w:r w:rsidRPr="00944E3B">
        <w:rPr>
          <w:rFonts w:ascii="Calibri" w:hAnsi="Calibri" w:cs="Calibri"/>
          <w:b/>
          <w:bCs/>
          <w:color w:val="0D0D0D"/>
          <w:sz w:val="24"/>
          <w:szCs w:val="24"/>
        </w:rPr>
        <w:t>eneral</w:t>
      </w:r>
    </w:p>
    <w:p w14:paraId="2DFE407E" w14:textId="2C70C9D4"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 xml:space="preserve">Los colaboradores de </w:t>
      </w:r>
      <w:proofErr w:type="spellStart"/>
      <w:r w:rsidRPr="00944E3B">
        <w:rPr>
          <w:rFonts w:ascii="Calibri" w:hAnsi="Calibri" w:cs="Calibri"/>
          <w:color w:val="0D0D0D"/>
          <w:sz w:val="24"/>
          <w:szCs w:val="24"/>
        </w:rPr>
        <w:t>Wassington</w:t>
      </w:r>
      <w:proofErr w:type="spellEnd"/>
      <w:r w:rsidRPr="00944E3B">
        <w:rPr>
          <w:rFonts w:ascii="Calibri" w:hAnsi="Calibri" w:cs="Calibri"/>
          <w:color w:val="0D0D0D"/>
          <w:sz w:val="24"/>
          <w:szCs w:val="24"/>
        </w:rPr>
        <w:t xml:space="preserve"> demuestran </w:t>
      </w:r>
      <w:r w:rsidRPr="00944E3B">
        <w:rPr>
          <w:rFonts w:ascii="Calibri" w:hAnsi="Calibri" w:cs="Calibri"/>
          <w:b/>
          <w:bCs/>
          <w:color w:val="0D0D0D"/>
          <w:sz w:val="24"/>
          <w:szCs w:val="24"/>
        </w:rPr>
        <w:t>un alto compromiso y satisfacción global</w:t>
      </w:r>
      <w:r w:rsidRPr="00944E3B">
        <w:rPr>
          <w:rFonts w:ascii="Calibri" w:hAnsi="Calibri" w:cs="Calibri"/>
          <w:color w:val="0D0D0D"/>
          <w:sz w:val="24"/>
          <w:szCs w:val="24"/>
        </w:rPr>
        <w:t> con la empresa. Un </w:t>
      </w:r>
      <w:r w:rsidRPr="00944E3B">
        <w:rPr>
          <w:rFonts w:ascii="Calibri" w:hAnsi="Calibri" w:cs="Calibri"/>
          <w:b/>
          <w:bCs/>
          <w:color w:val="0D0D0D"/>
          <w:sz w:val="24"/>
          <w:szCs w:val="24"/>
        </w:rPr>
        <w:t>84%</w:t>
      </w:r>
      <w:r w:rsidRPr="00944E3B">
        <w:rPr>
          <w:rFonts w:ascii="Calibri" w:hAnsi="Calibri" w:cs="Calibri"/>
          <w:color w:val="0D0D0D"/>
          <w:sz w:val="24"/>
          <w:szCs w:val="24"/>
        </w:rPr>
        <w:t xml:space="preserve"> recomendaría </w:t>
      </w:r>
      <w:proofErr w:type="spellStart"/>
      <w:r w:rsidRPr="00944E3B">
        <w:rPr>
          <w:rFonts w:ascii="Calibri" w:hAnsi="Calibri" w:cs="Calibri"/>
          <w:color w:val="0D0D0D"/>
          <w:sz w:val="24"/>
          <w:szCs w:val="24"/>
        </w:rPr>
        <w:t>Wassington</w:t>
      </w:r>
      <w:proofErr w:type="spellEnd"/>
      <w:r w:rsidRPr="00944E3B">
        <w:rPr>
          <w:rFonts w:ascii="Calibri" w:hAnsi="Calibri" w:cs="Calibri"/>
          <w:color w:val="0D0D0D"/>
          <w:sz w:val="24"/>
          <w:szCs w:val="24"/>
        </w:rPr>
        <w:t xml:space="preserve"> como un buen lugar para trabajar (38 </w:t>
      </w:r>
      <w:r w:rsidRPr="00944E3B">
        <w:rPr>
          <w:rFonts w:ascii="Calibri" w:hAnsi="Calibri" w:cs="Calibri"/>
          <w:i/>
          <w:iCs/>
          <w:color w:val="0D0D0D"/>
          <w:sz w:val="24"/>
          <w:szCs w:val="24"/>
        </w:rPr>
        <w:t>Sí</w:t>
      </w:r>
      <w:r w:rsidRPr="00944E3B">
        <w:rPr>
          <w:rFonts w:ascii="Calibri" w:hAnsi="Calibri" w:cs="Calibri"/>
          <w:color w:val="0D0D0D"/>
          <w:sz w:val="24"/>
          <w:szCs w:val="24"/>
        </w:rPr>
        <w:t> y 7 </w:t>
      </w:r>
      <w:r w:rsidRPr="00944E3B">
        <w:rPr>
          <w:rFonts w:ascii="Calibri" w:hAnsi="Calibri" w:cs="Calibri"/>
          <w:i/>
          <w:iCs/>
          <w:color w:val="0D0D0D"/>
          <w:sz w:val="24"/>
          <w:szCs w:val="24"/>
        </w:rPr>
        <w:t>Tal vez</w:t>
      </w:r>
      <w:r w:rsidRPr="00944E3B">
        <w:rPr>
          <w:rFonts w:ascii="Calibri" w:hAnsi="Calibri" w:cs="Calibri"/>
          <w:color w:val="0D0D0D"/>
          <w:sz w:val="24"/>
          <w:szCs w:val="24"/>
        </w:rPr>
        <w:t>, 0 </w:t>
      </w:r>
      <w:r w:rsidRPr="00944E3B">
        <w:rPr>
          <w:rFonts w:ascii="Calibri" w:hAnsi="Calibri" w:cs="Calibri"/>
          <w:i/>
          <w:iCs/>
          <w:color w:val="0D0D0D"/>
          <w:sz w:val="24"/>
          <w:szCs w:val="24"/>
        </w:rPr>
        <w:t>No</w:t>
      </w:r>
      <w:r w:rsidRPr="00944E3B">
        <w:rPr>
          <w:rFonts w:ascii="Calibri" w:hAnsi="Calibri" w:cs="Calibri"/>
          <w:color w:val="0D0D0D"/>
          <w:sz w:val="24"/>
          <w:szCs w:val="24"/>
        </w:rPr>
        <w:t>) y </w:t>
      </w:r>
      <w:r w:rsidRPr="00944E3B">
        <w:rPr>
          <w:rFonts w:ascii="Calibri" w:hAnsi="Calibri" w:cs="Calibri"/>
          <w:b/>
          <w:bCs/>
          <w:color w:val="0D0D0D"/>
          <w:sz w:val="24"/>
          <w:szCs w:val="24"/>
        </w:rPr>
        <w:t>93%</w:t>
      </w:r>
      <w:r w:rsidRPr="00944E3B">
        <w:rPr>
          <w:rFonts w:ascii="Calibri" w:hAnsi="Calibri" w:cs="Calibri"/>
          <w:color w:val="0D0D0D"/>
          <w:sz w:val="24"/>
          <w:szCs w:val="24"/>
        </w:rPr>
        <w:t> se siente </w:t>
      </w:r>
      <w:r w:rsidRPr="00944E3B">
        <w:rPr>
          <w:rFonts w:ascii="Calibri" w:hAnsi="Calibri" w:cs="Calibri"/>
          <w:i/>
          <w:iCs/>
          <w:color w:val="0D0D0D"/>
          <w:sz w:val="24"/>
          <w:szCs w:val="24"/>
        </w:rPr>
        <w:t>orgulloso</w:t>
      </w:r>
      <w:r w:rsidRPr="00944E3B">
        <w:rPr>
          <w:rFonts w:ascii="Calibri" w:hAnsi="Calibri" w:cs="Calibri"/>
          <w:color w:val="0D0D0D"/>
          <w:sz w:val="24"/>
          <w:szCs w:val="24"/>
        </w:rPr>
        <w:t> de pertenecer a la empresa (42 personas califican su orgullo con 4 o 5 sobre 5). Estos indicadores de orgullo y recomendación evidencian un fuerte sentido de </w:t>
      </w:r>
      <w:r w:rsidRPr="00944E3B">
        <w:rPr>
          <w:rFonts w:ascii="Calibri" w:hAnsi="Calibri" w:cs="Calibri"/>
          <w:b/>
          <w:bCs/>
          <w:color w:val="0D0D0D"/>
          <w:sz w:val="24"/>
          <w:szCs w:val="24"/>
        </w:rPr>
        <w:t>identificación y pertenencia</w:t>
      </w:r>
      <w:r w:rsidRPr="00944E3B">
        <w:rPr>
          <w:rFonts w:ascii="Calibri" w:hAnsi="Calibri" w:cs="Calibri"/>
          <w:color w:val="0D0D0D"/>
          <w:sz w:val="24"/>
          <w:szCs w:val="24"/>
        </w:rPr>
        <w:t>. Coherentemente, la lealtad es elevada: </w:t>
      </w:r>
      <w:r w:rsidRPr="00944E3B">
        <w:rPr>
          <w:rFonts w:ascii="Calibri" w:hAnsi="Calibri" w:cs="Calibri"/>
          <w:b/>
          <w:bCs/>
          <w:color w:val="0D0D0D"/>
          <w:sz w:val="24"/>
          <w:szCs w:val="24"/>
        </w:rPr>
        <w:t>82%</w:t>
      </w:r>
      <w:r w:rsidRPr="00944E3B">
        <w:rPr>
          <w:rFonts w:ascii="Calibri" w:hAnsi="Calibri" w:cs="Calibri"/>
          <w:color w:val="0D0D0D"/>
          <w:sz w:val="24"/>
          <w:szCs w:val="24"/>
        </w:rPr>
        <w:t> de los encuestados </w:t>
      </w:r>
      <w:r w:rsidRPr="00944E3B">
        <w:rPr>
          <w:rFonts w:ascii="Calibri" w:hAnsi="Calibri" w:cs="Calibri"/>
          <w:b/>
          <w:bCs/>
          <w:color w:val="0D0D0D"/>
          <w:sz w:val="24"/>
          <w:szCs w:val="24"/>
        </w:rPr>
        <w:t xml:space="preserve">no cambiaría de </w:t>
      </w:r>
      <w:r w:rsidR="007B1D30" w:rsidRPr="00944E3B">
        <w:rPr>
          <w:rFonts w:ascii="Calibri" w:hAnsi="Calibri" w:cs="Calibri"/>
          <w:b/>
          <w:bCs/>
          <w:color w:val="0D0D0D"/>
          <w:sz w:val="24"/>
          <w:szCs w:val="24"/>
        </w:rPr>
        <w:t>trabajo,</w:t>
      </w:r>
      <w:r w:rsidRPr="00944E3B">
        <w:rPr>
          <w:rFonts w:ascii="Calibri" w:hAnsi="Calibri" w:cs="Calibri"/>
          <w:color w:val="0D0D0D"/>
          <w:sz w:val="24"/>
          <w:szCs w:val="24"/>
        </w:rPr>
        <w:t> aunque recibiera la misma remuneración en otro lado, y un 16% solo lo consideraría </w:t>
      </w:r>
      <w:r w:rsidRPr="00944E3B">
        <w:rPr>
          <w:rFonts w:ascii="Calibri" w:hAnsi="Calibri" w:cs="Calibri"/>
          <w:i/>
          <w:iCs/>
          <w:color w:val="0D0D0D"/>
          <w:sz w:val="24"/>
          <w:szCs w:val="24"/>
        </w:rPr>
        <w:t>“tal vez”</w:t>
      </w:r>
      <w:r w:rsidRPr="00944E3B">
        <w:rPr>
          <w:rFonts w:ascii="Calibri" w:hAnsi="Calibri" w:cs="Calibri"/>
          <w:color w:val="0D0D0D"/>
          <w:sz w:val="24"/>
          <w:szCs w:val="24"/>
        </w:rPr>
        <w:t>; únicamente 1 persona (2%) definitivamente se iría con iguales condiciones económicas. Este dato sugiere un </w:t>
      </w:r>
      <w:r w:rsidRPr="00944E3B">
        <w:rPr>
          <w:rFonts w:ascii="Calibri" w:hAnsi="Calibri" w:cs="Calibri"/>
          <w:b/>
          <w:bCs/>
          <w:color w:val="0D0D0D"/>
          <w:sz w:val="24"/>
          <w:szCs w:val="24"/>
        </w:rPr>
        <w:t>bajo riesgo de fuga de talento por motivaciones puramente económicas</w:t>
      </w:r>
      <w:r w:rsidRPr="00944E3B">
        <w:rPr>
          <w:rFonts w:ascii="Calibri" w:hAnsi="Calibri" w:cs="Calibri"/>
          <w:color w:val="0D0D0D"/>
          <w:sz w:val="24"/>
          <w:szCs w:val="24"/>
        </w:rPr>
        <w:t xml:space="preserve"> y refleja que la gente valora otros aspectos de </w:t>
      </w:r>
      <w:proofErr w:type="spellStart"/>
      <w:r w:rsidRPr="00944E3B">
        <w:rPr>
          <w:rFonts w:ascii="Calibri" w:hAnsi="Calibri" w:cs="Calibri"/>
          <w:color w:val="0D0D0D"/>
          <w:sz w:val="24"/>
          <w:szCs w:val="24"/>
        </w:rPr>
        <w:t>Wassington</w:t>
      </w:r>
      <w:proofErr w:type="spellEnd"/>
      <w:r w:rsidRPr="00944E3B">
        <w:rPr>
          <w:rFonts w:ascii="Calibri" w:hAnsi="Calibri" w:cs="Calibri"/>
          <w:color w:val="0D0D0D"/>
          <w:sz w:val="24"/>
          <w:szCs w:val="24"/>
        </w:rPr>
        <w:t xml:space="preserve"> más allá del salario (ambiente, equipo, estabilidad, etc.).</w:t>
      </w:r>
    </w:p>
    <w:p w14:paraId="0DFCE0DE" w14:textId="77777777" w:rsidR="006714BC" w:rsidRPr="00944E3B" w:rsidRDefault="006714BC" w:rsidP="007B1D30">
      <w:pPr>
        <w:rPr>
          <w:rFonts w:ascii="Calibri" w:hAnsi="Calibri" w:cs="Calibri"/>
          <w:sz w:val="24"/>
          <w:szCs w:val="24"/>
        </w:rPr>
      </w:pPr>
      <w:r w:rsidRPr="00944E3B">
        <w:rPr>
          <w:rFonts w:ascii="Calibri" w:hAnsi="Calibri" w:cs="Calibri"/>
          <w:color w:val="0D0D0D"/>
          <w:sz w:val="24"/>
          <w:szCs w:val="24"/>
          <w:shd w:val="clear" w:color="auto" w:fill="FFFFFF"/>
        </w:rPr>
        <w:lastRenderedPageBreak/>
        <w:t> </w:t>
      </w:r>
    </w:p>
    <w:p w14:paraId="394B55E1" w14:textId="77777777"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En línea con lo anterior, la </w:t>
      </w:r>
      <w:r w:rsidRPr="00944E3B">
        <w:rPr>
          <w:rFonts w:ascii="Calibri" w:hAnsi="Calibri" w:cs="Calibri"/>
          <w:b/>
          <w:bCs/>
          <w:color w:val="0D0D0D"/>
          <w:sz w:val="24"/>
          <w:szCs w:val="24"/>
        </w:rPr>
        <w:t>percepción general del ambiente de trabajo es muy positiva</w:t>
      </w:r>
      <w:r w:rsidRPr="00944E3B">
        <w:rPr>
          <w:rFonts w:ascii="Calibri" w:hAnsi="Calibri" w:cs="Calibri"/>
          <w:color w:val="0D0D0D"/>
          <w:sz w:val="24"/>
          <w:szCs w:val="24"/>
        </w:rPr>
        <w:t>. En una escala de 1 a 5, el promedio de calificación al </w:t>
      </w:r>
      <w:r w:rsidRPr="00944E3B">
        <w:rPr>
          <w:rFonts w:ascii="Calibri" w:hAnsi="Calibri" w:cs="Calibri"/>
          <w:i/>
          <w:iCs/>
          <w:color w:val="0D0D0D"/>
          <w:sz w:val="24"/>
          <w:szCs w:val="24"/>
        </w:rPr>
        <w:t xml:space="preserve">“ambiente laboral en </w:t>
      </w:r>
      <w:proofErr w:type="spellStart"/>
      <w:r w:rsidRPr="00944E3B">
        <w:rPr>
          <w:rFonts w:ascii="Calibri" w:hAnsi="Calibri" w:cs="Calibri"/>
          <w:i/>
          <w:iCs/>
          <w:color w:val="0D0D0D"/>
          <w:sz w:val="24"/>
          <w:szCs w:val="24"/>
        </w:rPr>
        <w:t>Wassington</w:t>
      </w:r>
      <w:proofErr w:type="spellEnd"/>
      <w:r w:rsidRPr="00944E3B">
        <w:rPr>
          <w:rFonts w:ascii="Calibri" w:hAnsi="Calibri" w:cs="Calibri"/>
          <w:i/>
          <w:iCs/>
          <w:color w:val="0D0D0D"/>
          <w:sz w:val="24"/>
          <w:szCs w:val="24"/>
        </w:rPr>
        <w:t>”</w:t>
      </w:r>
      <w:r w:rsidRPr="00944E3B">
        <w:rPr>
          <w:rFonts w:ascii="Calibri" w:hAnsi="Calibri" w:cs="Calibri"/>
          <w:color w:val="0D0D0D"/>
          <w:sz w:val="24"/>
          <w:szCs w:val="24"/>
        </w:rPr>
        <w:t> es </w:t>
      </w:r>
      <w:r w:rsidRPr="00944E3B">
        <w:rPr>
          <w:rFonts w:ascii="Calibri" w:hAnsi="Calibri" w:cs="Calibri"/>
          <w:b/>
          <w:bCs/>
          <w:color w:val="0D0D0D"/>
          <w:sz w:val="24"/>
          <w:szCs w:val="24"/>
        </w:rPr>
        <w:t>4,36</w:t>
      </w:r>
      <w:r w:rsidRPr="00944E3B">
        <w:rPr>
          <w:rFonts w:ascii="Calibri" w:hAnsi="Calibri" w:cs="Calibri"/>
          <w:color w:val="0D0D0D"/>
          <w:sz w:val="24"/>
          <w:szCs w:val="24"/>
        </w:rPr>
        <w:t>, es decir, entre </w:t>
      </w:r>
      <w:r w:rsidRPr="00944E3B">
        <w:rPr>
          <w:rFonts w:ascii="Calibri" w:hAnsi="Calibri" w:cs="Calibri"/>
          <w:i/>
          <w:iCs/>
          <w:color w:val="0D0D0D"/>
          <w:sz w:val="24"/>
          <w:szCs w:val="24"/>
        </w:rPr>
        <w:t>“bueno”</w:t>
      </w:r>
      <w:r w:rsidRPr="00944E3B">
        <w:rPr>
          <w:rFonts w:ascii="Calibri" w:hAnsi="Calibri" w:cs="Calibri"/>
          <w:color w:val="0D0D0D"/>
          <w:sz w:val="24"/>
          <w:szCs w:val="24"/>
        </w:rPr>
        <w:t> y </w:t>
      </w:r>
      <w:r w:rsidRPr="00944E3B">
        <w:rPr>
          <w:rFonts w:ascii="Calibri" w:hAnsi="Calibri" w:cs="Calibri"/>
          <w:i/>
          <w:iCs/>
          <w:color w:val="0D0D0D"/>
          <w:sz w:val="24"/>
          <w:szCs w:val="24"/>
        </w:rPr>
        <w:t>“excelente”</w:t>
      </w:r>
      <w:r w:rsidRPr="00944E3B">
        <w:rPr>
          <w:rFonts w:ascii="Calibri" w:hAnsi="Calibri" w:cs="Calibri"/>
          <w:color w:val="0D0D0D"/>
          <w:sz w:val="24"/>
          <w:szCs w:val="24"/>
        </w:rPr>
        <w:t>. De hecho, ningún colaborador calificó el clima por debajo de 3. La siguiente gráfica muestra la distribución de estas evaluaciones generales del ambiente:</w:t>
      </w:r>
    </w:p>
    <w:p w14:paraId="1A2A592E" w14:textId="04A3247A" w:rsidR="006714BC" w:rsidRPr="00944E3B" w:rsidRDefault="00944E3B" w:rsidP="00944E3B">
      <w:pPr>
        <w:jc w:val="center"/>
        <w:rPr>
          <w:rFonts w:ascii="Calibri" w:hAnsi="Calibri" w:cs="Calibri"/>
          <w:sz w:val="24"/>
          <w:szCs w:val="24"/>
        </w:rPr>
      </w:pPr>
      <w:r w:rsidRPr="00944E3B">
        <w:rPr>
          <w:rFonts w:ascii="Calibri" w:hAnsi="Calibri" w:cs="Calibri"/>
          <w:color w:val="0D0D0D"/>
          <w:sz w:val="24"/>
          <w:szCs w:val="24"/>
          <w:shd w:val="clear" w:color="auto" w:fill="FFFFFF"/>
        </w:rPr>
        <w:drawing>
          <wp:inline distT="0" distB="0" distL="0" distR="0" wp14:anchorId="4FC2D10A" wp14:editId="7FDA48A4">
            <wp:extent cx="4810796" cy="2410161"/>
            <wp:effectExtent l="0" t="0" r="8890" b="9525"/>
            <wp:docPr id="165315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5773" name=""/>
                    <pic:cNvPicPr/>
                  </pic:nvPicPr>
                  <pic:blipFill>
                    <a:blip r:embed="rId8"/>
                    <a:stretch>
                      <a:fillRect/>
                    </a:stretch>
                  </pic:blipFill>
                  <pic:spPr>
                    <a:xfrm>
                      <a:off x="0" y="0"/>
                      <a:ext cx="4810796" cy="2410161"/>
                    </a:xfrm>
                    <a:prstGeom prst="rect">
                      <a:avLst/>
                    </a:prstGeom>
                  </pic:spPr>
                </pic:pic>
              </a:graphicData>
            </a:graphic>
          </wp:inline>
        </w:drawing>
      </w:r>
    </w:p>
    <w:p w14:paraId="65ABF547" w14:textId="77777777"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i/>
          <w:iCs/>
          <w:color w:val="0D0D0D"/>
          <w:sz w:val="24"/>
          <w:szCs w:val="24"/>
        </w:rPr>
        <w:t xml:space="preserve">Distribución de respuestas a “¿Cómo es para vos el ambiente de trabajo en </w:t>
      </w:r>
      <w:proofErr w:type="spellStart"/>
      <w:r w:rsidRPr="00944E3B">
        <w:rPr>
          <w:rFonts w:ascii="Calibri" w:hAnsi="Calibri" w:cs="Calibri"/>
          <w:i/>
          <w:iCs/>
          <w:color w:val="0D0D0D"/>
          <w:sz w:val="24"/>
          <w:szCs w:val="24"/>
        </w:rPr>
        <w:t>Wassington</w:t>
      </w:r>
      <w:proofErr w:type="spellEnd"/>
      <w:r w:rsidRPr="00944E3B">
        <w:rPr>
          <w:rFonts w:ascii="Calibri" w:hAnsi="Calibri" w:cs="Calibri"/>
          <w:i/>
          <w:iCs/>
          <w:color w:val="0D0D0D"/>
          <w:sz w:val="24"/>
          <w:szCs w:val="24"/>
        </w:rPr>
        <w:t>?”</w:t>
      </w:r>
      <w:r w:rsidRPr="00944E3B">
        <w:rPr>
          <w:rFonts w:ascii="Calibri" w:hAnsi="Calibri" w:cs="Calibri"/>
          <w:color w:val="0D0D0D"/>
          <w:sz w:val="24"/>
          <w:szCs w:val="24"/>
        </w:rPr>
        <w:t> (1=Muy malo, 5=Excelente). </w:t>
      </w:r>
      <w:r w:rsidRPr="00944E3B">
        <w:rPr>
          <w:rFonts w:ascii="Calibri" w:hAnsi="Calibri" w:cs="Calibri"/>
          <w:i/>
          <w:iCs/>
          <w:color w:val="0D0D0D"/>
          <w:sz w:val="24"/>
          <w:szCs w:val="24"/>
        </w:rPr>
        <w:t>La gran mayoría (42 de 45) califica el clima general con 4 o 5, indicando una percepción </w:t>
      </w:r>
      <w:r w:rsidRPr="00944E3B">
        <w:rPr>
          <w:rFonts w:ascii="Calibri" w:hAnsi="Calibri" w:cs="Calibri"/>
          <w:b/>
          <w:bCs/>
          <w:i/>
          <w:iCs/>
          <w:color w:val="0D0D0D"/>
          <w:sz w:val="24"/>
          <w:szCs w:val="24"/>
        </w:rPr>
        <w:t>muy favorable</w:t>
      </w:r>
      <w:r w:rsidRPr="00944E3B">
        <w:rPr>
          <w:rFonts w:ascii="Calibri" w:hAnsi="Calibri" w:cs="Calibri"/>
          <w:i/>
          <w:iCs/>
          <w:color w:val="0D0D0D"/>
          <w:sz w:val="24"/>
          <w:szCs w:val="24"/>
        </w:rPr>
        <w:t> del ambiente laboral.</w:t>
      </w:r>
    </w:p>
    <w:p w14:paraId="0472E3C2" w14:textId="77D5030E" w:rsidR="006714BC" w:rsidRPr="00944E3B" w:rsidRDefault="006714BC" w:rsidP="00944E3B">
      <w:pPr>
        <w:rPr>
          <w:rFonts w:ascii="Calibri" w:hAnsi="Calibri" w:cs="Calibri"/>
          <w:color w:val="0D0D0D"/>
          <w:sz w:val="24"/>
          <w:szCs w:val="24"/>
        </w:rPr>
      </w:pPr>
      <w:r w:rsidRPr="00944E3B">
        <w:rPr>
          <w:rFonts w:ascii="Calibri" w:hAnsi="Calibri" w:cs="Calibri"/>
          <w:color w:val="0D0D0D"/>
          <w:sz w:val="24"/>
          <w:szCs w:val="24"/>
        </w:rPr>
        <w:t>Como se aprecia, </w:t>
      </w:r>
      <w:r w:rsidRPr="00944E3B">
        <w:rPr>
          <w:rFonts w:ascii="Calibri" w:hAnsi="Calibri" w:cs="Calibri"/>
          <w:b/>
          <w:bCs/>
          <w:color w:val="0D0D0D"/>
          <w:sz w:val="24"/>
          <w:szCs w:val="24"/>
        </w:rPr>
        <w:t>93%</w:t>
      </w:r>
      <w:r w:rsidRPr="00944E3B">
        <w:rPr>
          <w:rFonts w:ascii="Calibri" w:hAnsi="Calibri" w:cs="Calibri"/>
          <w:color w:val="0D0D0D"/>
          <w:sz w:val="24"/>
          <w:szCs w:val="24"/>
        </w:rPr>
        <w:t> de los encuestados perciben el ambiente como </w:t>
      </w:r>
      <w:r w:rsidRPr="00944E3B">
        <w:rPr>
          <w:rFonts w:ascii="Calibri" w:hAnsi="Calibri" w:cs="Calibri"/>
          <w:i/>
          <w:iCs/>
          <w:color w:val="0D0D0D"/>
          <w:sz w:val="24"/>
          <w:szCs w:val="24"/>
        </w:rPr>
        <w:t>“bueno” o “excelente”</w:t>
      </w:r>
      <w:r w:rsidRPr="00944E3B">
        <w:rPr>
          <w:rFonts w:ascii="Calibri" w:hAnsi="Calibri" w:cs="Calibri"/>
          <w:color w:val="0D0D0D"/>
          <w:sz w:val="24"/>
          <w:szCs w:val="24"/>
        </w:rPr>
        <w:t>, y solo un 7% lo ve </w:t>
      </w:r>
      <w:r w:rsidRPr="00944E3B">
        <w:rPr>
          <w:rFonts w:ascii="Calibri" w:hAnsi="Calibri" w:cs="Calibri"/>
          <w:i/>
          <w:iCs/>
          <w:color w:val="0D0D0D"/>
          <w:sz w:val="24"/>
          <w:szCs w:val="24"/>
        </w:rPr>
        <w:t>“regular”</w:t>
      </w:r>
      <w:r w:rsidRPr="00944E3B">
        <w:rPr>
          <w:rFonts w:ascii="Calibri" w:hAnsi="Calibri" w:cs="Calibri"/>
          <w:color w:val="0D0D0D"/>
          <w:sz w:val="24"/>
          <w:szCs w:val="24"/>
        </w:rPr>
        <w:t> (nadie lo califica de malo). Esta satisfacción general se ve respaldada por comentarios positivos: muchos describen su entorno actual como cercano al “ambiente ideal” – mencionando </w:t>
      </w:r>
      <w:r w:rsidRPr="00944E3B">
        <w:rPr>
          <w:rFonts w:ascii="Calibri" w:hAnsi="Calibri" w:cs="Calibri"/>
          <w:b/>
          <w:bCs/>
          <w:color w:val="0D0D0D"/>
          <w:sz w:val="24"/>
          <w:szCs w:val="24"/>
        </w:rPr>
        <w:t>respeto, compañerismo, confianza y cordialidad</w:t>
      </w:r>
      <w:r w:rsidRPr="00944E3B">
        <w:rPr>
          <w:rFonts w:ascii="Calibri" w:hAnsi="Calibri" w:cs="Calibri"/>
          <w:color w:val="0D0D0D"/>
          <w:sz w:val="24"/>
          <w:szCs w:val="24"/>
        </w:rPr>
        <w:t>. Varios colaboradores incluso afirman que </w:t>
      </w:r>
      <w:r w:rsidRPr="00944E3B">
        <w:rPr>
          <w:rFonts w:ascii="Calibri" w:hAnsi="Calibri" w:cs="Calibri"/>
          <w:i/>
          <w:iCs/>
          <w:color w:val="0D0D0D"/>
          <w:sz w:val="24"/>
          <w:szCs w:val="24"/>
        </w:rPr>
        <w:t>“estoy cómodo, este ya es un ambiente laboral excelente para mí”</w:t>
      </w:r>
      <w:r w:rsidRPr="00944E3B">
        <w:rPr>
          <w:rFonts w:ascii="Calibri" w:hAnsi="Calibri" w:cs="Calibri"/>
          <w:color w:val="0D0D0D"/>
          <w:sz w:val="24"/>
          <w:szCs w:val="24"/>
        </w:rPr>
        <w:t>. Destacan que en su día a día </w:t>
      </w:r>
      <w:r w:rsidRPr="00944E3B">
        <w:rPr>
          <w:rFonts w:ascii="Calibri" w:hAnsi="Calibri" w:cs="Calibri"/>
          <w:b/>
          <w:bCs/>
          <w:color w:val="0D0D0D"/>
          <w:sz w:val="24"/>
          <w:szCs w:val="24"/>
        </w:rPr>
        <w:t xml:space="preserve">se trabaja con </w:t>
      </w:r>
      <w:r w:rsidR="005B348A" w:rsidRPr="00944E3B">
        <w:rPr>
          <w:rFonts w:ascii="Calibri" w:hAnsi="Calibri" w:cs="Calibri"/>
          <w:b/>
          <w:bCs/>
          <w:color w:val="0D0D0D"/>
          <w:sz w:val="24"/>
          <w:szCs w:val="24"/>
        </w:rPr>
        <w:t>responsabilidad,</w:t>
      </w:r>
      <w:r w:rsidRPr="00944E3B">
        <w:rPr>
          <w:rFonts w:ascii="Calibri" w:hAnsi="Calibri" w:cs="Calibri"/>
          <w:b/>
          <w:bCs/>
          <w:color w:val="0D0D0D"/>
          <w:sz w:val="24"/>
          <w:szCs w:val="24"/>
        </w:rPr>
        <w:t xml:space="preserve"> pero también con calidez humana</w:t>
      </w:r>
      <w:r w:rsidRPr="00944E3B">
        <w:rPr>
          <w:rFonts w:ascii="Calibri" w:hAnsi="Calibri" w:cs="Calibri"/>
          <w:color w:val="0D0D0D"/>
          <w:sz w:val="24"/>
          <w:szCs w:val="24"/>
        </w:rPr>
        <w:t xml:space="preserve">, hay apoyo mutuo y espacio para conciliar lo laboral con lo personal. Estos testimonios confirman que </w:t>
      </w:r>
      <w:proofErr w:type="spellStart"/>
      <w:r w:rsidRPr="00944E3B">
        <w:rPr>
          <w:rFonts w:ascii="Calibri" w:hAnsi="Calibri" w:cs="Calibri"/>
          <w:color w:val="0D0D0D"/>
          <w:sz w:val="24"/>
          <w:szCs w:val="24"/>
        </w:rPr>
        <w:t>Wassington</w:t>
      </w:r>
      <w:proofErr w:type="spellEnd"/>
      <w:r w:rsidRPr="00944E3B">
        <w:rPr>
          <w:rFonts w:ascii="Calibri" w:hAnsi="Calibri" w:cs="Calibri"/>
          <w:color w:val="0D0D0D"/>
          <w:sz w:val="24"/>
          <w:szCs w:val="24"/>
        </w:rPr>
        <w:t xml:space="preserve"> ha logrado forjar una </w:t>
      </w:r>
      <w:r w:rsidRPr="00944E3B">
        <w:rPr>
          <w:rFonts w:ascii="Calibri" w:hAnsi="Calibri" w:cs="Calibri"/>
          <w:b/>
          <w:bCs/>
          <w:color w:val="0D0D0D"/>
          <w:sz w:val="24"/>
          <w:szCs w:val="24"/>
        </w:rPr>
        <w:t>cultura organizacional saludable</w:t>
      </w:r>
      <w:r w:rsidRPr="00944E3B">
        <w:rPr>
          <w:rFonts w:ascii="Calibri" w:hAnsi="Calibri" w:cs="Calibri"/>
          <w:color w:val="0D0D0D"/>
          <w:sz w:val="24"/>
          <w:szCs w:val="24"/>
        </w:rPr>
        <w:t>, un activo valioso que la Dirección General puede capitalizar.</w:t>
      </w:r>
    </w:p>
    <w:p w14:paraId="57FA1EBC" w14:textId="34A200DD" w:rsidR="006714BC" w:rsidRDefault="006714BC" w:rsidP="005B348A">
      <w:pPr>
        <w:rPr>
          <w:rFonts w:ascii="Calibri" w:hAnsi="Calibri" w:cs="Calibri"/>
          <w:color w:val="0D0D0D"/>
          <w:sz w:val="24"/>
          <w:szCs w:val="24"/>
        </w:rPr>
      </w:pPr>
      <w:r w:rsidRPr="00944E3B">
        <w:rPr>
          <w:rFonts w:ascii="Calibri" w:hAnsi="Calibri" w:cs="Calibri"/>
          <w:color w:val="0D0D0D"/>
          <w:sz w:val="24"/>
          <w:szCs w:val="24"/>
        </w:rPr>
        <w:t>Es importante subrayar que prácticamente </w:t>
      </w:r>
      <w:r w:rsidRPr="00944E3B">
        <w:rPr>
          <w:rFonts w:ascii="Calibri" w:hAnsi="Calibri" w:cs="Calibri"/>
          <w:b/>
          <w:bCs/>
          <w:color w:val="0D0D0D"/>
          <w:sz w:val="24"/>
          <w:szCs w:val="24"/>
        </w:rPr>
        <w:t xml:space="preserve">todos los </w:t>
      </w:r>
      <w:r w:rsidR="005B348A" w:rsidRPr="00944E3B">
        <w:rPr>
          <w:rFonts w:ascii="Calibri" w:hAnsi="Calibri" w:cs="Calibri"/>
          <w:b/>
          <w:bCs/>
          <w:color w:val="0D0D0D"/>
          <w:sz w:val="24"/>
          <w:szCs w:val="24"/>
        </w:rPr>
        <w:t>colaboradores</w:t>
      </w:r>
      <w:r w:rsidRPr="00944E3B">
        <w:rPr>
          <w:rFonts w:ascii="Calibri" w:hAnsi="Calibri" w:cs="Calibri"/>
          <w:b/>
          <w:bCs/>
          <w:color w:val="0D0D0D"/>
          <w:sz w:val="24"/>
          <w:szCs w:val="24"/>
        </w:rPr>
        <w:t xml:space="preserve"> valoran la realización de esta encuesta</w:t>
      </w:r>
      <w:r w:rsidRPr="00944E3B">
        <w:rPr>
          <w:rFonts w:ascii="Calibri" w:hAnsi="Calibri" w:cs="Calibri"/>
          <w:color w:val="0D0D0D"/>
          <w:sz w:val="24"/>
          <w:szCs w:val="24"/>
        </w:rPr>
        <w:t>: el 97% considera importante que se les consulte su opinión. Esto denota </w:t>
      </w:r>
      <w:r w:rsidRPr="00944E3B">
        <w:rPr>
          <w:rFonts w:ascii="Calibri" w:hAnsi="Calibri" w:cs="Calibri"/>
          <w:b/>
          <w:bCs/>
          <w:color w:val="0D0D0D"/>
          <w:sz w:val="24"/>
          <w:szCs w:val="24"/>
        </w:rPr>
        <w:t>apertura y confianza</w:t>
      </w:r>
      <w:r w:rsidRPr="00944E3B">
        <w:rPr>
          <w:rFonts w:ascii="Calibri" w:hAnsi="Calibri" w:cs="Calibri"/>
          <w:color w:val="0D0D0D"/>
          <w:sz w:val="24"/>
          <w:szCs w:val="24"/>
        </w:rPr>
        <w:t xml:space="preserve"> hacia la empresa. Los colaboradores están dispuestos a brindar </w:t>
      </w:r>
      <w:proofErr w:type="spellStart"/>
      <w:r w:rsidRPr="00944E3B">
        <w:rPr>
          <w:rFonts w:ascii="Calibri" w:hAnsi="Calibri" w:cs="Calibri"/>
          <w:color w:val="0D0D0D"/>
          <w:sz w:val="24"/>
          <w:szCs w:val="24"/>
        </w:rPr>
        <w:t>feedback</w:t>
      </w:r>
      <w:proofErr w:type="spellEnd"/>
      <w:r w:rsidRPr="00944E3B">
        <w:rPr>
          <w:rFonts w:ascii="Calibri" w:hAnsi="Calibri" w:cs="Calibri"/>
          <w:color w:val="0D0D0D"/>
          <w:sz w:val="24"/>
          <w:szCs w:val="24"/>
        </w:rPr>
        <w:t xml:space="preserve"> y </w:t>
      </w:r>
      <w:r w:rsidRPr="00944E3B">
        <w:rPr>
          <w:rFonts w:ascii="Calibri" w:hAnsi="Calibri" w:cs="Calibri"/>
          <w:i/>
          <w:iCs/>
          <w:color w:val="0D0D0D"/>
          <w:sz w:val="24"/>
          <w:szCs w:val="24"/>
        </w:rPr>
        <w:t>“reflexionar”</w:t>
      </w:r>
      <w:r w:rsidRPr="00944E3B">
        <w:rPr>
          <w:rFonts w:ascii="Calibri" w:hAnsi="Calibri" w:cs="Calibri"/>
          <w:color w:val="0D0D0D"/>
          <w:sz w:val="24"/>
          <w:szCs w:val="24"/>
        </w:rPr>
        <w:t> sobre mejoras, lo cual es sumamente positivo para encarar cambios. En síntesis, </w:t>
      </w:r>
      <w:proofErr w:type="spellStart"/>
      <w:r w:rsidRPr="00944E3B">
        <w:rPr>
          <w:rFonts w:ascii="Calibri" w:hAnsi="Calibri" w:cs="Calibri"/>
          <w:b/>
          <w:bCs/>
          <w:color w:val="0D0D0D"/>
          <w:sz w:val="24"/>
          <w:szCs w:val="24"/>
        </w:rPr>
        <w:t>Wassington</w:t>
      </w:r>
      <w:proofErr w:type="spellEnd"/>
      <w:r w:rsidRPr="00944E3B">
        <w:rPr>
          <w:rFonts w:ascii="Calibri" w:hAnsi="Calibri" w:cs="Calibri"/>
          <w:b/>
          <w:bCs/>
          <w:color w:val="0D0D0D"/>
          <w:sz w:val="24"/>
          <w:szCs w:val="24"/>
        </w:rPr>
        <w:t xml:space="preserve"> cuenta con un equipo humano comprometido, orgulloso y satisfecho</w:t>
      </w:r>
      <w:r w:rsidRPr="00944E3B">
        <w:rPr>
          <w:rFonts w:ascii="Calibri" w:hAnsi="Calibri" w:cs="Calibri"/>
          <w:color w:val="0D0D0D"/>
          <w:sz w:val="24"/>
          <w:szCs w:val="24"/>
        </w:rPr>
        <w:t>, base fundamental sobre la cual construir cualquier iniciativa de mejora organizacional.</w:t>
      </w:r>
    </w:p>
    <w:p w14:paraId="640682F2" w14:textId="77777777" w:rsidR="00944E3B" w:rsidRDefault="00944E3B" w:rsidP="005B348A">
      <w:pPr>
        <w:rPr>
          <w:rFonts w:ascii="Calibri" w:hAnsi="Calibri" w:cs="Calibri"/>
          <w:color w:val="0D0D0D"/>
          <w:sz w:val="24"/>
          <w:szCs w:val="24"/>
        </w:rPr>
      </w:pPr>
    </w:p>
    <w:p w14:paraId="1C7F0C1D" w14:textId="77777777" w:rsidR="00944E3B" w:rsidRDefault="00944E3B" w:rsidP="005B348A">
      <w:pPr>
        <w:rPr>
          <w:rFonts w:ascii="Calibri" w:hAnsi="Calibri" w:cs="Calibri"/>
          <w:color w:val="0D0D0D"/>
          <w:sz w:val="24"/>
          <w:szCs w:val="24"/>
        </w:rPr>
      </w:pPr>
    </w:p>
    <w:p w14:paraId="1A496E3E" w14:textId="77777777" w:rsidR="00944E3B" w:rsidRPr="00944E3B" w:rsidRDefault="00944E3B" w:rsidP="005B348A">
      <w:pPr>
        <w:rPr>
          <w:rFonts w:ascii="Calibri" w:hAnsi="Calibri" w:cs="Calibri"/>
          <w:color w:val="0D0D0D"/>
          <w:sz w:val="24"/>
          <w:szCs w:val="24"/>
        </w:rPr>
      </w:pPr>
    </w:p>
    <w:p w14:paraId="317A0457" w14:textId="33249031" w:rsidR="006714BC" w:rsidRPr="00944E3B" w:rsidRDefault="006714BC" w:rsidP="007B1D30">
      <w:pPr>
        <w:shd w:val="clear" w:color="auto" w:fill="FFFFFF"/>
        <w:spacing w:before="480" w:after="180"/>
        <w:outlineLvl w:val="1"/>
        <w:rPr>
          <w:rFonts w:ascii="Calibri" w:hAnsi="Calibri" w:cs="Calibri"/>
          <w:b/>
          <w:bCs/>
          <w:color w:val="0D0D0D"/>
          <w:sz w:val="24"/>
          <w:szCs w:val="24"/>
        </w:rPr>
      </w:pPr>
      <w:r w:rsidRPr="00944E3B">
        <w:rPr>
          <w:rFonts w:ascii="Calibri" w:hAnsi="Calibri" w:cs="Calibri"/>
          <w:b/>
          <w:bCs/>
          <w:color w:val="0D0D0D"/>
          <w:sz w:val="24"/>
          <w:szCs w:val="24"/>
        </w:rPr>
        <w:lastRenderedPageBreak/>
        <w:t xml:space="preserve">2. Equidad, </w:t>
      </w:r>
      <w:r w:rsidR="005B348A" w:rsidRPr="00944E3B">
        <w:rPr>
          <w:rFonts w:ascii="Calibri" w:hAnsi="Calibri" w:cs="Calibri"/>
          <w:b/>
          <w:bCs/>
          <w:color w:val="0D0D0D"/>
          <w:sz w:val="24"/>
          <w:szCs w:val="24"/>
        </w:rPr>
        <w:t>r</w:t>
      </w:r>
      <w:r w:rsidRPr="00944E3B">
        <w:rPr>
          <w:rFonts w:ascii="Calibri" w:hAnsi="Calibri" w:cs="Calibri"/>
          <w:b/>
          <w:bCs/>
          <w:color w:val="0D0D0D"/>
          <w:sz w:val="24"/>
          <w:szCs w:val="24"/>
        </w:rPr>
        <w:t xml:space="preserve">econocimiento y </w:t>
      </w:r>
      <w:r w:rsidR="005B348A" w:rsidRPr="00944E3B">
        <w:rPr>
          <w:rFonts w:ascii="Calibri" w:hAnsi="Calibri" w:cs="Calibri"/>
          <w:b/>
          <w:bCs/>
          <w:color w:val="0D0D0D"/>
          <w:sz w:val="24"/>
          <w:szCs w:val="24"/>
        </w:rPr>
        <w:t>c</w:t>
      </w:r>
      <w:r w:rsidRPr="00944E3B">
        <w:rPr>
          <w:rFonts w:ascii="Calibri" w:hAnsi="Calibri" w:cs="Calibri"/>
          <w:b/>
          <w:bCs/>
          <w:color w:val="0D0D0D"/>
          <w:sz w:val="24"/>
          <w:szCs w:val="24"/>
        </w:rPr>
        <w:t>ompensaciones</w:t>
      </w:r>
    </w:p>
    <w:p w14:paraId="3105429E" w14:textId="77777777"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A pesar del alto apego a la empresa, la encuesta revela </w:t>
      </w:r>
      <w:r w:rsidRPr="00944E3B">
        <w:rPr>
          <w:rFonts w:ascii="Calibri" w:hAnsi="Calibri" w:cs="Calibri"/>
          <w:b/>
          <w:bCs/>
          <w:color w:val="0D0D0D"/>
          <w:sz w:val="24"/>
          <w:szCs w:val="24"/>
        </w:rPr>
        <w:t>áreas sensibles en torno a la equidad percibida y la compensación económica</w:t>
      </w:r>
      <w:r w:rsidRPr="00944E3B">
        <w:rPr>
          <w:rFonts w:ascii="Calibri" w:hAnsi="Calibri" w:cs="Calibri"/>
          <w:color w:val="0D0D0D"/>
          <w:sz w:val="24"/>
          <w:szCs w:val="24"/>
        </w:rPr>
        <w:t>, que merecen atención de la dirección. Solo </w:t>
      </w:r>
      <w:r w:rsidRPr="00944E3B">
        <w:rPr>
          <w:rFonts w:ascii="Calibri" w:hAnsi="Calibri" w:cs="Calibri"/>
          <w:b/>
          <w:bCs/>
          <w:color w:val="0D0D0D"/>
          <w:sz w:val="24"/>
          <w:szCs w:val="24"/>
        </w:rPr>
        <w:t>47%</w:t>
      </w:r>
      <w:r w:rsidRPr="00944E3B">
        <w:rPr>
          <w:rFonts w:ascii="Calibri" w:hAnsi="Calibri" w:cs="Calibri"/>
          <w:color w:val="0D0D0D"/>
          <w:sz w:val="24"/>
          <w:szCs w:val="24"/>
        </w:rPr>
        <w:t> de los colaboradores considera que </w:t>
      </w:r>
      <w:r w:rsidRPr="00944E3B">
        <w:rPr>
          <w:rFonts w:ascii="Calibri" w:hAnsi="Calibri" w:cs="Calibri"/>
          <w:i/>
          <w:iCs/>
          <w:color w:val="0D0D0D"/>
          <w:sz w:val="24"/>
          <w:szCs w:val="24"/>
        </w:rPr>
        <w:t>“en la organización todos somos tratados de igual manera, sin favoritismos”</w:t>
      </w:r>
      <w:r w:rsidRPr="00944E3B">
        <w:rPr>
          <w:rFonts w:ascii="Calibri" w:hAnsi="Calibri" w:cs="Calibri"/>
          <w:color w:val="0D0D0D"/>
          <w:sz w:val="24"/>
          <w:szCs w:val="24"/>
        </w:rPr>
        <w:t>, mientras que el resto expresa dudas o desacuerdo (35% </w:t>
      </w:r>
      <w:r w:rsidRPr="00944E3B">
        <w:rPr>
          <w:rFonts w:ascii="Calibri" w:hAnsi="Calibri" w:cs="Calibri"/>
          <w:i/>
          <w:iCs/>
          <w:color w:val="0D0D0D"/>
          <w:sz w:val="24"/>
          <w:szCs w:val="24"/>
        </w:rPr>
        <w:t>“Tal vez”</w:t>
      </w:r>
      <w:r w:rsidRPr="00944E3B">
        <w:rPr>
          <w:rFonts w:ascii="Calibri" w:hAnsi="Calibri" w:cs="Calibri"/>
          <w:color w:val="0D0D0D"/>
          <w:sz w:val="24"/>
          <w:szCs w:val="24"/>
        </w:rPr>
        <w:t> y 18% </w:t>
      </w:r>
      <w:r w:rsidRPr="00944E3B">
        <w:rPr>
          <w:rFonts w:ascii="Calibri" w:hAnsi="Calibri" w:cs="Calibri"/>
          <w:i/>
          <w:iCs/>
          <w:color w:val="0D0D0D"/>
          <w:sz w:val="24"/>
          <w:szCs w:val="24"/>
        </w:rPr>
        <w:t>“No”</w:t>
      </w:r>
      <w:r w:rsidRPr="00944E3B">
        <w:rPr>
          <w:rFonts w:ascii="Calibri" w:hAnsi="Calibri" w:cs="Calibri"/>
          <w:color w:val="0D0D0D"/>
          <w:sz w:val="24"/>
          <w:szCs w:val="24"/>
        </w:rPr>
        <w:t>). La siguiente gráfica ilustra estas percepciones:</w:t>
      </w:r>
    </w:p>
    <w:p w14:paraId="31D9660A" w14:textId="0E170C6E" w:rsidR="006714BC" w:rsidRPr="00944E3B" w:rsidRDefault="00944E3B" w:rsidP="00944E3B">
      <w:pPr>
        <w:jc w:val="center"/>
        <w:rPr>
          <w:rFonts w:ascii="Calibri" w:hAnsi="Calibri" w:cs="Calibri"/>
          <w:sz w:val="24"/>
          <w:szCs w:val="24"/>
        </w:rPr>
      </w:pPr>
      <w:r w:rsidRPr="00944E3B">
        <w:rPr>
          <w:rFonts w:ascii="Calibri" w:hAnsi="Calibri" w:cs="Calibri"/>
          <w:color w:val="0D0D0D"/>
          <w:sz w:val="24"/>
          <w:szCs w:val="24"/>
          <w:shd w:val="clear" w:color="auto" w:fill="FFFFFF"/>
        </w:rPr>
        <w:drawing>
          <wp:inline distT="0" distB="0" distL="0" distR="0" wp14:anchorId="15CAD5D6" wp14:editId="217A36B4">
            <wp:extent cx="4658375" cy="2219635"/>
            <wp:effectExtent l="0" t="0" r="0" b="9525"/>
            <wp:docPr id="91855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5539" name=""/>
                    <pic:cNvPicPr/>
                  </pic:nvPicPr>
                  <pic:blipFill>
                    <a:blip r:embed="rId9"/>
                    <a:stretch>
                      <a:fillRect/>
                    </a:stretch>
                  </pic:blipFill>
                  <pic:spPr>
                    <a:xfrm>
                      <a:off x="0" y="0"/>
                      <a:ext cx="4658375" cy="2219635"/>
                    </a:xfrm>
                    <a:prstGeom prst="rect">
                      <a:avLst/>
                    </a:prstGeom>
                  </pic:spPr>
                </pic:pic>
              </a:graphicData>
            </a:graphic>
          </wp:inline>
        </w:drawing>
      </w:r>
    </w:p>
    <w:p w14:paraId="7C2C61C6" w14:textId="77777777"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i/>
          <w:iCs/>
          <w:color w:val="0D0D0D"/>
          <w:sz w:val="24"/>
          <w:szCs w:val="24"/>
        </w:rPr>
        <w:t>Percepción sobre el trato igualitario en la empresa.</w:t>
      </w:r>
      <w:r w:rsidRPr="00944E3B">
        <w:rPr>
          <w:rFonts w:ascii="Calibri" w:hAnsi="Calibri" w:cs="Calibri"/>
          <w:color w:val="0D0D0D"/>
          <w:sz w:val="24"/>
          <w:szCs w:val="24"/>
        </w:rPr>
        <w:t> </w:t>
      </w:r>
      <w:r w:rsidRPr="00944E3B">
        <w:rPr>
          <w:rFonts w:ascii="Calibri" w:hAnsi="Calibri" w:cs="Calibri"/>
          <w:i/>
          <w:iCs/>
          <w:color w:val="0D0D0D"/>
          <w:sz w:val="24"/>
          <w:szCs w:val="24"/>
        </w:rPr>
        <w:t>Apenas 21 de 45 colaboradores (47%) creen que </w:t>
      </w:r>
      <w:r w:rsidRPr="00944E3B">
        <w:rPr>
          <w:rFonts w:ascii="Calibri" w:hAnsi="Calibri" w:cs="Calibri"/>
          <w:b/>
          <w:bCs/>
          <w:i/>
          <w:iCs/>
          <w:color w:val="0D0D0D"/>
          <w:sz w:val="24"/>
          <w:szCs w:val="24"/>
        </w:rPr>
        <w:t>sí</w:t>
      </w:r>
      <w:r w:rsidRPr="00944E3B">
        <w:rPr>
          <w:rFonts w:ascii="Calibri" w:hAnsi="Calibri" w:cs="Calibri"/>
          <w:i/>
          <w:iCs/>
          <w:color w:val="0D0D0D"/>
          <w:sz w:val="24"/>
          <w:szCs w:val="24"/>
        </w:rPr>
        <w:t> se trata a todos por igual sin favoritismos; 16 (35%) no están seguros y 8 (18%) opinan que </w:t>
      </w:r>
      <w:r w:rsidRPr="00944E3B">
        <w:rPr>
          <w:rFonts w:ascii="Calibri" w:hAnsi="Calibri" w:cs="Calibri"/>
          <w:b/>
          <w:bCs/>
          <w:i/>
          <w:iCs/>
          <w:color w:val="0D0D0D"/>
          <w:sz w:val="24"/>
          <w:szCs w:val="24"/>
        </w:rPr>
        <w:t>no</w:t>
      </w:r>
      <w:r w:rsidRPr="00944E3B">
        <w:rPr>
          <w:rFonts w:ascii="Calibri" w:hAnsi="Calibri" w:cs="Calibri"/>
          <w:i/>
          <w:iCs/>
          <w:color w:val="0D0D0D"/>
          <w:sz w:val="24"/>
          <w:szCs w:val="24"/>
        </w:rPr>
        <w:t> existe un trato equitativo.</w:t>
      </w:r>
    </w:p>
    <w:p w14:paraId="7075B02F" w14:textId="55A9290B" w:rsidR="006714BC" w:rsidRPr="00944E3B" w:rsidRDefault="006714BC" w:rsidP="005B348A">
      <w:pPr>
        <w:rPr>
          <w:rFonts w:ascii="Calibri" w:hAnsi="Calibri" w:cs="Calibri"/>
          <w:color w:val="0D0D0D"/>
          <w:sz w:val="24"/>
          <w:szCs w:val="24"/>
        </w:rPr>
      </w:pPr>
      <w:r w:rsidRPr="00944E3B">
        <w:rPr>
          <w:rFonts w:ascii="Calibri" w:hAnsi="Calibri" w:cs="Calibri"/>
          <w:color w:val="0D0D0D"/>
          <w:sz w:val="24"/>
          <w:szCs w:val="24"/>
        </w:rPr>
        <w:t xml:space="preserve">Esta </w:t>
      </w:r>
      <w:r w:rsidR="005B348A" w:rsidRPr="00944E3B">
        <w:rPr>
          <w:rFonts w:ascii="Calibri" w:hAnsi="Calibri" w:cs="Calibri"/>
          <w:color w:val="0D0D0D"/>
          <w:sz w:val="24"/>
          <w:szCs w:val="24"/>
        </w:rPr>
        <w:t>información</w:t>
      </w:r>
      <w:r w:rsidRPr="00944E3B">
        <w:rPr>
          <w:rFonts w:ascii="Calibri" w:hAnsi="Calibri" w:cs="Calibri"/>
          <w:color w:val="0D0D0D"/>
          <w:sz w:val="24"/>
          <w:szCs w:val="24"/>
        </w:rPr>
        <w:t xml:space="preserve"> sugiere que </w:t>
      </w:r>
      <w:r w:rsidRPr="00944E3B">
        <w:rPr>
          <w:rFonts w:ascii="Calibri" w:hAnsi="Calibri" w:cs="Calibri"/>
          <w:b/>
          <w:bCs/>
          <w:color w:val="0D0D0D"/>
          <w:sz w:val="24"/>
          <w:szCs w:val="24"/>
        </w:rPr>
        <w:t>casi la mitad de la plantilla percibe posible favoritismo o inconsistencia en el trato</w:t>
      </w:r>
      <w:r w:rsidRPr="00944E3B">
        <w:rPr>
          <w:rFonts w:ascii="Calibri" w:hAnsi="Calibri" w:cs="Calibri"/>
          <w:color w:val="0D0D0D"/>
          <w:sz w:val="24"/>
          <w:szCs w:val="24"/>
        </w:rPr>
        <w:t xml:space="preserve">, lo cual puede estar ligado a dinámicas de empresa familiar (por ejemplo, diferenciación entre familiares y no familiares, o privilegios para ciertos </w:t>
      </w:r>
      <w:r w:rsidR="005B348A" w:rsidRPr="00944E3B">
        <w:rPr>
          <w:rFonts w:ascii="Calibri" w:hAnsi="Calibri" w:cs="Calibri"/>
          <w:color w:val="0D0D0D"/>
          <w:sz w:val="24"/>
          <w:szCs w:val="24"/>
        </w:rPr>
        <w:t>colaboradores</w:t>
      </w:r>
      <w:r w:rsidRPr="00944E3B">
        <w:rPr>
          <w:rFonts w:ascii="Calibri" w:hAnsi="Calibri" w:cs="Calibri"/>
          <w:color w:val="0D0D0D"/>
          <w:sz w:val="24"/>
          <w:szCs w:val="24"/>
        </w:rPr>
        <w:t>). Algunos comentarios abiertos corroboran esto: se menciona que </w:t>
      </w:r>
      <w:r w:rsidRPr="00944E3B">
        <w:rPr>
          <w:rFonts w:ascii="Calibri" w:hAnsi="Calibri" w:cs="Calibri"/>
          <w:i/>
          <w:iCs/>
          <w:color w:val="0D0D0D"/>
          <w:sz w:val="24"/>
          <w:szCs w:val="24"/>
        </w:rPr>
        <w:t>“prestar atención a comportamientos de personas difíciles, que no tratan bien”</w:t>
      </w:r>
      <w:r w:rsidRPr="00944E3B">
        <w:rPr>
          <w:rFonts w:ascii="Calibri" w:hAnsi="Calibri" w:cs="Calibri"/>
          <w:color w:val="0D0D0D"/>
          <w:sz w:val="24"/>
          <w:szCs w:val="24"/>
        </w:rPr>
        <w:t> o la propuesta de </w:t>
      </w:r>
      <w:r w:rsidRPr="00944E3B">
        <w:rPr>
          <w:rFonts w:ascii="Calibri" w:hAnsi="Calibri" w:cs="Calibri"/>
          <w:i/>
          <w:iCs/>
          <w:color w:val="0D0D0D"/>
          <w:sz w:val="24"/>
          <w:szCs w:val="24"/>
        </w:rPr>
        <w:t>“implementar uniforme para Administración”</w:t>
      </w:r>
      <w:r w:rsidRPr="00944E3B">
        <w:rPr>
          <w:rFonts w:ascii="Calibri" w:hAnsi="Calibri" w:cs="Calibri"/>
          <w:color w:val="0D0D0D"/>
          <w:sz w:val="24"/>
          <w:szCs w:val="24"/>
        </w:rPr>
        <w:t> justamente </w:t>
      </w:r>
      <w:r w:rsidRPr="00944E3B">
        <w:rPr>
          <w:rFonts w:ascii="Calibri" w:hAnsi="Calibri" w:cs="Calibri"/>
          <w:i/>
          <w:iCs/>
          <w:color w:val="0D0D0D"/>
          <w:sz w:val="24"/>
          <w:szCs w:val="24"/>
        </w:rPr>
        <w:t>“para evidenciar que no se hacen distinciones”</w:t>
      </w:r>
      <w:r w:rsidRPr="00944E3B">
        <w:rPr>
          <w:rFonts w:ascii="Calibri" w:hAnsi="Calibri" w:cs="Calibri"/>
          <w:color w:val="0D0D0D"/>
          <w:sz w:val="24"/>
          <w:szCs w:val="24"/>
        </w:rPr>
        <w:t> entre áreas. Que surja espontáneamente la idea de un </w:t>
      </w:r>
      <w:r w:rsidRPr="00944E3B">
        <w:rPr>
          <w:rFonts w:ascii="Calibri" w:hAnsi="Calibri" w:cs="Calibri"/>
          <w:b/>
          <w:bCs/>
          <w:color w:val="0D0D0D"/>
          <w:sz w:val="24"/>
          <w:szCs w:val="24"/>
        </w:rPr>
        <w:t>uniforme corporativo para todos</w:t>
      </w:r>
      <w:r w:rsidRPr="00944E3B">
        <w:rPr>
          <w:rFonts w:ascii="Calibri" w:hAnsi="Calibri" w:cs="Calibri"/>
          <w:color w:val="0D0D0D"/>
          <w:sz w:val="24"/>
          <w:szCs w:val="24"/>
        </w:rPr>
        <w:t> refleja la aspiración de </w:t>
      </w:r>
      <w:r w:rsidRPr="00944E3B">
        <w:rPr>
          <w:rFonts w:ascii="Calibri" w:hAnsi="Calibri" w:cs="Calibri"/>
          <w:b/>
          <w:bCs/>
          <w:color w:val="0D0D0D"/>
          <w:sz w:val="24"/>
          <w:szCs w:val="24"/>
        </w:rPr>
        <w:t>reforzar la igualdad y pertenencia</w:t>
      </w:r>
      <w:r w:rsidRPr="00944E3B">
        <w:rPr>
          <w:rFonts w:ascii="Calibri" w:hAnsi="Calibri" w:cs="Calibri"/>
          <w:color w:val="0D0D0D"/>
          <w:sz w:val="24"/>
          <w:szCs w:val="24"/>
        </w:rPr>
        <w:t> compartida. Es fundamental que la Dirección aborde estas percepciones de inequidad interna, ya que la </w:t>
      </w:r>
      <w:r w:rsidRPr="00944E3B">
        <w:rPr>
          <w:rFonts w:ascii="Calibri" w:hAnsi="Calibri" w:cs="Calibri"/>
          <w:b/>
          <w:bCs/>
          <w:color w:val="0D0D0D"/>
          <w:sz w:val="24"/>
          <w:szCs w:val="24"/>
        </w:rPr>
        <w:t>sensación de trato justo influye directamente en la motivación</w:t>
      </w:r>
      <w:r w:rsidRPr="00944E3B">
        <w:rPr>
          <w:rFonts w:ascii="Calibri" w:hAnsi="Calibri" w:cs="Calibri"/>
          <w:color w:val="0D0D0D"/>
          <w:sz w:val="24"/>
          <w:szCs w:val="24"/>
        </w:rPr>
        <w:t> y cohesión del personal.</w:t>
      </w:r>
    </w:p>
    <w:p w14:paraId="7DD5EFD4" w14:textId="77777777" w:rsidR="005B348A" w:rsidRPr="00944E3B" w:rsidRDefault="006714BC" w:rsidP="005B348A">
      <w:pPr>
        <w:rPr>
          <w:rFonts w:ascii="Calibri" w:hAnsi="Calibri" w:cs="Calibri"/>
          <w:color w:val="0D0D0D"/>
          <w:sz w:val="24"/>
          <w:szCs w:val="24"/>
          <w:shd w:val="clear" w:color="auto" w:fill="FFFFFF"/>
        </w:rPr>
      </w:pPr>
      <w:r w:rsidRPr="00944E3B">
        <w:rPr>
          <w:rFonts w:ascii="Calibri" w:hAnsi="Calibri" w:cs="Calibri"/>
          <w:color w:val="0D0D0D"/>
          <w:sz w:val="24"/>
          <w:szCs w:val="24"/>
          <w:shd w:val="clear" w:color="auto" w:fill="FFFFFF"/>
        </w:rPr>
        <w:t> </w:t>
      </w:r>
    </w:p>
    <w:p w14:paraId="6A168770" w14:textId="562FAB92" w:rsidR="006714BC" w:rsidRDefault="006714BC" w:rsidP="005B348A">
      <w:pPr>
        <w:rPr>
          <w:rFonts w:ascii="Calibri" w:hAnsi="Calibri" w:cs="Calibri"/>
          <w:color w:val="0D0D0D"/>
          <w:sz w:val="24"/>
          <w:szCs w:val="24"/>
        </w:rPr>
      </w:pPr>
      <w:r w:rsidRPr="00944E3B">
        <w:rPr>
          <w:rFonts w:ascii="Calibri" w:hAnsi="Calibri" w:cs="Calibri"/>
          <w:color w:val="0D0D0D"/>
          <w:sz w:val="24"/>
          <w:szCs w:val="24"/>
        </w:rPr>
        <w:t>En cuanto a la </w:t>
      </w:r>
      <w:r w:rsidRPr="00944E3B">
        <w:rPr>
          <w:rFonts w:ascii="Calibri" w:hAnsi="Calibri" w:cs="Calibri"/>
          <w:b/>
          <w:bCs/>
          <w:color w:val="0D0D0D"/>
          <w:sz w:val="24"/>
          <w:szCs w:val="24"/>
        </w:rPr>
        <w:t>compensación económica</w:t>
      </w:r>
      <w:r w:rsidRPr="00944E3B">
        <w:rPr>
          <w:rFonts w:ascii="Calibri" w:hAnsi="Calibri" w:cs="Calibri"/>
          <w:color w:val="0D0D0D"/>
          <w:sz w:val="24"/>
          <w:szCs w:val="24"/>
        </w:rPr>
        <w:t>, los resultados indican </w:t>
      </w:r>
      <w:r w:rsidRPr="00944E3B">
        <w:rPr>
          <w:rFonts w:ascii="Calibri" w:hAnsi="Calibri" w:cs="Calibri"/>
          <w:b/>
          <w:bCs/>
          <w:color w:val="0D0D0D"/>
          <w:sz w:val="24"/>
          <w:szCs w:val="24"/>
        </w:rPr>
        <w:t>brechas de satisfacción</w:t>
      </w:r>
      <w:r w:rsidRPr="00944E3B">
        <w:rPr>
          <w:rFonts w:ascii="Calibri" w:hAnsi="Calibri" w:cs="Calibri"/>
          <w:color w:val="0D0D0D"/>
          <w:sz w:val="24"/>
          <w:szCs w:val="24"/>
        </w:rPr>
        <w:t>. Solo </w:t>
      </w:r>
      <w:r w:rsidRPr="00944E3B">
        <w:rPr>
          <w:rFonts w:ascii="Calibri" w:hAnsi="Calibri" w:cs="Calibri"/>
          <w:b/>
          <w:bCs/>
          <w:color w:val="0D0D0D"/>
          <w:sz w:val="24"/>
          <w:szCs w:val="24"/>
        </w:rPr>
        <w:t>13</w:t>
      </w:r>
      <w:r w:rsidRPr="00944E3B">
        <w:rPr>
          <w:rFonts w:ascii="Calibri" w:hAnsi="Calibri" w:cs="Calibri"/>
          <w:color w:val="0D0D0D"/>
          <w:sz w:val="24"/>
          <w:szCs w:val="24"/>
        </w:rPr>
        <w:t> empleados (29%) sienten que </w:t>
      </w:r>
      <w:r w:rsidRPr="00944E3B">
        <w:rPr>
          <w:rFonts w:ascii="Calibri" w:hAnsi="Calibri" w:cs="Calibri"/>
          <w:i/>
          <w:iCs/>
          <w:color w:val="0D0D0D"/>
          <w:sz w:val="24"/>
          <w:szCs w:val="24"/>
        </w:rPr>
        <w:t>“su remuneración es acorde a sus responsabilidades”</w:t>
      </w:r>
      <w:r w:rsidRPr="00944E3B">
        <w:rPr>
          <w:rFonts w:ascii="Calibri" w:hAnsi="Calibri" w:cs="Calibri"/>
          <w:color w:val="0D0D0D"/>
          <w:sz w:val="24"/>
          <w:szCs w:val="24"/>
        </w:rPr>
        <w:t>, mientras que </w:t>
      </w:r>
      <w:r w:rsidRPr="00944E3B">
        <w:rPr>
          <w:rFonts w:ascii="Calibri" w:hAnsi="Calibri" w:cs="Calibri"/>
          <w:b/>
          <w:bCs/>
          <w:color w:val="0D0D0D"/>
          <w:sz w:val="24"/>
          <w:szCs w:val="24"/>
        </w:rPr>
        <w:t>12 (27%) opinan que no lo es</w:t>
      </w:r>
      <w:r w:rsidRPr="00944E3B">
        <w:rPr>
          <w:rFonts w:ascii="Calibri" w:hAnsi="Calibri" w:cs="Calibri"/>
          <w:color w:val="0D0D0D"/>
          <w:sz w:val="24"/>
          <w:szCs w:val="24"/>
        </w:rPr>
        <w:t>, y el grupo más numeroso (</w:t>
      </w:r>
      <w:r w:rsidRPr="00944E3B">
        <w:rPr>
          <w:rFonts w:ascii="Calibri" w:hAnsi="Calibri" w:cs="Calibri"/>
          <w:b/>
          <w:bCs/>
          <w:color w:val="0D0D0D"/>
          <w:sz w:val="24"/>
          <w:szCs w:val="24"/>
        </w:rPr>
        <w:t>20 personas, 44%</w:t>
      </w:r>
      <w:r w:rsidRPr="00944E3B">
        <w:rPr>
          <w:rFonts w:ascii="Calibri" w:hAnsi="Calibri" w:cs="Calibri"/>
          <w:color w:val="0D0D0D"/>
          <w:sz w:val="24"/>
          <w:szCs w:val="24"/>
        </w:rPr>
        <w:t>) eligió </w:t>
      </w:r>
      <w:r w:rsidRPr="00944E3B">
        <w:rPr>
          <w:rFonts w:ascii="Calibri" w:hAnsi="Calibri" w:cs="Calibri"/>
          <w:i/>
          <w:iCs/>
          <w:color w:val="0D0D0D"/>
          <w:sz w:val="24"/>
          <w:szCs w:val="24"/>
        </w:rPr>
        <w:t>“Tal vez”</w:t>
      </w:r>
      <w:r w:rsidRPr="00944E3B">
        <w:rPr>
          <w:rFonts w:ascii="Calibri" w:hAnsi="Calibri" w:cs="Calibri"/>
          <w:color w:val="0D0D0D"/>
          <w:sz w:val="24"/>
          <w:szCs w:val="24"/>
        </w:rPr>
        <w:t>, evidenciando ambivalencia o desconocimiento. En otras palabras, más del 70% </w:t>
      </w:r>
      <w:r w:rsidRPr="00944E3B">
        <w:rPr>
          <w:rFonts w:ascii="Calibri" w:hAnsi="Calibri" w:cs="Calibri"/>
          <w:b/>
          <w:bCs/>
          <w:color w:val="0D0D0D"/>
          <w:sz w:val="24"/>
          <w:szCs w:val="24"/>
        </w:rPr>
        <w:t>no está plenamente satisfecho con su salario</w:t>
      </w:r>
      <w:r w:rsidRPr="00944E3B">
        <w:rPr>
          <w:rFonts w:ascii="Calibri" w:hAnsi="Calibri" w:cs="Calibri"/>
          <w:color w:val="0D0D0D"/>
          <w:sz w:val="24"/>
          <w:szCs w:val="24"/>
        </w:rPr>
        <w:t>. En la gráfica siguiente se observa la distribución de estas respuestas:</w:t>
      </w:r>
    </w:p>
    <w:p w14:paraId="6FBC7D87" w14:textId="77777777" w:rsidR="00944E3B" w:rsidRDefault="00944E3B" w:rsidP="005B348A">
      <w:pPr>
        <w:rPr>
          <w:rFonts w:ascii="Calibri" w:hAnsi="Calibri" w:cs="Calibri"/>
          <w:color w:val="0D0D0D"/>
          <w:sz w:val="24"/>
          <w:szCs w:val="24"/>
        </w:rPr>
      </w:pPr>
    </w:p>
    <w:p w14:paraId="0AE71A00" w14:textId="157DF0C0" w:rsidR="00944E3B" w:rsidRPr="00944E3B" w:rsidRDefault="00944E3B" w:rsidP="00442011">
      <w:pPr>
        <w:jc w:val="center"/>
        <w:rPr>
          <w:rFonts w:ascii="Calibri" w:hAnsi="Calibri" w:cs="Calibri"/>
          <w:color w:val="0D0D0D"/>
          <w:sz w:val="24"/>
          <w:szCs w:val="24"/>
        </w:rPr>
      </w:pPr>
      <w:r w:rsidRPr="00944E3B">
        <w:rPr>
          <w:rFonts w:ascii="Calibri" w:hAnsi="Calibri" w:cs="Calibri"/>
          <w:color w:val="0D0D0D"/>
          <w:sz w:val="24"/>
          <w:szCs w:val="24"/>
        </w:rPr>
        <w:lastRenderedPageBreak/>
        <w:drawing>
          <wp:inline distT="0" distB="0" distL="0" distR="0" wp14:anchorId="1B89A1E3" wp14:editId="0A14346B">
            <wp:extent cx="5210902" cy="2486372"/>
            <wp:effectExtent l="0" t="0" r="8890" b="9525"/>
            <wp:docPr id="124912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22870" name=""/>
                    <pic:cNvPicPr/>
                  </pic:nvPicPr>
                  <pic:blipFill>
                    <a:blip r:embed="rId10"/>
                    <a:stretch>
                      <a:fillRect/>
                    </a:stretch>
                  </pic:blipFill>
                  <pic:spPr>
                    <a:xfrm>
                      <a:off x="0" y="0"/>
                      <a:ext cx="5210902" cy="2486372"/>
                    </a:xfrm>
                    <a:prstGeom prst="rect">
                      <a:avLst/>
                    </a:prstGeom>
                  </pic:spPr>
                </pic:pic>
              </a:graphicData>
            </a:graphic>
          </wp:inline>
        </w:drawing>
      </w:r>
    </w:p>
    <w:p w14:paraId="7D56BF35" w14:textId="77777777" w:rsidR="006714BC" w:rsidRPr="00944E3B" w:rsidRDefault="006714BC" w:rsidP="007B1D30">
      <w:pPr>
        <w:rPr>
          <w:rFonts w:ascii="Calibri" w:hAnsi="Calibri" w:cs="Calibri"/>
          <w:sz w:val="24"/>
          <w:szCs w:val="24"/>
        </w:rPr>
      </w:pPr>
      <w:r w:rsidRPr="00944E3B">
        <w:rPr>
          <w:rFonts w:ascii="Calibri" w:hAnsi="Calibri" w:cs="Calibri"/>
          <w:color w:val="0D0D0D"/>
          <w:sz w:val="24"/>
          <w:szCs w:val="24"/>
          <w:shd w:val="clear" w:color="auto" w:fill="FFFFFF"/>
        </w:rPr>
        <w:t> </w:t>
      </w:r>
    </w:p>
    <w:p w14:paraId="03F24733" w14:textId="77777777"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i/>
          <w:iCs/>
          <w:color w:val="0D0D0D"/>
          <w:sz w:val="24"/>
          <w:szCs w:val="24"/>
        </w:rPr>
        <w:t>Percepción sobre si la remuneración es acorde a las responsabilidades del puesto.</w:t>
      </w:r>
      <w:r w:rsidRPr="00944E3B">
        <w:rPr>
          <w:rFonts w:ascii="Calibri" w:hAnsi="Calibri" w:cs="Calibri"/>
          <w:color w:val="0D0D0D"/>
          <w:sz w:val="24"/>
          <w:szCs w:val="24"/>
        </w:rPr>
        <w:t> </w:t>
      </w:r>
      <w:r w:rsidRPr="00944E3B">
        <w:rPr>
          <w:rFonts w:ascii="Calibri" w:hAnsi="Calibri" w:cs="Calibri"/>
          <w:i/>
          <w:iCs/>
          <w:color w:val="0D0D0D"/>
          <w:sz w:val="24"/>
          <w:szCs w:val="24"/>
        </w:rPr>
        <w:t>Apenas 13 de 45 colaboradores consideran que </w:t>
      </w:r>
      <w:r w:rsidRPr="00944E3B">
        <w:rPr>
          <w:rFonts w:ascii="Calibri" w:hAnsi="Calibri" w:cs="Calibri"/>
          <w:b/>
          <w:bCs/>
          <w:i/>
          <w:iCs/>
          <w:color w:val="0D0D0D"/>
          <w:sz w:val="24"/>
          <w:szCs w:val="24"/>
        </w:rPr>
        <w:t>sí</w:t>
      </w:r>
      <w:r w:rsidRPr="00944E3B">
        <w:rPr>
          <w:rFonts w:ascii="Calibri" w:hAnsi="Calibri" w:cs="Calibri"/>
          <w:i/>
          <w:iCs/>
          <w:color w:val="0D0D0D"/>
          <w:sz w:val="24"/>
          <w:szCs w:val="24"/>
        </w:rPr>
        <w:t> están remunerados acorde; la mayoría está insegura (20 “tal vez”) o en desacuerdo (12 “no”), indicando significativa </w:t>
      </w:r>
      <w:r w:rsidRPr="00944E3B">
        <w:rPr>
          <w:rFonts w:ascii="Calibri" w:hAnsi="Calibri" w:cs="Calibri"/>
          <w:b/>
          <w:bCs/>
          <w:i/>
          <w:iCs/>
          <w:color w:val="0D0D0D"/>
          <w:sz w:val="24"/>
          <w:szCs w:val="24"/>
        </w:rPr>
        <w:t>insatisfacción salarial</w:t>
      </w:r>
      <w:r w:rsidRPr="00944E3B">
        <w:rPr>
          <w:rFonts w:ascii="Calibri" w:hAnsi="Calibri" w:cs="Calibri"/>
          <w:i/>
          <w:iCs/>
          <w:color w:val="0D0D0D"/>
          <w:sz w:val="24"/>
          <w:szCs w:val="24"/>
        </w:rPr>
        <w:t>.</w:t>
      </w:r>
    </w:p>
    <w:p w14:paraId="650F0716" w14:textId="79A9A0D9" w:rsidR="006714BC" w:rsidRPr="00944E3B" w:rsidRDefault="006714BC" w:rsidP="00944E3B">
      <w:pPr>
        <w:rPr>
          <w:rFonts w:ascii="Calibri" w:hAnsi="Calibri" w:cs="Calibri"/>
          <w:color w:val="0D0D0D"/>
          <w:sz w:val="24"/>
          <w:szCs w:val="24"/>
        </w:rPr>
      </w:pPr>
      <w:r w:rsidRPr="00944E3B">
        <w:rPr>
          <w:rFonts w:ascii="Calibri" w:hAnsi="Calibri" w:cs="Calibri"/>
          <w:color w:val="0D0D0D"/>
          <w:sz w:val="24"/>
          <w:szCs w:val="24"/>
        </w:rPr>
        <w:t xml:space="preserve">Esta insatisfacción salarial quedó manifiesta también en las respuestas abiertas: varios </w:t>
      </w:r>
      <w:r w:rsidR="009C1A01" w:rsidRPr="00944E3B">
        <w:rPr>
          <w:rFonts w:ascii="Calibri" w:hAnsi="Calibri" w:cs="Calibri"/>
          <w:color w:val="0D0D0D"/>
          <w:sz w:val="24"/>
          <w:szCs w:val="24"/>
        </w:rPr>
        <w:t>colaboradores</w:t>
      </w:r>
      <w:r w:rsidRPr="00944E3B">
        <w:rPr>
          <w:rFonts w:ascii="Calibri" w:hAnsi="Calibri" w:cs="Calibri"/>
          <w:color w:val="0D0D0D"/>
          <w:sz w:val="24"/>
          <w:szCs w:val="24"/>
        </w:rPr>
        <w:t xml:space="preserve"> mencionan explícitamente que </w:t>
      </w:r>
      <w:r w:rsidRPr="00944E3B">
        <w:rPr>
          <w:rFonts w:ascii="Calibri" w:hAnsi="Calibri" w:cs="Calibri"/>
          <w:i/>
          <w:iCs/>
          <w:color w:val="0D0D0D"/>
          <w:sz w:val="24"/>
          <w:szCs w:val="24"/>
        </w:rPr>
        <w:t>“mi mayor problema es el salario, está muy por debajo de puestos similares en otras empresas”</w:t>
      </w:r>
      <w:r w:rsidRPr="00944E3B">
        <w:rPr>
          <w:rFonts w:ascii="Calibri" w:hAnsi="Calibri" w:cs="Calibri"/>
          <w:color w:val="0D0D0D"/>
          <w:sz w:val="24"/>
          <w:szCs w:val="24"/>
        </w:rPr>
        <w:t xml:space="preserve">, llegando a preocuparles su permanencia a futuro si esto no mejora. De hecho, uno comentó que planteó el tema a la </w:t>
      </w:r>
      <w:r w:rsidR="00944E3B" w:rsidRPr="00944E3B">
        <w:rPr>
          <w:rFonts w:ascii="Calibri" w:hAnsi="Calibri" w:cs="Calibri"/>
          <w:color w:val="0D0D0D"/>
          <w:sz w:val="24"/>
          <w:szCs w:val="24"/>
        </w:rPr>
        <w:t>empresa,</w:t>
      </w:r>
      <w:r w:rsidRPr="00944E3B">
        <w:rPr>
          <w:rFonts w:ascii="Calibri" w:hAnsi="Calibri" w:cs="Calibri"/>
          <w:color w:val="0D0D0D"/>
          <w:sz w:val="24"/>
          <w:szCs w:val="24"/>
        </w:rPr>
        <w:t xml:space="preserve"> pero </w:t>
      </w:r>
      <w:r w:rsidRPr="00944E3B">
        <w:rPr>
          <w:rFonts w:ascii="Calibri" w:hAnsi="Calibri" w:cs="Calibri"/>
          <w:i/>
          <w:iCs/>
          <w:color w:val="0D0D0D"/>
          <w:sz w:val="24"/>
          <w:szCs w:val="24"/>
        </w:rPr>
        <w:t>“no obtuvo la respuesta esperada”</w:t>
      </w:r>
      <w:r w:rsidRPr="00944E3B">
        <w:rPr>
          <w:rFonts w:ascii="Calibri" w:hAnsi="Calibri" w:cs="Calibri"/>
          <w:color w:val="0D0D0D"/>
          <w:sz w:val="24"/>
          <w:szCs w:val="24"/>
        </w:rPr>
        <w:t>, lo cual sugiere que el ajuste no se concretó. Es conocido que la remuneración suele ser uno de los aspectos </w:t>
      </w:r>
      <w:r w:rsidRPr="00944E3B">
        <w:rPr>
          <w:rFonts w:ascii="Calibri" w:hAnsi="Calibri" w:cs="Calibri"/>
          <w:b/>
          <w:bCs/>
          <w:color w:val="0D0D0D"/>
          <w:sz w:val="24"/>
          <w:szCs w:val="24"/>
        </w:rPr>
        <w:t>peor valorados en las encuestas de clima</w:t>
      </w:r>
      <w:r w:rsidRPr="00944E3B">
        <w:rPr>
          <w:rFonts w:ascii="Calibri" w:hAnsi="Calibri" w:cs="Calibri"/>
          <w:color w:val="0D0D0D"/>
          <w:sz w:val="24"/>
          <w:szCs w:val="24"/>
        </w:rPr>
        <w:t> y un potencial </w:t>
      </w:r>
      <w:r w:rsidRPr="00944E3B">
        <w:rPr>
          <w:rFonts w:ascii="Calibri" w:hAnsi="Calibri" w:cs="Calibri"/>
          <w:i/>
          <w:iCs/>
          <w:color w:val="0D0D0D"/>
          <w:sz w:val="24"/>
          <w:szCs w:val="24"/>
        </w:rPr>
        <w:t>detonante</w:t>
      </w:r>
      <w:r w:rsidRPr="00944E3B">
        <w:rPr>
          <w:rFonts w:ascii="Calibri" w:hAnsi="Calibri" w:cs="Calibri"/>
          <w:color w:val="0D0D0D"/>
          <w:sz w:val="24"/>
          <w:szCs w:val="24"/>
        </w:rPr>
        <w:t> de desmotivación si se percibe injusta</w:t>
      </w:r>
      <w:r w:rsidR="009C1A01" w:rsidRPr="00944E3B">
        <w:rPr>
          <w:rStyle w:val="Refdenotaalpie"/>
          <w:rFonts w:ascii="Calibri" w:hAnsi="Calibri" w:cs="Calibri"/>
          <w:color w:val="0D0D0D"/>
          <w:sz w:val="24"/>
          <w:szCs w:val="24"/>
        </w:rPr>
        <w:footnoteReference w:id="1"/>
      </w:r>
      <w:r w:rsidRPr="00944E3B">
        <w:rPr>
          <w:rFonts w:ascii="Calibri" w:hAnsi="Calibri" w:cs="Calibri"/>
          <w:color w:val="0D0D0D"/>
          <w:sz w:val="24"/>
          <w:szCs w:val="24"/>
        </w:rPr>
        <w:t xml:space="preserve">. Un estudio </w:t>
      </w:r>
      <w:proofErr w:type="spellStart"/>
      <w:r w:rsidRPr="00944E3B">
        <w:rPr>
          <w:rFonts w:ascii="Calibri" w:hAnsi="Calibri" w:cs="Calibri"/>
          <w:color w:val="0D0D0D"/>
          <w:sz w:val="24"/>
          <w:szCs w:val="24"/>
        </w:rPr>
        <w:t>benchmark</w:t>
      </w:r>
      <w:proofErr w:type="spellEnd"/>
      <w:r w:rsidRPr="00944E3B">
        <w:rPr>
          <w:rFonts w:ascii="Calibri" w:hAnsi="Calibri" w:cs="Calibri"/>
          <w:color w:val="0D0D0D"/>
          <w:sz w:val="24"/>
          <w:szCs w:val="24"/>
        </w:rPr>
        <w:t xml:space="preserve"> encontró que </w:t>
      </w:r>
      <w:r w:rsidRPr="00944E3B">
        <w:rPr>
          <w:rFonts w:ascii="Calibri" w:hAnsi="Calibri" w:cs="Calibri"/>
          <w:b/>
          <w:bCs/>
          <w:color w:val="0D0D0D"/>
          <w:sz w:val="24"/>
          <w:szCs w:val="24"/>
        </w:rPr>
        <w:t xml:space="preserve">solo el 40% de </w:t>
      </w:r>
      <w:r w:rsidR="009C1A01" w:rsidRPr="00944E3B">
        <w:rPr>
          <w:rFonts w:ascii="Calibri" w:hAnsi="Calibri" w:cs="Calibri"/>
          <w:b/>
          <w:bCs/>
          <w:color w:val="0D0D0D"/>
          <w:sz w:val="24"/>
          <w:szCs w:val="24"/>
        </w:rPr>
        <w:t>colaboradores</w:t>
      </w:r>
      <w:r w:rsidRPr="00944E3B">
        <w:rPr>
          <w:rFonts w:ascii="Calibri" w:hAnsi="Calibri" w:cs="Calibri"/>
          <w:b/>
          <w:bCs/>
          <w:color w:val="0D0D0D"/>
          <w:sz w:val="24"/>
          <w:szCs w:val="24"/>
        </w:rPr>
        <w:t xml:space="preserve"> se siente pagado acorde al mercado</w:t>
      </w:r>
      <w:r w:rsidRPr="00944E3B">
        <w:rPr>
          <w:rFonts w:ascii="Calibri" w:hAnsi="Calibri" w:cs="Calibri"/>
          <w:color w:val="0D0D0D"/>
          <w:sz w:val="24"/>
          <w:szCs w:val="24"/>
        </w:rPr>
        <w:t> en promedio, por lo que el </w:t>
      </w:r>
      <w:r w:rsidRPr="00944E3B">
        <w:rPr>
          <w:rFonts w:ascii="Calibri" w:hAnsi="Calibri" w:cs="Calibri"/>
          <w:b/>
          <w:bCs/>
          <w:color w:val="0D0D0D"/>
          <w:sz w:val="24"/>
          <w:szCs w:val="24"/>
        </w:rPr>
        <w:t xml:space="preserve">29% en </w:t>
      </w:r>
      <w:proofErr w:type="spellStart"/>
      <w:r w:rsidRPr="00944E3B">
        <w:rPr>
          <w:rFonts w:ascii="Calibri" w:hAnsi="Calibri" w:cs="Calibri"/>
          <w:b/>
          <w:bCs/>
          <w:color w:val="0D0D0D"/>
          <w:sz w:val="24"/>
          <w:szCs w:val="24"/>
        </w:rPr>
        <w:t>Wassington</w:t>
      </w:r>
      <w:proofErr w:type="spellEnd"/>
      <w:r w:rsidRPr="00944E3B">
        <w:rPr>
          <w:rFonts w:ascii="Calibri" w:hAnsi="Calibri" w:cs="Calibri"/>
          <w:b/>
          <w:bCs/>
          <w:color w:val="0D0D0D"/>
          <w:sz w:val="24"/>
          <w:szCs w:val="24"/>
        </w:rPr>
        <w:t xml:space="preserve"> está por debajo de ese estándar</w:t>
      </w:r>
      <w:r w:rsidRPr="00944E3B">
        <w:rPr>
          <w:rFonts w:ascii="Calibri" w:hAnsi="Calibri" w:cs="Calibri"/>
          <w:color w:val="0D0D0D"/>
          <w:sz w:val="24"/>
          <w:szCs w:val="24"/>
        </w:rPr>
        <w:t>, apuntando a un problema real. Si además los salarios estuvieran por debajo de mercado, corre el riesgo de perder talento clave, ya que </w:t>
      </w:r>
      <w:r w:rsidRPr="00944E3B">
        <w:rPr>
          <w:rFonts w:ascii="Calibri" w:hAnsi="Calibri" w:cs="Calibri"/>
          <w:i/>
          <w:iCs/>
          <w:color w:val="0D0D0D"/>
          <w:sz w:val="24"/>
          <w:szCs w:val="24"/>
        </w:rPr>
        <w:t>cuando la remuneración es claramente baja, los costos de rotación pueden superar el costo de un ajuste salarial</w:t>
      </w:r>
      <w:r w:rsidRPr="00944E3B">
        <w:rPr>
          <w:rFonts w:ascii="Calibri" w:hAnsi="Calibri" w:cs="Calibri"/>
          <w:color w:val="0D0D0D"/>
          <w:sz w:val="24"/>
          <w:szCs w:val="24"/>
        </w:rPr>
        <w:t>.</w:t>
      </w:r>
    </w:p>
    <w:p w14:paraId="05117860" w14:textId="71B2C029" w:rsidR="006714BC" w:rsidRPr="00944E3B" w:rsidRDefault="006714BC" w:rsidP="009C1A01">
      <w:pPr>
        <w:rPr>
          <w:rFonts w:ascii="Calibri" w:hAnsi="Calibri" w:cs="Calibri"/>
          <w:color w:val="0D0D0D"/>
          <w:sz w:val="24"/>
          <w:szCs w:val="24"/>
        </w:rPr>
      </w:pPr>
      <w:r w:rsidRPr="00944E3B">
        <w:rPr>
          <w:rFonts w:ascii="Calibri" w:hAnsi="Calibri" w:cs="Calibri"/>
          <w:b/>
          <w:bCs/>
          <w:color w:val="0D0D0D"/>
          <w:sz w:val="24"/>
          <w:szCs w:val="24"/>
        </w:rPr>
        <w:t>Reconocimiento no monetario:</w:t>
      </w:r>
      <w:r w:rsidRPr="00944E3B">
        <w:rPr>
          <w:rFonts w:ascii="Calibri" w:hAnsi="Calibri" w:cs="Calibri"/>
          <w:color w:val="0D0D0D"/>
          <w:sz w:val="24"/>
          <w:szCs w:val="24"/>
        </w:rPr>
        <w:t> Por otro lado, en cuanto al </w:t>
      </w:r>
      <w:r w:rsidRPr="00944E3B">
        <w:rPr>
          <w:rFonts w:ascii="Calibri" w:hAnsi="Calibri" w:cs="Calibri"/>
          <w:b/>
          <w:bCs/>
          <w:color w:val="0D0D0D"/>
          <w:sz w:val="24"/>
          <w:szCs w:val="24"/>
        </w:rPr>
        <w:t xml:space="preserve">reconocimiento y </w:t>
      </w:r>
      <w:proofErr w:type="spellStart"/>
      <w:r w:rsidRPr="00944E3B">
        <w:rPr>
          <w:rFonts w:ascii="Calibri" w:hAnsi="Calibri" w:cs="Calibri"/>
          <w:b/>
          <w:bCs/>
          <w:color w:val="0D0D0D"/>
          <w:sz w:val="24"/>
          <w:szCs w:val="24"/>
        </w:rPr>
        <w:t>feedback</w:t>
      </w:r>
      <w:proofErr w:type="spellEnd"/>
      <w:r w:rsidRPr="00944E3B">
        <w:rPr>
          <w:rFonts w:ascii="Calibri" w:hAnsi="Calibri" w:cs="Calibri"/>
          <w:color w:val="0D0D0D"/>
          <w:sz w:val="24"/>
          <w:szCs w:val="24"/>
        </w:rPr>
        <w:t xml:space="preserve">, la situación es más </w:t>
      </w:r>
      <w:r w:rsidR="00944E3B" w:rsidRPr="00944E3B">
        <w:rPr>
          <w:rFonts w:ascii="Calibri" w:hAnsi="Calibri" w:cs="Calibri"/>
          <w:color w:val="0D0D0D"/>
          <w:sz w:val="24"/>
          <w:szCs w:val="24"/>
        </w:rPr>
        <w:t>alentadora,</w:t>
      </w:r>
      <w:r w:rsidRPr="00944E3B">
        <w:rPr>
          <w:rFonts w:ascii="Calibri" w:hAnsi="Calibri" w:cs="Calibri"/>
          <w:color w:val="0D0D0D"/>
          <w:sz w:val="24"/>
          <w:szCs w:val="24"/>
        </w:rPr>
        <w:t xml:space="preserve"> aunque con margen de mejora. Un </w:t>
      </w:r>
      <w:r w:rsidRPr="00944E3B">
        <w:rPr>
          <w:rFonts w:ascii="Calibri" w:hAnsi="Calibri" w:cs="Calibri"/>
          <w:b/>
          <w:bCs/>
          <w:color w:val="0D0D0D"/>
          <w:sz w:val="24"/>
          <w:szCs w:val="24"/>
        </w:rPr>
        <w:t>78%</w:t>
      </w:r>
      <w:r w:rsidRPr="00944E3B">
        <w:rPr>
          <w:rFonts w:ascii="Calibri" w:hAnsi="Calibri" w:cs="Calibri"/>
          <w:color w:val="0D0D0D"/>
          <w:sz w:val="24"/>
          <w:szCs w:val="24"/>
        </w:rPr>
        <w:t> de los encuestados siente que su </w:t>
      </w:r>
      <w:r w:rsidRPr="00944E3B">
        <w:rPr>
          <w:rFonts w:ascii="Calibri" w:hAnsi="Calibri" w:cs="Calibri"/>
          <w:b/>
          <w:bCs/>
          <w:color w:val="0D0D0D"/>
          <w:sz w:val="24"/>
          <w:szCs w:val="24"/>
        </w:rPr>
        <w:t>superior reconoce sus esfuerzos</w:t>
      </w:r>
      <w:r w:rsidRPr="00944E3B">
        <w:rPr>
          <w:rFonts w:ascii="Calibri" w:hAnsi="Calibri" w:cs="Calibri"/>
          <w:color w:val="0D0D0D"/>
          <w:sz w:val="24"/>
          <w:szCs w:val="24"/>
        </w:rPr>
        <w:t> (35 </w:t>
      </w:r>
      <w:r w:rsidRPr="00944E3B">
        <w:rPr>
          <w:rFonts w:ascii="Calibri" w:hAnsi="Calibri" w:cs="Calibri"/>
          <w:i/>
          <w:iCs/>
          <w:color w:val="0D0D0D"/>
          <w:sz w:val="24"/>
          <w:szCs w:val="24"/>
        </w:rPr>
        <w:t>Sí</w:t>
      </w:r>
      <w:r w:rsidRPr="00944E3B">
        <w:rPr>
          <w:rFonts w:ascii="Calibri" w:hAnsi="Calibri" w:cs="Calibri"/>
          <w:color w:val="0D0D0D"/>
          <w:sz w:val="24"/>
          <w:szCs w:val="24"/>
        </w:rPr>
        <w:t> y 9 </w:t>
      </w:r>
      <w:r w:rsidRPr="00944E3B">
        <w:rPr>
          <w:rFonts w:ascii="Calibri" w:hAnsi="Calibri" w:cs="Calibri"/>
          <w:i/>
          <w:iCs/>
          <w:color w:val="0D0D0D"/>
          <w:sz w:val="24"/>
          <w:szCs w:val="24"/>
        </w:rPr>
        <w:t>A veces</w:t>
      </w:r>
      <w:r w:rsidRPr="00944E3B">
        <w:rPr>
          <w:rFonts w:ascii="Calibri" w:hAnsi="Calibri" w:cs="Calibri"/>
          <w:color w:val="0D0D0D"/>
          <w:sz w:val="24"/>
          <w:szCs w:val="24"/>
        </w:rPr>
        <w:t>, solo 1 persona dijo </w:t>
      </w:r>
      <w:r w:rsidRPr="00944E3B">
        <w:rPr>
          <w:rFonts w:ascii="Calibri" w:hAnsi="Calibri" w:cs="Calibri"/>
          <w:i/>
          <w:iCs/>
          <w:color w:val="0D0D0D"/>
          <w:sz w:val="24"/>
          <w:szCs w:val="24"/>
        </w:rPr>
        <w:t>“Nunca”</w:t>
      </w:r>
      <w:r w:rsidRPr="00944E3B">
        <w:rPr>
          <w:rFonts w:ascii="Calibri" w:hAnsi="Calibri" w:cs="Calibri"/>
          <w:color w:val="0D0D0D"/>
          <w:sz w:val="24"/>
          <w:szCs w:val="24"/>
        </w:rPr>
        <w:t xml:space="preserve"> recibe reconocimiento). Asimismo, 31 empleados (69%) reciben </w:t>
      </w:r>
      <w:proofErr w:type="spellStart"/>
      <w:r w:rsidRPr="00944E3B">
        <w:rPr>
          <w:rFonts w:ascii="Calibri" w:hAnsi="Calibri" w:cs="Calibri"/>
          <w:color w:val="0D0D0D"/>
          <w:sz w:val="24"/>
          <w:szCs w:val="24"/>
        </w:rPr>
        <w:t>feedback</w:t>
      </w:r>
      <w:proofErr w:type="spellEnd"/>
      <w:r w:rsidRPr="00944E3B">
        <w:rPr>
          <w:rFonts w:ascii="Calibri" w:hAnsi="Calibri" w:cs="Calibri"/>
          <w:color w:val="0D0D0D"/>
          <w:sz w:val="24"/>
          <w:szCs w:val="24"/>
        </w:rPr>
        <w:t xml:space="preserve"> periódico sobre su desempeño, mientras 12 lo reciben </w:t>
      </w:r>
      <w:r w:rsidRPr="00944E3B">
        <w:rPr>
          <w:rFonts w:ascii="Calibri" w:hAnsi="Calibri" w:cs="Calibri"/>
          <w:i/>
          <w:iCs/>
          <w:color w:val="0D0D0D"/>
          <w:sz w:val="24"/>
          <w:szCs w:val="24"/>
        </w:rPr>
        <w:t>a veces</w:t>
      </w:r>
      <w:r w:rsidRPr="00944E3B">
        <w:rPr>
          <w:rFonts w:ascii="Calibri" w:hAnsi="Calibri" w:cs="Calibri"/>
          <w:color w:val="0D0D0D"/>
          <w:sz w:val="24"/>
          <w:szCs w:val="24"/>
        </w:rPr>
        <w:t> y solo 1 no lo recibe o solo si lo solicita. Estos resultados muestran que la </w:t>
      </w:r>
      <w:r w:rsidRPr="00944E3B">
        <w:rPr>
          <w:rFonts w:ascii="Calibri" w:hAnsi="Calibri" w:cs="Calibri"/>
          <w:b/>
          <w:bCs/>
          <w:color w:val="0D0D0D"/>
          <w:sz w:val="24"/>
          <w:szCs w:val="24"/>
        </w:rPr>
        <w:t>cultura de reconocimiento existe</w:t>
      </w:r>
      <w:r w:rsidRPr="00944E3B">
        <w:rPr>
          <w:rFonts w:ascii="Calibri" w:hAnsi="Calibri" w:cs="Calibri"/>
          <w:color w:val="0D0D0D"/>
          <w:sz w:val="24"/>
          <w:szCs w:val="24"/>
        </w:rPr>
        <w:t>, pero no de forma totalmente consistente entre todas las áreas. Dado que el reconocimiento frecuente alimenta la motivación intrínseca, </w:t>
      </w:r>
      <w:r w:rsidRPr="00944E3B">
        <w:rPr>
          <w:rFonts w:ascii="Calibri" w:hAnsi="Calibri" w:cs="Calibri"/>
          <w:b/>
          <w:bCs/>
          <w:color w:val="0D0D0D"/>
          <w:sz w:val="24"/>
          <w:szCs w:val="24"/>
        </w:rPr>
        <w:t xml:space="preserve">estandarizar las prácticas de </w:t>
      </w:r>
      <w:proofErr w:type="spellStart"/>
      <w:r w:rsidRPr="00944E3B">
        <w:rPr>
          <w:rFonts w:ascii="Calibri" w:hAnsi="Calibri" w:cs="Calibri"/>
          <w:b/>
          <w:bCs/>
          <w:color w:val="0D0D0D"/>
          <w:sz w:val="24"/>
          <w:szCs w:val="24"/>
        </w:rPr>
        <w:t>feedback</w:t>
      </w:r>
      <w:proofErr w:type="spellEnd"/>
      <w:r w:rsidRPr="00944E3B">
        <w:rPr>
          <w:rFonts w:ascii="Calibri" w:hAnsi="Calibri" w:cs="Calibri"/>
          <w:b/>
          <w:bCs/>
          <w:color w:val="0D0D0D"/>
          <w:sz w:val="24"/>
          <w:szCs w:val="24"/>
        </w:rPr>
        <w:t xml:space="preserve"> y felicitación</w:t>
      </w:r>
      <w:r w:rsidRPr="00944E3B">
        <w:rPr>
          <w:rFonts w:ascii="Calibri" w:hAnsi="Calibri" w:cs="Calibri"/>
          <w:color w:val="0D0D0D"/>
          <w:sz w:val="24"/>
          <w:szCs w:val="24"/>
        </w:rPr>
        <w:t> ayudaría a mantener la moral alta, especialmente en un contexto de posibles limitaciones para mejoras salariales inmediatas.</w:t>
      </w:r>
    </w:p>
    <w:p w14:paraId="0A439B19" w14:textId="77777777" w:rsidR="006714BC" w:rsidRPr="00944E3B" w:rsidRDefault="006714BC" w:rsidP="007B1D30">
      <w:pPr>
        <w:rPr>
          <w:rFonts w:ascii="Calibri" w:hAnsi="Calibri" w:cs="Calibri"/>
          <w:sz w:val="24"/>
          <w:szCs w:val="24"/>
        </w:rPr>
      </w:pPr>
      <w:r w:rsidRPr="00944E3B">
        <w:rPr>
          <w:rFonts w:ascii="Calibri" w:hAnsi="Calibri" w:cs="Calibri"/>
          <w:color w:val="0D0D0D"/>
          <w:sz w:val="24"/>
          <w:szCs w:val="24"/>
          <w:shd w:val="clear" w:color="auto" w:fill="FFFFFF"/>
        </w:rPr>
        <w:lastRenderedPageBreak/>
        <w:t> </w:t>
      </w:r>
    </w:p>
    <w:p w14:paraId="5EA1C59A" w14:textId="2E4C5917"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b/>
          <w:bCs/>
          <w:color w:val="0D0D0D"/>
          <w:sz w:val="24"/>
          <w:szCs w:val="24"/>
        </w:rPr>
        <w:t>Conclusión de este punto:</w:t>
      </w:r>
      <w:r w:rsidRPr="00944E3B">
        <w:rPr>
          <w:rFonts w:ascii="Calibri" w:hAnsi="Calibri" w:cs="Calibri"/>
          <w:color w:val="0D0D0D"/>
          <w:sz w:val="24"/>
          <w:szCs w:val="24"/>
        </w:rPr>
        <w:t> Las percepciones de </w:t>
      </w:r>
      <w:r w:rsidRPr="00944E3B">
        <w:rPr>
          <w:rFonts w:ascii="Calibri" w:hAnsi="Calibri" w:cs="Calibri"/>
          <w:b/>
          <w:bCs/>
          <w:color w:val="0D0D0D"/>
          <w:sz w:val="24"/>
          <w:szCs w:val="24"/>
        </w:rPr>
        <w:t>falta de equidad y la demanda de una compensación más justa</w:t>
      </w:r>
      <w:r w:rsidRPr="00944E3B">
        <w:rPr>
          <w:rFonts w:ascii="Calibri" w:hAnsi="Calibri" w:cs="Calibri"/>
          <w:color w:val="0D0D0D"/>
          <w:sz w:val="24"/>
          <w:szCs w:val="24"/>
        </w:rPr>
        <w:t> son señales importantes. Si bien el orgullo de pertenencia mantiene a la gente </w:t>
      </w:r>
      <w:r w:rsidRPr="00944E3B">
        <w:rPr>
          <w:rFonts w:ascii="Calibri" w:hAnsi="Calibri" w:cs="Calibri"/>
          <w:i/>
          <w:iCs/>
          <w:color w:val="0D0D0D"/>
          <w:sz w:val="24"/>
          <w:szCs w:val="24"/>
        </w:rPr>
        <w:t>por ahora</w:t>
      </w:r>
      <w:r w:rsidRPr="00944E3B">
        <w:rPr>
          <w:rFonts w:ascii="Calibri" w:hAnsi="Calibri" w:cs="Calibri"/>
          <w:color w:val="0D0D0D"/>
          <w:sz w:val="24"/>
          <w:szCs w:val="24"/>
        </w:rPr>
        <w:t>, es prudente que la Dirección trabaje en </w:t>
      </w:r>
      <w:r w:rsidRPr="00944E3B">
        <w:rPr>
          <w:rFonts w:ascii="Calibri" w:hAnsi="Calibri" w:cs="Calibri"/>
          <w:b/>
          <w:bCs/>
          <w:color w:val="0D0D0D"/>
          <w:sz w:val="24"/>
          <w:szCs w:val="24"/>
        </w:rPr>
        <w:t>mejorar la transparencia y equidad interna</w:t>
      </w:r>
      <w:r w:rsidRPr="00944E3B">
        <w:rPr>
          <w:rFonts w:ascii="Calibri" w:hAnsi="Calibri" w:cs="Calibri"/>
          <w:color w:val="0D0D0D"/>
          <w:sz w:val="24"/>
          <w:szCs w:val="24"/>
        </w:rPr>
        <w:t> (p. ej., criterios claros para aumentos, políticas salariales por puesto) y evalúe </w:t>
      </w:r>
      <w:r w:rsidRPr="00944E3B">
        <w:rPr>
          <w:rFonts w:ascii="Calibri" w:hAnsi="Calibri" w:cs="Calibri"/>
          <w:b/>
          <w:bCs/>
          <w:color w:val="0D0D0D"/>
          <w:sz w:val="24"/>
          <w:szCs w:val="24"/>
        </w:rPr>
        <w:t>ajustes en beneficios económicos</w:t>
      </w:r>
      <w:r w:rsidRPr="00944E3B">
        <w:rPr>
          <w:rFonts w:ascii="Calibri" w:hAnsi="Calibri" w:cs="Calibri"/>
          <w:color w:val="0D0D0D"/>
          <w:sz w:val="24"/>
          <w:szCs w:val="24"/>
        </w:rPr>
        <w:t> en la medida de lo posible. También conviene reforzar vías de </w:t>
      </w:r>
      <w:r w:rsidRPr="00944E3B">
        <w:rPr>
          <w:rFonts w:ascii="Calibri" w:hAnsi="Calibri" w:cs="Calibri"/>
          <w:b/>
          <w:bCs/>
          <w:color w:val="0D0D0D"/>
          <w:sz w:val="24"/>
          <w:szCs w:val="24"/>
        </w:rPr>
        <w:t>reconocimiento no monetario</w:t>
      </w:r>
      <w:r w:rsidRPr="00944E3B">
        <w:rPr>
          <w:rFonts w:ascii="Calibri" w:hAnsi="Calibri" w:cs="Calibri"/>
          <w:color w:val="0D0D0D"/>
          <w:sz w:val="24"/>
          <w:szCs w:val="24"/>
        </w:rPr>
        <w:t> (elogios, oportunidades de crecimiento, premios por desempeño) para contrarrestar en parte la insatisfacción salarial. Recordemos que la compensación por sí sola no garantiza motivación, pero </w:t>
      </w:r>
      <w:r w:rsidRPr="00944E3B">
        <w:rPr>
          <w:rFonts w:ascii="Calibri" w:hAnsi="Calibri" w:cs="Calibri"/>
          <w:b/>
          <w:bCs/>
          <w:color w:val="0D0D0D"/>
          <w:sz w:val="24"/>
          <w:szCs w:val="24"/>
        </w:rPr>
        <w:t>sí puede causar desmotivación y rotación si se percibe insuficiente o injusta</w:t>
      </w:r>
      <w:r w:rsidRPr="00944E3B">
        <w:rPr>
          <w:rFonts w:ascii="Calibri" w:hAnsi="Calibri" w:cs="Calibri"/>
          <w:color w:val="0D0D0D"/>
          <w:sz w:val="24"/>
          <w:szCs w:val="24"/>
        </w:rPr>
        <w:t xml:space="preserve">. Atendiendo estas cuestiones, </w:t>
      </w:r>
      <w:proofErr w:type="spellStart"/>
      <w:r w:rsidRPr="00944E3B">
        <w:rPr>
          <w:rFonts w:ascii="Calibri" w:hAnsi="Calibri" w:cs="Calibri"/>
          <w:color w:val="0D0D0D"/>
          <w:sz w:val="24"/>
          <w:szCs w:val="24"/>
        </w:rPr>
        <w:t>Wassington</w:t>
      </w:r>
      <w:proofErr w:type="spellEnd"/>
      <w:r w:rsidRPr="00944E3B">
        <w:rPr>
          <w:rFonts w:ascii="Calibri" w:hAnsi="Calibri" w:cs="Calibri"/>
          <w:color w:val="0D0D0D"/>
          <w:sz w:val="24"/>
          <w:szCs w:val="24"/>
        </w:rPr>
        <w:t xml:space="preserve"> podrá sostener la lealtad de su talento valioso.</w:t>
      </w:r>
    </w:p>
    <w:p w14:paraId="7F2695A2" w14:textId="262582C8" w:rsidR="006714BC" w:rsidRPr="00944E3B" w:rsidRDefault="006714BC" w:rsidP="007B1D30">
      <w:pPr>
        <w:shd w:val="clear" w:color="auto" w:fill="FFFFFF"/>
        <w:spacing w:before="480" w:after="180"/>
        <w:outlineLvl w:val="1"/>
        <w:rPr>
          <w:rFonts w:ascii="Calibri" w:hAnsi="Calibri" w:cs="Calibri"/>
          <w:b/>
          <w:bCs/>
          <w:color w:val="0D0D0D"/>
          <w:sz w:val="24"/>
          <w:szCs w:val="24"/>
        </w:rPr>
      </w:pPr>
      <w:r w:rsidRPr="00944E3B">
        <w:rPr>
          <w:rFonts w:ascii="Calibri" w:hAnsi="Calibri" w:cs="Calibri"/>
          <w:b/>
          <w:bCs/>
          <w:color w:val="0D0D0D"/>
          <w:sz w:val="24"/>
          <w:szCs w:val="24"/>
        </w:rPr>
        <w:t xml:space="preserve">3. Desarrollo y </w:t>
      </w:r>
      <w:r w:rsidR="00940569" w:rsidRPr="00944E3B">
        <w:rPr>
          <w:rFonts w:ascii="Calibri" w:hAnsi="Calibri" w:cs="Calibri"/>
          <w:b/>
          <w:bCs/>
          <w:color w:val="0D0D0D"/>
          <w:sz w:val="24"/>
          <w:szCs w:val="24"/>
        </w:rPr>
        <w:t>c</w:t>
      </w:r>
      <w:r w:rsidRPr="00944E3B">
        <w:rPr>
          <w:rFonts w:ascii="Calibri" w:hAnsi="Calibri" w:cs="Calibri"/>
          <w:b/>
          <w:bCs/>
          <w:color w:val="0D0D0D"/>
          <w:sz w:val="24"/>
          <w:szCs w:val="24"/>
        </w:rPr>
        <w:t xml:space="preserve">apacitación del </w:t>
      </w:r>
      <w:r w:rsidR="00940569" w:rsidRPr="00944E3B">
        <w:rPr>
          <w:rFonts w:ascii="Calibri" w:hAnsi="Calibri" w:cs="Calibri"/>
          <w:b/>
          <w:bCs/>
          <w:color w:val="0D0D0D"/>
          <w:sz w:val="24"/>
          <w:szCs w:val="24"/>
        </w:rPr>
        <w:t>p</w:t>
      </w:r>
      <w:r w:rsidRPr="00944E3B">
        <w:rPr>
          <w:rFonts w:ascii="Calibri" w:hAnsi="Calibri" w:cs="Calibri"/>
          <w:b/>
          <w:bCs/>
          <w:color w:val="0D0D0D"/>
          <w:sz w:val="24"/>
          <w:szCs w:val="24"/>
        </w:rPr>
        <w:t>ersonal</w:t>
      </w:r>
    </w:p>
    <w:p w14:paraId="06476F40" w14:textId="755ADB1A"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En el área de </w:t>
      </w:r>
      <w:r w:rsidRPr="00944E3B">
        <w:rPr>
          <w:rFonts w:ascii="Calibri" w:hAnsi="Calibri" w:cs="Calibri"/>
          <w:b/>
          <w:bCs/>
          <w:color w:val="0D0D0D"/>
          <w:sz w:val="24"/>
          <w:szCs w:val="24"/>
        </w:rPr>
        <w:t>desarrollo profesional y capacitación</w:t>
      </w:r>
      <w:r w:rsidRPr="00944E3B">
        <w:rPr>
          <w:rFonts w:ascii="Calibri" w:hAnsi="Calibri" w:cs="Calibri"/>
          <w:color w:val="0D0D0D"/>
          <w:sz w:val="24"/>
          <w:szCs w:val="24"/>
        </w:rPr>
        <w:t>, la encuesta revela señales positivas en cuanto a lo ofrecido por la empresa, así como </w:t>
      </w:r>
      <w:r w:rsidRPr="00944E3B">
        <w:rPr>
          <w:rFonts w:ascii="Calibri" w:hAnsi="Calibri" w:cs="Calibri"/>
          <w:i/>
          <w:iCs/>
          <w:color w:val="0D0D0D"/>
          <w:sz w:val="24"/>
          <w:szCs w:val="24"/>
        </w:rPr>
        <w:t>necesidades y demandas adicionales</w:t>
      </w:r>
      <w:r w:rsidRPr="00944E3B">
        <w:rPr>
          <w:rFonts w:ascii="Calibri" w:hAnsi="Calibri" w:cs="Calibri"/>
          <w:color w:val="0D0D0D"/>
          <w:sz w:val="24"/>
          <w:szCs w:val="24"/>
        </w:rPr>
        <w:t xml:space="preserve"> por parte de los </w:t>
      </w:r>
      <w:r w:rsidR="00940569" w:rsidRPr="00944E3B">
        <w:rPr>
          <w:rFonts w:ascii="Calibri" w:hAnsi="Calibri" w:cs="Calibri"/>
          <w:color w:val="0D0D0D"/>
          <w:sz w:val="24"/>
          <w:szCs w:val="24"/>
        </w:rPr>
        <w:t>colaboradores</w:t>
      </w:r>
      <w:r w:rsidRPr="00944E3B">
        <w:rPr>
          <w:rFonts w:ascii="Calibri" w:hAnsi="Calibri" w:cs="Calibri"/>
          <w:color w:val="0D0D0D"/>
          <w:sz w:val="24"/>
          <w:szCs w:val="24"/>
        </w:rPr>
        <w:t>.</w:t>
      </w:r>
    </w:p>
    <w:p w14:paraId="3E942B3E" w14:textId="754022C3" w:rsidR="006714BC" w:rsidRPr="00944E3B" w:rsidRDefault="006714BC" w:rsidP="00940569">
      <w:pPr>
        <w:rPr>
          <w:rFonts w:ascii="Calibri" w:hAnsi="Calibri" w:cs="Calibri"/>
          <w:color w:val="0D0D0D"/>
          <w:sz w:val="24"/>
          <w:szCs w:val="24"/>
        </w:rPr>
      </w:pPr>
      <w:r w:rsidRPr="00944E3B">
        <w:rPr>
          <w:rFonts w:ascii="Calibri" w:hAnsi="Calibri" w:cs="Calibri"/>
          <w:b/>
          <w:bCs/>
          <w:color w:val="0D0D0D"/>
          <w:sz w:val="24"/>
          <w:szCs w:val="24"/>
        </w:rPr>
        <w:t>Beneficios y capacitación actual:</w:t>
      </w:r>
      <w:r w:rsidRPr="00944E3B">
        <w:rPr>
          <w:rFonts w:ascii="Calibri" w:hAnsi="Calibri" w:cs="Calibri"/>
          <w:color w:val="0D0D0D"/>
          <w:sz w:val="24"/>
          <w:szCs w:val="24"/>
        </w:rPr>
        <w:t> Los </w:t>
      </w:r>
      <w:r w:rsidRPr="00944E3B">
        <w:rPr>
          <w:rFonts w:ascii="Calibri" w:hAnsi="Calibri" w:cs="Calibri"/>
          <w:b/>
          <w:bCs/>
          <w:color w:val="0D0D0D"/>
          <w:sz w:val="24"/>
          <w:szCs w:val="24"/>
        </w:rPr>
        <w:t>beneficios</w:t>
      </w:r>
      <w:r w:rsidRPr="00944E3B">
        <w:rPr>
          <w:rFonts w:ascii="Calibri" w:hAnsi="Calibri" w:cs="Calibri"/>
          <w:color w:val="0D0D0D"/>
          <w:sz w:val="24"/>
          <w:szCs w:val="24"/>
        </w:rPr>
        <w:t> de la empresa son bien valorados: en promedio los califican con </w:t>
      </w:r>
      <w:r w:rsidRPr="00944E3B">
        <w:rPr>
          <w:rFonts w:ascii="Calibri" w:hAnsi="Calibri" w:cs="Calibri"/>
          <w:b/>
          <w:bCs/>
          <w:color w:val="0D0D0D"/>
          <w:sz w:val="24"/>
          <w:szCs w:val="24"/>
        </w:rPr>
        <w:t>4,3/5</w:t>
      </w:r>
      <w:r w:rsidRPr="00944E3B">
        <w:rPr>
          <w:rFonts w:ascii="Calibri" w:hAnsi="Calibri" w:cs="Calibri"/>
          <w:color w:val="0D0D0D"/>
          <w:sz w:val="24"/>
          <w:szCs w:val="24"/>
        </w:rPr>
        <w:t xml:space="preserve">. Un 82% otorgó puntuación de 4 o 5 a los beneficios vigentes (seguro médico, comedor, transporte u otros que brinde </w:t>
      </w:r>
      <w:proofErr w:type="spellStart"/>
      <w:r w:rsidRPr="00944E3B">
        <w:rPr>
          <w:rFonts w:ascii="Calibri" w:hAnsi="Calibri" w:cs="Calibri"/>
          <w:color w:val="0D0D0D"/>
          <w:sz w:val="24"/>
          <w:szCs w:val="24"/>
        </w:rPr>
        <w:t>Wassington</w:t>
      </w:r>
      <w:proofErr w:type="spellEnd"/>
      <w:r w:rsidRPr="00944E3B">
        <w:rPr>
          <w:rFonts w:ascii="Calibri" w:hAnsi="Calibri" w:cs="Calibri"/>
          <w:color w:val="0D0D0D"/>
          <w:sz w:val="24"/>
          <w:szCs w:val="24"/>
        </w:rPr>
        <w:t>), lo cual indica satisfacción general. De igual modo, las </w:t>
      </w:r>
      <w:r w:rsidRPr="00944E3B">
        <w:rPr>
          <w:rFonts w:ascii="Calibri" w:hAnsi="Calibri" w:cs="Calibri"/>
          <w:b/>
          <w:bCs/>
          <w:color w:val="0D0D0D"/>
          <w:sz w:val="24"/>
          <w:szCs w:val="24"/>
        </w:rPr>
        <w:t>capacitaciones brindadas por la empresa</w:t>
      </w:r>
      <w:r w:rsidRPr="00944E3B">
        <w:rPr>
          <w:rFonts w:ascii="Calibri" w:hAnsi="Calibri" w:cs="Calibri"/>
          <w:color w:val="0D0D0D"/>
          <w:sz w:val="24"/>
          <w:szCs w:val="24"/>
        </w:rPr>
        <w:t> hasta la fecha reciben una calificación media de </w:t>
      </w:r>
      <w:r w:rsidRPr="00944E3B">
        <w:rPr>
          <w:rFonts w:ascii="Calibri" w:hAnsi="Calibri" w:cs="Calibri"/>
          <w:b/>
          <w:bCs/>
          <w:color w:val="0D0D0D"/>
          <w:sz w:val="24"/>
          <w:szCs w:val="24"/>
        </w:rPr>
        <w:t>4,16/5</w:t>
      </w:r>
      <w:r w:rsidRPr="00944E3B">
        <w:rPr>
          <w:rFonts w:ascii="Calibri" w:hAnsi="Calibri" w:cs="Calibri"/>
          <w:color w:val="0D0D0D"/>
          <w:sz w:val="24"/>
          <w:szCs w:val="24"/>
        </w:rPr>
        <w:t> – es decir, entre </w:t>
      </w:r>
      <w:r w:rsidRPr="00944E3B">
        <w:rPr>
          <w:rFonts w:ascii="Calibri" w:hAnsi="Calibri" w:cs="Calibri"/>
          <w:i/>
          <w:iCs/>
          <w:color w:val="0D0D0D"/>
          <w:sz w:val="24"/>
          <w:szCs w:val="24"/>
        </w:rPr>
        <w:t>“buena”</w:t>
      </w:r>
      <w:r w:rsidRPr="00944E3B">
        <w:rPr>
          <w:rFonts w:ascii="Calibri" w:hAnsi="Calibri" w:cs="Calibri"/>
          <w:color w:val="0D0D0D"/>
          <w:sz w:val="24"/>
          <w:szCs w:val="24"/>
        </w:rPr>
        <w:t> y </w:t>
      </w:r>
      <w:r w:rsidRPr="00944E3B">
        <w:rPr>
          <w:rFonts w:ascii="Calibri" w:hAnsi="Calibri" w:cs="Calibri"/>
          <w:i/>
          <w:iCs/>
          <w:color w:val="0D0D0D"/>
          <w:sz w:val="24"/>
          <w:szCs w:val="24"/>
        </w:rPr>
        <w:t>“muy buena”</w:t>
      </w:r>
      <w:r w:rsidRPr="00944E3B">
        <w:rPr>
          <w:rFonts w:ascii="Calibri" w:hAnsi="Calibri" w:cs="Calibri"/>
          <w:color w:val="0D0D0D"/>
          <w:sz w:val="24"/>
          <w:szCs w:val="24"/>
        </w:rPr>
        <w:t>. La mitad de los participantes (21) las evaluó con la máxima nota 5, y solo 2 las calificaron bajo (2/5). Esto demuestra que </w:t>
      </w:r>
      <w:r w:rsidRPr="00944E3B">
        <w:rPr>
          <w:rFonts w:ascii="Calibri" w:hAnsi="Calibri" w:cs="Calibri"/>
          <w:b/>
          <w:bCs/>
          <w:color w:val="0D0D0D"/>
          <w:sz w:val="24"/>
          <w:szCs w:val="24"/>
        </w:rPr>
        <w:t>los colaboradores aprecian las instancias formativas que la empresa ha ofrecido</w:t>
      </w:r>
      <w:r w:rsidRPr="00944E3B">
        <w:rPr>
          <w:rFonts w:ascii="Calibri" w:hAnsi="Calibri" w:cs="Calibri"/>
          <w:color w:val="0D0D0D"/>
          <w:sz w:val="24"/>
          <w:szCs w:val="24"/>
        </w:rPr>
        <w:t>, considerando útil la inversión en entrenamiento existente.</w:t>
      </w:r>
    </w:p>
    <w:p w14:paraId="53DAF7C1" w14:textId="0A5D7B99"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b/>
          <w:bCs/>
          <w:color w:val="0D0D0D"/>
          <w:sz w:val="24"/>
          <w:szCs w:val="24"/>
        </w:rPr>
        <w:t>Demandas de capacitación:</w:t>
      </w:r>
      <w:r w:rsidRPr="00944E3B">
        <w:rPr>
          <w:rFonts w:ascii="Calibri" w:hAnsi="Calibri" w:cs="Calibri"/>
          <w:color w:val="0D0D0D"/>
          <w:sz w:val="24"/>
          <w:szCs w:val="24"/>
        </w:rPr>
        <w:t> No obstante, </w:t>
      </w:r>
      <w:r w:rsidRPr="00944E3B">
        <w:rPr>
          <w:rFonts w:ascii="Calibri" w:hAnsi="Calibri" w:cs="Calibri"/>
          <w:b/>
          <w:bCs/>
          <w:color w:val="0D0D0D"/>
          <w:sz w:val="24"/>
          <w:szCs w:val="24"/>
        </w:rPr>
        <w:t>más de la mitad (53%) considera que necesita capacitación adicional</w:t>
      </w:r>
      <w:r w:rsidRPr="00944E3B">
        <w:rPr>
          <w:rFonts w:ascii="Calibri" w:hAnsi="Calibri" w:cs="Calibri"/>
          <w:color w:val="0D0D0D"/>
          <w:sz w:val="24"/>
          <w:szCs w:val="24"/>
        </w:rPr>
        <w:t> en algún tema específico. Al preguntar </w:t>
      </w:r>
      <w:r w:rsidRPr="00944E3B">
        <w:rPr>
          <w:rFonts w:ascii="Calibri" w:hAnsi="Calibri" w:cs="Calibri"/>
          <w:i/>
          <w:iCs/>
          <w:color w:val="0D0D0D"/>
          <w:sz w:val="24"/>
          <w:szCs w:val="24"/>
        </w:rPr>
        <w:t>“¿en qué temas?”</w:t>
      </w:r>
      <w:r w:rsidRPr="00944E3B">
        <w:rPr>
          <w:rFonts w:ascii="Calibri" w:hAnsi="Calibri" w:cs="Calibri"/>
          <w:color w:val="0D0D0D"/>
          <w:sz w:val="24"/>
          <w:szCs w:val="24"/>
        </w:rPr>
        <w:t>, las respuestas fueron muy reveladoras. Sobresalen las solicitudes de </w:t>
      </w:r>
      <w:r w:rsidRPr="00944E3B">
        <w:rPr>
          <w:rFonts w:ascii="Calibri" w:hAnsi="Calibri" w:cs="Calibri"/>
          <w:b/>
          <w:bCs/>
          <w:color w:val="0D0D0D"/>
          <w:sz w:val="24"/>
          <w:szCs w:val="24"/>
        </w:rPr>
        <w:t>formación en herramientas y tendencias tecnológicas modernas</w:t>
      </w:r>
      <w:r w:rsidRPr="00944E3B">
        <w:rPr>
          <w:rFonts w:ascii="Calibri" w:hAnsi="Calibri" w:cs="Calibri"/>
          <w:color w:val="0D0D0D"/>
          <w:sz w:val="24"/>
          <w:szCs w:val="24"/>
        </w:rPr>
        <w:t xml:space="preserve">: por </w:t>
      </w:r>
      <w:r w:rsidR="00940569" w:rsidRPr="00944E3B">
        <w:rPr>
          <w:rFonts w:ascii="Calibri" w:hAnsi="Calibri" w:cs="Calibri"/>
          <w:color w:val="0D0D0D"/>
          <w:sz w:val="24"/>
          <w:szCs w:val="24"/>
        </w:rPr>
        <w:t>ejemplo,</w:t>
      </w:r>
      <w:r w:rsidRPr="00944E3B">
        <w:rPr>
          <w:rFonts w:ascii="Calibri" w:hAnsi="Calibri" w:cs="Calibri"/>
          <w:color w:val="0D0D0D"/>
          <w:sz w:val="24"/>
          <w:szCs w:val="24"/>
        </w:rPr>
        <w:t> </w:t>
      </w:r>
      <w:r w:rsidRPr="00944E3B">
        <w:rPr>
          <w:rFonts w:ascii="Calibri" w:hAnsi="Calibri" w:cs="Calibri"/>
          <w:b/>
          <w:bCs/>
          <w:color w:val="0D0D0D"/>
          <w:sz w:val="24"/>
          <w:szCs w:val="24"/>
        </w:rPr>
        <w:t>Inteligencia Artificial (IA)</w:t>
      </w:r>
      <w:r w:rsidRPr="00944E3B">
        <w:rPr>
          <w:rFonts w:ascii="Calibri" w:hAnsi="Calibri" w:cs="Calibri"/>
          <w:color w:val="0D0D0D"/>
          <w:sz w:val="24"/>
          <w:szCs w:val="24"/>
        </w:rPr>
        <w:t> (mencionada por varios), </w:t>
      </w:r>
      <w:r w:rsidRPr="00944E3B">
        <w:rPr>
          <w:rFonts w:ascii="Calibri" w:hAnsi="Calibri" w:cs="Calibri"/>
          <w:b/>
          <w:bCs/>
          <w:color w:val="0D0D0D"/>
          <w:sz w:val="24"/>
          <w:szCs w:val="24"/>
        </w:rPr>
        <w:t>análisis de datos (</w:t>
      </w:r>
      <w:proofErr w:type="spellStart"/>
      <w:r w:rsidRPr="00944E3B">
        <w:rPr>
          <w:rFonts w:ascii="Calibri" w:hAnsi="Calibri" w:cs="Calibri"/>
          <w:b/>
          <w:bCs/>
          <w:color w:val="0D0D0D"/>
          <w:sz w:val="24"/>
          <w:szCs w:val="24"/>
        </w:rPr>
        <w:t>Power</w:t>
      </w:r>
      <w:proofErr w:type="spellEnd"/>
      <w:r w:rsidRPr="00944E3B">
        <w:rPr>
          <w:rFonts w:ascii="Calibri" w:hAnsi="Calibri" w:cs="Calibri"/>
          <w:b/>
          <w:bCs/>
          <w:color w:val="0D0D0D"/>
          <w:sz w:val="24"/>
          <w:szCs w:val="24"/>
        </w:rPr>
        <w:t xml:space="preserve"> BI, indicadores KPI)</w:t>
      </w:r>
      <w:r w:rsidRPr="00944E3B">
        <w:rPr>
          <w:rFonts w:ascii="Calibri" w:hAnsi="Calibri" w:cs="Calibri"/>
          <w:color w:val="0D0D0D"/>
          <w:sz w:val="24"/>
          <w:szCs w:val="24"/>
        </w:rPr>
        <w:t>, manejo avanzado de </w:t>
      </w:r>
      <w:r w:rsidRPr="00944E3B">
        <w:rPr>
          <w:rFonts w:ascii="Calibri" w:hAnsi="Calibri" w:cs="Calibri"/>
          <w:b/>
          <w:bCs/>
          <w:color w:val="0D0D0D"/>
          <w:sz w:val="24"/>
          <w:szCs w:val="24"/>
        </w:rPr>
        <w:t>software y sistemas</w:t>
      </w:r>
      <w:r w:rsidRPr="00944E3B">
        <w:rPr>
          <w:rFonts w:ascii="Calibri" w:hAnsi="Calibri" w:cs="Calibri"/>
          <w:color w:val="0D0D0D"/>
          <w:sz w:val="24"/>
          <w:szCs w:val="24"/>
        </w:rPr>
        <w:t> (Excel, ERP, CRM), así como </w:t>
      </w:r>
      <w:r w:rsidRPr="00944E3B">
        <w:rPr>
          <w:rFonts w:ascii="Calibri" w:hAnsi="Calibri" w:cs="Calibri"/>
          <w:b/>
          <w:bCs/>
          <w:color w:val="0D0D0D"/>
          <w:sz w:val="24"/>
          <w:szCs w:val="24"/>
        </w:rPr>
        <w:t>actualizaciones tecnológicas en general</w:t>
      </w:r>
      <w:r w:rsidRPr="00944E3B">
        <w:rPr>
          <w:rFonts w:ascii="Calibri" w:hAnsi="Calibri" w:cs="Calibri"/>
          <w:color w:val="0D0D0D"/>
          <w:sz w:val="24"/>
          <w:szCs w:val="24"/>
        </w:rPr>
        <w:t>. Varios empleados de distintas áreas expresan interés en capacitarse en </w:t>
      </w:r>
      <w:r w:rsidRPr="00944E3B">
        <w:rPr>
          <w:rFonts w:ascii="Calibri" w:hAnsi="Calibri" w:cs="Calibri"/>
          <w:b/>
          <w:bCs/>
          <w:color w:val="0D0D0D"/>
          <w:sz w:val="24"/>
          <w:szCs w:val="24"/>
        </w:rPr>
        <w:t>nuevos programas, proyectos o metodologías</w:t>
      </w:r>
      <w:r w:rsidRPr="00944E3B">
        <w:rPr>
          <w:rFonts w:ascii="Calibri" w:hAnsi="Calibri" w:cs="Calibri"/>
          <w:color w:val="0D0D0D"/>
          <w:sz w:val="24"/>
          <w:szCs w:val="24"/>
        </w:rPr>
        <w:t> para estar al día. Esto muestra una </w:t>
      </w:r>
      <w:r w:rsidRPr="00944E3B">
        <w:rPr>
          <w:rFonts w:ascii="Calibri" w:hAnsi="Calibri" w:cs="Calibri"/>
          <w:b/>
          <w:bCs/>
          <w:color w:val="0D0D0D"/>
          <w:sz w:val="24"/>
          <w:szCs w:val="24"/>
        </w:rPr>
        <w:t>marcada orientación hacia la innovación y la mejora continua</w:t>
      </w:r>
      <w:r w:rsidRPr="00944E3B">
        <w:rPr>
          <w:rFonts w:ascii="Calibri" w:hAnsi="Calibri" w:cs="Calibri"/>
          <w:color w:val="0D0D0D"/>
          <w:sz w:val="24"/>
          <w:szCs w:val="24"/>
        </w:rPr>
        <w:t> dentro del personal – un excelente indicador de proactividad que la empresa debería aprovechar.</w:t>
      </w:r>
    </w:p>
    <w:p w14:paraId="4CDDA154" w14:textId="418E1097" w:rsidR="006714BC" w:rsidRPr="00944E3B" w:rsidRDefault="006714BC" w:rsidP="007B1D30">
      <w:pPr>
        <w:rPr>
          <w:rFonts w:ascii="Calibri" w:hAnsi="Calibri" w:cs="Calibri"/>
          <w:sz w:val="24"/>
          <w:szCs w:val="24"/>
        </w:rPr>
      </w:pPr>
      <w:r w:rsidRPr="00944E3B">
        <w:rPr>
          <w:rFonts w:ascii="Calibri" w:hAnsi="Calibri" w:cs="Calibri"/>
          <w:color w:val="0D0D0D"/>
          <w:sz w:val="24"/>
          <w:szCs w:val="24"/>
        </w:rPr>
        <w:t>También surgieron necesidades de </w:t>
      </w:r>
      <w:r w:rsidRPr="00944E3B">
        <w:rPr>
          <w:rFonts w:ascii="Calibri" w:hAnsi="Calibri" w:cs="Calibri"/>
          <w:b/>
          <w:bCs/>
          <w:color w:val="0D0D0D"/>
          <w:sz w:val="24"/>
          <w:szCs w:val="24"/>
        </w:rPr>
        <w:t>capacitación técnica y de procesos</w:t>
      </w:r>
      <w:r w:rsidRPr="00944E3B">
        <w:rPr>
          <w:rFonts w:ascii="Calibri" w:hAnsi="Calibri" w:cs="Calibri"/>
          <w:color w:val="0D0D0D"/>
          <w:sz w:val="24"/>
          <w:szCs w:val="24"/>
        </w:rPr>
        <w:t> específicas según el rol: por ejemplo, formaciones en </w:t>
      </w:r>
      <w:r w:rsidRPr="00944E3B">
        <w:rPr>
          <w:rFonts w:ascii="Calibri" w:hAnsi="Calibri" w:cs="Calibri"/>
          <w:i/>
          <w:iCs/>
          <w:color w:val="0D0D0D"/>
          <w:sz w:val="24"/>
          <w:szCs w:val="24"/>
        </w:rPr>
        <w:t>“procesos de producción/planificación”</w:t>
      </w:r>
      <w:r w:rsidRPr="00944E3B">
        <w:rPr>
          <w:rFonts w:ascii="Calibri" w:hAnsi="Calibri" w:cs="Calibri"/>
          <w:color w:val="0D0D0D"/>
          <w:sz w:val="24"/>
          <w:szCs w:val="24"/>
        </w:rPr>
        <w:t> para nuevos supervisores, </w:t>
      </w:r>
      <w:r w:rsidRPr="00944E3B">
        <w:rPr>
          <w:rFonts w:ascii="Calibri" w:hAnsi="Calibri" w:cs="Calibri"/>
          <w:i/>
          <w:iCs/>
          <w:color w:val="0D0D0D"/>
          <w:sz w:val="24"/>
          <w:szCs w:val="24"/>
        </w:rPr>
        <w:t>“normativas de Calidad, Seguridad y Medio Ambiente”</w:t>
      </w:r>
      <w:r w:rsidRPr="00944E3B">
        <w:rPr>
          <w:rFonts w:ascii="Calibri" w:hAnsi="Calibri" w:cs="Calibri"/>
          <w:color w:val="0D0D0D"/>
          <w:sz w:val="24"/>
          <w:szCs w:val="24"/>
        </w:rPr>
        <w:t> para mandos medios, o </w:t>
      </w:r>
      <w:r w:rsidRPr="00944E3B">
        <w:rPr>
          <w:rFonts w:ascii="Calibri" w:hAnsi="Calibri" w:cs="Calibri"/>
          <w:i/>
          <w:iCs/>
          <w:color w:val="0D0D0D"/>
          <w:sz w:val="24"/>
          <w:szCs w:val="24"/>
        </w:rPr>
        <w:t>“más conocimiento de los productos químicos que vendemos”</w:t>
      </w:r>
      <w:r w:rsidRPr="00944E3B">
        <w:rPr>
          <w:rFonts w:ascii="Calibri" w:hAnsi="Calibri" w:cs="Calibri"/>
          <w:color w:val="0D0D0D"/>
          <w:sz w:val="24"/>
          <w:szCs w:val="24"/>
        </w:rPr>
        <w:t> para personal de ventas. En el plano de </w:t>
      </w:r>
      <w:r w:rsidRPr="00944E3B">
        <w:rPr>
          <w:rFonts w:ascii="Calibri" w:hAnsi="Calibri" w:cs="Calibri"/>
          <w:i/>
          <w:iCs/>
          <w:color w:val="0D0D0D"/>
          <w:sz w:val="24"/>
          <w:szCs w:val="24"/>
        </w:rPr>
        <w:t>habilidades blandas</w:t>
      </w:r>
      <w:r w:rsidRPr="00944E3B">
        <w:rPr>
          <w:rFonts w:ascii="Calibri" w:hAnsi="Calibri" w:cs="Calibri"/>
          <w:color w:val="0D0D0D"/>
          <w:sz w:val="24"/>
          <w:szCs w:val="24"/>
        </w:rPr>
        <w:t xml:space="preserve">, algunos mencionan querer </w:t>
      </w:r>
      <w:r w:rsidRPr="00944E3B">
        <w:rPr>
          <w:rFonts w:ascii="Calibri" w:hAnsi="Calibri" w:cs="Calibri"/>
          <w:color w:val="0D0D0D"/>
          <w:sz w:val="24"/>
          <w:szCs w:val="24"/>
        </w:rPr>
        <w:lastRenderedPageBreak/>
        <w:t>mejorar la </w:t>
      </w:r>
      <w:r w:rsidRPr="00944E3B">
        <w:rPr>
          <w:rFonts w:ascii="Calibri" w:hAnsi="Calibri" w:cs="Calibri"/>
          <w:b/>
          <w:bCs/>
          <w:color w:val="0D0D0D"/>
          <w:sz w:val="24"/>
          <w:szCs w:val="24"/>
        </w:rPr>
        <w:t>comunicación y manejo de conflictos</w:t>
      </w:r>
      <w:r w:rsidRPr="00944E3B">
        <w:rPr>
          <w:rFonts w:ascii="Calibri" w:hAnsi="Calibri" w:cs="Calibri"/>
          <w:color w:val="0D0D0D"/>
          <w:sz w:val="24"/>
          <w:szCs w:val="24"/>
        </w:rPr>
        <w:t> (p. ej. </w:t>
      </w:r>
      <w:r w:rsidRPr="00944E3B">
        <w:rPr>
          <w:rFonts w:ascii="Calibri" w:hAnsi="Calibri" w:cs="Calibri"/>
          <w:i/>
          <w:iCs/>
          <w:color w:val="0D0D0D"/>
          <w:sz w:val="24"/>
          <w:szCs w:val="24"/>
        </w:rPr>
        <w:t>“ganar seguridad para comunicarme mejor con mi superior, evitando malentendidos”</w:t>
      </w:r>
      <w:r w:rsidRPr="00944E3B">
        <w:rPr>
          <w:rFonts w:ascii="Calibri" w:hAnsi="Calibri" w:cs="Calibri"/>
          <w:color w:val="0D0D0D"/>
          <w:sz w:val="24"/>
          <w:szCs w:val="24"/>
        </w:rPr>
        <w:t>). Incluso en puestos gerenciales se valora profundizar en </w:t>
      </w:r>
      <w:r w:rsidRPr="00944E3B">
        <w:rPr>
          <w:rFonts w:ascii="Calibri" w:hAnsi="Calibri" w:cs="Calibri"/>
          <w:b/>
          <w:bCs/>
          <w:color w:val="0D0D0D"/>
          <w:sz w:val="24"/>
          <w:szCs w:val="24"/>
        </w:rPr>
        <w:t>herramientas de liderazgo</w:t>
      </w:r>
      <w:r w:rsidRPr="00944E3B">
        <w:rPr>
          <w:rFonts w:ascii="Calibri" w:hAnsi="Calibri" w:cs="Calibri"/>
          <w:color w:val="0D0D0D"/>
          <w:sz w:val="24"/>
          <w:szCs w:val="24"/>
        </w:rPr>
        <w:t> (</w:t>
      </w:r>
      <w:r w:rsidRPr="00944E3B">
        <w:rPr>
          <w:rFonts w:ascii="Calibri" w:hAnsi="Calibri" w:cs="Calibri"/>
          <w:i/>
          <w:iCs/>
          <w:color w:val="0D0D0D"/>
          <w:sz w:val="24"/>
          <w:szCs w:val="24"/>
        </w:rPr>
        <w:t>“rol gerencial, aspectos técnicos de mi función como gerente”</w:t>
      </w:r>
      <w:r w:rsidRPr="00944E3B">
        <w:rPr>
          <w:rFonts w:ascii="Calibri" w:hAnsi="Calibri" w:cs="Calibri"/>
          <w:color w:val="0D0D0D"/>
          <w:sz w:val="24"/>
          <w:szCs w:val="24"/>
        </w:rPr>
        <w:t>). En síntesis, </w:t>
      </w:r>
      <w:r w:rsidRPr="00944E3B">
        <w:rPr>
          <w:rFonts w:ascii="Calibri" w:hAnsi="Calibri" w:cs="Calibri"/>
          <w:b/>
          <w:bCs/>
          <w:color w:val="0D0D0D"/>
          <w:sz w:val="24"/>
          <w:szCs w:val="24"/>
        </w:rPr>
        <w:t xml:space="preserve">existe un </w:t>
      </w:r>
      <w:r w:rsidR="00940569" w:rsidRPr="00944E3B">
        <w:rPr>
          <w:rFonts w:ascii="Calibri" w:hAnsi="Calibri" w:cs="Calibri"/>
          <w:b/>
          <w:bCs/>
          <w:color w:val="0D0D0D"/>
          <w:sz w:val="24"/>
          <w:szCs w:val="24"/>
        </w:rPr>
        <w:t>“hambre”</w:t>
      </w:r>
      <w:r w:rsidRPr="00944E3B">
        <w:rPr>
          <w:rFonts w:ascii="Calibri" w:hAnsi="Calibri" w:cs="Calibri"/>
          <w:b/>
          <w:bCs/>
          <w:color w:val="0D0D0D"/>
          <w:sz w:val="24"/>
          <w:szCs w:val="24"/>
        </w:rPr>
        <w:t xml:space="preserve"> amplio por el desarrollo</w:t>
      </w:r>
      <w:r w:rsidRPr="00944E3B">
        <w:rPr>
          <w:rFonts w:ascii="Calibri" w:hAnsi="Calibri" w:cs="Calibri"/>
          <w:color w:val="0D0D0D"/>
          <w:sz w:val="24"/>
          <w:szCs w:val="24"/>
        </w:rPr>
        <w:t>, abarcando desde competencias digitales avanzadas hasta liderazgo y comunicación.</w:t>
      </w:r>
      <w:r w:rsidRPr="00944E3B">
        <w:rPr>
          <w:rFonts w:ascii="Calibri" w:hAnsi="Calibri" w:cs="Calibri"/>
          <w:color w:val="0D0D0D"/>
          <w:sz w:val="24"/>
          <w:szCs w:val="24"/>
          <w:shd w:val="clear" w:color="auto" w:fill="FFFFFF"/>
        </w:rPr>
        <w:t> </w:t>
      </w:r>
    </w:p>
    <w:p w14:paraId="6D82DED1" w14:textId="2E189FF8"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b/>
          <w:bCs/>
          <w:color w:val="0D0D0D"/>
          <w:sz w:val="24"/>
          <w:szCs w:val="24"/>
        </w:rPr>
        <w:t>Percepción de las capacitaciones internas:</w:t>
      </w:r>
      <w:r w:rsidRPr="00944E3B">
        <w:rPr>
          <w:rFonts w:ascii="Calibri" w:hAnsi="Calibri" w:cs="Calibri"/>
          <w:color w:val="0D0D0D"/>
          <w:sz w:val="24"/>
          <w:szCs w:val="24"/>
        </w:rPr>
        <w:t> </w:t>
      </w:r>
      <w:r w:rsidR="00940569" w:rsidRPr="00944E3B">
        <w:rPr>
          <w:rFonts w:ascii="Calibri" w:hAnsi="Calibri" w:cs="Calibri"/>
          <w:color w:val="0D0D0D"/>
          <w:sz w:val="24"/>
          <w:szCs w:val="24"/>
        </w:rPr>
        <w:t xml:space="preserve">En general, las capacitaciones impartidas han sido bien valoradas por la mayoría de los participantes. No obstante, algunos comentarios señalaron oportunidades de mejora en cuanto a la modalidad y dinámica de los encuentros. En particular, se sugirió la posibilidad de incorporar cierta rotación en los facilitadores externos o explorar nuevos enfoques metodológicos. Algunos participantes expresaron que, tras varios encuentros, percibieron cierto desgaste en la dinámica actual, lo que podría haber generado menor nivel de </w:t>
      </w:r>
      <w:proofErr w:type="spellStart"/>
      <w:r w:rsidR="00940569" w:rsidRPr="00944E3B">
        <w:rPr>
          <w:rFonts w:ascii="Calibri" w:hAnsi="Calibri" w:cs="Calibri"/>
          <w:color w:val="0D0D0D"/>
          <w:sz w:val="24"/>
          <w:szCs w:val="24"/>
        </w:rPr>
        <w:t>engagement</w:t>
      </w:r>
      <w:proofErr w:type="spellEnd"/>
      <w:r w:rsidR="00940569" w:rsidRPr="00944E3B">
        <w:rPr>
          <w:rFonts w:ascii="Calibri" w:hAnsi="Calibri" w:cs="Calibri"/>
          <w:color w:val="0D0D0D"/>
          <w:sz w:val="24"/>
          <w:szCs w:val="24"/>
        </w:rPr>
        <w:t xml:space="preserve"> en algunos momentos. Se mencionó también la importancia de seguir promoviendo espacios participativos y abiertos al diálogo, para asegurar que todos los asistentes se sientan escuchados y motivados a participar activamente. Estas observaciones no desestiman el valor de los contenidos abordados, sino que apuntan a enriquecer la experiencia formativa de cara a futuras instancias. </w:t>
      </w:r>
      <w:r w:rsidRPr="00944E3B">
        <w:rPr>
          <w:rFonts w:ascii="Calibri" w:hAnsi="Calibri" w:cs="Calibri"/>
          <w:color w:val="0D0D0D"/>
          <w:sz w:val="24"/>
          <w:szCs w:val="24"/>
        </w:rPr>
        <w:t>Asimismo, se percibe que el </w:t>
      </w:r>
      <w:r w:rsidRPr="00944E3B">
        <w:rPr>
          <w:rFonts w:ascii="Calibri" w:hAnsi="Calibri" w:cs="Calibri"/>
          <w:b/>
          <w:bCs/>
          <w:color w:val="0D0D0D"/>
          <w:sz w:val="24"/>
          <w:szCs w:val="24"/>
        </w:rPr>
        <w:t>efecto de las capacitaciones no siempre perdura</w:t>
      </w:r>
      <w:r w:rsidRPr="00944E3B">
        <w:rPr>
          <w:rFonts w:ascii="Calibri" w:hAnsi="Calibri" w:cs="Calibri"/>
          <w:color w:val="0D0D0D"/>
          <w:sz w:val="24"/>
          <w:szCs w:val="24"/>
        </w:rPr>
        <w:t>: </w:t>
      </w:r>
      <w:r w:rsidRPr="00944E3B">
        <w:rPr>
          <w:rFonts w:ascii="Calibri" w:hAnsi="Calibri" w:cs="Calibri"/>
          <w:i/>
          <w:iCs/>
          <w:color w:val="0D0D0D"/>
          <w:sz w:val="24"/>
          <w:szCs w:val="24"/>
        </w:rPr>
        <w:t>“fueron valiosas, pero el efecto duró poco; muchos volvieron a sus hábitos de siempre al poco tiempo”</w:t>
      </w:r>
      <w:r w:rsidRPr="00944E3B">
        <w:rPr>
          <w:rFonts w:ascii="Calibri" w:hAnsi="Calibri" w:cs="Calibri"/>
          <w:color w:val="0D0D0D"/>
          <w:sz w:val="24"/>
          <w:szCs w:val="24"/>
        </w:rPr>
        <w:t>. Esto sugiere la necesidad de </w:t>
      </w:r>
      <w:r w:rsidRPr="00944E3B">
        <w:rPr>
          <w:rFonts w:ascii="Calibri" w:hAnsi="Calibri" w:cs="Calibri"/>
          <w:b/>
          <w:bCs/>
          <w:color w:val="0D0D0D"/>
          <w:sz w:val="24"/>
          <w:szCs w:val="24"/>
        </w:rPr>
        <w:t>reforzar y dar seguimiento</w:t>
      </w:r>
      <w:r w:rsidRPr="00944E3B">
        <w:rPr>
          <w:rFonts w:ascii="Calibri" w:hAnsi="Calibri" w:cs="Calibri"/>
          <w:color w:val="0D0D0D"/>
          <w:sz w:val="24"/>
          <w:szCs w:val="24"/>
        </w:rPr>
        <w:t> a lo aprendido, incorporando tal vez </w:t>
      </w:r>
      <w:r w:rsidRPr="00944E3B">
        <w:rPr>
          <w:rFonts w:ascii="Calibri" w:hAnsi="Calibri" w:cs="Calibri"/>
          <w:b/>
          <w:bCs/>
          <w:color w:val="0D0D0D"/>
          <w:sz w:val="24"/>
          <w:szCs w:val="24"/>
        </w:rPr>
        <w:t>nuevas estrategias de capacitación</w:t>
      </w:r>
      <w:r w:rsidRPr="00944E3B">
        <w:rPr>
          <w:rFonts w:ascii="Calibri" w:hAnsi="Calibri" w:cs="Calibri"/>
          <w:color w:val="0D0D0D"/>
          <w:sz w:val="24"/>
          <w:szCs w:val="24"/>
        </w:rPr>
        <w:t> </w:t>
      </w:r>
      <w:r w:rsidR="00940569" w:rsidRPr="00944E3B">
        <w:rPr>
          <w:rFonts w:ascii="Calibri" w:hAnsi="Calibri" w:cs="Calibri"/>
          <w:color w:val="0D0D0D"/>
          <w:sz w:val="24"/>
          <w:szCs w:val="24"/>
        </w:rPr>
        <w:t xml:space="preserve">como el coaching de equipos con una facilitadora del equipo de </w:t>
      </w:r>
      <w:proofErr w:type="gramStart"/>
      <w:r w:rsidR="00940569" w:rsidRPr="00944E3B">
        <w:rPr>
          <w:rFonts w:ascii="Calibri" w:hAnsi="Calibri" w:cs="Calibri"/>
          <w:color w:val="0D0D0D"/>
          <w:sz w:val="24"/>
          <w:szCs w:val="24"/>
        </w:rPr>
        <w:t>Hub</w:t>
      </w:r>
      <w:proofErr w:type="gramEnd"/>
      <w:r w:rsidR="00940569" w:rsidRPr="00944E3B">
        <w:rPr>
          <w:rFonts w:ascii="Calibri" w:hAnsi="Calibri" w:cs="Calibri"/>
          <w:color w:val="0D0D0D"/>
          <w:sz w:val="24"/>
          <w:szCs w:val="24"/>
        </w:rPr>
        <w:t xml:space="preserve"> de emociones que no es Verónica</w:t>
      </w:r>
      <w:r w:rsidRPr="00944E3B">
        <w:rPr>
          <w:rFonts w:ascii="Calibri" w:hAnsi="Calibri" w:cs="Calibri"/>
          <w:color w:val="0D0D0D"/>
          <w:sz w:val="24"/>
          <w:szCs w:val="24"/>
        </w:rPr>
        <w:t>.</w:t>
      </w:r>
    </w:p>
    <w:p w14:paraId="4765D989" w14:textId="666648F0" w:rsidR="006714BC" w:rsidRPr="00944E3B" w:rsidRDefault="006714BC" w:rsidP="00940569">
      <w:pPr>
        <w:rPr>
          <w:rFonts w:ascii="Calibri" w:hAnsi="Calibri" w:cs="Calibri"/>
          <w:color w:val="0D0D0D"/>
          <w:sz w:val="24"/>
          <w:szCs w:val="24"/>
        </w:rPr>
      </w:pPr>
      <w:r w:rsidRPr="00944E3B">
        <w:rPr>
          <w:rFonts w:ascii="Calibri" w:hAnsi="Calibri" w:cs="Calibri"/>
          <w:b/>
          <w:bCs/>
          <w:color w:val="0D0D0D"/>
          <w:sz w:val="24"/>
          <w:szCs w:val="24"/>
        </w:rPr>
        <w:t>Beneficios deseados y desarrollo del personal:</w:t>
      </w:r>
      <w:r w:rsidRPr="00944E3B">
        <w:rPr>
          <w:rFonts w:ascii="Calibri" w:hAnsi="Calibri" w:cs="Calibri"/>
          <w:color w:val="0D0D0D"/>
          <w:sz w:val="24"/>
          <w:szCs w:val="24"/>
        </w:rPr>
        <w:t> En cuanto a beneficios adicionales vinculados al desarrollo, varios colaboradores proponen iniciativas que la empresa podría implementar. Por ejemplo, </w:t>
      </w:r>
      <w:r w:rsidRPr="00944E3B">
        <w:rPr>
          <w:rFonts w:ascii="Calibri" w:hAnsi="Calibri" w:cs="Calibri"/>
          <w:b/>
          <w:bCs/>
          <w:color w:val="0D0D0D"/>
          <w:sz w:val="24"/>
          <w:szCs w:val="24"/>
        </w:rPr>
        <w:t>programas de bienestar físico y mental</w:t>
      </w:r>
      <w:r w:rsidRPr="00944E3B">
        <w:rPr>
          <w:rFonts w:ascii="Calibri" w:hAnsi="Calibri" w:cs="Calibri"/>
          <w:color w:val="0D0D0D"/>
          <w:sz w:val="24"/>
          <w:szCs w:val="24"/>
        </w:rPr>
        <w:t>, </w:t>
      </w:r>
      <w:r w:rsidRPr="00944E3B">
        <w:rPr>
          <w:rFonts w:ascii="Calibri" w:hAnsi="Calibri" w:cs="Calibri"/>
          <w:i/>
          <w:iCs/>
          <w:color w:val="0D0D0D"/>
          <w:sz w:val="24"/>
          <w:szCs w:val="24"/>
        </w:rPr>
        <w:t>pases de gimnasio</w:t>
      </w:r>
      <w:r w:rsidRPr="00944E3B">
        <w:rPr>
          <w:rFonts w:ascii="Calibri" w:hAnsi="Calibri" w:cs="Calibri"/>
          <w:color w:val="0D0D0D"/>
          <w:sz w:val="24"/>
          <w:szCs w:val="24"/>
        </w:rPr>
        <w:t>, o </w:t>
      </w:r>
      <w:r w:rsidRPr="00944E3B">
        <w:rPr>
          <w:rFonts w:ascii="Calibri" w:hAnsi="Calibri" w:cs="Calibri"/>
          <w:b/>
          <w:bCs/>
          <w:color w:val="0D0D0D"/>
          <w:sz w:val="24"/>
          <w:szCs w:val="24"/>
        </w:rPr>
        <w:t xml:space="preserve">actividades de </w:t>
      </w:r>
      <w:proofErr w:type="spellStart"/>
      <w:r w:rsidRPr="00944E3B">
        <w:rPr>
          <w:rFonts w:ascii="Calibri" w:hAnsi="Calibri" w:cs="Calibri"/>
          <w:b/>
          <w:bCs/>
          <w:color w:val="0D0D0D"/>
          <w:sz w:val="24"/>
          <w:szCs w:val="24"/>
        </w:rPr>
        <w:t>team</w:t>
      </w:r>
      <w:proofErr w:type="spellEnd"/>
      <w:r w:rsidRPr="00944E3B">
        <w:rPr>
          <w:rFonts w:ascii="Calibri" w:hAnsi="Calibri" w:cs="Calibri"/>
          <w:b/>
          <w:bCs/>
          <w:color w:val="0D0D0D"/>
          <w:sz w:val="24"/>
          <w:szCs w:val="24"/>
        </w:rPr>
        <w:t xml:space="preserve"> </w:t>
      </w:r>
      <w:proofErr w:type="spellStart"/>
      <w:r w:rsidRPr="00944E3B">
        <w:rPr>
          <w:rFonts w:ascii="Calibri" w:hAnsi="Calibri" w:cs="Calibri"/>
          <w:b/>
          <w:bCs/>
          <w:color w:val="0D0D0D"/>
          <w:sz w:val="24"/>
          <w:szCs w:val="24"/>
        </w:rPr>
        <w:t>building</w:t>
      </w:r>
      <w:proofErr w:type="spellEnd"/>
      <w:r w:rsidRPr="00944E3B">
        <w:rPr>
          <w:rFonts w:ascii="Calibri" w:hAnsi="Calibri" w:cs="Calibri"/>
          <w:color w:val="0D0D0D"/>
          <w:sz w:val="24"/>
          <w:szCs w:val="24"/>
        </w:rPr>
        <w:t> (un comentario sugiere </w:t>
      </w:r>
      <w:r w:rsidRPr="00944E3B">
        <w:rPr>
          <w:rFonts w:ascii="Calibri" w:hAnsi="Calibri" w:cs="Calibri"/>
          <w:i/>
          <w:iCs/>
          <w:color w:val="0D0D0D"/>
          <w:sz w:val="24"/>
          <w:szCs w:val="24"/>
        </w:rPr>
        <w:t>“juegos en equipo”</w:t>
      </w:r>
      <w:r w:rsidRPr="00944E3B">
        <w:rPr>
          <w:rFonts w:ascii="Calibri" w:hAnsi="Calibri" w:cs="Calibri"/>
          <w:color w:val="0D0D0D"/>
          <w:sz w:val="24"/>
          <w:szCs w:val="24"/>
        </w:rPr>
        <w:t> para integración). También se mencionó el deseo de </w:t>
      </w:r>
      <w:r w:rsidRPr="00944E3B">
        <w:rPr>
          <w:rFonts w:ascii="Calibri" w:hAnsi="Calibri" w:cs="Calibri"/>
          <w:b/>
          <w:bCs/>
          <w:color w:val="0D0D0D"/>
          <w:sz w:val="24"/>
          <w:szCs w:val="24"/>
        </w:rPr>
        <w:t>capacitaciones fuera de la empresa</w:t>
      </w:r>
      <w:r w:rsidRPr="00944E3B">
        <w:rPr>
          <w:rFonts w:ascii="Calibri" w:hAnsi="Calibri" w:cs="Calibri"/>
          <w:color w:val="0D0D0D"/>
          <w:sz w:val="24"/>
          <w:szCs w:val="24"/>
        </w:rPr>
        <w:t> (en entornos externos donde puedan “participar al 100%” sin las distracciones del día a día). Estas ideas muestran interés por un enfoque más amplio de desarrollo, que abarque tanto competencias laborales como el bienestar integral del empleado.</w:t>
      </w:r>
    </w:p>
    <w:p w14:paraId="10B47D69" w14:textId="4E955BCC"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En conclusión, </w:t>
      </w:r>
      <w:r w:rsidRPr="00944E3B">
        <w:rPr>
          <w:rFonts w:ascii="Calibri" w:hAnsi="Calibri" w:cs="Calibri"/>
          <w:b/>
          <w:bCs/>
          <w:color w:val="0D0D0D"/>
          <w:sz w:val="24"/>
          <w:szCs w:val="24"/>
        </w:rPr>
        <w:t xml:space="preserve">los </w:t>
      </w:r>
      <w:r w:rsidR="00940569" w:rsidRPr="00944E3B">
        <w:rPr>
          <w:rFonts w:ascii="Calibri" w:hAnsi="Calibri" w:cs="Calibri"/>
          <w:b/>
          <w:bCs/>
          <w:color w:val="0D0D0D"/>
          <w:sz w:val="24"/>
          <w:szCs w:val="24"/>
        </w:rPr>
        <w:t>colaboradores</w:t>
      </w:r>
      <w:r w:rsidRPr="00944E3B">
        <w:rPr>
          <w:rFonts w:ascii="Calibri" w:hAnsi="Calibri" w:cs="Calibri"/>
          <w:b/>
          <w:bCs/>
          <w:color w:val="0D0D0D"/>
          <w:sz w:val="24"/>
          <w:szCs w:val="24"/>
        </w:rPr>
        <w:t xml:space="preserve"> de </w:t>
      </w:r>
      <w:proofErr w:type="spellStart"/>
      <w:r w:rsidRPr="00944E3B">
        <w:rPr>
          <w:rFonts w:ascii="Calibri" w:hAnsi="Calibri" w:cs="Calibri"/>
          <w:b/>
          <w:bCs/>
          <w:color w:val="0D0D0D"/>
          <w:sz w:val="24"/>
          <w:szCs w:val="24"/>
        </w:rPr>
        <w:t>Wassington</w:t>
      </w:r>
      <w:proofErr w:type="spellEnd"/>
      <w:r w:rsidRPr="00944E3B">
        <w:rPr>
          <w:rFonts w:ascii="Calibri" w:hAnsi="Calibri" w:cs="Calibri"/>
          <w:b/>
          <w:bCs/>
          <w:color w:val="0D0D0D"/>
          <w:sz w:val="24"/>
          <w:szCs w:val="24"/>
        </w:rPr>
        <w:t xml:space="preserve"> valoran lo que la empresa les ha brindado en formación y beneficios, pero aspiran a más oportunidades de desarrollo</w:t>
      </w:r>
      <w:r w:rsidRPr="00944E3B">
        <w:rPr>
          <w:rFonts w:ascii="Calibri" w:hAnsi="Calibri" w:cs="Calibri"/>
          <w:color w:val="0D0D0D"/>
          <w:sz w:val="24"/>
          <w:szCs w:val="24"/>
        </w:rPr>
        <w:t>. Existe una fuerza laboral ávida por actualizarse e innovar, lo cual es muy positivo. Para la Dirección, esto plantea el desafío de </w:t>
      </w:r>
      <w:r w:rsidRPr="00944E3B">
        <w:rPr>
          <w:rFonts w:ascii="Calibri" w:hAnsi="Calibri" w:cs="Calibri"/>
          <w:b/>
          <w:bCs/>
          <w:color w:val="0D0D0D"/>
          <w:sz w:val="24"/>
          <w:szCs w:val="24"/>
        </w:rPr>
        <w:t>ampliar y diversificar los programas de capacitación</w:t>
      </w:r>
      <w:r w:rsidRPr="00944E3B">
        <w:rPr>
          <w:rFonts w:ascii="Calibri" w:hAnsi="Calibri" w:cs="Calibri"/>
          <w:color w:val="0D0D0D"/>
          <w:sz w:val="24"/>
          <w:szCs w:val="24"/>
        </w:rPr>
        <w:t>, incorporando temáticas de vanguardia (transformación digital, IA), reforzando habilidades de liderazgo en mandos medios, y asegurando que la capacitación tenga impacto a largo plazo (mediante seguimiento y mejora de la metodología).</w:t>
      </w:r>
      <w:r w:rsidR="00940569" w:rsidRPr="00944E3B">
        <w:rPr>
          <w:rFonts w:ascii="Calibri" w:hAnsi="Calibri" w:cs="Calibri"/>
          <w:color w:val="0D0D0D"/>
          <w:sz w:val="24"/>
          <w:szCs w:val="24"/>
        </w:rPr>
        <w:t xml:space="preserve"> Falta seguimiento de los líderes en qué se capacitaron sus colaboradores durante el último año, no es sólo tarea de RRHH, es fundamental que se involucren activamente.</w:t>
      </w:r>
      <w:r w:rsidRPr="00944E3B">
        <w:rPr>
          <w:rFonts w:ascii="Calibri" w:hAnsi="Calibri" w:cs="Calibri"/>
          <w:color w:val="0D0D0D"/>
          <w:sz w:val="24"/>
          <w:szCs w:val="24"/>
        </w:rPr>
        <w:t xml:space="preserve"> Invertir en el crecimiento profesional de los colaboradores no solo responde a sus expectativas, sino que </w:t>
      </w:r>
      <w:r w:rsidRPr="00944E3B">
        <w:rPr>
          <w:rFonts w:ascii="Calibri" w:hAnsi="Calibri" w:cs="Calibri"/>
          <w:b/>
          <w:bCs/>
          <w:color w:val="0D0D0D"/>
          <w:sz w:val="24"/>
          <w:szCs w:val="24"/>
        </w:rPr>
        <w:t>redundará en una plantilla más competente, motivada y leal</w:t>
      </w:r>
      <w:r w:rsidRPr="00944E3B">
        <w:rPr>
          <w:rFonts w:ascii="Calibri" w:hAnsi="Calibri" w:cs="Calibri"/>
          <w:color w:val="0D0D0D"/>
          <w:sz w:val="24"/>
          <w:szCs w:val="24"/>
        </w:rPr>
        <w:t> – factor crítico en la retención de talento.</w:t>
      </w:r>
    </w:p>
    <w:p w14:paraId="4D03882B" w14:textId="751BFF1A" w:rsidR="006714BC" w:rsidRPr="00944E3B" w:rsidRDefault="006714BC" w:rsidP="00940569">
      <w:pPr>
        <w:rPr>
          <w:rFonts w:ascii="Calibri" w:hAnsi="Calibri" w:cs="Calibri"/>
          <w:color w:val="0D0D0D"/>
          <w:sz w:val="24"/>
          <w:szCs w:val="24"/>
        </w:rPr>
      </w:pPr>
      <w:r w:rsidRPr="00944E3B">
        <w:rPr>
          <w:rFonts w:ascii="Calibri" w:hAnsi="Calibri" w:cs="Calibri"/>
          <w:color w:val="0D0D0D"/>
          <w:sz w:val="24"/>
          <w:szCs w:val="24"/>
        </w:rPr>
        <w:lastRenderedPageBreak/>
        <w:t>Además, atendiendo sus sugerencias, considerar </w:t>
      </w:r>
      <w:r w:rsidRPr="00944E3B">
        <w:rPr>
          <w:rFonts w:ascii="Calibri" w:hAnsi="Calibri" w:cs="Calibri"/>
          <w:b/>
          <w:bCs/>
          <w:color w:val="0D0D0D"/>
          <w:sz w:val="24"/>
          <w:szCs w:val="24"/>
        </w:rPr>
        <w:t>beneficios modernos</w:t>
      </w:r>
      <w:r w:rsidRPr="00944E3B">
        <w:rPr>
          <w:rFonts w:ascii="Calibri" w:hAnsi="Calibri" w:cs="Calibri"/>
          <w:color w:val="0D0D0D"/>
          <w:sz w:val="24"/>
          <w:szCs w:val="24"/>
        </w:rPr>
        <w:t> orientados a la calidad de vida y flexibilidad (ej. </w:t>
      </w:r>
      <w:r w:rsidRPr="00944E3B">
        <w:rPr>
          <w:rFonts w:ascii="Calibri" w:hAnsi="Calibri" w:cs="Calibri"/>
          <w:i/>
          <w:iCs/>
          <w:color w:val="0D0D0D"/>
          <w:sz w:val="24"/>
          <w:szCs w:val="24"/>
        </w:rPr>
        <w:t>home office</w:t>
      </w:r>
      <w:r w:rsidRPr="00944E3B">
        <w:rPr>
          <w:rFonts w:ascii="Calibri" w:hAnsi="Calibri" w:cs="Calibri"/>
          <w:color w:val="0D0D0D"/>
          <w:sz w:val="24"/>
          <w:szCs w:val="24"/>
        </w:rPr>
        <w:t>, </w:t>
      </w:r>
      <w:r w:rsidRPr="00944E3B">
        <w:rPr>
          <w:rFonts w:ascii="Calibri" w:hAnsi="Calibri" w:cs="Calibri"/>
          <w:i/>
          <w:iCs/>
          <w:color w:val="0D0D0D"/>
          <w:sz w:val="24"/>
          <w:szCs w:val="24"/>
        </w:rPr>
        <w:t>viernes cortos</w:t>
      </w:r>
      <w:r w:rsidRPr="00944E3B">
        <w:rPr>
          <w:rFonts w:ascii="Calibri" w:hAnsi="Calibri" w:cs="Calibri"/>
          <w:color w:val="0D0D0D"/>
          <w:sz w:val="24"/>
          <w:szCs w:val="24"/>
        </w:rPr>
        <w:t>, día de cumpleaños libre) podría aumentar aún más la satisfacción. Vale destacar que </w:t>
      </w:r>
      <w:r w:rsidRPr="00944E3B">
        <w:rPr>
          <w:rFonts w:ascii="Calibri" w:hAnsi="Calibri" w:cs="Calibri"/>
          <w:b/>
          <w:bCs/>
          <w:color w:val="0D0D0D"/>
          <w:sz w:val="24"/>
          <w:szCs w:val="24"/>
        </w:rPr>
        <w:t xml:space="preserve">la flexibilidad laboral se considera hoy el beneficio más valorado y una de las principales razones para que un </w:t>
      </w:r>
      <w:r w:rsidR="0000305A" w:rsidRPr="00944E3B">
        <w:rPr>
          <w:rFonts w:ascii="Calibri" w:hAnsi="Calibri" w:cs="Calibri"/>
          <w:b/>
          <w:bCs/>
          <w:color w:val="0D0D0D"/>
          <w:sz w:val="24"/>
          <w:szCs w:val="24"/>
        </w:rPr>
        <w:t>colaborador</w:t>
      </w:r>
      <w:r w:rsidRPr="00944E3B">
        <w:rPr>
          <w:rFonts w:ascii="Calibri" w:hAnsi="Calibri" w:cs="Calibri"/>
          <w:b/>
          <w:bCs/>
          <w:color w:val="0D0D0D"/>
          <w:sz w:val="24"/>
          <w:szCs w:val="24"/>
        </w:rPr>
        <w:t xml:space="preserve"> decida no dejar una empresa</w:t>
      </w:r>
      <w:r w:rsidRPr="00944E3B">
        <w:rPr>
          <w:rFonts w:ascii="Calibri" w:hAnsi="Calibri" w:cs="Calibri"/>
          <w:color w:val="0D0D0D"/>
          <w:sz w:val="24"/>
          <w:szCs w:val="24"/>
        </w:rPr>
        <w:t xml:space="preserve">. </w:t>
      </w:r>
      <w:proofErr w:type="spellStart"/>
      <w:r w:rsidRPr="00944E3B">
        <w:rPr>
          <w:rFonts w:ascii="Calibri" w:hAnsi="Calibri" w:cs="Calibri"/>
          <w:color w:val="0D0D0D"/>
          <w:sz w:val="24"/>
          <w:szCs w:val="24"/>
        </w:rPr>
        <w:t>Wassington</w:t>
      </w:r>
      <w:proofErr w:type="spellEnd"/>
      <w:r w:rsidRPr="00944E3B">
        <w:rPr>
          <w:rFonts w:ascii="Calibri" w:hAnsi="Calibri" w:cs="Calibri"/>
          <w:color w:val="0D0D0D"/>
          <w:sz w:val="24"/>
          <w:szCs w:val="24"/>
        </w:rPr>
        <w:t xml:space="preserve"> ya ofrece un clima humano excelente; complementarlo con políticas de flexibilidad y desarrollo fortalecerá su propuesta de valor al empleado.</w:t>
      </w:r>
    </w:p>
    <w:p w14:paraId="1B8BAFDE" w14:textId="657BDC2F" w:rsidR="006714BC" w:rsidRPr="00944E3B" w:rsidRDefault="006714BC" w:rsidP="007B1D30">
      <w:pPr>
        <w:shd w:val="clear" w:color="auto" w:fill="FFFFFF"/>
        <w:spacing w:before="480" w:after="180"/>
        <w:outlineLvl w:val="1"/>
        <w:rPr>
          <w:rFonts w:ascii="Calibri" w:hAnsi="Calibri" w:cs="Calibri"/>
          <w:b/>
          <w:bCs/>
          <w:color w:val="0D0D0D"/>
          <w:sz w:val="24"/>
          <w:szCs w:val="24"/>
        </w:rPr>
      </w:pPr>
      <w:r w:rsidRPr="00944E3B">
        <w:rPr>
          <w:rFonts w:ascii="Calibri" w:hAnsi="Calibri" w:cs="Calibri"/>
          <w:b/>
          <w:bCs/>
          <w:color w:val="0D0D0D"/>
          <w:sz w:val="24"/>
          <w:szCs w:val="24"/>
        </w:rPr>
        <w:t xml:space="preserve">4. Herramientas de </w:t>
      </w:r>
      <w:r w:rsidR="0000305A" w:rsidRPr="00944E3B">
        <w:rPr>
          <w:rFonts w:ascii="Calibri" w:hAnsi="Calibri" w:cs="Calibri"/>
          <w:b/>
          <w:bCs/>
          <w:color w:val="0D0D0D"/>
          <w:sz w:val="24"/>
          <w:szCs w:val="24"/>
        </w:rPr>
        <w:t>t</w:t>
      </w:r>
      <w:r w:rsidRPr="00944E3B">
        <w:rPr>
          <w:rFonts w:ascii="Calibri" w:hAnsi="Calibri" w:cs="Calibri"/>
          <w:b/>
          <w:bCs/>
          <w:color w:val="0D0D0D"/>
          <w:sz w:val="24"/>
          <w:szCs w:val="24"/>
        </w:rPr>
        <w:t xml:space="preserve">rabajo y </w:t>
      </w:r>
      <w:r w:rsidR="0000305A" w:rsidRPr="00944E3B">
        <w:rPr>
          <w:rFonts w:ascii="Calibri" w:hAnsi="Calibri" w:cs="Calibri"/>
          <w:b/>
          <w:bCs/>
          <w:color w:val="0D0D0D"/>
          <w:sz w:val="24"/>
          <w:szCs w:val="24"/>
        </w:rPr>
        <w:t>m</w:t>
      </w:r>
      <w:r w:rsidRPr="00944E3B">
        <w:rPr>
          <w:rFonts w:ascii="Calibri" w:hAnsi="Calibri" w:cs="Calibri"/>
          <w:b/>
          <w:bCs/>
          <w:color w:val="0D0D0D"/>
          <w:sz w:val="24"/>
          <w:szCs w:val="24"/>
        </w:rPr>
        <w:t xml:space="preserve">ejora de </w:t>
      </w:r>
      <w:r w:rsidR="0000305A" w:rsidRPr="00944E3B">
        <w:rPr>
          <w:rFonts w:ascii="Calibri" w:hAnsi="Calibri" w:cs="Calibri"/>
          <w:b/>
          <w:bCs/>
          <w:color w:val="0D0D0D"/>
          <w:sz w:val="24"/>
          <w:szCs w:val="24"/>
        </w:rPr>
        <w:t>p</w:t>
      </w:r>
      <w:r w:rsidRPr="00944E3B">
        <w:rPr>
          <w:rFonts w:ascii="Calibri" w:hAnsi="Calibri" w:cs="Calibri"/>
          <w:b/>
          <w:bCs/>
          <w:color w:val="0D0D0D"/>
          <w:sz w:val="24"/>
          <w:szCs w:val="24"/>
        </w:rPr>
        <w:t>rocesos</w:t>
      </w:r>
    </w:p>
    <w:p w14:paraId="58E68DBF" w14:textId="77777777"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Un tema crítico emergente de la encuesta es la </w:t>
      </w:r>
      <w:r w:rsidRPr="00944E3B">
        <w:rPr>
          <w:rFonts w:ascii="Calibri" w:hAnsi="Calibri" w:cs="Calibri"/>
          <w:b/>
          <w:bCs/>
          <w:color w:val="0D0D0D"/>
          <w:sz w:val="24"/>
          <w:szCs w:val="24"/>
        </w:rPr>
        <w:t>necesidad de modernizar herramientas y optimizar procesos internos</w:t>
      </w:r>
      <w:r w:rsidRPr="00944E3B">
        <w:rPr>
          <w:rFonts w:ascii="Calibri" w:hAnsi="Calibri" w:cs="Calibri"/>
          <w:color w:val="0D0D0D"/>
          <w:sz w:val="24"/>
          <w:szCs w:val="24"/>
        </w:rPr>
        <w:t>. Si bien la mayoría (60%) respondió que </w:t>
      </w:r>
      <w:r w:rsidRPr="00944E3B">
        <w:rPr>
          <w:rFonts w:ascii="Calibri" w:hAnsi="Calibri" w:cs="Calibri"/>
          <w:i/>
          <w:iCs/>
          <w:color w:val="0D0D0D"/>
          <w:sz w:val="24"/>
          <w:szCs w:val="24"/>
        </w:rPr>
        <w:t>“sí cuenta con todas las herramientas necesarias”</w:t>
      </w:r>
      <w:r w:rsidRPr="00944E3B">
        <w:rPr>
          <w:rFonts w:ascii="Calibri" w:hAnsi="Calibri" w:cs="Calibri"/>
          <w:color w:val="0D0D0D"/>
          <w:sz w:val="24"/>
          <w:szCs w:val="24"/>
        </w:rPr>
        <w:t> para hacer su trabajo, un porcentaje significativo indicó carencias: 7 personas (16%) dijo </w:t>
      </w:r>
      <w:r w:rsidRPr="00944E3B">
        <w:rPr>
          <w:rFonts w:ascii="Calibri" w:hAnsi="Calibri" w:cs="Calibri"/>
          <w:i/>
          <w:iCs/>
          <w:color w:val="0D0D0D"/>
          <w:sz w:val="24"/>
          <w:szCs w:val="24"/>
        </w:rPr>
        <w:t>“No”</w:t>
      </w:r>
      <w:r w:rsidRPr="00944E3B">
        <w:rPr>
          <w:rFonts w:ascii="Calibri" w:hAnsi="Calibri" w:cs="Calibri"/>
          <w:color w:val="0D0D0D"/>
          <w:sz w:val="24"/>
          <w:szCs w:val="24"/>
        </w:rPr>
        <w:t> y 11 (24%) </w:t>
      </w:r>
      <w:r w:rsidRPr="00944E3B">
        <w:rPr>
          <w:rFonts w:ascii="Calibri" w:hAnsi="Calibri" w:cs="Calibri"/>
          <w:i/>
          <w:iCs/>
          <w:color w:val="0D0D0D"/>
          <w:sz w:val="24"/>
          <w:szCs w:val="24"/>
        </w:rPr>
        <w:t>“Tal vez”</w:t>
      </w:r>
      <w:r w:rsidRPr="00944E3B">
        <w:rPr>
          <w:rFonts w:ascii="Calibri" w:hAnsi="Calibri" w:cs="Calibri"/>
          <w:color w:val="0D0D0D"/>
          <w:sz w:val="24"/>
          <w:szCs w:val="24"/>
        </w:rPr>
        <w:t> cuentan con las herramientas necesarias. Aquellos que expresaron dudas o negación detallaron en la pregunta abierta qué herramientas faltan, y aquí se vislumbran </w:t>
      </w:r>
      <w:r w:rsidRPr="00944E3B">
        <w:rPr>
          <w:rFonts w:ascii="Calibri" w:hAnsi="Calibri" w:cs="Calibri"/>
          <w:b/>
          <w:bCs/>
          <w:color w:val="0D0D0D"/>
          <w:sz w:val="24"/>
          <w:szCs w:val="24"/>
        </w:rPr>
        <w:t>patrones claros</w:t>
      </w:r>
      <w:r w:rsidRPr="00944E3B">
        <w:rPr>
          <w:rFonts w:ascii="Calibri" w:hAnsi="Calibri" w:cs="Calibri"/>
          <w:color w:val="0D0D0D"/>
          <w:sz w:val="24"/>
          <w:szCs w:val="24"/>
        </w:rPr>
        <w:t>:</w:t>
      </w:r>
    </w:p>
    <w:p w14:paraId="1FD8B7C6" w14:textId="60DFEEC1" w:rsidR="006714BC" w:rsidRPr="00944E3B" w:rsidRDefault="006714BC" w:rsidP="007B1D30">
      <w:pPr>
        <w:numPr>
          <w:ilvl w:val="0"/>
          <w:numId w:val="1"/>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Sistemas y software obsoletos o poco integrados:</w:t>
      </w:r>
      <w:r w:rsidRPr="00944E3B">
        <w:rPr>
          <w:rFonts w:ascii="Calibri" w:hAnsi="Calibri" w:cs="Calibri"/>
          <w:color w:val="0D0D0D"/>
          <w:sz w:val="24"/>
          <w:szCs w:val="24"/>
        </w:rPr>
        <w:t> Múltiples respuestas mencionan la urgencia de </w:t>
      </w:r>
      <w:r w:rsidRPr="00944E3B">
        <w:rPr>
          <w:rFonts w:ascii="Calibri" w:hAnsi="Calibri" w:cs="Calibri"/>
          <w:b/>
          <w:bCs/>
          <w:color w:val="0D0D0D"/>
          <w:sz w:val="24"/>
          <w:szCs w:val="24"/>
        </w:rPr>
        <w:t>mejorar el sistema de gestión</w:t>
      </w:r>
      <w:r w:rsidRPr="00944E3B">
        <w:rPr>
          <w:rFonts w:ascii="Calibri" w:hAnsi="Calibri" w:cs="Calibri"/>
          <w:color w:val="0D0D0D"/>
          <w:sz w:val="24"/>
          <w:szCs w:val="24"/>
        </w:rPr>
        <w:t>. Se refieren al sistema actual indicando que es </w:t>
      </w:r>
      <w:r w:rsidRPr="00944E3B">
        <w:rPr>
          <w:rFonts w:ascii="Calibri" w:hAnsi="Calibri" w:cs="Calibri"/>
          <w:i/>
          <w:iCs/>
          <w:color w:val="0D0D0D"/>
          <w:sz w:val="24"/>
          <w:szCs w:val="24"/>
        </w:rPr>
        <w:t>“muy lento”</w:t>
      </w:r>
      <w:r w:rsidRPr="00944E3B">
        <w:rPr>
          <w:rFonts w:ascii="Calibri" w:hAnsi="Calibri" w:cs="Calibri"/>
          <w:color w:val="0D0D0D"/>
          <w:sz w:val="24"/>
          <w:szCs w:val="24"/>
        </w:rPr>
        <w:t>, </w:t>
      </w:r>
      <w:r w:rsidRPr="00944E3B">
        <w:rPr>
          <w:rFonts w:ascii="Calibri" w:hAnsi="Calibri" w:cs="Calibri"/>
          <w:i/>
          <w:iCs/>
          <w:color w:val="0D0D0D"/>
          <w:sz w:val="24"/>
          <w:szCs w:val="24"/>
        </w:rPr>
        <w:t>“no permite que dos usuarios trabajen a la vez”</w:t>
      </w:r>
      <w:r w:rsidRPr="00944E3B">
        <w:rPr>
          <w:rFonts w:ascii="Calibri" w:hAnsi="Calibri" w:cs="Calibri"/>
          <w:color w:val="0D0D0D"/>
          <w:sz w:val="24"/>
          <w:szCs w:val="24"/>
        </w:rPr>
        <w:t xml:space="preserve"> y obliga a llevar sistemas paralelos (hojas de cálculo en Excel, Google </w:t>
      </w:r>
      <w:proofErr w:type="spellStart"/>
      <w:r w:rsidRPr="00944E3B">
        <w:rPr>
          <w:rFonts w:ascii="Calibri" w:hAnsi="Calibri" w:cs="Calibri"/>
          <w:color w:val="0D0D0D"/>
          <w:sz w:val="24"/>
          <w:szCs w:val="24"/>
        </w:rPr>
        <w:t>Sheets</w:t>
      </w:r>
      <w:proofErr w:type="spellEnd"/>
      <w:r w:rsidRPr="00944E3B">
        <w:rPr>
          <w:rFonts w:ascii="Calibri" w:hAnsi="Calibri" w:cs="Calibri"/>
          <w:color w:val="0D0D0D"/>
          <w:sz w:val="24"/>
          <w:szCs w:val="24"/>
        </w:rPr>
        <w:t xml:space="preserve">, etc.). Varios </w:t>
      </w:r>
      <w:r w:rsidR="000F799A" w:rsidRPr="00944E3B">
        <w:rPr>
          <w:rFonts w:ascii="Calibri" w:hAnsi="Calibri" w:cs="Calibri"/>
          <w:color w:val="0D0D0D"/>
          <w:sz w:val="24"/>
          <w:szCs w:val="24"/>
        </w:rPr>
        <w:t>pidieron</w:t>
      </w:r>
      <w:r w:rsidRPr="00944E3B">
        <w:rPr>
          <w:rFonts w:ascii="Calibri" w:hAnsi="Calibri" w:cs="Calibri"/>
          <w:color w:val="0D0D0D"/>
          <w:sz w:val="24"/>
          <w:szCs w:val="24"/>
        </w:rPr>
        <w:t xml:space="preserve"> por </w:t>
      </w:r>
      <w:r w:rsidRPr="00944E3B">
        <w:rPr>
          <w:rFonts w:ascii="Calibri" w:hAnsi="Calibri" w:cs="Calibri"/>
          <w:b/>
          <w:bCs/>
          <w:color w:val="0D0D0D"/>
          <w:sz w:val="24"/>
          <w:szCs w:val="24"/>
        </w:rPr>
        <w:t>unificar la información en un solo programa</w:t>
      </w:r>
      <w:r w:rsidRPr="00944E3B">
        <w:rPr>
          <w:rFonts w:ascii="Calibri" w:hAnsi="Calibri" w:cs="Calibri"/>
          <w:color w:val="0D0D0D"/>
          <w:sz w:val="24"/>
          <w:szCs w:val="24"/>
        </w:rPr>
        <w:t>, evitando la duplicidad de carga de datos. Otros piden </w:t>
      </w:r>
      <w:r w:rsidRPr="00944E3B">
        <w:rPr>
          <w:rFonts w:ascii="Calibri" w:hAnsi="Calibri" w:cs="Calibri"/>
          <w:b/>
          <w:bCs/>
          <w:color w:val="0D0D0D"/>
          <w:sz w:val="24"/>
          <w:szCs w:val="24"/>
        </w:rPr>
        <w:t>mejor soporte de software y hardware</w:t>
      </w:r>
      <w:r w:rsidRPr="00944E3B">
        <w:rPr>
          <w:rFonts w:ascii="Calibri" w:hAnsi="Calibri" w:cs="Calibri"/>
          <w:color w:val="0D0D0D"/>
          <w:sz w:val="24"/>
          <w:szCs w:val="24"/>
        </w:rPr>
        <w:t>: </w:t>
      </w:r>
      <w:r w:rsidRPr="00944E3B">
        <w:rPr>
          <w:rFonts w:ascii="Calibri" w:hAnsi="Calibri" w:cs="Calibri"/>
          <w:i/>
          <w:iCs/>
          <w:color w:val="0D0D0D"/>
          <w:sz w:val="24"/>
          <w:szCs w:val="24"/>
        </w:rPr>
        <w:t>“PC con software actualizado”</w:t>
      </w:r>
      <w:r w:rsidRPr="00944E3B">
        <w:rPr>
          <w:rFonts w:ascii="Calibri" w:hAnsi="Calibri" w:cs="Calibri"/>
          <w:color w:val="0D0D0D"/>
          <w:sz w:val="24"/>
          <w:szCs w:val="24"/>
        </w:rPr>
        <w:t>, </w:t>
      </w:r>
      <w:r w:rsidRPr="00944E3B">
        <w:rPr>
          <w:rFonts w:ascii="Calibri" w:hAnsi="Calibri" w:cs="Calibri"/>
          <w:i/>
          <w:iCs/>
          <w:color w:val="0D0D0D"/>
          <w:sz w:val="24"/>
          <w:szCs w:val="24"/>
        </w:rPr>
        <w:t>“notebooks nuevas”</w:t>
      </w:r>
      <w:r w:rsidRPr="00944E3B">
        <w:rPr>
          <w:rFonts w:ascii="Calibri" w:hAnsi="Calibri" w:cs="Calibri"/>
          <w:color w:val="0D0D0D"/>
          <w:sz w:val="24"/>
          <w:szCs w:val="24"/>
        </w:rPr>
        <w:t xml:space="preserve"> (algunos señalan que utilizan </w:t>
      </w:r>
      <w:proofErr w:type="spellStart"/>
      <w:r w:rsidRPr="00944E3B">
        <w:rPr>
          <w:rFonts w:ascii="Calibri" w:hAnsi="Calibri" w:cs="Calibri"/>
          <w:color w:val="0D0D0D"/>
          <w:sz w:val="24"/>
          <w:szCs w:val="24"/>
        </w:rPr>
        <w:t>PCs</w:t>
      </w:r>
      <w:proofErr w:type="spellEnd"/>
      <w:r w:rsidRPr="00944E3B">
        <w:rPr>
          <w:rFonts w:ascii="Calibri" w:hAnsi="Calibri" w:cs="Calibri"/>
          <w:color w:val="0D0D0D"/>
          <w:sz w:val="24"/>
          <w:szCs w:val="24"/>
        </w:rPr>
        <w:t xml:space="preserve"> muy antiguas o reacondicionadas, o que han pedido una computadora desde hace mucho). También surge la necesidad de </w:t>
      </w:r>
      <w:r w:rsidRPr="00944E3B">
        <w:rPr>
          <w:rFonts w:ascii="Calibri" w:hAnsi="Calibri" w:cs="Calibri"/>
          <w:b/>
          <w:bCs/>
          <w:color w:val="0D0D0D"/>
          <w:sz w:val="24"/>
          <w:szCs w:val="24"/>
        </w:rPr>
        <w:t>herramientas específicas</w:t>
      </w:r>
      <w:r w:rsidRPr="00944E3B">
        <w:rPr>
          <w:rFonts w:ascii="Calibri" w:hAnsi="Calibri" w:cs="Calibri"/>
          <w:color w:val="0D0D0D"/>
          <w:sz w:val="24"/>
          <w:szCs w:val="24"/>
        </w:rPr>
        <w:t>: un sistema de </w:t>
      </w:r>
      <w:r w:rsidRPr="00944E3B">
        <w:rPr>
          <w:rFonts w:ascii="Calibri" w:hAnsi="Calibri" w:cs="Calibri"/>
          <w:b/>
          <w:bCs/>
          <w:color w:val="0D0D0D"/>
          <w:sz w:val="24"/>
          <w:szCs w:val="24"/>
        </w:rPr>
        <w:t>CRM para clientes</w:t>
      </w:r>
      <w:r w:rsidRPr="00944E3B">
        <w:rPr>
          <w:rFonts w:ascii="Calibri" w:hAnsi="Calibri" w:cs="Calibri"/>
          <w:color w:val="0D0D0D"/>
          <w:sz w:val="24"/>
          <w:szCs w:val="24"/>
        </w:rPr>
        <w:t>, sistemas para </w:t>
      </w:r>
      <w:r w:rsidRPr="00944E3B">
        <w:rPr>
          <w:rFonts w:ascii="Calibri" w:hAnsi="Calibri" w:cs="Calibri"/>
          <w:b/>
          <w:bCs/>
          <w:color w:val="0D0D0D"/>
          <w:sz w:val="24"/>
          <w:szCs w:val="24"/>
        </w:rPr>
        <w:t>seguimiento de proyectos</w:t>
      </w:r>
      <w:r w:rsidRPr="00944E3B">
        <w:rPr>
          <w:rFonts w:ascii="Calibri" w:hAnsi="Calibri" w:cs="Calibri"/>
          <w:color w:val="0D0D0D"/>
          <w:sz w:val="24"/>
          <w:szCs w:val="24"/>
        </w:rPr>
        <w:t>, para </w:t>
      </w:r>
      <w:r w:rsidRPr="00944E3B">
        <w:rPr>
          <w:rFonts w:ascii="Calibri" w:hAnsi="Calibri" w:cs="Calibri"/>
          <w:b/>
          <w:bCs/>
          <w:color w:val="0D0D0D"/>
          <w:sz w:val="24"/>
          <w:szCs w:val="24"/>
        </w:rPr>
        <w:t>control de arte/diseño</w:t>
      </w:r>
      <w:r w:rsidRPr="00944E3B">
        <w:rPr>
          <w:rFonts w:ascii="Calibri" w:hAnsi="Calibri" w:cs="Calibri"/>
          <w:color w:val="0D0D0D"/>
          <w:sz w:val="24"/>
          <w:szCs w:val="24"/>
        </w:rPr>
        <w:t>, y un </w:t>
      </w:r>
      <w:r w:rsidRPr="00944E3B">
        <w:rPr>
          <w:rFonts w:ascii="Calibri" w:hAnsi="Calibri" w:cs="Calibri"/>
          <w:b/>
          <w:bCs/>
          <w:color w:val="0D0D0D"/>
          <w:sz w:val="24"/>
          <w:szCs w:val="24"/>
        </w:rPr>
        <w:t>software de RRHH (fichadas, estadísticas)</w:t>
      </w:r>
      <w:r w:rsidRPr="00944E3B">
        <w:rPr>
          <w:rFonts w:ascii="Calibri" w:hAnsi="Calibri" w:cs="Calibri"/>
          <w:color w:val="0D0D0D"/>
          <w:sz w:val="24"/>
          <w:szCs w:val="24"/>
        </w:rPr>
        <w:t> para agilizar procesos manuales. En resumen, existe un </w:t>
      </w:r>
      <w:r w:rsidRPr="00944E3B">
        <w:rPr>
          <w:rFonts w:ascii="Calibri" w:hAnsi="Calibri" w:cs="Calibri"/>
          <w:b/>
          <w:bCs/>
          <w:color w:val="0D0D0D"/>
          <w:sz w:val="24"/>
          <w:szCs w:val="24"/>
        </w:rPr>
        <w:t>déficit tecnológico</w:t>
      </w:r>
      <w:r w:rsidRPr="00944E3B">
        <w:rPr>
          <w:rFonts w:ascii="Calibri" w:hAnsi="Calibri" w:cs="Calibri"/>
          <w:color w:val="0D0D0D"/>
          <w:sz w:val="24"/>
          <w:szCs w:val="24"/>
        </w:rPr>
        <w:t> percibido que impacta la eficiencia diaria.</w:t>
      </w:r>
    </w:p>
    <w:p w14:paraId="580EE32C" w14:textId="0AF56C03" w:rsidR="006714BC" w:rsidRPr="00944E3B" w:rsidRDefault="006714BC" w:rsidP="007B1D30">
      <w:pPr>
        <w:numPr>
          <w:ilvl w:val="0"/>
          <w:numId w:val="1"/>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Procesos manuales o burocráticos:</w:t>
      </w:r>
      <w:r w:rsidRPr="00944E3B">
        <w:rPr>
          <w:rFonts w:ascii="Calibri" w:hAnsi="Calibri" w:cs="Calibri"/>
          <w:color w:val="0D0D0D"/>
          <w:sz w:val="24"/>
          <w:szCs w:val="24"/>
        </w:rPr>
        <w:t> Relacionado con lo anterior, cerca del </w:t>
      </w:r>
      <w:r w:rsidRPr="00944E3B">
        <w:rPr>
          <w:rFonts w:ascii="Calibri" w:hAnsi="Calibri" w:cs="Calibri"/>
          <w:b/>
          <w:bCs/>
          <w:color w:val="0D0D0D"/>
          <w:sz w:val="24"/>
          <w:szCs w:val="24"/>
        </w:rPr>
        <w:t>40% de los empleados (18 personas)</w:t>
      </w:r>
      <w:r w:rsidRPr="00944E3B">
        <w:rPr>
          <w:rFonts w:ascii="Calibri" w:hAnsi="Calibri" w:cs="Calibri"/>
          <w:color w:val="0D0D0D"/>
          <w:sz w:val="24"/>
          <w:szCs w:val="24"/>
        </w:rPr>
        <w:t> cree que </w:t>
      </w:r>
      <w:r w:rsidRPr="00944E3B">
        <w:rPr>
          <w:rFonts w:ascii="Calibri" w:hAnsi="Calibri" w:cs="Calibri"/>
          <w:i/>
          <w:iCs/>
          <w:color w:val="0D0D0D"/>
          <w:sz w:val="24"/>
          <w:szCs w:val="24"/>
        </w:rPr>
        <w:t>“hay procedimientos desactualizados, repetitivos o que podrían simplificarse”</w:t>
      </w:r>
      <w:r w:rsidRPr="00944E3B">
        <w:rPr>
          <w:rFonts w:ascii="Calibri" w:hAnsi="Calibri" w:cs="Calibri"/>
          <w:color w:val="0D0D0D"/>
          <w:sz w:val="24"/>
          <w:szCs w:val="24"/>
        </w:rPr>
        <w:t>. En sus ejemplos mencionan </w:t>
      </w:r>
      <w:r w:rsidRPr="00944E3B">
        <w:rPr>
          <w:rFonts w:ascii="Calibri" w:hAnsi="Calibri" w:cs="Calibri"/>
          <w:i/>
          <w:iCs/>
          <w:color w:val="0D0D0D"/>
          <w:sz w:val="24"/>
          <w:szCs w:val="24"/>
        </w:rPr>
        <w:t>“exceso de planillas”</w:t>
      </w:r>
      <w:r w:rsidRPr="00944E3B">
        <w:rPr>
          <w:rFonts w:ascii="Calibri" w:hAnsi="Calibri" w:cs="Calibri"/>
          <w:color w:val="0D0D0D"/>
          <w:sz w:val="24"/>
          <w:szCs w:val="24"/>
        </w:rPr>
        <w:t>, </w:t>
      </w:r>
      <w:r w:rsidRPr="00944E3B">
        <w:rPr>
          <w:rFonts w:ascii="Calibri" w:hAnsi="Calibri" w:cs="Calibri"/>
          <w:i/>
          <w:iCs/>
          <w:color w:val="0D0D0D"/>
          <w:sz w:val="24"/>
          <w:szCs w:val="24"/>
        </w:rPr>
        <w:t>“imprimir demasiado papel”</w:t>
      </w:r>
      <w:r w:rsidRPr="00944E3B">
        <w:rPr>
          <w:rFonts w:ascii="Calibri" w:hAnsi="Calibri" w:cs="Calibri"/>
          <w:color w:val="0D0D0D"/>
          <w:sz w:val="24"/>
          <w:szCs w:val="24"/>
        </w:rPr>
        <w:t>, </w:t>
      </w:r>
      <w:r w:rsidRPr="00944E3B">
        <w:rPr>
          <w:rFonts w:ascii="Calibri" w:hAnsi="Calibri" w:cs="Calibri"/>
          <w:i/>
          <w:iCs/>
          <w:color w:val="0D0D0D"/>
          <w:sz w:val="24"/>
          <w:szCs w:val="24"/>
        </w:rPr>
        <w:t>“controles duplicados en varios sistemas”</w:t>
      </w:r>
      <w:r w:rsidRPr="00944E3B">
        <w:rPr>
          <w:rFonts w:ascii="Calibri" w:hAnsi="Calibri" w:cs="Calibri"/>
          <w:color w:val="0D0D0D"/>
          <w:sz w:val="24"/>
          <w:szCs w:val="24"/>
        </w:rPr>
        <w:t> y </w:t>
      </w:r>
      <w:r w:rsidRPr="00944E3B">
        <w:rPr>
          <w:rFonts w:ascii="Calibri" w:hAnsi="Calibri" w:cs="Calibri"/>
          <w:i/>
          <w:iCs/>
          <w:color w:val="0D0D0D"/>
          <w:sz w:val="24"/>
          <w:szCs w:val="24"/>
        </w:rPr>
        <w:t>“rutinas que demandan mucho tiempo y no son productivas”</w:t>
      </w:r>
      <w:r w:rsidRPr="00944E3B">
        <w:rPr>
          <w:rFonts w:ascii="Calibri" w:hAnsi="Calibri" w:cs="Calibri"/>
          <w:color w:val="0D0D0D"/>
          <w:sz w:val="24"/>
          <w:szCs w:val="24"/>
        </w:rPr>
        <w:t>. Un colaborador resumió: </w:t>
      </w:r>
      <w:r w:rsidRPr="00944E3B">
        <w:rPr>
          <w:rFonts w:ascii="Calibri" w:hAnsi="Calibri" w:cs="Calibri"/>
          <w:i/>
          <w:iCs/>
          <w:color w:val="0D0D0D"/>
          <w:sz w:val="24"/>
          <w:szCs w:val="24"/>
        </w:rPr>
        <w:t>“muchas tareas hoy en día en la mayoría de las compañías están automatizadas, aquí se hacen manual”</w:t>
      </w:r>
      <w:r w:rsidRPr="00944E3B">
        <w:rPr>
          <w:rFonts w:ascii="Calibri" w:hAnsi="Calibri" w:cs="Calibri"/>
          <w:color w:val="0D0D0D"/>
          <w:sz w:val="24"/>
          <w:szCs w:val="24"/>
        </w:rPr>
        <w:t>. Esto apunta a </w:t>
      </w:r>
      <w:r w:rsidRPr="00944E3B">
        <w:rPr>
          <w:rFonts w:ascii="Calibri" w:hAnsi="Calibri" w:cs="Calibri"/>
          <w:b/>
          <w:bCs/>
          <w:color w:val="0D0D0D"/>
          <w:sz w:val="24"/>
          <w:szCs w:val="24"/>
        </w:rPr>
        <w:t>ineficiencias operativas</w:t>
      </w:r>
      <w:r w:rsidRPr="00944E3B">
        <w:rPr>
          <w:rFonts w:ascii="Calibri" w:hAnsi="Calibri" w:cs="Calibri"/>
          <w:color w:val="0D0D0D"/>
          <w:sz w:val="24"/>
          <w:szCs w:val="24"/>
        </w:rPr>
        <w:t> que el personal mismo detecta y desea corregir. Varias respuestas hacen referencia a áreas específicas: procesos de </w:t>
      </w:r>
      <w:r w:rsidRPr="00944E3B">
        <w:rPr>
          <w:rFonts w:ascii="Calibri" w:hAnsi="Calibri" w:cs="Calibri"/>
          <w:b/>
          <w:bCs/>
          <w:color w:val="0D0D0D"/>
          <w:sz w:val="24"/>
          <w:szCs w:val="24"/>
        </w:rPr>
        <w:t>Compras, Producción, Facturación</w:t>
      </w:r>
      <w:r w:rsidRPr="00944E3B">
        <w:rPr>
          <w:rFonts w:ascii="Calibri" w:hAnsi="Calibri" w:cs="Calibri"/>
          <w:color w:val="0D0D0D"/>
          <w:sz w:val="24"/>
          <w:szCs w:val="24"/>
        </w:rPr>
        <w:t> podrían agilizarse; también </w:t>
      </w:r>
      <w:r w:rsidRPr="00944E3B">
        <w:rPr>
          <w:rFonts w:ascii="Calibri" w:hAnsi="Calibri" w:cs="Calibri"/>
          <w:i/>
          <w:iCs/>
          <w:color w:val="0D0D0D"/>
          <w:sz w:val="24"/>
          <w:szCs w:val="24"/>
        </w:rPr>
        <w:t>“cotizaciones, compras no productivas, mantenimiento”</w:t>
      </w:r>
      <w:r w:rsidRPr="00944E3B">
        <w:rPr>
          <w:rFonts w:ascii="Calibri" w:hAnsi="Calibri" w:cs="Calibri"/>
          <w:color w:val="0D0D0D"/>
          <w:sz w:val="24"/>
          <w:szCs w:val="24"/>
        </w:rPr>
        <w:t xml:space="preserve"> y flujos de aprobación (presupuestos/facturas) que quizás son engorrosos. La buena noticia es que los </w:t>
      </w:r>
      <w:r w:rsidR="000F799A" w:rsidRPr="00944E3B">
        <w:rPr>
          <w:rFonts w:ascii="Calibri" w:hAnsi="Calibri" w:cs="Calibri"/>
          <w:color w:val="0D0D0D"/>
          <w:sz w:val="24"/>
          <w:szCs w:val="24"/>
        </w:rPr>
        <w:t>colaboradores</w:t>
      </w:r>
      <w:r w:rsidRPr="00944E3B">
        <w:rPr>
          <w:rFonts w:ascii="Calibri" w:hAnsi="Calibri" w:cs="Calibri"/>
          <w:color w:val="0D0D0D"/>
          <w:sz w:val="24"/>
          <w:szCs w:val="24"/>
        </w:rPr>
        <w:t xml:space="preserve"> también reconocen avances: algunos mencionan que </w:t>
      </w:r>
      <w:r w:rsidRPr="00944E3B">
        <w:rPr>
          <w:rFonts w:ascii="Calibri" w:hAnsi="Calibri" w:cs="Calibri"/>
          <w:i/>
          <w:iCs/>
          <w:color w:val="0D0D0D"/>
          <w:sz w:val="24"/>
          <w:szCs w:val="24"/>
        </w:rPr>
        <w:t>“ya está en marcha una nueva implementación de sistema de gestión, eso seguramente ayudará”</w:t>
      </w:r>
      <w:r w:rsidRPr="00944E3B">
        <w:rPr>
          <w:rFonts w:ascii="Calibri" w:hAnsi="Calibri" w:cs="Calibri"/>
          <w:color w:val="0D0D0D"/>
          <w:sz w:val="24"/>
          <w:szCs w:val="24"/>
        </w:rPr>
        <w:t xml:space="preserve">. Esto indica </w:t>
      </w:r>
      <w:r w:rsidRPr="00944E3B">
        <w:rPr>
          <w:rFonts w:ascii="Calibri" w:hAnsi="Calibri" w:cs="Calibri"/>
          <w:color w:val="0D0D0D"/>
          <w:sz w:val="24"/>
          <w:szCs w:val="24"/>
        </w:rPr>
        <w:lastRenderedPageBreak/>
        <w:t>que la empresa está invirtiendo en un nuevo ERP u otro software pronto, lo cual es un paso muy bien recibido por la gente.</w:t>
      </w:r>
    </w:p>
    <w:p w14:paraId="4E2DEA52" w14:textId="77777777" w:rsidR="006714BC" w:rsidRPr="00944E3B" w:rsidRDefault="006714BC" w:rsidP="007B1D30">
      <w:pPr>
        <w:numPr>
          <w:ilvl w:val="0"/>
          <w:numId w:val="1"/>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Recursos físicos y de marketing:</w:t>
      </w:r>
      <w:r w:rsidRPr="00944E3B">
        <w:rPr>
          <w:rFonts w:ascii="Calibri" w:hAnsi="Calibri" w:cs="Calibri"/>
          <w:color w:val="0D0D0D"/>
          <w:sz w:val="24"/>
          <w:szCs w:val="24"/>
        </w:rPr>
        <w:t> Unos pocos señalaron necesidades de </w:t>
      </w:r>
      <w:r w:rsidRPr="00944E3B">
        <w:rPr>
          <w:rFonts w:ascii="Calibri" w:hAnsi="Calibri" w:cs="Calibri"/>
          <w:b/>
          <w:bCs/>
          <w:color w:val="0D0D0D"/>
          <w:sz w:val="24"/>
          <w:szCs w:val="24"/>
        </w:rPr>
        <w:t>equipamiento y recursos físicos</w:t>
      </w:r>
      <w:r w:rsidRPr="00944E3B">
        <w:rPr>
          <w:rFonts w:ascii="Calibri" w:hAnsi="Calibri" w:cs="Calibri"/>
          <w:color w:val="0D0D0D"/>
          <w:sz w:val="24"/>
          <w:szCs w:val="24"/>
        </w:rPr>
        <w:t>: </w:t>
      </w:r>
      <w:r w:rsidRPr="00944E3B">
        <w:rPr>
          <w:rFonts w:ascii="Calibri" w:hAnsi="Calibri" w:cs="Calibri"/>
          <w:i/>
          <w:iCs/>
          <w:color w:val="0D0D0D"/>
          <w:sz w:val="24"/>
          <w:szCs w:val="24"/>
        </w:rPr>
        <w:t>“actualizar algunas máquinas”</w:t>
      </w:r>
      <w:r w:rsidRPr="00944E3B">
        <w:rPr>
          <w:rFonts w:ascii="Calibri" w:hAnsi="Calibri" w:cs="Calibri"/>
          <w:color w:val="0D0D0D"/>
          <w:sz w:val="24"/>
          <w:szCs w:val="24"/>
        </w:rPr>
        <w:t> (posiblemente en planta), </w:t>
      </w:r>
      <w:r w:rsidRPr="00944E3B">
        <w:rPr>
          <w:rFonts w:ascii="Calibri" w:hAnsi="Calibri" w:cs="Calibri"/>
          <w:i/>
          <w:iCs/>
          <w:color w:val="0D0D0D"/>
          <w:sz w:val="24"/>
          <w:szCs w:val="24"/>
        </w:rPr>
        <w:t>“elementos de medición”</w:t>
      </w:r>
      <w:r w:rsidRPr="00944E3B">
        <w:rPr>
          <w:rFonts w:ascii="Calibri" w:hAnsi="Calibri" w:cs="Calibri"/>
          <w:color w:val="0D0D0D"/>
          <w:sz w:val="24"/>
          <w:szCs w:val="24"/>
        </w:rPr>
        <w:t>, mayor </w:t>
      </w:r>
      <w:r w:rsidRPr="00944E3B">
        <w:rPr>
          <w:rFonts w:ascii="Calibri" w:hAnsi="Calibri" w:cs="Calibri"/>
          <w:i/>
          <w:iCs/>
          <w:color w:val="0D0D0D"/>
          <w:sz w:val="24"/>
          <w:szCs w:val="24"/>
        </w:rPr>
        <w:t>“soporte de marketing y elementos de representación corporativa”</w:t>
      </w:r>
      <w:r w:rsidRPr="00944E3B">
        <w:rPr>
          <w:rFonts w:ascii="Calibri" w:hAnsi="Calibri" w:cs="Calibri"/>
          <w:color w:val="0D0D0D"/>
          <w:sz w:val="24"/>
          <w:szCs w:val="24"/>
        </w:rPr>
        <w:t> para ventas, etc. Si bien son menciones aisladas, conviene tomar nota para investigar si hay carencias materiales en algún sector que deban subsanarse.</w:t>
      </w:r>
    </w:p>
    <w:p w14:paraId="528335BD" w14:textId="77777777"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En síntesis, la encuesta dibuja un escenario donde </w:t>
      </w:r>
      <w:r w:rsidRPr="00944E3B">
        <w:rPr>
          <w:rFonts w:ascii="Calibri" w:hAnsi="Calibri" w:cs="Calibri"/>
          <w:b/>
          <w:bCs/>
          <w:color w:val="0D0D0D"/>
          <w:sz w:val="24"/>
          <w:szCs w:val="24"/>
        </w:rPr>
        <w:t>los colaboradores quieren trabajar de manera más eficiente y cuentan con ideas claras de mejora</w:t>
      </w:r>
      <w:r w:rsidRPr="00944E3B">
        <w:rPr>
          <w:rFonts w:ascii="Calibri" w:hAnsi="Calibri" w:cs="Calibri"/>
          <w:color w:val="0D0D0D"/>
          <w:sz w:val="24"/>
          <w:szCs w:val="24"/>
        </w:rPr>
        <w:t>. De hecho, </w:t>
      </w:r>
      <w:r w:rsidRPr="00944E3B">
        <w:rPr>
          <w:rFonts w:ascii="Calibri" w:hAnsi="Calibri" w:cs="Calibri"/>
          <w:b/>
          <w:bCs/>
          <w:color w:val="0D0D0D"/>
          <w:sz w:val="24"/>
          <w:szCs w:val="24"/>
        </w:rPr>
        <w:t>42 de 45 personas (93%) dijeron haber propuesto alguna mejora o sugerencia</w:t>
      </w:r>
      <w:r w:rsidRPr="00944E3B">
        <w:rPr>
          <w:rFonts w:ascii="Calibri" w:hAnsi="Calibri" w:cs="Calibri"/>
          <w:color w:val="0D0D0D"/>
          <w:sz w:val="24"/>
          <w:szCs w:val="24"/>
        </w:rPr>
        <w:t> en sus tareas. Este es un dato extremadamente positivo: habla de una </w:t>
      </w:r>
      <w:r w:rsidRPr="00944E3B">
        <w:rPr>
          <w:rFonts w:ascii="Calibri" w:hAnsi="Calibri" w:cs="Calibri"/>
          <w:b/>
          <w:bCs/>
          <w:color w:val="0D0D0D"/>
          <w:sz w:val="24"/>
          <w:szCs w:val="24"/>
        </w:rPr>
        <w:t>cultura proactiva</w:t>
      </w:r>
      <w:r w:rsidRPr="00944E3B">
        <w:rPr>
          <w:rFonts w:ascii="Calibri" w:hAnsi="Calibri" w:cs="Calibri"/>
          <w:color w:val="0D0D0D"/>
          <w:sz w:val="24"/>
          <w:szCs w:val="24"/>
        </w:rPr>
        <w:t> donde casi todos han tratado de contribuir con cambios. ¿Qué pasó con esas iniciativas? Según los encuestados, en la mayoría de los casos </w:t>
      </w:r>
      <w:r w:rsidRPr="00944E3B">
        <w:rPr>
          <w:rFonts w:ascii="Calibri" w:hAnsi="Calibri" w:cs="Calibri"/>
          <w:i/>
          <w:iCs/>
          <w:color w:val="0D0D0D"/>
          <w:sz w:val="24"/>
          <w:szCs w:val="24"/>
        </w:rPr>
        <w:t>“fueron tomadas en cuenta o están en evaluación”</w:t>
      </w:r>
      <w:r w:rsidRPr="00944E3B">
        <w:rPr>
          <w:rFonts w:ascii="Calibri" w:hAnsi="Calibri" w:cs="Calibri"/>
          <w:color w:val="0D0D0D"/>
          <w:sz w:val="24"/>
          <w:szCs w:val="24"/>
        </w:rPr>
        <w:t>. Sin embargo, </w:t>
      </w:r>
      <w:r w:rsidRPr="00944E3B">
        <w:rPr>
          <w:rFonts w:ascii="Calibri" w:hAnsi="Calibri" w:cs="Calibri"/>
          <w:b/>
          <w:bCs/>
          <w:color w:val="0D0D0D"/>
          <w:sz w:val="24"/>
          <w:szCs w:val="24"/>
        </w:rPr>
        <w:t>no siempre hubo avances concretos o retroalimentación final</w:t>
      </w:r>
      <w:r w:rsidRPr="00944E3B">
        <w:rPr>
          <w:rFonts w:ascii="Calibri" w:hAnsi="Calibri" w:cs="Calibri"/>
          <w:color w:val="0D0D0D"/>
          <w:sz w:val="24"/>
          <w:szCs w:val="24"/>
        </w:rPr>
        <w:t>: algunos mencionan </w:t>
      </w:r>
      <w:r w:rsidRPr="00944E3B">
        <w:rPr>
          <w:rFonts w:ascii="Calibri" w:hAnsi="Calibri" w:cs="Calibri"/>
          <w:i/>
          <w:iCs/>
          <w:color w:val="0D0D0D"/>
          <w:sz w:val="24"/>
          <w:szCs w:val="24"/>
        </w:rPr>
        <w:t xml:space="preserve">“me </w:t>
      </w:r>
      <w:proofErr w:type="gramStart"/>
      <w:r w:rsidRPr="00944E3B">
        <w:rPr>
          <w:rFonts w:ascii="Calibri" w:hAnsi="Calibri" w:cs="Calibri"/>
          <w:i/>
          <w:iCs/>
          <w:color w:val="0D0D0D"/>
          <w:sz w:val="24"/>
          <w:szCs w:val="24"/>
        </w:rPr>
        <w:t>escucharon</w:t>
      </w:r>
      <w:proofErr w:type="gramEnd"/>
      <w:r w:rsidRPr="00944E3B">
        <w:rPr>
          <w:rFonts w:ascii="Calibri" w:hAnsi="Calibri" w:cs="Calibri"/>
          <w:i/>
          <w:iCs/>
          <w:color w:val="0D0D0D"/>
          <w:sz w:val="24"/>
          <w:szCs w:val="24"/>
        </w:rPr>
        <w:t xml:space="preserve"> pero quedó ahí”</w:t>
      </w:r>
      <w:r w:rsidRPr="00944E3B">
        <w:rPr>
          <w:rFonts w:ascii="Calibri" w:hAnsi="Calibri" w:cs="Calibri"/>
          <w:color w:val="0D0D0D"/>
          <w:sz w:val="24"/>
          <w:szCs w:val="24"/>
        </w:rPr>
        <w:t> (pasó con varias propuestas) e incluso un par indican </w:t>
      </w:r>
      <w:r w:rsidRPr="00944E3B">
        <w:rPr>
          <w:rFonts w:ascii="Calibri" w:hAnsi="Calibri" w:cs="Calibri"/>
          <w:i/>
          <w:iCs/>
          <w:color w:val="0D0D0D"/>
          <w:sz w:val="24"/>
          <w:szCs w:val="24"/>
        </w:rPr>
        <w:t>“me dijeron que no”</w:t>
      </w:r>
      <w:r w:rsidRPr="00944E3B">
        <w:rPr>
          <w:rFonts w:ascii="Calibri" w:hAnsi="Calibri" w:cs="Calibri"/>
          <w:color w:val="0D0D0D"/>
          <w:sz w:val="24"/>
          <w:szCs w:val="24"/>
        </w:rPr>
        <w:t> o </w:t>
      </w:r>
      <w:r w:rsidRPr="00944E3B">
        <w:rPr>
          <w:rFonts w:ascii="Calibri" w:hAnsi="Calibri" w:cs="Calibri"/>
          <w:i/>
          <w:iCs/>
          <w:color w:val="0D0D0D"/>
          <w:sz w:val="24"/>
          <w:szCs w:val="24"/>
        </w:rPr>
        <w:t>“no tuve respuesta”</w:t>
      </w:r>
      <w:r w:rsidRPr="00944E3B">
        <w:rPr>
          <w:rFonts w:ascii="Calibri" w:hAnsi="Calibri" w:cs="Calibri"/>
          <w:color w:val="0D0D0D"/>
          <w:sz w:val="24"/>
          <w:szCs w:val="24"/>
        </w:rPr>
        <w:t>. Es decir, existe un </w:t>
      </w:r>
      <w:r w:rsidRPr="00944E3B">
        <w:rPr>
          <w:rFonts w:ascii="Calibri" w:hAnsi="Calibri" w:cs="Calibri"/>
          <w:b/>
          <w:bCs/>
          <w:color w:val="0D0D0D"/>
          <w:sz w:val="24"/>
          <w:szCs w:val="24"/>
        </w:rPr>
        <w:t>embudo en la implementación de mejoras</w:t>
      </w:r>
      <w:r w:rsidRPr="00944E3B">
        <w:rPr>
          <w:rFonts w:ascii="Calibri" w:hAnsi="Calibri" w:cs="Calibri"/>
          <w:color w:val="0D0D0D"/>
          <w:sz w:val="24"/>
          <w:szCs w:val="24"/>
        </w:rPr>
        <w:t>: las ideas surgen, son escuchadas, pero posiblemente se diluyen en el tiempo sin resolución clara en ciertos casos.</w:t>
      </w:r>
    </w:p>
    <w:p w14:paraId="46D6E3C7" w14:textId="1851A1C5" w:rsidR="006714BC" w:rsidRPr="00944E3B" w:rsidRDefault="006714BC" w:rsidP="000F799A">
      <w:pPr>
        <w:rPr>
          <w:rFonts w:ascii="Calibri" w:hAnsi="Calibri" w:cs="Calibri"/>
          <w:color w:val="0D0D0D"/>
          <w:sz w:val="24"/>
          <w:szCs w:val="24"/>
        </w:rPr>
      </w:pPr>
      <w:r w:rsidRPr="00944E3B">
        <w:rPr>
          <w:rFonts w:ascii="Calibri" w:hAnsi="Calibri" w:cs="Calibri"/>
          <w:color w:val="0D0D0D"/>
          <w:sz w:val="24"/>
          <w:szCs w:val="24"/>
        </w:rPr>
        <w:t>Esta situación pone de relieve dos necesidades: por un lado, </w:t>
      </w:r>
      <w:r w:rsidRPr="00944E3B">
        <w:rPr>
          <w:rFonts w:ascii="Calibri" w:hAnsi="Calibri" w:cs="Calibri"/>
          <w:b/>
          <w:bCs/>
          <w:color w:val="0D0D0D"/>
          <w:sz w:val="24"/>
          <w:szCs w:val="24"/>
        </w:rPr>
        <w:t>acelerar la ejecución de mejoras operativas evidentes</w:t>
      </w:r>
      <w:r w:rsidRPr="00944E3B">
        <w:rPr>
          <w:rFonts w:ascii="Calibri" w:hAnsi="Calibri" w:cs="Calibri"/>
          <w:color w:val="0D0D0D"/>
          <w:sz w:val="24"/>
          <w:szCs w:val="24"/>
        </w:rPr>
        <w:t> (muchas de las cuales se resolverán con el nuevo sistema de gestión, pero otras requieren simplificar procesos y eliminar burocracia), y por otro, </w:t>
      </w:r>
      <w:r w:rsidRPr="00944E3B">
        <w:rPr>
          <w:rFonts w:ascii="Calibri" w:hAnsi="Calibri" w:cs="Calibri"/>
          <w:b/>
          <w:bCs/>
          <w:color w:val="0D0D0D"/>
          <w:sz w:val="24"/>
          <w:szCs w:val="24"/>
        </w:rPr>
        <w:t>establecer un canal sistemático para gestión de ideas de mejora</w:t>
      </w:r>
      <w:r w:rsidRPr="00944E3B">
        <w:rPr>
          <w:rFonts w:ascii="Calibri" w:hAnsi="Calibri" w:cs="Calibri"/>
          <w:color w:val="0D0D0D"/>
          <w:sz w:val="24"/>
          <w:szCs w:val="24"/>
        </w:rPr>
        <w:t xml:space="preserve">. Los </w:t>
      </w:r>
      <w:r w:rsidR="000F799A" w:rsidRPr="00944E3B">
        <w:rPr>
          <w:rFonts w:ascii="Calibri" w:hAnsi="Calibri" w:cs="Calibri"/>
          <w:color w:val="0D0D0D"/>
          <w:sz w:val="24"/>
          <w:szCs w:val="24"/>
        </w:rPr>
        <w:t>colaboradores</w:t>
      </w:r>
      <w:r w:rsidRPr="00944E3B">
        <w:rPr>
          <w:rFonts w:ascii="Calibri" w:hAnsi="Calibri" w:cs="Calibri"/>
          <w:color w:val="0D0D0D"/>
          <w:sz w:val="24"/>
          <w:szCs w:val="24"/>
        </w:rPr>
        <w:t xml:space="preserve"> necesitan ver resultados o al menos recibir </w:t>
      </w:r>
      <w:proofErr w:type="spellStart"/>
      <w:r w:rsidRPr="00944E3B">
        <w:rPr>
          <w:rFonts w:ascii="Calibri" w:hAnsi="Calibri" w:cs="Calibri"/>
          <w:color w:val="0D0D0D"/>
          <w:sz w:val="24"/>
          <w:szCs w:val="24"/>
        </w:rPr>
        <w:t>feedback</w:t>
      </w:r>
      <w:proofErr w:type="spellEnd"/>
      <w:r w:rsidRPr="00944E3B">
        <w:rPr>
          <w:rFonts w:ascii="Calibri" w:hAnsi="Calibri" w:cs="Calibri"/>
          <w:color w:val="0D0D0D"/>
          <w:sz w:val="24"/>
          <w:szCs w:val="24"/>
        </w:rPr>
        <w:t xml:space="preserve"> cuando proponen cambios; de lo contrario, podría generarse frustración o apatía con el tiempo. Vale la pena resaltar que solo una persona respondió que no propuso mejoras </w:t>
      </w:r>
      <w:r w:rsidRPr="00944E3B">
        <w:rPr>
          <w:rFonts w:ascii="Calibri" w:hAnsi="Calibri" w:cs="Calibri"/>
          <w:i/>
          <w:iCs/>
          <w:color w:val="0D0D0D"/>
          <w:sz w:val="24"/>
          <w:szCs w:val="24"/>
        </w:rPr>
        <w:t>“por no animarse”</w:t>
      </w:r>
      <w:r w:rsidRPr="00944E3B">
        <w:rPr>
          <w:rFonts w:ascii="Calibri" w:hAnsi="Calibri" w:cs="Calibri"/>
          <w:color w:val="0D0D0D"/>
          <w:sz w:val="24"/>
          <w:szCs w:val="24"/>
        </w:rPr>
        <w:t>. Esto sugiere que </w:t>
      </w:r>
      <w:r w:rsidRPr="00944E3B">
        <w:rPr>
          <w:rFonts w:ascii="Calibri" w:hAnsi="Calibri" w:cs="Calibri"/>
          <w:b/>
          <w:bCs/>
          <w:color w:val="0D0D0D"/>
          <w:sz w:val="24"/>
          <w:szCs w:val="24"/>
        </w:rPr>
        <w:t>el clima de confianza para sugerir existe</w:t>
      </w:r>
      <w:r w:rsidRPr="00944E3B">
        <w:rPr>
          <w:rFonts w:ascii="Calibri" w:hAnsi="Calibri" w:cs="Calibri"/>
          <w:color w:val="0D0D0D"/>
          <w:sz w:val="24"/>
          <w:szCs w:val="24"/>
        </w:rPr>
        <w:t> (no hay miedo generalizado a hablar, coherente con la baja “temor a equivocarse” hallada en trabajo en equipo). Aprovechando esto, la dirección puede implementar un </w:t>
      </w:r>
      <w:r w:rsidRPr="00944E3B">
        <w:rPr>
          <w:rFonts w:ascii="Calibri" w:hAnsi="Calibri" w:cs="Calibri"/>
          <w:b/>
          <w:bCs/>
          <w:color w:val="0D0D0D"/>
          <w:sz w:val="24"/>
          <w:szCs w:val="24"/>
        </w:rPr>
        <w:t>programa formal de mejora continua</w:t>
      </w:r>
      <w:r w:rsidRPr="00944E3B">
        <w:rPr>
          <w:rFonts w:ascii="Calibri" w:hAnsi="Calibri" w:cs="Calibri"/>
          <w:color w:val="0D0D0D"/>
          <w:sz w:val="24"/>
          <w:szCs w:val="24"/>
        </w:rPr>
        <w:t> (ej. buzón de ideas o comités de mejora inter-áreas) donde las iniciativas se registren, evalúen y se dé seguimiento transparente a su estatus.</w:t>
      </w:r>
    </w:p>
    <w:p w14:paraId="6F3EAE79" w14:textId="10F8C1FE"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En conclusión, </w:t>
      </w:r>
      <w:r w:rsidRPr="00944E3B">
        <w:rPr>
          <w:rFonts w:ascii="Calibri" w:hAnsi="Calibri" w:cs="Calibri"/>
          <w:b/>
          <w:bCs/>
          <w:color w:val="0D0D0D"/>
          <w:sz w:val="24"/>
          <w:szCs w:val="24"/>
        </w:rPr>
        <w:t>modernizar la infraestructura tecnológica y optimizar procesos internos es una prioridad estratégica</w:t>
      </w:r>
      <w:r w:rsidRPr="00944E3B">
        <w:rPr>
          <w:rFonts w:ascii="Calibri" w:hAnsi="Calibri" w:cs="Calibri"/>
          <w:color w:val="0D0D0D"/>
          <w:sz w:val="24"/>
          <w:szCs w:val="24"/>
        </w:rPr>
        <w:t xml:space="preserve"> que emergió claramente. La Dirección ya ha dado pasos con la implementación de un nuevo software de gestión – un movimiento acertado que los </w:t>
      </w:r>
      <w:r w:rsidR="000F799A" w:rsidRPr="00944E3B">
        <w:rPr>
          <w:rFonts w:ascii="Calibri" w:hAnsi="Calibri" w:cs="Calibri"/>
          <w:color w:val="0D0D0D"/>
          <w:sz w:val="24"/>
          <w:szCs w:val="24"/>
        </w:rPr>
        <w:t>colaboradores</w:t>
      </w:r>
      <w:r w:rsidRPr="00944E3B">
        <w:rPr>
          <w:rFonts w:ascii="Calibri" w:hAnsi="Calibri" w:cs="Calibri"/>
          <w:color w:val="0D0D0D"/>
          <w:sz w:val="24"/>
          <w:szCs w:val="24"/>
        </w:rPr>
        <w:t xml:space="preserve"> valoran. Será crucial acompañar ese cambio con </w:t>
      </w:r>
      <w:r w:rsidRPr="00944E3B">
        <w:rPr>
          <w:rFonts w:ascii="Calibri" w:hAnsi="Calibri" w:cs="Calibri"/>
          <w:b/>
          <w:bCs/>
          <w:color w:val="0D0D0D"/>
          <w:sz w:val="24"/>
          <w:szCs w:val="24"/>
        </w:rPr>
        <w:t>revisión de procesos</w:t>
      </w:r>
      <w:r w:rsidRPr="00944E3B">
        <w:rPr>
          <w:rFonts w:ascii="Calibri" w:hAnsi="Calibri" w:cs="Calibri"/>
          <w:color w:val="0D0D0D"/>
          <w:sz w:val="24"/>
          <w:szCs w:val="24"/>
        </w:rPr>
        <w:t>, capacitación en el nuevo sistema y posiblemente </w:t>
      </w:r>
      <w:r w:rsidRPr="00944E3B">
        <w:rPr>
          <w:rFonts w:ascii="Calibri" w:hAnsi="Calibri" w:cs="Calibri"/>
          <w:b/>
          <w:bCs/>
          <w:color w:val="0D0D0D"/>
          <w:sz w:val="24"/>
          <w:szCs w:val="24"/>
        </w:rPr>
        <w:t>reingeniería organizacional</w:t>
      </w:r>
      <w:r w:rsidRPr="00944E3B">
        <w:rPr>
          <w:rFonts w:ascii="Calibri" w:hAnsi="Calibri" w:cs="Calibri"/>
          <w:color w:val="0D0D0D"/>
          <w:sz w:val="24"/>
          <w:szCs w:val="24"/>
        </w:rPr>
        <w:t> para eliminar pasos redundantes. La </w:t>
      </w:r>
      <w:r w:rsidRPr="00944E3B">
        <w:rPr>
          <w:rFonts w:ascii="Calibri" w:hAnsi="Calibri" w:cs="Calibri"/>
          <w:b/>
          <w:bCs/>
          <w:color w:val="0D0D0D"/>
          <w:sz w:val="24"/>
          <w:szCs w:val="24"/>
        </w:rPr>
        <w:t>inversión en herramientas adecuadas</w:t>
      </w:r>
      <w:r w:rsidRPr="00944E3B">
        <w:rPr>
          <w:rFonts w:ascii="Calibri" w:hAnsi="Calibri" w:cs="Calibri"/>
          <w:color w:val="0D0D0D"/>
          <w:sz w:val="24"/>
          <w:szCs w:val="24"/>
        </w:rPr>
        <w:t> (hardware, software, sistemas integrados) tendrá un retorno en forma de </w:t>
      </w:r>
      <w:r w:rsidRPr="00944E3B">
        <w:rPr>
          <w:rFonts w:ascii="Calibri" w:hAnsi="Calibri" w:cs="Calibri"/>
          <w:b/>
          <w:bCs/>
          <w:color w:val="0D0D0D"/>
          <w:sz w:val="24"/>
          <w:szCs w:val="24"/>
        </w:rPr>
        <w:t>mayor productividad, menos errores y empleados más satisfechos</w:t>
      </w:r>
      <w:r w:rsidRPr="00944E3B">
        <w:rPr>
          <w:rFonts w:ascii="Calibri" w:hAnsi="Calibri" w:cs="Calibri"/>
          <w:color w:val="0D0D0D"/>
          <w:sz w:val="24"/>
          <w:szCs w:val="24"/>
        </w:rPr>
        <w:t> al poder enfocarse en tareas de valor en lugar de lidiar con obstáculos operativos. Los propios colaboradores expresaron que </w:t>
      </w:r>
      <w:r w:rsidRPr="00944E3B">
        <w:rPr>
          <w:rFonts w:ascii="Calibri" w:hAnsi="Calibri" w:cs="Calibri"/>
          <w:i/>
          <w:iCs/>
          <w:color w:val="0D0D0D"/>
          <w:sz w:val="24"/>
          <w:szCs w:val="24"/>
        </w:rPr>
        <w:t>“con un software moderno, muchas tareas se agilizarían y el día a día sería más ágil”</w:t>
      </w:r>
      <w:r w:rsidRPr="00944E3B">
        <w:rPr>
          <w:rFonts w:ascii="Calibri" w:hAnsi="Calibri" w:cs="Calibri"/>
          <w:color w:val="0D0D0D"/>
          <w:sz w:val="24"/>
          <w:szCs w:val="24"/>
        </w:rPr>
        <w:t xml:space="preserve">. Atender estas mejoras no solo beneficiará la eficiencia, sino que aumentará la motivación: sentirse respaldados </w:t>
      </w:r>
      <w:r w:rsidRPr="00944E3B">
        <w:rPr>
          <w:rFonts w:ascii="Calibri" w:hAnsi="Calibri" w:cs="Calibri"/>
          <w:color w:val="0D0D0D"/>
          <w:sz w:val="24"/>
          <w:szCs w:val="24"/>
        </w:rPr>
        <w:lastRenderedPageBreak/>
        <w:t>con recursos actualizados y que sus ideas son implementadas refuerza el compromiso con la empresa.</w:t>
      </w:r>
    </w:p>
    <w:p w14:paraId="52B837F0" w14:textId="03D10BBD" w:rsidR="006714BC" w:rsidRPr="00944E3B" w:rsidRDefault="006714BC" w:rsidP="007B1D30">
      <w:pPr>
        <w:shd w:val="clear" w:color="auto" w:fill="FFFFFF"/>
        <w:spacing w:before="480" w:after="180"/>
        <w:outlineLvl w:val="1"/>
        <w:rPr>
          <w:rFonts w:ascii="Calibri" w:hAnsi="Calibri" w:cs="Calibri"/>
          <w:b/>
          <w:bCs/>
          <w:color w:val="0D0D0D"/>
          <w:sz w:val="24"/>
          <w:szCs w:val="24"/>
        </w:rPr>
      </w:pPr>
      <w:r w:rsidRPr="00944E3B">
        <w:rPr>
          <w:rFonts w:ascii="Calibri" w:hAnsi="Calibri" w:cs="Calibri"/>
          <w:b/>
          <w:bCs/>
          <w:color w:val="0D0D0D"/>
          <w:sz w:val="24"/>
          <w:szCs w:val="24"/>
        </w:rPr>
        <w:t xml:space="preserve">5. Trabajo en </w:t>
      </w:r>
      <w:r w:rsidR="000F799A" w:rsidRPr="00944E3B">
        <w:rPr>
          <w:rFonts w:ascii="Calibri" w:hAnsi="Calibri" w:cs="Calibri"/>
          <w:b/>
          <w:bCs/>
          <w:color w:val="0D0D0D"/>
          <w:sz w:val="24"/>
          <w:szCs w:val="24"/>
        </w:rPr>
        <w:t>e</w:t>
      </w:r>
      <w:r w:rsidRPr="00944E3B">
        <w:rPr>
          <w:rFonts w:ascii="Calibri" w:hAnsi="Calibri" w:cs="Calibri"/>
          <w:b/>
          <w:bCs/>
          <w:color w:val="0D0D0D"/>
          <w:sz w:val="24"/>
          <w:szCs w:val="24"/>
        </w:rPr>
        <w:t xml:space="preserve">quipo y </w:t>
      </w:r>
      <w:r w:rsidR="000F799A" w:rsidRPr="00944E3B">
        <w:rPr>
          <w:rFonts w:ascii="Calibri" w:hAnsi="Calibri" w:cs="Calibri"/>
          <w:b/>
          <w:bCs/>
          <w:color w:val="0D0D0D"/>
          <w:sz w:val="24"/>
          <w:szCs w:val="24"/>
        </w:rPr>
        <w:t>c</w:t>
      </w:r>
      <w:r w:rsidRPr="00944E3B">
        <w:rPr>
          <w:rFonts w:ascii="Calibri" w:hAnsi="Calibri" w:cs="Calibri"/>
          <w:b/>
          <w:bCs/>
          <w:color w:val="0D0D0D"/>
          <w:sz w:val="24"/>
          <w:szCs w:val="24"/>
        </w:rPr>
        <w:t xml:space="preserve">lima </w:t>
      </w:r>
      <w:r w:rsidR="000F799A" w:rsidRPr="00944E3B">
        <w:rPr>
          <w:rFonts w:ascii="Calibri" w:hAnsi="Calibri" w:cs="Calibri"/>
          <w:b/>
          <w:bCs/>
          <w:color w:val="0D0D0D"/>
          <w:sz w:val="24"/>
          <w:szCs w:val="24"/>
        </w:rPr>
        <w:t>i</w:t>
      </w:r>
      <w:r w:rsidRPr="00944E3B">
        <w:rPr>
          <w:rFonts w:ascii="Calibri" w:hAnsi="Calibri" w:cs="Calibri"/>
          <w:b/>
          <w:bCs/>
          <w:color w:val="0D0D0D"/>
          <w:sz w:val="24"/>
          <w:szCs w:val="24"/>
        </w:rPr>
        <w:t xml:space="preserve">nterno por </w:t>
      </w:r>
      <w:r w:rsidR="000F799A" w:rsidRPr="00944E3B">
        <w:rPr>
          <w:rFonts w:ascii="Calibri" w:hAnsi="Calibri" w:cs="Calibri"/>
          <w:b/>
          <w:bCs/>
          <w:color w:val="0D0D0D"/>
          <w:sz w:val="24"/>
          <w:szCs w:val="24"/>
        </w:rPr>
        <w:t>ár</w:t>
      </w:r>
      <w:r w:rsidRPr="00944E3B">
        <w:rPr>
          <w:rFonts w:ascii="Calibri" w:hAnsi="Calibri" w:cs="Calibri"/>
          <w:b/>
          <w:bCs/>
          <w:color w:val="0D0D0D"/>
          <w:sz w:val="24"/>
          <w:szCs w:val="24"/>
        </w:rPr>
        <w:t>eas</w:t>
      </w:r>
    </w:p>
    <w:p w14:paraId="0046E641" w14:textId="02BE20B1"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 xml:space="preserve">La encuesta confirma </w:t>
      </w:r>
      <w:r w:rsidR="000F799A" w:rsidRPr="00944E3B">
        <w:rPr>
          <w:rFonts w:ascii="Calibri" w:hAnsi="Calibri" w:cs="Calibri"/>
          <w:color w:val="0D0D0D"/>
          <w:sz w:val="24"/>
          <w:szCs w:val="24"/>
        </w:rPr>
        <w:t>que,</w:t>
      </w:r>
      <w:r w:rsidRPr="00944E3B">
        <w:rPr>
          <w:rFonts w:ascii="Calibri" w:hAnsi="Calibri" w:cs="Calibri"/>
          <w:color w:val="0D0D0D"/>
          <w:sz w:val="24"/>
          <w:szCs w:val="24"/>
        </w:rPr>
        <w:t xml:space="preserve"> a nivel de </w:t>
      </w:r>
      <w:r w:rsidRPr="00944E3B">
        <w:rPr>
          <w:rFonts w:ascii="Calibri" w:hAnsi="Calibri" w:cs="Calibri"/>
          <w:b/>
          <w:bCs/>
          <w:color w:val="0D0D0D"/>
          <w:sz w:val="24"/>
          <w:szCs w:val="24"/>
        </w:rPr>
        <w:t>equipos de trabajo inmediatos</w:t>
      </w:r>
      <w:r w:rsidRPr="00944E3B">
        <w:rPr>
          <w:rFonts w:ascii="Calibri" w:hAnsi="Calibri" w:cs="Calibri"/>
          <w:color w:val="0D0D0D"/>
          <w:sz w:val="24"/>
          <w:szCs w:val="24"/>
        </w:rPr>
        <w:t xml:space="preserve">, </w:t>
      </w:r>
      <w:proofErr w:type="spellStart"/>
      <w:r w:rsidRPr="00944E3B">
        <w:rPr>
          <w:rFonts w:ascii="Calibri" w:hAnsi="Calibri" w:cs="Calibri"/>
          <w:color w:val="0D0D0D"/>
          <w:sz w:val="24"/>
          <w:szCs w:val="24"/>
        </w:rPr>
        <w:t>Wassington</w:t>
      </w:r>
      <w:proofErr w:type="spellEnd"/>
      <w:r w:rsidRPr="00944E3B">
        <w:rPr>
          <w:rFonts w:ascii="Calibri" w:hAnsi="Calibri" w:cs="Calibri"/>
          <w:color w:val="0D0D0D"/>
          <w:sz w:val="24"/>
          <w:szCs w:val="24"/>
        </w:rPr>
        <w:t xml:space="preserve"> disfruta de un </w:t>
      </w:r>
      <w:r w:rsidRPr="00944E3B">
        <w:rPr>
          <w:rFonts w:ascii="Calibri" w:hAnsi="Calibri" w:cs="Calibri"/>
          <w:b/>
          <w:bCs/>
          <w:color w:val="0D0D0D"/>
          <w:sz w:val="24"/>
          <w:szCs w:val="24"/>
        </w:rPr>
        <w:t>clima interno muy saludable</w:t>
      </w:r>
      <w:r w:rsidRPr="00944E3B">
        <w:rPr>
          <w:rFonts w:ascii="Calibri" w:hAnsi="Calibri" w:cs="Calibri"/>
          <w:color w:val="0D0D0D"/>
          <w:sz w:val="24"/>
          <w:szCs w:val="24"/>
        </w:rPr>
        <w:t>. Cuando se preguntó </w:t>
      </w:r>
      <w:r w:rsidRPr="00944E3B">
        <w:rPr>
          <w:rFonts w:ascii="Calibri" w:hAnsi="Calibri" w:cs="Calibri"/>
          <w:i/>
          <w:iCs/>
          <w:color w:val="0D0D0D"/>
          <w:sz w:val="24"/>
          <w:szCs w:val="24"/>
        </w:rPr>
        <w:t>“¿Cuán a gusto estás con el equipo al que perteneces?”</w:t>
      </w:r>
      <w:r w:rsidRPr="00944E3B">
        <w:rPr>
          <w:rFonts w:ascii="Calibri" w:hAnsi="Calibri" w:cs="Calibri"/>
          <w:color w:val="0D0D0D"/>
          <w:sz w:val="24"/>
          <w:szCs w:val="24"/>
        </w:rPr>
        <w:t> la mayoría absoluta respondió con las máximas valoraciones: </w:t>
      </w:r>
      <w:r w:rsidRPr="00944E3B">
        <w:rPr>
          <w:rFonts w:ascii="Calibri" w:hAnsi="Calibri" w:cs="Calibri"/>
          <w:b/>
          <w:bCs/>
          <w:color w:val="0D0D0D"/>
          <w:sz w:val="24"/>
          <w:szCs w:val="24"/>
        </w:rPr>
        <w:t>29 personas calificaron 5 (muy a gusto)</w:t>
      </w:r>
      <w:r w:rsidRPr="00944E3B">
        <w:rPr>
          <w:rFonts w:ascii="Calibri" w:hAnsi="Calibri" w:cs="Calibri"/>
          <w:color w:val="0D0D0D"/>
          <w:sz w:val="24"/>
          <w:szCs w:val="24"/>
        </w:rPr>
        <w:t> y 7 calificaron 4; apenas 1 persona indicó un 2 (poco a gusto) y nadie marcó 1. Esto implica que cerca del </w:t>
      </w:r>
      <w:r w:rsidRPr="00944E3B">
        <w:rPr>
          <w:rFonts w:ascii="Calibri" w:hAnsi="Calibri" w:cs="Calibri"/>
          <w:b/>
          <w:bCs/>
          <w:color w:val="0D0D0D"/>
          <w:sz w:val="24"/>
          <w:szCs w:val="24"/>
        </w:rPr>
        <w:t>80% se siente muy cómodo con su equipo</w:t>
      </w:r>
      <w:r w:rsidRPr="00944E3B">
        <w:rPr>
          <w:rFonts w:ascii="Calibri" w:hAnsi="Calibri" w:cs="Calibri"/>
          <w:color w:val="0D0D0D"/>
          <w:sz w:val="24"/>
          <w:szCs w:val="24"/>
        </w:rPr>
        <w:t>, y prácticamente no existen casos de mal clima dentro de los equipos. Los comentarios lo respaldan: </w:t>
      </w:r>
      <w:r w:rsidRPr="00944E3B">
        <w:rPr>
          <w:rFonts w:ascii="Calibri" w:hAnsi="Calibri" w:cs="Calibri"/>
          <w:i/>
          <w:iCs/>
          <w:color w:val="0D0D0D"/>
          <w:sz w:val="24"/>
          <w:szCs w:val="24"/>
        </w:rPr>
        <w:t>“entre todos nos damos una mano para que las cosas salgan bien”</w:t>
      </w:r>
      <w:r w:rsidRPr="00944E3B">
        <w:rPr>
          <w:rFonts w:ascii="Calibri" w:hAnsi="Calibri" w:cs="Calibri"/>
          <w:color w:val="0D0D0D"/>
          <w:sz w:val="24"/>
          <w:szCs w:val="24"/>
        </w:rPr>
        <w:t>, </w:t>
      </w:r>
      <w:r w:rsidRPr="00944E3B">
        <w:rPr>
          <w:rFonts w:ascii="Calibri" w:hAnsi="Calibri" w:cs="Calibri"/>
          <w:i/>
          <w:iCs/>
          <w:color w:val="0D0D0D"/>
          <w:sz w:val="24"/>
          <w:szCs w:val="24"/>
        </w:rPr>
        <w:t>“me explicaron todo con paciencia cuando ingresé, siempre puedo consultar”</w:t>
      </w:r>
      <w:r w:rsidRPr="00944E3B">
        <w:rPr>
          <w:rFonts w:ascii="Calibri" w:hAnsi="Calibri" w:cs="Calibri"/>
          <w:color w:val="0D0D0D"/>
          <w:sz w:val="24"/>
          <w:szCs w:val="24"/>
        </w:rPr>
        <w:t>, </w:t>
      </w:r>
      <w:r w:rsidRPr="00944E3B">
        <w:rPr>
          <w:rFonts w:ascii="Calibri" w:hAnsi="Calibri" w:cs="Calibri"/>
          <w:i/>
          <w:iCs/>
          <w:color w:val="0D0D0D"/>
          <w:sz w:val="24"/>
          <w:szCs w:val="24"/>
        </w:rPr>
        <w:t>“si uno tiene un problema personal puede abrirse y encuentra contención en todos”</w:t>
      </w:r>
      <w:r w:rsidRPr="00944E3B">
        <w:rPr>
          <w:rFonts w:ascii="Calibri" w:hAnsi="Calibri" w:cs="Calibri"/>
          <w:color w:val="0D0D0D"/>
          <w:sz w:val="24"/>
          <w:szCs w:val="24"/>
        </w:rPr>
        <w:t>. Estas frases reflejan </w:t>
      </w:r>
      <w:r w:rsidRPr="00944E3B">
        <w:rPr>
          <w:rFonts w:ascii="Calibri" w:hAnsi="Calibri" w:cs="Calibri"/>
          <w:b/>
          <w:bCs/>
          <w:color w:val="0D0D0D"/>
          <w:sz w:val="24"/>
          <w:szCs w:val="24"/>
        </w:rPr>
        <w:t>confianza y apoyo mutuo</w:t>
      </w:r>
      <w:r w:rsidRPr="00944E3B">
        <w:rPr>
          <w:rFonts w:ascii="Calibri" w:hAnsi="Calibri" w:cs="Calibri"/>
          <w:color w:val="0D0D0D"/>
          <w:sz w:val="24"/>
          <w:szCs w:val="24"/>
        </w:rPr>
        <w:t> en los grupos de trabajo.</w:t>
      </w:r>
    </w:p>
    <w:p w14:paraId="7289AF1A" w14:textId="77777777"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Los resultados de las afirmaciones específicas sobre </w:t>
      </w:r>
      <w:r w:rsidRPr="00944E3B">
        <w:rPr>
          <w:rFonts w:ascii="Calibri" w:hAnsi="Calibri" w:cs="Calibri"/>
          <w:b/>
          <w:bCs/>
          <w:color w:val="0D0D0D"/>
          <w:sz w:val="24"/>
          <w:szCs w:val="24"/>
        </w:rPr>
        <w:t>dinámica de equipo</w:t>
      </w:r>
      <w:r w:rsidRPr="00944E3B">
        <w:rPr>
          <w:rFonts w:ascii="Calibri" w:hAnsi="Calibri" w:cs="Calibri"/>
          <w:color w:val="0D0D0D"/>
          <w:sz w:val="24"/>
          <w:szCs w:val="24"/>
        </w:rPr>
        <w:t> arrojan más detalles:</w:t>
      </w:r>
    </w:p>
    <w:p w14:paraId="270F6518" w14:textId="77777777" w:rsidR="006714BC" w:rsidRPr="00944E3B" w:rsidRDefault="006714BC" w:rsidP="007B1D30">
      <w:pPr>
        <w:numPr>
          <w:ilvl w:val="0"/>
          <w:numId w:val="2"/>
        </w:numPr>
        <w:shd w:val="clear" w:color="auto" w:fill="FFFFFF"/>
        <w:textAlignment w:val="top"/>
        <w:rPr>
          <w:rFonts w:ascii="Calibri" w:hAnsi="Calibri" w:cs="Calibri"/>
          <w:color w:val="0D0D0D"/>
          <w:sz w:val="24"/>
          <w:szCs w:val="24"/>
        </w:rPr>
      </w:pPr>
      <w:r w:rsidRPr="00944E3B">
        <w:rPr>
          <w:rFonts w:ascii="Calibri" w:hAnsi="Calibri" w:cs="Calibri"/>
          <w:color w:val="0D0D0D"/>
          <w:sz w:val="24"/>
          <w:szCs w:val="24"/>
        </w:rPr>
        <w:t>Un </w:t>
      </w:r>
      <w:r w:rsidRPr="00944E3B">
        <w:rPr>
          <w:rFonts w:ascii="Calibri" w:hAnsi="Calibri" w:cs="Calibri"/>
          <w:b/>
          <w:bCs/>
          <w:color w:val="0D0D0D"/>
          <w:sz w:val="24"/>
          <w:szCs w:val="24"/>
        </w:rPr>
        <w:t>87%</w:t>
      </w:r>
      <w:r w:rsidRPr="00944E3B">
        <w:rPr>
          <w:rFonts w:ascii="Calibri" w:hAnsi="Calibri" w:cs="Calibri"/>
          <w:color w:val="0D0D0D"/>
          <w:sz w:val="24"/>
          <w:szCs w:val="24"/>
        </w:rPr>
        <w:t> de los colaboradores afirma que </w:t>
      </w:r>
      <w:r w:rsidRPr="00944E3B">
        <w:rPr>
          <w:rFonts w:ascii="Calibri" w:hAnsi="Calibri" w:cs="Calibri"/>
          <w:i/>
          <w:iCs/>
          <w:color w:val="0D0D0D"/>
          <w:sz w:val="24"/>
          <w:szCs w:val="24"/>
        </w:rPr>
        <w:t>“siempre o frecuentemente trabajamos de manera eficiente con mis compañeros”</w:t>
      </w:r>
      <w:r w:rsidRPr="00944E3B">
        <w:rPr>
          <w:rFonts w:ascii="Calibri" w:hAnsi="Calibri" w:cs="Calibri"/>
          <w:color w:val="0D0D0D"/>
          <w:sz w:val="24"/>
          <w:szCs w:val="24"/>
        </w:rPr>
        <w:t>, y nadie indicó </w:t>
      </w:r>
      <w:r w:rsidRPr="00944E3B">
        <w:rPr>
          <w:rFonts w:ascii="Calibri" w:hAnsi="Calibri" w:cs="Calibri"/>
          <w:i/>
          <w:iCs/>
          <w:color w:val="0D0D0D"/>
          <w:sz w:val="24"/>
          <w:szCs w:val="24"/>
        </w:rPr>
        <w:t>“nunca”</w:t>
      </w:r>
      <w:r w:rsidRPr="00944E3B">
        <w:rPr>
          <w:rFonts w:ascii="Calibri" w:hAnsi="Calibri" w:cs="Calibri"/>
          <w:color w:val="0D0D0D"/>
          <w:sz w:val="24"/>
          <w:szCs w:val="24"/>
        </w:rPr>
        <w:t> en eficiencia.</w:t>
      </w:r>
    </w:p>
    <w:p w14:paraId="14A60BBC" w14:textId="77777777" w:rsidR="006714BC" w:rsidRPr="00944E3B" w:rsidRDefault="006714BC" w:rsidP="007B1D30">
      <w:pPr>
        <w:numPr>
          <w:ilvl w:val="0"/>
          <w:numId w:val="2"/>
        </w:numPr>
        <w:shd w:val="clear" w:color="auto" w:fill="FFFFFF"/>
        <w:textAlignment w:val="top"/>
        <w:rPr>
          <w:rFonts w:ascii="Calibri" w:hAnsi="Calibri" w:cs="Calibri"/>
          <w:color w:val="0D0D0D"/>
          <w:sz w:val="24"/>
          <w:szCs w:val="24"/>
        </w:rPr>
      </w:pPr>
      <w:r w:rsidRPr="00944E3B">
        <w:rPr>
          <w:rFonts w:ascii="Calibri" w:hAnsi="Calibri" w:cs="Calibri"/>
          <w:color w:val="0D0D0D"/>
          <w:sz w:val="24"/>
          <w:szCs w:val="24"/>
        </w:rPr>
        <w:t>Asimismo, </w:t>
      </w:r>
      <w:r w:rsidRPr="00944E3B">
        <w:rPr>
          <w:rFonts w:ascii="Calibri" w:hAnsi="Calibri" w:cs="Calibri"/>
          <w:b/>
          <w:bCs/>
          <w:color w:val="0D0D0D"/>
          <w:sz w:val="24"/>
          <w:szCs w:val="24"/>
        </w:rPr>
        <w:t>69%</w:t>
      </w:r>
      <w:r w:rsidRPr="00944E3B">
        <w:rPr>
          <w:rFonts w:ascii="Calibri" w:hAnsi="Calibri" w:cs="Calibri"/>
          <w:color w:val="0D0D0D"/>
          <w:sz w:val="24"/>
          <w:szCs w:val="24"/>
        </w:rPr>
        <w:t> señala que </w:t>
      </w:r>
      <w:r w:rsidRPr="00944E3B">
        <w:rPr>
          <w:rFonts w:ascii="Calibri" w:hAnsi="Calibri" w:cs="Calibri"/>
          <w:i/>
          <w:iCs/>
          <w:color w:val="0D0D0D"/>
          <w:sz w:val="24"/>
          <w:szCs w:val="24"/>
        </w:rPr>
        <w:t>“siempre” en su grupo se enfocan en resolver los problemas antes que buscar culpables</w:t>
      </w:r>
      <w:r w:rsidRPr="00944E3B">
        <w:rPr>
          <w:rFonts w:ascii="Calibri" w:hAnsi="Calibri" w:cs="Calibri"/>
          <w:color w:val="0D0D0D"/>
          <w:sz w:val="24"/>
          <w:szCs w:val="24"/>
        </w:rPr>
        <w:t>, y otro ~7% dice </w:t>
      </w:r>
      <w:r w:rsidRPr="00944E3B">
        <w:rPr>
          <w:rFonts w:ascii="Calibri" w:hAnsi="Calibri" w:cs="Calibri"/>
          <w:i/>
          <w:iCs/>
          <w:color w:val="0D0D0D"/>
          <w:sz w:val="24"/>
          <w:szCs w:val="24"/>
        </w:rPr>
        <w:t>“frecuentemente”</w:t>
      </w:r>
      <w:r w:rsidRPr="00944E3B">
        <w:rPr>
          <w:rFonts w:ascii="Calibri" w:hAnsi="Calibri" w:cs="Calibri"/>
          <w:color w:val="0D0D0D"/>
          <w:sz w:val="24"/>
          <w:szCs w:val="24"/>
        </w:rPr>
        <w:t>; aunque un 11% percibe que eso </w:t>
      </w:r>
      <w:r w:rsidRPr="00944E3B">
        <w:rPr>
          <w:rFonts w:ascii="Calibri" w:hAnsi="Calibri" w:cs="Calibri"/>
          <w:i/>
          <w:iCs/>
          <w:color w:val="0D0D0D"/>
          <w:sz w:val="24"/>
          <w:szCs w:val="24"/>
        </w:rPr>
        <w:t>“raramente”</w:t>
      </w:r>
      <w:r w:rsidRPr="00944E3B">
        <w:rPr>
          <w:rFonts w:ascii="Calibri" w:hAnsi="Calibri" w:cs="Calibri"/>
          <w:color w:val="0D0D0D"/>
          <w:sz w:val="24"/>
          <w:szCs w:val="24"/>
        </w:rPr>
        <w:t> ocurre, la cultura general parece más orientada a soluciones que a culpas.</w:t>
      </w:r>
    </w:p>
    <w:p w14:paraId="411CDFBF" w14:textId="77777777" w:rsidR="006714BC" w:rsidRPr="00944E3B" w:rsidRDefault="006714BC" w:rsidP="007B1D30">
      <w:pPr>
        <w:numPr>
          <w:ilvl w:val="0"/>
          <w:numId w:val="2"/>
        </w:numPr>
        <w:shd w:val="clear" w:color="auto" w:fill="FFFFFF"/>
        <w:textAlignment w:val="top"/>
        <w:rPr>
          <w:rFonts w:ascii="Calibri" w:hAnsi="Calibri" w:cs="Calibri"/>
          <w:color w:val="0D0D0D"/>
          <w:sz w:val="24"/>
          <w:szCs w:val="24"/>
        </w:rPr>
      </w:pPr>
      <w:r w:rsidRPr="00944E3B">
        <w:rPr>
          <w:rFonts w:ascii="Calibri" w:hAnsi="Calibri" w:cs="Calibri"/>
          <w:color w:val="0D0D0D"/>
          <w:sz w:val="24"/>
          <w:szCs w:val="24"/>
        </w:rPr>
        <w:t>La </w:t>
      </w:r>
      <w:r w:rsidRPr="00944E3B">
        <w:rPr>
          <w:rFonts w:ascii="Calibri" w:hAnsi="Calibri" w:cs="Calibri"/>
          <w:b/>
          <w:bCs/>
          <w:color w:val="0D0D0D"/>
          <w:sz w:val="24"/>
          <w:szCs w:val="24"/>
        </w:rPr>
        <w:t>confianza</w:t>
      </w:r>
      <w:r w:rsidRPr="00944E3B">
        <w:rPr>
          <w:rFonts w:ascii="Calibri" w:hAnsi="Calibri" w:cs="Calibri"/>
          <w:color w:val="0D0D0D"/>
          <w:sz w:val="24"/>
          <w:szCs w:val="24"/>
        </w:rPr>
        <w:t> entre colegas es alta: </w:t>
      </w:r>
      <w:r w:rsidRPr="00944E3B">
        <w:rPr>
          <w:rFonts w:ascii="Calibri" w:hAnsi="Calibri" w:cs="Calibri"/>
          <w:b/>
          <w:bCs/>
          <w:color w:val="0D0D0D"/>
          <w:sz w:val="24"/>
          <w:szCs w:val="24"/>
        </w:rPr>
        <w:t>76% confía plenamente (siempre) en sus compañeros</w:t>
      </w:r>
      <w:r w:rsidRPr="00944E3B">
        <w:rPr>
          <w:rFonts w:ascii="Calibri" w:hAnsi="Calibri" w:cs="Calibri"/>
          <w:color w:val="0D0D0D"/>
          <w:sz w:val="24"/>
          <w:szCs w:val="24"/>
        </w:rPr>
        <w:t>, y casi todos los demás </w:t>
      </w:r>
      <w:r w:rsidRPr="00944E3B">
        <w:rPr>
          <w:rFonts w:ascii="Calibri" w:hAnsi="Calibri" w:cs="Calibri"/>
          <w:i/>
          <w:iCs/>
          <w:color w:val="0D0D0D"/>
          <w:sz w:val="24"/>
          <w:szCs w:val="24"/>
        </w:rPr>
        <w:t>“frecuentemente”</w:t>
      </w:r>
      <w:r w:rsidRPr="00944E3B">
        <w:rPr>
          <w:rFonts w:ascii="Calibri" w:hAnsi="Calibri" w:cs="Calibri"/>
          <w:color w:val="0D0D0D"/>
          <w:sz w:val="24"/>
          <w:szCs w:val="24"/>
        </w:rPr>
        <w:t> o </w:t>
      </w:r>
      <w:r w:rsidRPr="00944E3B">
        <w:rPr>
          <w:rFonts w:ascii="Calibri" w:hAnsi="Calibri" w:cs="Calibri"/>
          <w:i/>
          <w:iCs/>
          <w:color w:val="0D0D0D"/>
          <w:sz w:val="24"/>
          <w:szCs w:val="24"/>
        </w:rPr>
        <w:t>“a veces”</w:t>
      </w:r>
      <w:r w:rsidRPr="00944E3B">
        <w:rPr>
          <w:rFonts w:ascii="Calibri" w:hAnsi="Calibri" w:cs="Calibri"/>
          <w:color w:val="0D0D0D"/>
          <w:sz w:val="24"/>
          <w:szCs w:val="24"/>
        </w:rPr>
        <w:t> confían; solo 3 personas en total expresaron desconfianza (2 </w:t>
      </w:r>
      <w:r w:rsidRPr="00944E3B">
        <w:rPr>
          <w:rFonts w:ascii="Calibri" w:hAnsi="Calibri" w:cs="Calibri"/>
          <w:i/>
          <w:iCs/>
          <w:color w:val="0D0D0D"/>
          <w:sz w:val="24"/>
          <w:szCs w:val="24"/>
        </w:rPr>
        <w:t>“nunca”</w:t>
      </w:r>
      <w:r w:rsidRPr="00944E3B">
        <w:rPr>
          <w:rFonts w:ascii="Calibri" w:hAnsi="Calibri" w:cs="Calibri"/>
          <w:color w:val="0D0D0D"/>
          <w:sz w:val="24"/>
          <w:szCs w:val="24"/>
        </w:rPr>
        <w:t>, 1 </w:t>
      </w:r>
      <w:r w:rsidRPr="00944E3B">
        <w:rPr>
          <w:rFonts w:ascii="Calibri" w:hAnsi="Calibri" w:cs="Calibri"/>
          <w:i/>
          <w:iCs/>
          <w:color w:val="0D0D0D"/>
          <w:sz w:val="24"/>
          <w:szCs w:val="24"/>
        </w:rPr>
        <w:t>“rara vez”</w:t>
      </w:r>
      <w:r w:rsidRPr="00944E3B">
        <w:rPr>
          <w:rFonts w:ascii="Calibri" w:hAnsi="Calibri" w:cs="Calibri"/>
          <w:color w:val="0D0D0D"/>
          <w:sz w:val="24"/>
          <w:szCs w:val="24"/>
        </w:rPr>
        <w:t> confía).</w:t>
      </w:r>
    </w:p>
    <w:p w14:paraId="0BC081EC" w14:textId="77777777" w:rsidR="006714BC" w:rsidRPr="00944E3B" w:rsidRDefault="006714BC" w:rsidP="007B1D30">
      <w:pPr>
        <w:numPr>
          <w:ilvl w:val="0"/>
          <w:numId w:val="2"/>
        </w:numPr>
        <w:shd w:val="clear" w:color="auto" w:fill="FFFFFF"/>
        <w:textAlignment w:val="top"/>
        <w:rPr>
          <w:rFonts w:ascii="Calibri" w:hAnsi="Calibri" w:cs="Calibri"/>
          <w:color w:val="0D0D0D"/>
          <w:sz w:val="24"/>
          <w:szCs w:val="24"/>
        </w:rPr>
      </w:pPr>
      <w:r w:rsidRPr="00944E3B">
        <w:rPr>
          <w:rFonts w:ascii="Calibri" w:hAnsi="Calibri" w:cs="Calibri"/>
          <w:color w:val="0D0D0D"/>
          <w:sz w:val="24"/>
          <w:szCs w:val="24"/>
        </w:rPr>
        <w:t>En cuanto a </w:t>
      </w:r>
      <w:r w:rsidRPr="00944E3B">
        <w:rPr>
          <w:rFonts w:ascii="Calibri" w:hAnsi="Calibri" w:cs="Calibri"/>
          <w:b/>
          <w:bCs/>
          <w:color w:val="0D0D0D"/>
          <w:sz w:val="24"/>
          <w:szCs w:val="24"/>
        </w:rPr>
        <w:t>seguridad psicológica</w:t>
      </w:r>
      <w:r w:rsidRPr="00944E3B">
        <w:rPr>
          <w:rFonts w:ascii="Calibri" w:hAnsi="Calibri" w:cs="Calibri"/>
          <w:color w:val="0D0D0D"/>
          <w:sz w:val="24"/>
          <w:szCs w:val="24"/>
        </w:rPr>
        <w:t>, los resultados son notablemente buenos: </w:t>
      </w:r>
      <w:r w:rsidRPr="00944E3B">
        <w:rPr>
          <w:rFonts w:ascii="Calibri" w:hAnsi="Calibri" w:cs="Calibri"/>
          <w:b/>
          <w:bCs/>
          <w:color w:val="0D0D0D"/>
          <w:sz w:val="24"/>
          <w:szCs w:val="24"/>
        </w:rPr>
        <w:t>87% manifiesta no temer mencionar errores involuntarios</w:t>
      </w:r>
      <w:r w:rsidRPr="00944E3B">
        <w:rPr>
          <w:rFonts w:ascii="Calibri" w:hAnsi="Calibri" w:cs="Calibri"/>
          <w:color w:val="0D0D0D"/>
          <w:sz w:val="24"/>
          <w:szCs w:val="24"/>
        </w:rPr>
        <w:t> (33 </w:t>
      </w:r>
      <w:r w:rsidRPr="00944E3B">
        <w:rPr>
          <w:rFonts w:ascii="Calibri" w:hAnsi="Calibri" w:cs="Calibri"/>
          <w:i/>
          <w:iCs/>
          <w:color w:val="0D0D0D"/>
          <w:sz w:val="24"/>
          <w:szCs w:val="24"/>
        </w:rPr>
        <w:t>“Nunca temo”</w:t>
      </w:r>
      <w:r w:rsidRPr="00944E3B">
        <w:rPr>
          <w:rFonts w:ascii="Calibri" w:hAnsi="Calibri" w:cs="Calibri"/>
          <w:color w:val="0D0D0D"/>
          <w:sz w:val="24"/>
          <w:szCs w:val="24"/>
        </w:rPr>
        <w:t> y 6 </w:t>
      </w:r>
      <w:r w:rsidRPr="00944E3B">
        <w:rPr>
          <w:rFonts w:ascii="Calibri" w:hAnsi="Calibri" w:cs="Calibri"/>
          <w:i/>
          <w:iCs/>
          <w:color w:val="0D0D0D"/>
          <w:sz w:val="24"/>
          <w:szCs w:val="24"/>
        </w:rPr>
        <w:t>“Rara vez”</w:t>
      </w:r>
      <w:r w:rsidRPr="00944E3B">
        <w:rPr>
          <w:rFonts w:ascii="Calibri" w:hAnsi="Calibri" w:cs="Calibri"/>
          <w:color w:val="0D0D0D"/>
          <w:sz w:val="24"/>
          <w:szCs w:val="24"/>
        </w:rPr>
        <w:t>), y solo 3 personas (7%) indicaron que </w:t>
      </w:r>
      <w:r w:rsidRPr="00944E3B">
        <w:rPr>
          <w:rFonts w:ascii="Calibri" w:hAnsi="Calibri" w:cs="Calibri"/>
          <w:i/>
          <w:iCs/>
          <w:color w:val="0D0D0D"/>
          <w:sz w:val="24"/>
          <w:szCs w:val="24"/>
        </w:rPr>
        <w:t>“siempre temen”</w:t>
      </w:r>
      <w:r w:rsidRPr="00944E3B">
        <w:rPr>
          <w:rFonts w:ascii="Calibri" w:hAnsi="Calibri" w:cs="Calibri"/>
          <w:color w:val="0D0D0D"/>
          <w:sz w:val="24"/>
          <w:szCs w:val="24"/>
        </w:rPr>
        <w:t> admitir errores. Esto último es crucial, ya que indica que </w:t>
      </w:r>
      <w:r w:rsidRPr="00944E3B">
        <w:rPr>
          <w:rFonts w:ascii="Calibri" w:hAnsi="Calibri" w:cs="Calibri"/>
          <w:i/>
          <w:iCs/>
          <w:color w:val="0D0D0D"/>
          <w:sz w:val="24"/>
          <w:szCs w:val="24"/>
        </w:rPr>
        <w:t>no existe una fuerte cultura de miedo</w:t>
      </w:r>
      <w:r w:rsidRPr="00944E3B">
        <w:rPr>
          <w:rFonts w:ascii="Calibri" w:hAnsi="Calibri" w:cs="Calibri"/>
          <w:color w:val="0D0D0D"/>
          <w:sz w:val="24"/>
          <w:szCs w:val="24"/>
        </w:rPr>
        <w:t> dentro de los equipos; la mayoría se siente segura para reconocer equivocaciones sin represalias, lo cual es característico de equipos saludables y de alto desempeño.</w:t>
      </w:r>
    </w:p>
    <w:p w14:paraId="734504E9" w14:textId="77777777"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Sin embargo, un área a vigilar es la </w:t>
      </w:r>
      <w:r w:rsidRPr="00944E3B">
        <w:rPr>
          <w:rFonts w:ascii="Calibri" w:hAnsi="Calibri" w:cs="Calibri"/>
          <w:b/>
          <w:bCs/>
          <w:color w:val="0D0D0D"/>
          <w:sz w:val="24"/>
          <w:szCs w:val="24"/>
        </w:rPr>
        <w:t>percepción de trabajo verdaderamente en equipo</w:t>
      </w:r>
      <w:r w:rsidRPr="00944E3B">
        <w:rPr>
          <w:rFonts w:ascii="Calibri" w:hAnsi="Calibri" w:cs="Calibri"/>
          <w:color w:val="0D0D0D"/>
          <w:sz w:val="24"/>
          <w:szCs w:val="24"/>
        </w:rPr>
        <w:t> de todos los miembros. Un 35% (16 personas) respondió que </w:t>
      </w:r>
      <w:r w:rsidRPr="00944E3B">
        <w:rPr>
          <w:rFonts w:ascii="Calibri" w:hAnsi="Calibri" w:cs="Calibri"/>
          <w:i/>
          <w:iCs/>
          <w:color w:val="0D0D0D"/>
          <w:sz w:val="24"/>
          <w:szCs w:val="24"/>
        </w:rPr>
        <w:t>“nunca siente que no trabajemos en equipo”</w:t>
      </w:r>
      <w:r w:rsidRPr="00944E3B">
        <w:rPr>
          <w:rFonts w:ascii="Calibri" w:hAnsi="Calibri" w:cs="Calibri"/>
          <w:color w:val="0D0D0D"/>
          <w:sz w:val="24"/>
          <w:szCs w:val="24"/>
        </w:rPr>
        <w:t>, es decir, esas personas </w:t>
      </w:r>
      <w:r w:rsidRPr="00944E3B">
        <w:rPr>
          <w:rFonts w:ascii="Calibri" w:hAnsi="Calibri" w:cs="Calibri"/>
          <w:b/>
          <w:bCs/>
          <w:color w:val="0D0D0D"/>
          <w:sz w:val="24"/>
          <w:szCs w:val="24"/>
        </w:rPr>
        <w:t>siempre ven colaboración plena</w:t>
      </w:r>
      <w:r w:rsidRPr="00944E3B">
        <w:rPr>
          <w:rFonts w:ascii="Calibri" w:hAnsi="Calibri" w:cs="Calibri"/>
          <w:color w:val="0D0D0D"/>
          <w:sz w:val="24"/>
          <w:szCs w:val="24"/>
        </w:rPr>
        <w:t>. Pero el resto sí percibe fallas en el trabajo en equipo en alguna medida: 14 empleados (31%) dicen que </w:t>
      </w:r>
      <w:r w:rsidRPr="00944E3B">
        <w:rPr>
          <w:rFonts w:ascii="Calibri" w:hAnsi="Calibri" w:cs="Calibri"/>
          <w:i/>
          <w:iCs/>
          <w:color w:val="0D0D0D"/>
          <w:sz w:val="24"/>
          <w:szCs w:val="24"/>
        </w:rPr>
        <w:t>“a veces sienten que algunos no trabajan en equipo”</w:t>
      </w:r>
      <w:r w:rsidRPr="00944E3B">
        <w:rPr>
          <w:rFonts w:ascii="Calibri" w:hAnsi="Calibri" w:cs="Calibri"/>
          <w:color w:val="0D0D0D"/>
          <w:sz w:val="24"/>
          <w:szCs w:val="24"/>
        </w:rPr>
        <w:t> y </w:t>
      </w:r>
      <w:r w:rsidRPr="00944E3B">
        <w:rPr>
          <w:rFonts w:ascii="Calibri" w:hAnsi="Calibri" w:cs="Calibri"/>
          <w:b/>
          <w:bCs/>
          <w:color w:val="0D0D0D"/>
          <w:sz w:val="24"/>
          <w:szCs w:val="24"/>
        </w:rPr>
        <w:t>13 personas (29%)</w:t>
      </w:r>
      <w:r w:rsidRPr="00944E3B">
        <w:rPr>
          <w:rFonts w:ascii="Calibri" w:hAnsi="Calibri" w:cs="Calibri"/>
          <w:color w:val="0D0D0D"/>
          <w:sz w:val="24"/>
          <w:szCs w:val="24"/>
        </w:rPr>
        <w:t> sienten </w:t>
      </w:r>
      <w:r w:rsidRPr="00944E3B">
        <w:rPr>
          <w:rFonts w:ascii="Calibri" w:hAnsi="Calibri" w:cs="Calibri"/>
          <w:i/>
          <w:iCs/>
          <w:color w:val="0D0D0D"/>
          <w:sz w:val="24"/>
          <w:szCs w:val="24"/>
        </w:rPr>
        <w:t>“frecuentemente o siempre”</w:t>
      </w:r>
      <w:r w:rsidRPr="00944E3B">
        <w:rPr>
          <w:rFonts w:ascii="Calibri" w:hAnsi="Calibri" w:cs="Calibri"/>
          <w:color w:val="0D0D0D"/>
          <w:sz w:val="24"/>
          <w:szCs w:val="24"/>
        </w:rPr>
        <w:t> que </w:t>
      </w:r>
      <w:r w:rsidRPr="00944E3B">
        <w:rPr>
          <w:rFonts w:ascii="Calibri" w:hAnsi="Calibri" w:cs="Calibri"/>
          <w:b/>
          <w:bCs/>
          <w:color w:val="0D0D0D"/>
          <w:sz w:val="24"/>
          <w:szCs w:val="24"/>
        </w:rPr>
        <w:t>no todos reman en equipo</w:t>
      </w:r>
      <w:r w:rsidRPr="00944E3B">
        <w:rPr>
          <w:rFonts w:ascii="Calibri" w:hAnsi="Calibri" w:cs="Calibri"/>
          <w:color w:val="0D0D0D"/>
          <w:sz w:val="24"/>
          <w:szCs w:val="24"/>
        </w:rPr>
        <w:t>. Este dato sugiere que </w:t>
      </w:r>
      <w:r w:rsidRPr="00944E3B">
        <w:rPr>
          <w:rFonts w:ascii="Calibri" w:hAnsi="Calibri" w:cs="Calibri"/>
          <w:b/>
          <w:bCs/>
          <w:color w:val="0D0D0D"/>
          <w:sz w:val="24"/>
          <w:szCs w:val="24"/>
        </w:rPr>
        <w:t>en ciertos sectores o grupos hay brechas de colaboración</w:t>
      </w:r>
      <w:r w:rsidRPr="00944E3B">
        <w:rPr>
          <w:rFonts w:ascii="Calibri" w:hAnsi="Calibri" w:cs="Calibri"/>
          <w:color w:val="0D0D0D"/>
          <w:sz w:val="24"/>
          <w:szCs w:val="24"/>
        </w:rPr>
        <w:t> – quizás algunos individuos no cooperan del todo o existen </w:t>
      </w:r>
      <w:r w:rsidRPr="00944E3B">
        <w:rPr>
          <w:rFonts w:ascii="Calibri" w:hAnsi="Calibri" w:cs="Calibri"/>
          <w:i/>
          <w:iCs/>
          <w:color w:val="0D0D0D"/>
          <w:sz w:val="24"/>
          <w:szCs w:val="24"/>
        </w:rPr>
        <w:t>silos</w:t>
      </w:r>
      <w:r w:rsidRPr="00944E3B">
        <w:rPr>
          <w:rFonts w:ascii="Calibri" w:hAnsi="Calibri" w:cs="Calibri"/>
          <w:color w:val="0D0D0D"/>
          <w:sz w:val="24"/>
          <w:szCs w:val="24"/>
        </w:rPr>
        <w:t xml:space="preserve">. Es posible que las cargas de trabajo desiguales, o conflictos personales, hagan sentir a casi un tercio de la gente </w:t>
      </w:r>
      <w:r w:rsidRPr="00944E3B">
        <w:rPr>
          <w:rFonts w:ascii="Calibri" w:hAnsi="Calibri" w:cs="Calibri"/>
          <w:color w:val="0D0D0D"/>
          <w:sz w:val="24"/>
          <w:szCs w:val="24"/>
        </w:rPr>
        <w:lastRenderedPageBreak/>
        <w:t>que </w:t>
      </w:r>
      <w:r w:rsidRPr="00944E3B">
        <w:rPr>
          <w:rFonts w:ascii="Calibri" w:hAnsi="Calibri" w:cs="Calibri"/>
          <w:i/>
          <w:iCs/>
          <w:color w:val="0D0D0D"/>
          <w:sz w:val="24"/>
          <w:szCs w:val="24"/>
        </w:rPr>
        <w:t>no todos están alineados o aportando por igual</w:t>
      </w:r>
      <w:r w:rsidRPr="00944E3B">
        <w:rPr>
          <w:rFonts w:ascii="Calibri" w:hAnsi="Calibri" w:cs="Calibri"/>
          <w:color w:val="0D0D0D"/>
          <w:sz w:val="24"/>
          <w:szCs w:val="24"/>
        </w:rPr>
        <w:t>. Si bien esta percepción no es mayoritaria, </w:t>
      </w:r>
      <w:r w:rsidRPr="00944E3B">
        <w:rPr>
          <w:rFonts w:ascii="Calibri" w:hAnsi="Calibri" w:cs="Calibri"/>
          <w:b/>
          <w:bCs/>
          <w:color w:val="0D0D0D"/>
          <w:sz w:val="24"/>
          <w:szCs w:val="24"/>
        </w:rPr>
        <w:t>no debería ignorarse</w:t>
      </w:r>
      <w:r w:rsidRPr="00944E3B">
        <w:rPr>
          <w:rFonts w:ascii="Calibri" w:hAnsi="Calibri" w:cs="Calibri"/>
          <w:color w:val="0D0D0D"/>
          <w:sz w:val="24"/>
          <w:szCs w:val="24"/>
        </w:rPr>
        <w:t>: la sensación de que “algunos no trabajan en equipo” siembra resentimiento y puede minar la unidad del grupo a largo plazo.</w:t>
      </w:r>
    </w:p>
    <w:p w14:paraId="0872C839" w14:textId="77777777"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Ligado a lo anterior, la </w:t>
      </w:r>
      <w:r w:rsidRPr="00944E3B">
        <w:rPr>
          <w:rFonts w:ascii="Calibri" w:hAnsi="Calibri" w:cs="Calibri"/>
          <w:b/>
          <w:bCs/>
          <w:color w:val="0D0D0D"/>
          <w:sz w:val="24"/>
          <w:szCs w:val="24"/>
        </w:rPr>
        <w:t>colaboración entre distintas áreas</w:t>
      </w:r>
      <w:r w:rsidRPr="00944E3B">
        <w:rPr>
          <w:rFonts w:ascii="Calibri" w:hAnsi="Calibri" w:cs="Calibri"/>
          <w:color w:val="0D0D0D"/>
          <w:sz w:val="24"/>
          <w:szCs w:val="24"/>
        </w:rPr>
        <w:t> se ve como un punto a mejorar. Solo </w:t>
      </w:r>
      <w:r w:rsidRPr="00944E3B">
        <w:rPr>
          <w:rFonts w:ascii="Calibri" w:hAnsi="Calibri" w:cs="Calibri"/>
          <w:b/>
          <w:bCs/>
          <w:color w:val="0D0D0D"/>
          <w:sz w:val="24"/>
          <w:szCs w:val="24"/>
        </w:rPr>
        <w:t>24 encuestados (53%)</w:t>
      </w:r>
      <w:r w:rsidRPr="00944E3B">
        <w:rPr>
          <w:rFonts w:ascii="Calibri" w:hAnsi="Calibri" w:cs="Calibri"/>
          <w:color w:val="0D0D0D"/>
          <w:sz w:val="24"/>
          <w:szCs w:val="24"/>
        </w:rPr>
        <w:t> consideran que </w:t>
      </w:r>
      <w:r w:rsidRPr="00944E3B">
        <w:rPr>
          <w:rFonts w:ascii="Calibri" w:hAnsi="Calibri" w:cs="Calibri"/>
          <w:i/>
          <w:iCs/>
          <w:color w:val="0D0D0D"/>
          <w:sz w:val="24"/>
          <w:szCs w:val="24"/>
        </w:rPr>
        <w:t>sí existe colaboración entre áreas</w:t>
      </w:r>
      <w:r w:rsidRPr="00944E3B">
        <w:rPr>
          <w:rFonts w:ascii="Calibri" w:hAnsi="Calibri" w:cs="Calibri"/>
          <w:color w:val="0D0D0D"/>
          <w:sz w:val="24"/>
          <w:szCs w:val="24"/>
        </w:rPr>
        <w:t> de manera general; el 44% restante opina que ocurre </w:t>
      </w:r>
      <w:r w:rsidRPr="00944E3B">
        <w:rPr>
          <w:rFonts w:ascii="Calibri" w:hAnsi="Calibri" w:cs="Calibri"/>
          <w:i/>
          <w:iCs/>
          <w:color w:val="0D0D0D"/>
          <w:sz w:val="24"/>
          <w:szCs w:val="24"/>
        </w:rPr>
        <w:t>“a veces”</w:t>
      </w:r>
      <w:r w:rsidRPr="00944E3B">
        <w:rPr>
          <w:rFonts w:ascii="Calibri" w:hAnsi="Calibri" w:cs="Calibri"/>
          <w:color w:val="0D0D0D"/>
          <w:sz w:val="24"/>
          <w:szCs w:val="24"/>
        </w:rPr>
        <w:t>, y 1 persona siente directamente que </w:t>
      </w:r>
      <w:r w:rsidRPr="00944E3B">
        <w:rPr>
          <w:rFonts w:ascii="Calibri" w:hAnsi="Calibri" w:cs="Calibri"/>
          <w:i/>
          <w:iCs/>
          <w:color w:val="0D0D0D"/>
          <w:sz w:val="24"/>
          <w:szCs w:val="24"/>
        </w:rPr>
        <w:t>“no”</w:t>
      </w:r>
      <w:r w:rsidRPr="00944E3B">
        <w:rPr>
          <w:rFonts w:ascii="Calibri" w:hAnsi="Calibri" w:cs="Calibri"/>
          <w:color w:val="0D0D0D"/>
          <w:sz w:val="24"/>
          <w:szCs w:val="24"/>
        </w:rPr>
        <w:t> hay colaboración intersectorial. Esto indica que </w:t>
      </w:r>
      <w:r w:rsidRPr="00944E3B">
        <w:rPr>
          <w:rFonts w:ascii="Calibri" w:hAnsi="Calibri" w:cs="Calibri"/>
          <w:b/>
          <w:bCs/>
          <w:color w:val="0D0D0D"/>
          <w:sz w:val="24"/>
          <w:szCs w:val="24"/>
        </w:rPr>
        <w:t>la colaboración interdepartamental es intermitente</w:t>
      </w:r>
      <w:r w:rsidRPr="00944E3B">
        <w:rPr>
          <w:rFonts w:ascii="Calibri" w:hAnsi="Calibri" w:cs="Calibri"/>
          <w:color w:val="0D0D0D"/>
          <w:sz w:val="24"/>
          <w:szCs w:val="24"/>
        </w:rPr>
        <w:t>: funciona en algunos casos o momentos, pero no está plenamente instaurada como cultura. Este hallazgo concuerda con otros resultados sobre comunicación (sección siguiente) y con comentarios donde afloran </w:t>
      </w:r>
      <w:r w:rsidRPr="00944E3B">
        <w:rPr>
          <w:rFonts w:ascii="Calibri" w:hAnsi="Calibri" w:cs="Calibri"/>
          <w:i/>
          <w:iCs/>
          <w:color w:val="0D0D0D"/>
          <w:sz w:val="24"/>
          <w:szCs w:val="24"/>
        </w:rPr>
        <w:t>“ciertos egos entre áreas”</w:t>
      </w:r>
      <w:r w:rsidRPr="00944E3B">
        <w:rPr>
          <w:rFonts w:ascii="Calibri" w:hAnsi="Calibri" w:cs="Calibri"/>
          <w:color w:val="0D0D0D"/>
          <w:sz w:val="24"/>
          <w:szCs w:val="24"/>
        </w:rPr>
        <w:t> o </w:t>
      </w:r>
      <w:r w:rsidRPr="00944E3B">
        <w:rPr>
          <w:rFonts w:ascii="Calibri" w:hAnsi="Calibri" w:cs="Calibri"/>
          <w:i/>
          <w:iCs/>
          <w:color w:val="0D0D0D"/>
          <w:sz w:val="24"/>
          <w:szCs w:val="24"/>
        </w:rPr>
        <w:t>“falta de entendimiento de que todos los sectores son importantes y deben trabajar integrados”</w:t>
      </w:r>
      <w:r w:rsidRPr="00944E3B">
        <w:rPr>
          <w:rFonts w:ascii="Calibri" w:hAnsi="Calibri" w:cs="Calibri"/>
          <w:color w:val="0D0D0D"/>
          <w:sz w:val="24"/>
          <w:szCs w:val="24"/>
        </w:rPr>
        <w:t>. Por ejemplo, un colaborador mencionó: </w:t>
      </w:r>
      <w:r w:rsidRPr="00944E3B">
        <w:rPr>
          <w:rFonts w:ascii="Calibri" w:hAnsi="Calibri" w:cs="Calibri"/>
          <w:i/>
          <w:iCs/>
          <w:color w:val="0D0D0D"/>
          <w:sz w:val="24"/>
          <w:szCs w:val="24"/>
        </w:rPr>
        <w:t>“cuando surge un problema que involucra a varios equipos, a veces se evita la responsabilidad o se hace como si nada pasó para mantener la calma, en lugar de buscar soluciones efectivas”</w:t>
      </w:r>
      <w:r w:rsidRPr="00944E3B">
        <w:rPr>
          <w:rFonts w:ascii="Calibri" w:hAnsi="Calibri" w:cs="Calibri"/>
          <w:color w:val="0D0D0D"/>
          <w:sz w:val="24"/>
          <w:szCs w:val="24"/>
        </w:rPr>
        <w:t>. Esto sugiere que </w:t>
      </w:r>
      <w:r w:rsidRPr="00944E3B">
        <w:rPr>
          <w:rFonts w:ascii="Calibri" w:hAnsi="Calibri" w:cs="Calibri"/>
          <w:b/>
          <w:bCs/>
          <w:color w:val="0D0D0D"/>
          <w:sz w:val="24"/>
          <w:szCs w:val="24"/>
        </w:rPr>
        <w:t>puede haber algo de competencia o desconexión entre áreas</w:t>
      </w:r>
      <w:r w:rsidRPr="00944E3B">
        <w:rPr>
          <w:rFonts w:ascii="Calibri" w:hAnsi="Calibri" w:cs="Calibri"/>
          <w:color w:val="0D0D0D"/>
          <w:sz w:val="24"/>
          <w:szCs w:val="24"/>
        </w:rPr>
        <w:t> cuando enfrentan inconvenientes compartidos, en lugar de actuar unidos.</w:t>
      </w:r>
    </w:p>
    <w:p w14:paraId="2FD7D57B" w14:textId="3547EDAF"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También emergió en comentarios que </w:t>
      </w:r>
      <w:r w:rsidRPr="00944E3B">
        <w:rPr>
          <w:rFonts w:ascii="Calibri" w:hAnsi="Calibri" w:cs="Calibri"/>
          <w:b/>
          <w:bCs/>
          <w:color w:val="0D0D0D"/>
          <w:sz w:val="24"/>
          <w:szCs w:val="24"/>
        </w:rPr>
        <w:t>se ha perdido interacción informal</w:t>
      </w:r>
      <w:r w:rsidRPr="00944E3B">
        <w:rPr>
          <w:rFonts w:ascii="Calibri" w:hAnsi="Calibri" w:cs="Calibri"/>
          <w:color w:val="0D0D0D"/>
          <w:sz w:val="24"/>
          <w:szCs w:val="24"/>
        </w:rPr>
        <w:t> que antes unía a la gente: </w:t>
      </w:r>
      <w:r w:rsidRPr="00944E3B">
        <w:rPr>
          <w:rFonts w:ascii="Calibri" w:hAnsi="Calibri" w:cs="Calibri"/>
          <w:i/>
          <w:iCs/>
          <w:color w:val="0D0D0D"/>
          <w:sz w:val="24"/>
          <w:szCs w:val="24"/>
        </w:rPr>
        <w:t>“se perdió la interacción en el almuerzo, hay poca concurrencia”</w:t>
      </w:r>
      <w:r w:rsidRPr="00944E3B">
        <w:rPr>
          <w:rFonts w:ascii="Calibri" w:hAnsi="Calibri" w:cs="Calibri"/>
          <w:color w:val="0D0D0D"/>
          <w:sz w:val="24"/>
          <w:szCs w:val="24"/>
        </w:rPr>
        <w:t xml:space="preserve">. Tal vez, por cambios en rutinas o </w:t>
      </w:r>
      <w:r w:rsidR="00890DAD" w:rsidRPr="00944E3B">
        <w:rPr>
          <w:rFonts w:ascii="Calibri" w:hAnsi="Calibri" w:cs="Calibri"/>
          <w:color w:val="0D0D0D"/>
          <w:sz w:val="24"/>
          <w:szCs w:val="24"/>
        </w:rPr>
        <w:t>quedarse en el escritorio</w:t>
      </w:r>
      <w:r w:rsidRPr="00944E3B">
        <w:rPr>
          <w:rFonts w:ascii="Calibri" w:hAnsi="Calibri" w:cs="Calibri"/>
          <w:color w:val="0D0D0D"/>
          <w:sz w:val="24"/>
          <w:szCs w:val="24"/>
        </w:rPr>
        <w:t>, ya no todos comparten ese espacio y la integración se resiente. Además, un tema peculiar surgió sobre la </w:t>
      </w:r>
      <w:r w:rsidRPr="00944E3B">
        <w:rPr>
          <w:rFonts w:ascii="Calibri" w:hAnsi="Calibri" w:cs="Calibri"/>
          <w:b/>
          <w:bCs/>
          <w:color w:val="0D0D0D"/>
          <w:sz w:val="24"/>
          <w:szCs w:val="24"/>
        </w:rPr>
        <w:t>convivencia en espacios comunes</w:t>
      </w:r>
      <w:r w:rsidRPr="00944E3B">
        <w:rPr>
          <w:rFonts w:ascii="Calibri" w:hAnsi="Calibri" w:cs="Calibri"/>
          <w:color w:val="0D0D0D"/>
          <w:sz w:val="24"/>
          <w:szCs w:val="24"/>
        </w:rPr>
        <w:t>: dos comentarios señalaron problemas de </w:t>
      </w:r>
      <w:r w:rsidRPr="00944E3B">
        <w:rPr>
          <w:rFonts w:ascii="Calibri" w:hAnsi="Calibri" w:cs="Calibri"/>
          <w:b/>
          <w:bCs/>
          <w:color w:val="0D0D0D"/>
          <w:sz w:val="24"/>
          <w:szCs w:val="24"/>
        </w:rPr>
        <w:t>ruido y distracciones en la oficina</w:t>
      </w:r>
      <w:r w:rsidRPr="00944E3B">
        <w:rPr>
          <w:rFonts w:ascii="Calibri" w:hAnsi="Calibri" w:cs="Calibri"/>
          <w:color w:val="0D0D0D"/>
          <w:sz w:val="24"/>
          <w:szCs w:val="24"/>
        </w:rPr>
        <w:t> (gente hablando muy alto, poniendo audios en altavoz) y de </w:t>
      </w:r>
      <w:r w:rsidRPr="00944E3B">
        <w:rPr>
          <w:rFonts w:ascii="Calibri" w:hAnsi="Calibri" w:cs="Calibri"/>
          <w:b/>
          <w:bCs/>
          <w:color w:val="0D0D0D"/>
          <w:sz w:val="24"/>
          <w:szCs w:val="24"/>
        </w:rPr>
        <w:t>higiene en baños</w:t>
      </w:r>
      <w:r w:rsidRPr="00944E3B">
        <w:rPr>
          <w:rFonts w:ascii="Calibri" w:hAnsi="Calibri" w:cs="Calibri"/>
          <w:color w:val="0D0D0D"/>
          <w:sz w:val="24"/>
          <w:szCs w:val="24"/>
        </w:rPr>
        <w:t> (suciedad recurrente). Aunque puedan parecer asuntos menores, influyen en el clima: un ambiente físico cómodo y reglas básicas de convivencia (moderación del ruido, respeto de espacios limpios) contribuyen a la armonía diaria. Varios colaboradores desean </w:t>
      </w:r>
      <w:r w:rsidRPr="00944E3B">
        <w:rPr>
          <w:rFonts w:ascii="Calibri" w:hAnsi="Calibri" w:cs="Calibri"/>
          <w:i/>
          <w:iCs/>
          <w:color w:val="0D0D0D"/>
          <w:sz w:val="24"/>
          <w:szCs w:val="24"/>
        </w:rPr>
        <w:t>“un ambiente más silencioso y profesional en oficinas”</w:t>
      </w:r>
      <w:r w:rsidRPr="00944E3B">
        <w:rPr>
          <w:rFonts w:ascii="Calibri" w:hAnsi="Calibri" w:cs="Calibri"/>
          <w:color w:val="0D0D0D"/>
          <w:sz w:val="24"/>
          <w:szCs w:val="24"/>
        </w:rPr>
        <w:t> – algo a considerar, por ejemplo, con campañas internas de concientización o estableciendo </w:t>
      </w:r>
      <w:r w:rsidRPr="00944E3B">
        <w:rPr>
          <w:rFonts w:ascii="Calibri" w:hAnsi="Calibri" w:cs="Calibri"/>
          <w:i/>
          <w:iCs/>
          <w:color w:val="0D0D0D"/>
          <w:sz w:val="24"/>
          <w:szCs w:val="24"/>
        </w:rPr>
        <w:t>zonas de silencio</w:t>
      </w:r>
      <w:r w:rsidRPr="00944E3B">
        <w:rPr>
          <w:rFonts w:ascii="Calibri" w:hAnsi="Calibri" w:cs="Calibri"/>
          <w:color w:val="0D0D0D"/>
          <w:sz w:val="24"/>
          <w:szCs w:val="24"/>
        </w:rPr>
        <w:t>.</w:t>
      </w:r>
    </w:p>
    <w:p w14:paraId="6D5871B0" w14:textId="77777777" w:rsidR="006714BC"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En resumen, </w:t>
      </w:r>
      <w:r w:rsidRPr="00944E3B">
        <w:rPr>
          <w:rFonts w:ascii="Calibri" w:hAnsi="Calibri" w:cs="Calibri"/>
          <w:b/>
          <w:bCs/>
          <w:color w:val="0D0D0D"/>
          <w:sz w:val="24"/>
          <w:szCs w:val="24"/>
        </w:rPr>
        <w:t xml:space="preserve">la cohesión dentro de cada equipo de trabajo es sólida en </w:t>
      </w:r>
      <w:proofErr w:type="spellStart"/>
      <w:r w:rsidRPr="00944E3B">
        <w:rPr>
          <w:rFonts w:ascii="Calibri" w:hAnsi="Calibri" w:cs="Calibri"/>
          <w:b/>
          <w:bCs/>
          <w:color w:val="0D0D0D"/>
          <w:sz w:val="24"/>
          <w:szCs w:val="24"/>
        </w:rPr>
        <w:t>Wassington</w:t>
      </w:r>
      <w:proofErr w:type="spellEnd"/>
      <w:r w:rsidRPr="00944E3B">
        <w:rPr>
          <w:rFonts w:ascii="Calibri" w:hAnsi="Calibri" w:cs="Calibri"/>
          <w:color w:val="0D0D0D"/>
          <w:sz w:val="24"/>
          <w:szCs w:val="24"/>
        </w:rPr>
        <w:t>, con altos niveles de confianza, apoyo y buen trato entre compañeros. Este es un </w:t>
      </w:r>
      <w:r w:rsidRPr="00944E3B">
        <w:rPr>
          <w:rFonts w:ascii="Calibri" w:hAnsi="Calibri" w:cs="Calibri"/>
          <w:b/>
          <w:bCs/>
          <w:color w:val="0D0D0D"/>
          <w:sz w:val="24"/>
          <w:szCs w:val="24"/>
        </w:rPr>
        <w:t>punto fuerte fundamental</w:t>
      </w:r>
      <w:r w:rsidRPr="00944E3B">
        <w:rPr>
          <w:rFonts w:ascii="Calibri" w:hAnsi="Calibri" w:cs="Calibri"/>
          <w:color w:val="0D0D0D"/>
          <w:sz w:val="24"/>
          <w:szCs w:val="24"/>
        </w:rPr>
        <w:t> logrado por la empresa. Por otro lado, </w:t>
      </w:r>
      <w:r w:rsidRPr="00944E3B">
        <w:rPr>
          <w:rFonts w:ascii="Calibri" w:hAnsi="Calibri" w:cs="Calibri"/>
          <w:b/>
          <w:bCs/>
          <w:color w:val="0D0D0D"/>
          <w:sz w:val="24"/>
          <w:szCs w:val="24"/>
        </w:rPr>
        <w:t>la colaboración entre distintos equipos/departamentos</w:t>
      </w:r>
      <w:r w:rsidRPr="00944E3B">
        <w:rPr>
          <w:rFonts w:ascii="Calibri" w:hAnsi="Calibri" w:cs="Calibri"/>
          <w:color w:val="0D0D0D"/>
          <w:sz w:val="24"/>
          <w:szCs w:val="24"/>
        </w:rPr>
        <w:t> es un área de oportunidad: se necesita fomentar una visión más global y derribar barreras inter-áreas. Asimismo, pequeños roces de convivencia (ruido, limpieza) y la percepción de aportes desiguales de algunos miembros son cuestiones que, si bien no son críticas ahora, </w:t>
      </w:r>
      <w:r w:rsidRPr="00944E3B">
        <w:rPr>
          <w:rFonts w:ascii="Calibri" w:hAnsi="Calibri" w:cs="Calibri"/>
          <w:b/>
          <w:bCs/>
          <w:color w:val="0D0D0D"/>
          <w:sz w:val="24"/>
          <w:szCs w:val="24"/>
        </w:rPr>
        <w:t>conviene atender antes de que escalen</w:t>
      </w:r>
      <w:r w:rsidRPr="00944E3B">
        <w:rPr>
          <w:rFonts w:ascii="Calibri" w:hAnsi="Calibri" w:cs="Calibri"/>
          <w:color w:val="0D0D0D"/>
          <w:sz w:val="24"/>
          <w:szCs w:val="24"/>
        </w:rPr>
        <w:t>. Reforzar la cultura de </w:t>
      </w:r>
      <w:r w:rsidRPr="00944E3B">
        <w:rPr>
          <w:rFonts w:ascii="Calibri" w:hAnsi="Calibri" w:cs="Calibri"/>
          <w:i/>
          <w:iCs/>
          <w:color w:val="0D0D0D"/>
          <w:sz w:val="24"/>
          <w:szCs w:val="24"/>
        </w:rPr>
        <w:t>“todos somos un solo equipo grande”</w:t>
      </w:r>
      <w:r w:rsidRPr="00944E3B">
        <w:rPr>
          <w:rFonts w:ascii="Calibri" w:hAnsi="Calibri" w:cs="Calibri"/>
          <w:color w:val="0D0D0D"/>
          <w:sz w:val="24"/>
          <w:szCs w:val="24"/>
        </w:rPr>
        <w:t>, promover la empatía y respeto por el trabajo de otras áreas, y quizás realizar </w:t>
      </w:r>
      <w:r w:rsidRPr="00944E3B">
        <w:rPr>
          <w:rFonts w:ascii="Calibri" w:hAnsi="Calibri" w:cs="Calibri"/>
          <w:b/>
          <w:bCs/>
          <w:color w:val="0D0D0D"/>
          <w:sz w:val="24"/>
          <w:szCs w:val="24"/>
        </w:rPr>
        <w:t>actividades de integración inter-áreas</w:t>
      </w:r>
      <w:r w:rsidRPr="00944E3B">
        <w:rPr>
          <w:rFonts w:ascii="Calibri" w:hAnsi="Calibri" w:cs="Calibri"/>
          <w:color w:val="0D0D0D"/>
          <w:sz w:val="24"/>
          <w:szCs w:val="24"/>
        </w:rPr>
        <w:t>, ayudaría a que </w:t>
      </w:r>
      <w:r w:rsidRPr="00944E3B">
        <w:rPr>
          <w:rFonts w:ascii="Calibri" w:hAnsi="Calibri" w:cs="Calibri"/>
          <w:b/>
          <w:bCs/>
          <w:color w:val="0D0D0D"/>
          <w:sz w:val="24"/>
          <w:szCs w:val="24"/>
        </w:rPr>
        <w:t xml:space="preserve">esa minoría que hoy siente falta de </w:t>
      </w:r>
      <w:proofErr w:type="spellStart"/>
      <w:r w:rsidRPr="00944E3B">
        <w:rPr>
          <w:rFonts w:ascii="Calibri" w:hAnsi="Calibri" w:cs="Calibri"/>
          <w:b/>
          <w:bCs/>
          <w:color w:val="0D0D0D"/>
          <w:sz w:val="24"/>
          <w:szCs w:val="24"/>
        </w:rPr>
        <w:t>teamwork</w:t>
      </w:r>
      <w:proofErr w:type="spellEnd"/>
      <w:r w:rsidRPr="00944E3B">
        <w:rPr>
          <w:rFonts w:ascii="Calibri" w:hAnsi="Calibri" w:cs="Calibri"/>
          <w:b/>
          <w:bCs/>
          <w:color w:val="0D0D0D"/>
          <w:sz w:val="24"/>
          <w:szCs w:val="24"/>
        </w:rPr>
        <w:t xml:space="preserve"> mejore su percepción</w:t>
      </w:r>
      <w:r w:rsidRPr="00944E3B">
        <w:rPr>
          <w:rFonts w:ascii="Calibri" w:hAnsi="Calibri" w:cs="Calibri"/>
          <w:color w:val="0D0D0D"/>
          <w:sz w:val="24"/>
          <w:szCs w:val="24"/>
        </w:rPr>
        <w:t>. Afortunadamente, muchos en sus ideas para el ambiente ideal mencionaron </w:t>
      </w:r>
      <w:r w:rsidRPr="00944E3B">
        <w:rPr>
          <w:rFonts w:ascii="Calibri" w:hAnsi="Calibri" w:cs="Calibri"/>
          <w:i/>
          <w:iCs/>
          <w:color w:val="0D0D0D"/>
          <w:sz w:val="24"/>
          <w:szCs w:val="24"/>
        </w:rPr>
        <w:t>“que todos vayamos para el mismo lado sin importar el lugar que ocupamos”</w:t>
      </w:r>
      <w:r w:rsidRPr="00944E3B">
        <w:rPr>
          <w:rFonts w:ascii="Calibri" w:hAnsi="Calibri" w:cs="Calibri"/>
          <w:color w:val="0D0D0D"/>
          <w:sz w:val="24"/>
          <w:szCs w:val="24"/>
        </w:rPr>
        <w:t> o </w:t>
      </w:r>
      <w:r w:rsidRPr="00944E3B">
        <w:rPr>
          <w:rFonts w:ascii="Calibri" w:hAnsi="Calibri" w:cs="Calibri"/>
          <w:i/>
          <w:iCs/>
          <w:color w:val="0D0D0D"/>
          <w:sz w:val="24"/>
          <w:szCs w:val="24"/>
        </w:rPr>
        <w:t>“que haya respeto y confianza incluso bajo presión”</w:t>
      </w:r>
      <w:r w:rsidRPr="00944E3B">
        <w:rPr>
          <w:rFonts w:ascii="Calibri" w:hAnsi="Calibri" w:cs="Calibri"/>
          <w:color w:val="0D0D0D"/>
          <w:sz w:val="24"/>
          <w:szCs w:val="24"/>
        </w:rPr>
        <w:t xml:space="preserve"> – lo cual demuestra la aspiración colectiva hacia un trabajo realmente colaborativo. La Dirección tiene aquí </w:t>
      </w:r>
      <w:r w:rsidRPr="00944E3B">
        <w:rPr>
          <w:rFonts w:ascii="Calibri" w:hAnsi="Calibri" w:cs="Calibri"/>
          <w:color w:val="0D0D0D"/>
          <w:sz w:val="24"/>
          <w:szCs w:val="24"/>
        </w:rPr>
        <w:lastRenderedPageBreak/>
        <w:t>la tarea de </w:t>
      </w:r>
      <w:r w:rsidRPr="00944E3B">
        <w:rPr>
          <w:rFonts w:ascii="Calibri" w:hAnsi="Calibri" w:cs="Calibri"/>
          <w:b/>
          <w:bCs/>
          <w:color w:val="0D0D0D"/>
          <w:sz w:val="24"/>
          <w:szCs w:val="24"/>
        </w:rPr>
        <w:t>facilitar espacios y políticas para que esa colaboración plena se materialice</w:t>
      </w:r>
      <w:r w:rsidRPr="00944E3B">
        <w:rPr>
          <w:rFonts w:ascii="Calibri" w:hAnsi="Calibri" w:cs="Calibri"/>
          <w:color w:val="0D0D0D"/>
          <w:sz w:val="24"/>
          <w:szCs w:val="24"/>
        </w:rPr>
        <w:t>.</w:t>
      </w:r>
    </w:p>
    <w:p w14:paraId="0644D78C" w14:textId="22D2FDBF" w:rsidR="00944E3B" w:rsidRPr="00944E3B" w:rsidRDefault="00944E3B"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drawing>
          <wp:inline distT="0" distB="0" distL="0" distR="0" wp14:anchorId="135D551E" wp14:editId="3B0393DB">
            <wp:extent cx="5400040" cy="3111500"/>
            <wp:effectExtent l="0" t="0" r="0" b="0"/>
            <wp:docPr id="1030211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11392" name=""/>
                    <pic:cNvPicPr/>
                  </pic:nvPicPr>
                  <pic:blipFill>
                    <a:blip r:embed="rId11"/>
                    <a:stretch>
                      <a:fillRect/>
                    </a:stretch>
                  </pic:blipFill>
                  <pic:spPr>
                    <a:xfrm>
                      <a:off x="0" y="0"/>
                      <a:ext cx="5400040" cy="3111500"/>
                    </a:xfrm>
                    <a:prstGeom prst="rect">
                      <a:avLst/>
                    </a:prstGeom>
                  </pic:spPr>
                </pic:pic>
              </a:graphicData>
            </a:graphic>
          </wp:inline>
        </w:drawing>
      </w:r>
    </w:p>
    <w:p w14:paraId="750E5070" w14:textId="410BFB3B" w:rsidR="006714BC" w:rsidRPr="00944E3B" w:rsidRDefault="006714BC" w:rsidP="007B1D30">
      <w:pPr>
        <w:shd w:val="clear" w:color="auto" w:fill="FFFFFF"/>
        <w:spacing w:before="480" w:after="180"/>
        <w:outlineLvl w:val="1"/>
        <w:rPr>
          <w:rFonts w:ascii="Calibri" w:hAnsi="Calibri" w:cs="Calibri"/>
          <w:b/>
          <w:bCs/>
          <w:color w:val="0D0D0D"/>
          <w:sz w:val="24"/>
          <w:szCs w:val="24"/>
        </w:rPr>
      </w:pPr>
      <w:r w:rsidRPr="00944E3B">
        <w:rPr>
          <w:rFonts w:ascii="Calibri" w:hAnsi="Calibri" w:cs="Calibri"/>
          <w:b/>
          <w:bCs/>
          <w:color w:val="0D0D0D"/>
          <w:sz w:val="24"/>
          <w:szCs w:val="24"/>
        </w:rPr>
        <w:t xml:space="preserve">6. Comunicación </w:t>
      </w:r>
      <w:r w:rsidR="00890DAD" w:rsidRPr="00944E3B">
        <w:rPr>
          <w:rFonts w:ascii="Calibri" w:hAnsi="Calibri" w:cs="Calibri"/>
          <w:b/>
          <w:bCs/>
          <w:color w:val="0D0D0D"/>
          <w:sz w:val="24"/>
          <w:szCs w:val="24"/>
        </w:rPr>
        <w:t>i</w:t>
      </w:r>
      <w:r w:rsidRPr="00944E3B">
        <w:rPr>
          <w:rFonts w:ascii="Calibri" w:hAnsi="Calibri" w:cs="Calibri"/>
          <w:b/>
          <w:bCs/>
          <w:color w:val="0D0D0D"/>
          <w:sz w:val="24"/>
          <w:szCs w:val="24"/>
        </w:rPr>
        <w:t xml:space="preserve">nterna y </w:t>
      </w:r>
      <w:r w:rsidR="00890DAD" w:rsidRPr="00944E3B">
        <w:rPr>
          <w:rFonts w:ascii="Calibri" w:hAnsi="Calibri" w:cs="Calibri"/>
          <w:b/>
          <w:bCs/>
          <w:color w:val="0D0D0D"/>
          <w:sz w:val="24"/>
          <w:szCs w:val="24"/>
        </w:rPr>
        <w:t>r</w:t>
      </w:r>
      <w:r w:rsidRPr="00944E3B">
        <w:rPr>
          <w:rFonts w:ascii="Calibri" w:hAnsi="Calibri" w:cs="Calibri"/>
          <w:b/>
          <w:bCs/>
          <w:color w:val="0D0D0D"/>
          <w:sz w:val="24"/>
          <w:szCs w:val="24"/>
        </w:rPr>
        <w:t xml:space="preserve">elación con la </w:t>
      </w:r>
      <w:r w:rsidR="00890DAD" w:rsidRPr="00944E3B">
        <w:rPr>
          <w:rFonts w:ascii="Calibri" w:hAnsi="Calibri" w:cs="Calibri"/>
          <w:b/>
          <w:bCs/>
          <w:color w:val="0D0D0D"/>
          <w:sz w:val="24"/>
          <w:szCs w:val="24"/>
        </w:rPr>
        <w:t>d</w:t>
      </w:r>
      <w:r w:rsidRPr="00944E3B">
        <w:rPr>
          <w:rFonts w:ascii="Calibri" w:hAnsi="Calibri" w:cs="Calibri"/>
          <w:b/>
          <w:bCs/>
          <w:color w:val="0D0D0D"/>
          <w:sz w:val="24"/>
          <w:szCs w:val="24"/>
        </w:rPr>
        <w:t>irección</w:t>
      </w:r>
    </w:p>
    <w:p w14:paraId="4130E148" w14:textId="77777777"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La </w:t>
      </w:r>
      <w:r w:rsidRPr="00944E3B">
        <w:rPr>
          <w:rFonts w:ascii="Calibri" w:hAnsi="Calibri" w:cs="Calibri"/>
          <w:b/>
          <w:bCs/>
          <w:color w:val="0D0D0D"/>
          <w:sz w:val="24"/>
          <w:szCs w:val="24"/>
        </w:rPr>
        <w:t>comunicación interna</w:t>
      </w:r>
      <w:r w:rsidRPr="00944E3B">
        <w:rPr>
          <w:rFonts w:ascii="Calibri" w:hAnsi="Calibri" w:cs="Calibri"/>
          <w:color w:val="0D0D0D"/>
          <w:sz w:val="24"/>
          <w:szCs w:val="24"/>
        </w:rPr>
        <w:t xml:space="preserve"> de </w:t>
      </w:r>
      <w:proofErr w:type="spellStart"/>
      <w:r w:rsidRPr="00944E3B">
        <w:rPr>
          <w:rFonts w:ascii="Calibri" w:hAnsi="Calibri" w:cs="Calibri"/>
          <w:color w:val="0D0D0D"/>
          <w:sz w:val="24"/>
          <w:szCs w:val="24"/>
        </w:rPr>
        <w:t>Wassington</w:t>
      </w:r>
      <w:proofErr w:type="spellEnd"/>
      <w:r w:rsidRPr="00944E3B">
        <w:rPr>
          <w:rFonts w:ascii="Calibri" w:hAnsi="Calibri" w:cs="Calibri"/>
          <w:color w:val="0D0D0D"/>
          <w:sz w:val="24"/>
          <w:szCs w:val="24"/>
        </w:rPr>
        <w:t>, especialmente </w:t>
      </w:r>
      <w:r w:rsidRPr="00944E3B">
        <w:rPr>
          <w:rFonts w:ascii="Calibri" w:hAnsi="Calibri" w:cs="Calibri"/>
          <w:b/>
          <w:bCs/>
          <w:color w:val="0D0D0D"/>
          <w:sz w:val="24"/>
          <w:szCs w:val="24"/>
        </w:rPr>
        <w:t>entre áreas y niveles jerárquicos</w:t>
      </w:r>
      <w:r w:rsidRPr="00944E3B">
        <w:rPr>
          <w:rFonts w:ascii="Calibri" w:hAnsi="Calibri" w:cs="Calibri"/>
          <w:color w:val="0D0D0D"/>
          <w:sz w:val="24"/>
          <w:szCs w:val="24"/>
        </w:rPr>
        <w:t>, aparece como uno de los focos más importantes de mejora según la encuesta. Cuando se pidió calificar </w:t>
      </w:r>
      <w:r w:rsidRPr="00944E3B">
        <w:rPr>
          <w:rFonts w:ascii="Calibri" w:hAnsi="Calibri" w:cs="Calibri"/>
          <w:i/>
          <w:iCs/>
          <w:color w:val="0D0D0D"/>
          <w:sz w:val="24"/>
          <w:szCs w:val="24"/>
        </w:rPr>
        <w:t xml:space="preserve">“¿Cómo </w:t>
      </w:r>
      <w:proofErr w:type="spellStart"/>
      <w:r w:rsidRPr="00944E3B">
        <w:rPr>
          <w:rFonts w:ascii="Calibri" w:hAnsi="Calibri" w:cs="Calibri"/>
          <w:i/>
          <w:iCs/>
          <w:color w:val="0D0D0D"/>
          <w:sz w:val="24"/>
          <w:szCs w:val="24"/>
        </w:rPr>
        <w:t>evaluás</w:t>
      </w:r>
      <w:proofErr w:type="spellEnd"/>
      <w:r w:rsidRPr="00944E3B">
        <w:rPr>
          <w:rFonts w:ascii="Calibri" w:hAnsi="Calibri" w:cs="Calibri"/>
          <w:i/>
          <w:iCs/>
          <w:color w:val="0D0D0D"/>
          <w:sz w:val="24"/>
          <w:szCs w:val="24"/>
        </w:rPr>
        <w:t xml:space="preserve"> la comunicación entre las áreas de la empresa?”</w:t>
      </w:r>
      <w:r w:rsidRPr="00944E3B">
        <w:rPr>
          <w:rFonts w:ascii="Calibri" w:hAnsi="Calibri" w:cs="Calibri"/>
          <w:color w:val="0D0D0D"/>
          <w:sz w:val="24"/>
          <w:szCs w:val="24"/>
        </w:rPr>
        <w:t> en escala 1-5, la respuesta promedio fue apenas </w:t>
      </w:r>
      <w:r w:rsidRPr="00944E3B">
        <w:rPr>
          <w:rFonts w:ascii="Calibri" w:hAnsi="Calibri" w:cs="Calibri"/>
          <w:b/>
          <w:bCs/>
          <w:color w:val="0D0D0D"/>
          <w:sz w:val="24"/>
          <w:szCs w:val="24"/>
        </w:rPr>
        <w:t>3,38/5</w:t>
      </w:r>
      <w:r w:rsidRPr="00944E3B">
        <w:rPr>
          <w:rFonts w:ascii="Calibri" w:hAnsi="Calibri" w:cs="Calibri"/>
          <w:color w:val="0D0D0D"/>
          <w:sz w:val="24"/>
          <w:szCs w:val="24"/>
        </w:rPr>
        <w:t>, la más baja entre los distintos aspectos medidos. La distribución de opiniones se observa en la siguiente gráfica:</w:t>
      </w:r>
    </w:p>
    <w:p w14:paraId="0B3F6618" w14:textId="333500C3" w:rsidR="006714BC" w:rsidRPr="00944E3B" w:rsidRDefault="006714BC" w:rsidP="007B1D30">
      <w:pPr>
        <w:rPr>
          <w:rFonts w:ascii="Calibri" w:hAnsi="Calibri" w:cs="Calibri"/>
          <w:sz w:val="24"/>
          <w:szCs w:val="24"/>
        </w:rPr>
      </w:pPr>
      <w:r w:rsidRPr="00944E3B">
        <w:rPr>
          <w:rFonts w:ascii="Calibri" w:hAnsi="Calibri" w:cs="Calibri"/>
          <w:color w:val="0D0D0D"/>
          <w:sz w:val="24"/>
          <w:szCs w:val="24"/>
          <w:shd w:val="clear" w:color="auto" w:fill="FFFFFF"/>
        </w:rPr>
        <w:t> </w:t>
      </w:r>
      <w:r w:rsidR="00944E3B" w:rsidRPr="00944E3B">
        <w:rPr>
          <w:rFonts w:ascii="Calibri" w:hAnsi="Calibri" w:cs="Calibri"/>
          <w:color w:val="0D0D0D"/>
          <w:sz w:val="24"/>
          <w:szCs w:val="24"/>
          <w:shd w:val="clear" w:color="auto" w:fill="FFFFFF"/>
        </w:rPr>
        <w:drawing>
          <wp:inline distT="0" distB="0" distL="0" distR="0" wp14:anchorId="136AF755" wp14:editId="1FAAA33E">
            <wp:extent cx="5400040" cy="2682240"/>
            <wp:effectExtent l="0" t="0" r="0" b="3810"/>
            <wp:docPr id="1028593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93623" name=""/>
                    <pic:cNvPicPr/>
                  </pic:nvPicPr>
                  <pic:blipFill>
                    <a:blip r:embed="rId12"/>
                    <a:stretch>
                      <a:fillRect/>
                    </a:stretch>
                  </pic:blipFill>
                  <pic:spPr>
                    <a:xfrm>
                      <a:off x="0" y="0"/>
                      <a:ext cx="5400040" cy="2682240"/>
                    </a:xfrm>
                    <a:prstGeom prst="rect">
                      <a:avLst/>
                    </a:prstGeom>
                  </pic:spPr>
                </pic:pic>
              </a:graphicData>
            </a:graphic>
          </wp:inline>
        </w:drawing>
      </w:r>
    </w:p>
    <w:p w14:paraId="1A3C5F84" w14:textId="77777777"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i/>
          <w:iCs/>
          <w:color w:val="0D0D0D"/>
          <w:sz w:val="24"/>
          <w:szCs w:val="24"/>
        </w:rPr>
        <w:lastRenderedPageBreak/>
        <w:t>Evaluación de la comunicación entre áreas.</w:t>
      </w:r>
      <w:r w:rsidRPr="00944E3B">
        <w:rPr>
          <w:rFonts w:ascii="Calibri" w:hAnsi="Calibri" w:cs="Calibri"/>
          <w:color w:val="0D0D0D"/>
          <w:sz w:val="24"/>
          <w:szCs w:val="24"/>
        </w:rPr>
        <w:t> </w:t>
      </w:r>
      <w:r w:rsidRPr="00944E3B">
        <w:rPr>
          <w:rFonts w:ascii="Calibri" w:hAnsi="Calibri" w:cs="Calibri"/>
          <w:i/>
          <w:iCs/>
          <w:color w:val="0D0D0D"/>
          <w:sz w:val="24"/>
          <w:szCs w:val="24"/>
        </w:rPr>
        <w:t>La mayoría (21 personas) la califica como “regular” (3/5). Solo 16 encuestados (35%) la ven “buena” o “muy buena” (4-5), mientras que 8 (18%) la consideran deficiente (2/5). Ningún participante seleccionó 1, el valor más bajo.</w:t>
      </w:r>
    </w:p>
    <w:p w14:paraId="58A3A65E" w14:textId="2C22DAC0" w:rsidR="006714BC" w:rsidRPr="00944E3B" w:rsidRDefault="006714BC" w:rsidP="00944E3B">
      <w:pPr>
        <w:rPr>
          <w:rFonts w:ascii="Calibri" w:hAnsi="Calibri" w:cs="Calibri"/>
          <w:color w:val="0D0D0D"/>
          <w:sz w:val="24"/>
          <w:szCs w:val="24"/>
        </w:rPr>
      </w:pPr>
      <w:r w:rsidRPr="00944E3B">
        <w:rPr>
          <w:rFonts w:ascii="Calibri" w:hAnsi="Calibri" w:cs="Calibri"/>
          <w:color w:val="0D0D0D"/>
          <w:sz w:val="24"/>
          <w:szCs w:val="24"/>
        </w:rPr>
        <w:t>Queda claro que </w:t>
      </w:r>
      <w:r w:rsidRPr="00944E3B">
        <w:rPr>
          <w:rFonts w:ascii="Calibri" w:hAnsi="Calibri" w:cs="Calibri"/>
          <w:b/>
          <w:bCs/>
          <w:color w:val="0D0D0D"/>
          <w:sz w:val="24"/>
          <w:szCs w:val="24"/>
        </w:rPr>
        <w:t>predomina la opinión de que la comunicación interdepartamental es apenas regular</w:t>
      </w:r>
      <w:r w:rsidRPr="00944E3B">
        <w:rPr>
          <w:rFonts w:ascii="Calibri" w:hAnsi="Calibri" w:cs="Calibri"/>
          <w:color w:val="0D0D0D"/>
          <w:sz w:val="24"/>
          <w:szCs w:val="24"/>
        </w:rPr>
        <w:t>, con una minoría señalando que es buena y un grupo significativo percibiéndola pobre. Este sentir fue ampliamente explicado en las respuestas cualitativas, donde los colaboradores aportaron </w:t>
      </w:r>
      <w:r w:rsidRPr="00944E3B">
        <w:rPr>
          <w:rFonts w:ascii="Calibri" w:hAnsi="Calibri" w:cs="Calibri"/>
          <w:b/>
          <w:bCs/>
          <w:color w:val="0D0D0D"/>
          <w:sz w:val="24"/>
          <w:szCs w:val="24"/>
        </w:rPr>
        <w:t>ideas concretas para mejorar la comunicación</w:t>
      </w:r>
      <w:r w:rsidRPr="00944E3B">
        <w:rPr>
          <w:rFonts w:ascii="Calibri" w:hAnsi="Calibri" w:cs="Calibri"/>
          <w:color w:val="0D0D0D"/>
          <w:sz w:val="24"/>
          <w:szCs w:val="24"/>
        </w:rPr>
        <w:t> interna. Entre las sugerencias más recurrentes y relevantes se destacan:</w:t>
      </w:r>
    </w:p>
    <w:p w14:paraId="19324CFA" w14:textId="77777777" w:rsidR="006714BC" w:rsidRPr="00944E3B" w:rsidRDefault="006714BC" w:rsidP="007B1D30">
      <w:pPr>
        <w:numPr>
          <w:ilvl w:val="0"/>
          <w:numId w:val="3"/>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Instancias formales de encuentro y diálogo:</w:t>
      </w:r>
      <w:r w:rsidRPr="00944E3B">
        <w:rPr>
          <w:rFonts w:ascii="Calibri" w:hAnsi="Calibri" w:cs="Calibri"/>
          <w:color w:val="0D0D0D"/>
          <w:sz w:val="24"/>
          <w:szCs w:val="24"/>
        </w:rPr>
        <w:t> Muchísimos empleados proponen </w:t>
      </w:r>
      <w:r w:rsidRPr="00944E3B">
        <w:rPr>
          <w:rFonts w:ascii="Calibri" w:hAnsi="Calibri" w:cs="Calibri"/>
          <w:b/>
          <w:bCs/>
          <w:color w:val="0D0D0D"/>
          <w:sz w:val="24"/>
          <w:szCs w:val="24"/>
        </w:rPr>
        <w:t>reuniones periódicas</w:t>
      </w:r>
      <w:r w:rsidRPr="00944E3B">
        <w:rPr>
          <w:rFonts w:ascii="Calibri" w:hAnsi="Calibri" w:cs="Calibri"/>
          <w:color w:val="0D0D0D"/>
          <w:sz w:val="24"/>
          <w:szCs w:val="24"/>
        </w:rPr>
        <w:t>. Por ejemplo: </w:t>
      </w:r>
      <w:r w:rsidRPr="00944E3B">
        <w:rPr>
          <w:rFonts w:ascii="Calibri" w:hAnsi="Calibri" w:cs="Calibri"/>
          <w:i/>
          <w:iCs/>
          <w:color w:val="0D0D0D"/>
          <w:sz w:val="24"/>
          <w:szCs w:val="24"/>
        </w:rPr>
        <w:t>“reuniones mensuales entre los responsables de áreas y supervisores”</w:t>
      </w:r>
      <w:r w:rsidRPr="00944E3B">
        <w:rPr>
          <w:rFonts w:ascii="Calibri" w:hAnsi="Calibri" w:cs="Calibri"/>
          <w:color w:val="0D0D0D"/>
          <w:sz w:val="24"/>
          <w:szCs w:val="24"/>
        </w:rPr>
        <w:t>, </w:t>
      </w:r>
      <w:r w:rsidRPr="00944E3B">
        <w:rPr>
          <w:rFonts w:ascii="Calibri" w:hAnsi="Calibri" w:cs="Calibri"/>
          <w:i/>
          <w:iCs/>
          <w:color w:val="0D0D0D"/>
          <w:sz w:val="24"/>
          <w:szCs w:val="24"/>
        </w:rPr>
        <w:t xml:space="preserve">“reuniones informativas multidisciplinarias (no solo gerentes, también mandos medios) porque muchas veces la </w:t>
      </w:r>
      <w:proofErr w:type="spellStart"/>
      <w:r w:rsidRPr="00944E3B">
        <w:rPr>
          <w:rFonts w:ascii="Calibri" w:hAnsi="Calibri" w:cs="Calibri"/>
          <w:i/>
          <w:iCs/>
          <w:color w:val="0D0D0D"/>
          <w:sz w:val="24"/>
          <w:szCs w:val="24"/>
        </w:rPr>
        <w:t>info</w:t>
      </w:r>
      <w:proofErr w:type="spellEnd"/>
      <w:r w:rsidRPr="00944E3B">
        <w:rPr>
          <w:rFonts w:ascii="Calibri" w:hAnsi="Calibri" w:cs="Calibri"/>
          <w:i/>
          <w:iCs/>
          <w:color w:val="0D0D0D"/>
          <w:sz w:val="24"/>
          <w:szCs w:val="24"/>
        </w:rPr>
        <w:t xml:space="preserve"> no llega”</w:t>
      </w:r>
      <w:r w:rsidRPr="00944E3B">
        <w:rPr>
          <w:rFonts w:ascii="Calibri" w:hAnsi="Calibri" w:cs="Calibri"/>
          <w:color w:val="0D0D0D"/>
          <w:sz w:val="24"/>
          <w:szCs w:val="24"/>
        </w:rPr>
        <w:t>, </w:t>
      </w:r>
      <w:r w:rsidRPr="00944E3B">
        <w:rPr>
          <w:rFonts w:ascii="Calibri" w:hAnsi="Calibri" w:cs="Calibri"/>
          <w:i/>
          <w:iCs/>
          <w:color w:val="0D0D0D"/>
          <w:sz w:val="24"/>
          <w:szCs w:val="24"/>
        </w:rPr>
        <w:t>“reuniones semanales programadas”</w:t>
      </w:r>
      <w:r w:rsidRPr="00944E3B">
        <w:rPr>
          <w:rFonts w:ascii="Calibri" w:hAnsi="Calibri" w:cs="Calibri"/>
          <w:color w:val="0D0D0D"/>
          <w:sz w:val="24"/>
          <w:szCs w:val="24"/>
        </w:rPr>
        <w:t>. La idea central es establecer foros regulares donde se compartan novedades, se coordinen esfuerzos y se limen asperezas entre departamentos. La ausencia de estos espacios formales hoy estaría provocando desinformación y malentendidos.</w:t>
      </w:r>
    </w:p>
    <w:p w14:paraId="39BFCAB8" w14:textId="77777777" w:rsidR="006714BC" w:rsidRPr="00944E3B" w:rsidRDefault="006714BC" w:rsidP="007B1D30">
      <w:pPr>
        <w:numPr>
          <w:ilvl w:val="0"/>
          <w:numId w:val="3"/>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Mejor flujo de información estructurado:</w:t>
      </w:r>
      <w:r w:rsidRPr="00944E3B">
        <w:rPr>
          <w:rFonts w:ascii="Calibri" w:hAnsi="Calibri" w:cs="Calibri"/>
          <w:color w:val="0D0D0D"/>
          <w:sz w:val="24"/>
          <w:szCs w:val="24"/>
        </w:rPr>
        <w:t> Varios sugieren que la información </w:t>
      </w:r>
      <w:r w:rsidRPr="00944E3B">
        <w:rPr>
          <w:rFonts w:ascii="Calibri" w:hAnsi="Calibri" w:cs="Calibri"/>
          <w:i/>
          <w:iCs/>
          <w:color w:val="0D0D0D"/>
          <w:sz w:val="24"/>
          <w:szCs w:val="24"/>
        </w:rPr>
        <w:t>“nos llegue por mail y no solo verbal”</w:t>
      </w:r>
      <w:r w:rsidRPr="00944E3B">
        <w:rPr>
          <w:rFonts w:ascii="Calibri" w:hAnsi="Calibri" w:cs="Calibri"/>
          <w:color w:val="0D0D0D"/>
          <w:sz w:val="24"/>
          <w:szCs w:val="24"/>
        </w:rPr>
        <w:t>, o </w:t>
      </w:r>
      <w:r w:rsidRPr="00944E3B">
        <w:rPr>
          <w:rFonts w:ascii="Calibri" w:hAnsi="Calibri" w:cs="Calibri"/>
          <w:i/>
          <w:iCs/>
          <w:color w:val="0D0D0D"/>
          <w:sz w:val="24"/>
          <w:szCs w:val="24"/>
        </w:rPr>
        <w:t>“comunicar mejor los cambios de productos, aunque sea por correo”</w:t>
      </w:r>
      <w:r w:rsidRPr="00944E3B">
        <w:rPr>
          <w:rFonts w:ascii="Calibri" w:hAnsi="Calibri" w:cs="Calibri"/>
          <w:color w:val="0D0D0D"/>
          <w:sz w:val="24"/>
          <w:szCs w:val="24"/>
        </w:rPr>
        <w:t>. Esto apunta a implementar canales estandarizados de comunicación (circulares, boletines internos, mails oficiales) que garanticen que </w:t>
      </w:r>
      <w:r w:rsidRPr="00944E3B">
        <w:rPr>
          <w:rFonts w:ascii="Calibri" w:hAnsi="Calibri" w:cs="Calibri"/>
          <w:b/>
          <w:bCs/>
          <w:color w:val="0D0D0D"/>
          <w:sz w:val="24"/>
          <w:szCs w:val="24"/>
        </w:rPr>
        <w:t>las noticias, cambios o logros importantes lleguen a todos</w:t>
      </w:r>
      <w:r w:rsidRPr="00944E3B">
        <w:rPr>
          <w:rFonts w:ascii="Calibri" w:hAnsi="Calibri" w:cs="Calibri"/>
          <w:color w:val="0D0D0D"/>
          <w:sz w:val="24"/>
          <w:szCs w:val="24"/>
        </w:rPr>
        <w:t> de manera consistente, y no dependan de la cadena informal. También se mencionó </w:t>
      </w:r>
      <w:r w:rsidRPr="00944E3B">
        <w:rPr>
          <w:rFonts w:ascii="Calibri" w:hAnsi="Calibri" w:cs="Calibri"/>
          <w:i/>
          <w:iCs/>
          <w:color w:val="0D0D0D"/>
          <w:sz w:val="24"/>
          <w:szCs w:val="24"/>
        </w:rPr>
        <w:t>“que todos los equipos tengan claro los objetivos de la empresa”</w:t>
      </w:r>
      <w:r w:rsidRPr="00944E3B">
        <w:rPr>
          <w:rFonts w:ascii="Calibri" w:hAnsi="Calibri" w:cs="Calibri"/>
          <w:color w:val="0D0D0D"/>
          <w:sz w:val="24"/>
          <w:szCs w:val="24"/>
        </w:rPr>
        <w:t> y </w:t>
      </w:r>
      <w:r w:rsidRPr="00944E3B">
        <w:rPr>
          <w:rFonts w:ascii="Calibri" w:hAnsi="Calibri" w:cs="Calibri"/>
          <w:i/>
          <w:iCs/>
          <w:color w:val="0D0D0D"/>
          <w:sz w:val="24"/>
          <w:szCs w:val="24"/>
        </w:rPr>
        <w:t>“comunicar los logros más”</w:t>
      </w:r>
      <w:r w:rsidRPr="00944E3B">
        <w:rPr>
          <w:rFonts w:ascii="Calibri" w:hAnsi="Calibri" w:cs="Calibri"/>
          <w:color w:val="0D0D0D"/>
          <w:sz w:val="24"/>
          <w:szCs w:val="24"/>
        </w:rPr>
        <w:t>, lo que sugiere que la dirección debería difundir más las metas globales y los hitos alcanzados para alinear e inspirar a toda la organización.</w:t>
      </w:r>
    </w:p>
    <w:p w14:paraId="0DD0BBA8" w14:textId="77777777" w:rsidR="006714BC" w:rsidRPr="00944E3B" w:rsidRDefault="006714BC" w:rsidP="007B1D30">
      <w:pPr>
        <w:numPr>
          <w:ilvl w:val="0"/>
          <w:numId w:val="3"/>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Fomentar la escucha activa y la empatía:</w:t>
      </w:r>
      <w:r w:rsidRPr="00944E3B">
        <w:rPr>
          <w:rFonts w:ascii="Calibri" w:hAnsi="Calibri" w:cs="Calibri"/>
          <w:color w:val="0D0D0D"/>
          <w:sz w:val="24"/>
          <w:szCs w:val="24"/>
        </w:rPr>
        <w:t> Algunos comentarios apuntan a lo actitudinal: </w:t>
      </w:r>
      <w:r w:rsidRPr="00944E3B">
        <w:rPr>
          <w:rFonts w:ascii="Calibri" w:hAnsi="Calibri" w:cs="Calibri"/>
          <w:i/>
          <w:iCs/>
          <w:color w:val="0D0D0D"/>
          <w:sz w:val="24"/>
          <w:szCs w:val="24"/>
        </w:rPr>
        <w:t>“aprender a escuchar al otro”</w:t>
      </w:r>
      <w:r w:rsidRPr="00944E3B">
        <w:rPr>
          <w:rFonts w:ascii="Calibri" w:hAnsi="Calibri" w:cs="Calibri"/>
          <w:color w:val="0D0D0D"/>
          <w:sz w:val="24"/>
          <w:szCs w:val="24"/>
        </w:rPr>
        <w:t>, </w:t>
      </w:r>
      <w:r w:rsidRPr="00944E3B">
        <w:rPr>
          <w:rFonts w:ascii="Calibri" w:hAnsi="Calibri" w:cs="Calibri"/>
          <w:i/>
          <w:iCs/>
          <w:color w:val="0D0D0D"/>
          <w:sz w:val="24"/>
          <w:szCs w:val="24"/>
        </w:rPr>
        <w:t>“prestar más atención y escuchar lo que el otro tiene para decir”</w:t>
      </w:r>
      <w:r w:rsidRPr="00944E3B">
        <w:rPr>
          <w:rFonts w:ascii="Calibri" w:hAnsi="Calibri" w:cs="Calibri"/>
          <w:color w:val="0D0D0D"/>
          <w:sz w:val="24"/>
          <w:szCs w:val="24"/>
        </w:rPr>
        <w:t>. También </w:t>
      </w:r>
      <w:r w:rsidRPr="00944E3B">
        <w:rPr>
          <w:rFonts w:ascii="Calibri" w:hAnsi="Calibri" w:cs="Calibri"/>
          <w:i/>
          <w:iCs/>
          <w:color w:val="0D0D0D"/>
          <w:sz w:val="24"/>
          <w:szCs w:val="24"/>
        </w:rPr>
        <w:t>“ser más humanos, empáticos, no egoístas; comunicación clara y precisa”</w:t>
      </w:r>
      <w:r w:rsidRPr="00944E3B">
        <w:rPr>
          <w:rFonts w:ascii="Calibri" w:hAnsi="Calibri" w:cs="Calibri"/>
          <w:color w:val="0D0D0D"/>
          <w:sz w:val="24"/>
          <w:szCs w:val="24"/>
        </w:rPr>
        <w:t>. Esto indica que </w:t>
      </w:r>
      <w:r w:rsidRPr="00944E3B">
        <w:rPr>
          <w:rFonts w:ascii="Calibri" w:hAnsi="Calibri" w:cs="Calibri"/>
          <w:b/>
          <w:bCs/>
          <w:color w:val="0D0D0D"/>
          <w:sz w:val="24"/>
          <w:szCs w:val="24"/>
        </w:rPr>
        <w:t>no solo faltan espacios, sino a veces calidad en la comunicación</w:t>
      </w:r>
      <w:r w:rsidRPr="00944E3B">
        <w:rPr>
          <w:rFonts w:ascii="Calibri" w:hAnsi="Calibri" w:cs="Calibri"/>
          <w:color w:val="0D0D0D"/>
          <w:sz w:val="24"/>
          <w:szCs w:val="24"/>
        </w:rPr>
        <w:t>: hay casos de poca escucha o estilos agresivos/poco claros. Incluso se mencionó que existen </w:t>
      </w:r>
      <w:r w:rsidRPr="00944E3B">
        <w:rPr>
          <w:rFonts w:ascii="Calibri" w:hAnsi="Calibri" w:cs="Calibri"/>
          <w:i/>
          <w:iCs/>
          <w:color w:val="0D0D0D"/>
          <w:sz w:val="24"/>
          <w:szCs w:val="24"/>
        </w:rPr>
        <w:t>“ciertos egos que complican, gente que cree no necesitar mejorar”</w:t>
      </w:r>
      <w:r w:rsidRPr="00944E3B">
        <w:rPr>
          <w:rFonts w:ascii="Calibri" w:hAnsi="Calibri" w:cs="Calibri"/>
          <w:color w:val="0D0D0D"/>
          <w:sz w:val="24"/>
          <w:szCs w:val="24"/>
        </w:rPr>
        <w:t>. Se necesita trabajar la </w:t>
      </w:r>
      <w:r w:rsidRPr="00944E3B">
        <w:rPr>
          <w:rFonts w:ascii="Calibri" w:hAnsi="Calibri" w:cs="Calibri"/>
          <w:b/>
          <w:bCs/>
          <w:color w:val="0D0D0D"/>
          <w:sz w:val="24"/>
          <w:szCs w:val="24"/>
        </w:rPr>
        <w:t>cultura de comunicación abierta y respetuosa</w:t>
      </w:r>
      <w:r w:rsidRPr="00944E3B">
        <w:rPr>
          <w:rFonts w:ascii="Calibri" w:hAnsi="Calibri" w:cs="Calibri"/>
          <w:color w:val="0D0D0D"/>
          <w:sz w:val="24"/>
          <w:szCs w:val="24"/>
        </w:rPr>
        <w:t>, quizás mediante capacitación en habilidades comunicativas y modelaje desde la gerencia.</w:t>
      </w:r>
    </w:p>
    <w:p w14:paraId="1BBBC219" w14:textId="77777777" w:rsidR="006714BC" w:rsidRPr="00944E3B" w:rsidRDefault="006714BC" w:rsidP="007B1D30">
      <w:pPr>
        <w:numPr>
          <w:ilvl w:val="0"/>
          <w:numId w:val="3"/>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Claridad en roles y circuitos:</w:t>
      </w:r>
      <w:r w:rsidRPr="00944E3B">
        <w:rPr>
          <w:rFonts w:ascii="Calibri" w:hAnsi="Calibri" w:cs="Calibri"/>
          <w:color w:val="0D0D0D"/>
          <w:sz w:val="24"/>
          <w:szCs w:val="24"/>
        </w:rPr>
        <w:t> Otra mejora propuesta es </w:t>
      </w:r>
      <w:r w:rsidRPr="00944E3B">
        <w:rPr>
          <w:rFonts w:ascii="Calibri" w:hAnsi="Calibri" w:cs="Calibri"/>
          <w:i/>
          <w:iCs/>
          <w:color w:val="0D0D0D"/>
          <w:sz w:val="24"/>
          <w:szCs w:val="24"/>
        </w:rPr>
        <w:t>“establecer procedimientos donde no existan y que todos los sepan”</w:t>
      </w:r>
      <w:r w:rsidRPr="00944E3B">
        <w:rPr>
          <w:rFonts w:ascii="Calibri" w:hAnsi="Calibri" w:cs="Calibri"/>
          <w:color w:val="0D0D0D"/>
          <w:sz w:val="24"/>
          <w:szCs w:val="24"/>
        </w:rPr>
        <w:t>. Por ejemplo, </w:t>
      </w:r>
      <w:r w:rsidRPr="00944E3B">
        <w:rPr>
          <w:rFonts w:ascii="Calibri" w:hAnsi="Calibri" w:cs="Calibri"/>
          <w:i/>
          <w:iCs/>
          <w:color w:val="0D0D0D"/>
          <w:sz w:val="24"/>
          <w:szCs w:val="24"/>
        </w:rPr>
        <w:t>“que no haya tantos involucrados para definir un mismo tema; designar responsables por sector para que la comunicación sea más efectiva y no queden temas en el aire”</w:t>
      </w:r>
      <w:r w:rsidRPr="00944E3B">
        <w:rPr>
          <w:rFonts w:ascii="Calibri" w:hAnsi="Calibri" w:cs="Calibri"/>
          <w:color w:val="0D0D0D"/>
          <w:sz w:val="24"/>
          <w:szCs w:val="24"/>
        </w:rPr>
        <w:t>. Esto sugiere que a veces la falta de claridad organizativa entorpece la comunicación (gente duplicando esfuerzos o asumiendo que “otro se encarga”). </w:t>
      </w:r>
      <w:r w:rsidRPr="00944E3B">
        <w:rPr>
          <w:rFonts w:ascii="Calibri" w:hAnsi="Calibri" w:cs="Calibri"/>
          <w:b/>
          <w:bCs/>
          <w:color w:val="0D0D0D"/>
          <w:sz w:val="24"/>
          <w:szCs w:val="24"/>
        </w:rPr>
        <w:t>Delimitar bien las responsabilidades y protocolos</w:t>
      </w:r>
      <w:r w:rsidRPr="00944E3B">
        <w:rPr>
          <w:rFonts w:ascii="Calibri" w:hAnsi="Calibri" w:cs="Calibri"/>
          <w:color w:val="0D0D0D"/>
          <w:sz w:val="24"/>
          <w:szCs w:val="24"/>
        </w:rPr>
        <w:t> de comunicación (quién informa qué a quién y cuándo) podría reducir confusiones. De hecho, en una empresa familiar es vital tener </w:t>
      </w:r>
      <w:r w:rsidRPr="00944E3B">
        <w:rPr>
          <w:rFonts w:ascii="Calibri" w:hAnsi="Calibri" w:cs="Calibri"/>
          <w:b/>
          <w:bCs/>
          <w:color w:val="0D0D0D"/>
          <w:sz w:val="24"/>
          <w:szCs w:val="24"/>
        </w:rPr>
        <w:t>roles definidos</w:t>
      </w:r>
      <w:r w:rsidRPr="00944E3B">
        <w:rPr>
          <w:rFonts w:ascii="Calibri" w:hAnsi="Calibri" w:cs="Calibri"/>
          <w:color w:val="0D0D0D"/>
          <w:sz w:val="24"/>
          <w:szCs w:val="24"/>
        </w:rPr>
        <w:t> para evitar fricciones.</w:t>
      </w:r>
    </w:p>
    <w:p w14:paraId="0D11F70D" w14:textId="77777777" w:rsidR="006714BC" w:rsidRPr="00944E3B" w:rsidRDefault="006714BC" w:rsidP="007B1D30">
      <w:pPr>
        <w:numPr>
          <w:ilvl w:val="0"/>
          <w:numId w:val="3"/>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lastRenderedPageBreak/>
        <w:t>Cultura de enfrentamiento de problemas:</w:t>
      </w:r>
      <w:r w:rsidRPr="00944E3B">
        <w:rPr>
          <w:rFonts w:ascii="Calibri" w:hAnsi="Calibri" w:cs="Calibri"/>
          <w:color w:val="0D0D0D"/>
          <w:sz w:val="24"/>
          <w:szCs w:val="24"/>
        </w:rPr>
        <w:t> Un colaborador hizo una reflexión valiosa: </w:t>
      </w:r>
      <w:r w:rsidRPr="00944E3B">
        <w:rPr>
          <w:rFonts w:ascii="Calibri" w:hAnsi="Calibri" w:cs="Calibri"/>
          <w:i/>
          <w:iCs/>
          <w:color w:val="0D0D0D"/>
          <w:sz w:val="24"/>
          <w:szCs w:val="24"/>
        </w:rPr>
        <w:t>“cuando surgen problemas entre áreas, noto tendencia a evitar responsabilidad o a hacer como que nada pasó para mantener la calma. A la larga eso impide resolver problemas de fondo”</w:t>
      </w:r>
      <w:r w:rsidRPr="00944E3B">
        <w:rPr>
          <w:rFonts w:ascii="Calibri" w:hAnsi="Calibri" w:cs="Calibri"/>
          <w:color w:val="0D0D0D"/>
          <w:sz w:val="24"/>
          <w:szCs w:val="24"/>
        </w:rPr>
        <w:t>. Esto indica temor al conflicto o a dar malas noticias, lo cual </w:t>
      </w:r>
      <w:r w:rsidRPr="00944E3B">
        <w:rPr>
          <w:rFonts w:ascii="Calibri" w:hAnsi="Calibri" w:cs="Calibri"/>
          <w:b/>
          <w:bCs/>
          <w:color w:val="0D0D0D"/>
          <w:sz w:val="24"/>
          <w:szCs w:val="24"/>
        </w:rPr>
        <w:t>perjudica la resolución real de los asuntos</w:t>
      </w:r>
      <w:r w:rsidRPr="00944E3B">
        <w:rPr>
          <w:rFonts w:ascii="Calibri" w:hAnsi="Calibri" w:cs="Calibri"/>
          <w:color w:val="0D0D0D"/>
          <w:sz w:val="24"/>
          <w:szCs w:val="24"/>
        </w:rPr>
        <w:t>. Se debe promover una cultura donde </w:t>
      </w:r>
      <w:r w:rsidRPr="00944E3B">
        <w:rPr>
          <w:rFonts w:ascii="Calibri" w:hAnsi="Calibri" w:cs="Calibri"/>
          <w:b/>
          <w:bCs/>
          <w:color w:val="0D0D0D"/>
          <w:sz w:val="24"/>
          <w:szCs w:val="24"/>
        </w:rPr>
        <w:t>los problemas se aborden abierta y colaborativamente</w:t>
      </w:r>
      <w:r w:rsidRPr="00944E3B">
        <w:rPr>
          <w:rFonts w:ascii="Calibri" w:hAnsi="Calibri" w:cs="Calibri"/>
          <w:color w:val="0D0D0D"/>
          <w:sz w:val="24"/>
          <w:szCs w:val="24"/>
        </w:rPr>
        <w:t>, en vez de silenciarlos. Como recomiendan los expertos, a veces en equipos es mejor </w:t>
      </w:r>
      <w:r w:rsidRPr="00944E3B">
        <w:rPr>
          <w:rFonts w:ascii="Calibri" w:hAnsi="Calibri" w:cs="Calibri"/>
          <w:i/>
          <w:iCs/>
          <w:color w:val="0D0D0D"/>
          <w:sz w:val="24"/>
          <w:szCs w:val="24"/>
        </w:rPr>
        <w:t>“estar de acuerdo en no estar de acuerdo”</w:t>
      </w:r>
      <w:r w:rsidRPr="00944E3B">
        <w:rPr>
          <w:rFonts w:ascii="Calibri" w:hAnsi="Calibri" w:cs="Calibri"/>
          <w:color w:val="0D0D0D"/>
          <w:sz w:val="24"/>
          <w:szCs w:val="24"/>
        </w:rPr>
        <w:t> y debatir las diferencias para crecer, en lugar de esconderlas bajo la alfombra.</w:t>
      </w:r>
    </w:p>
    <w:p w14:paraId="053F6985" w14:textId="2140D7A3" w:rsidR="006714BC" w:rsidRPr="00944E3B" w:rsidRDefault="006714BC" w:rsidP="007B1D30">
      <w:pPr>
        <w:numPr>
          <w:ilvl w:val="0"/>
          <w:numId w:val="3"/>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Comunicación vertical (Dirección-colaboradores):</w:t>
      </w:r>
      <w:r w:rsidRPr="00944E3B">
        <w:rPr>
          <w:rFonts w:ascii="Calibri" w:hAnsi="Calibri" w:cs="Calibri"/>
          <w:color w:val="0D0D0D"/>
          <w:sz w:val="24"/>
          <w:szCs w:val="24"/>
        </w:rPr>
        <w:t> Si bien la encuesta enfocó sobre todo la comunicación horizontal entre áreas, también se consultó sobre la comunicación con la </w:t>
      </w:r>
      <w:r w:rsidRPr="00944E3B">
        <w:rPr>
          <w:rFonts w:ascii="Calibri" w:hAnsi="Calibri" w:cs="Calibri"/>
          <w:b/>
          <w:bCs/>
          <w:color w:val="0D0D0D"/>
          <w:sz w:val="24"/>
          <w:szCs w:val="24"/>
        </w:rPr>
        <w:t>Dirección/Gerencia</w:t>
      </w:r>
      <w:r w:rsidRPr="00944E3B">
        <w:rPr>
          <w:rFonts w:ascii="Calibri" w:hAnsi="Calibri" w:cs="Calibri"/>
          <w:color w:val="0D0D0D"/>
          <w:sz w:val="24"/>
          <w:szCs w:val="24"/>
        </w:rPr>
        <w:t>. El </w:t>
      </w:r>
      <w:r w:rsidRPr="00944E3B">
        <w:rPr>
          <w:rFonts w:ascii="Calibri" w:hAnsi="Calibri" w:cs="Calibri"/>
          <w:b/>
          <w:bCs/>
          <w:color w:val="0D0D0D"/>
          <w:sz w:val="24"/>
          <w:szCs w:val="24"/>
        </w:rPr>
        <w:t>87%</w:t>
      </w:r>
      <w:r w:rsidRPr="00944E3B">
        <w:rPr>
          <w:rFonts w:ascii="Calibri" w:hAnsi="Calibri" w:cs="Calibri"/>
          <w:color w:val="0D0D0D"/>
          <w:sz w:val="24"/>
          <w:szCs w:val="24"/>
        </w:rPr>
        <w:t> de los participantes que evaluaron a su </w:t>
      </w:r>
      <w:r w:rsidRPr="00944E3B">
        <w:rPr>
          <w:rFonts w:ascii="Calibri" w:hAnsi="Calibri" w:cs="Calibri"/>
          <w:b/>
          <w:bCs/>
          <w:color w:val="0D0D0D"/>
          <w:sz w:val="24"/>
          <w:szCs w:val="24"/>
        </w:rPr>
        <w:t>gerencia o director</w:t>
      </w:r>
      <w:r w:rsidRPr="00944E3B">
        <w:rPr>
          <w:rFonts w:ascii="Calibri" w:hAnsi="Calibri" w:cs="Calibri"/>
          <w:color w:val="0D0D0D"/>
          <w:sz w:val="24"/>
          <w:szCs w:val="24"/>
        </w:rPr>
        <w:t> directo cree que </w:t>
      </w:r>
      <w:r w:rsidRPr="00944E3B">
        <w:rPr>
          <w:rFonts w:ascii="Calibri" w:hAnsi="Calibri" w:cs="Calibri"/>
          <w:i/>
          <w:iCs/>
          <w:color w:val="0D0D0D"/>
          <w:sz w:val="24"/>
          <w:szCs w:val="24"/>
        </w:rPr>
        <w:t>“ejerce una comunicación efectiva”</w:t>
      </w:r>
      <w:r w:rsidRPr="00944E3B">
        <w:rPr>
          <w:rFonts w:ascii="Calibri" w:hAnsi="Calibri" w:cs="Calibri"/>
          <w:color w:val="0D0D0D"/>
          <w:sz w:val="24"/>
          <w:szCs w:val="24"/>
        </w:rPr>
        <w:t>, y </w:t>
      </w:r>
      <w:r w:rsidRPr="00944E3B">
        <w:rPr>
          <w:rFonts w:ascii="Calibri" w:hAnsi="Calibri" w:cs="Calibri"/>
          <w:b/>
          <w:bCs/>
          <w:color w:val="0D0D0D"/>
          <w:sz w:val="24"/>
          <w:szCs w:val="24"/>
        </w:rPr>
        <w:t>82%</w:t>
      </w:r>
      <w:r w:rsidRPr="00944E3B">
        <w:rPr>
          <w:rFonts w:ascii="Calibri" w:hAnsi="Calibri" w:cs="Calibri"/>
          <w:color w:val="0D0D0D"/>
          <w:sz w:val="24"/>
          <w:szCs w:val="24"/>
        </w:rPr>
        <w:t> opina que </w:t>
      </w:r>
      <w:r w:rsidRPr="00944E3B">
        <w:rPr>
          <w:rFonts w:ascii="Calibri" w:hAnsi="Calibri" w:cs="Calibri"/>
          <w:i/>
          <w:iCs/>
          <w:color w:val="0D0D0D"/>
          <w:sz w:val="24"/>
          <w:szCs w:val="24"/>
        </w:rPr>
        <w:t>“trata a todos de manera igualitaria y respetuosa”</w:t>
      </w:r>
      <w:r w:rsidRPr="00944E3B">
        <w:rPr>
          <w:rFonts w:ascii="Calibri" w:hAnsi="Calibri" w:cs="Calibri"/>
          <w:color w:val="0D0D0D"/>
          <w:sz w:val="24"/>
          <w:szCs w:val="24"/>
        </w:rPr>
        <w:t>. Estos son indicadores altos, que hablan bien de los líderes de primera línea (directores, gerentes). No obstante, hubo </w:t>
      </w:r>
      <w:r w:rsidRPr="00944E3B">
        <w:rPr>
          <w:rFonts w:ascii="Calibri" w:hAnsi="Calibri" w:cs="Calibri"/>
          <w:b/>
          <w:bCs/>
          <w:color w:val="0D0D0D"/>
          <w:sz w:val="24"/>
          <w:szCs w:val="24"/>
        </w:rPr>
        <w:t>6 personas (13%) que no perciben un trato igualitario desde su alta gerencia</w:t>
      </w:r>
      <w:r w:rsidRPr="00944E3B">
        <w:rPr>
          <w:rFonts w:ascii="Calibri" w:hAnsi="Calibri" w:cs="Calibri"/>
          <w:color w:val="0D0D0D"/>
          <w:sz w:val="24"/>
          <w:szCs w:val="24"/>
        </w:rPr>
        <w:t>, lo cual coincide con las percepciones de favoritismo ya comentadas. Y quizá más importante: </w:t>
      </w:r>
      <w:r w:rsidRPr="00944E3B">
        <w:rPr>
          <w:rFonts w:ascii="Calibri" w:hAnsi="Calibri" w:cs="Calibri"/>
          <w:b/>
          <w:bCs/>
          <w:color w:val="0D0D0D"/>
          <w:sz w:val="24"/>
          <w:szCs w:val="24"/>
        </w:rPr>
        <w:t>10 personas (22%) afirmaron que su superior jerárquico se comunica directamente con ellos, generando inconvenientes con el jefe inmediato</w:t>
      </w:r>
      <w:r w:rsidRPr="00944E3B">
        <w:rPr>
          <w:rFonts w:ascii="Calibri" w:hAnsi="Calibri" w:cs="Calibri"/>
          <w:color w:val="0D0D0D"/>
          <w:sz w:val="24"/>
          <w:szCs w:val="24"/>
        </w:rPr>
        <w:t> (lo que se conoce como *“saltear” niveles). Otros 5 contestaron “Tal vez” ante esa situación. Es decir, alrededor de un tercio ha experimentado comunicación “por encima” de su jefe, por parte de la dirección, lo cual </w:t>
      </w:r>
      <w:r w:rsidRPr="00944E3B">
        <w:rPr>
          <w:rFonts w:ascii="Calibri" w:hAnsi="Calibri" w:cs="Calibri"/>
          <w:b/>
          <w:bCs/>
          <w:color w:val="0D0D0D"/>
          <w:sz w:val="24"/>
          <w:szCs w:val="24"/>
        </w:rPr>
        <w:t>genera conflicto de autoridad</w:t>
      </w:r>
      <w:r w:rsidRPr="00944E3B">
        <w:rPr>
          <w:rFonts w:ascii="Calibri" w:hAnsi="Calibri" w:cs="Calibri"/>
          <w:color w:val="0D0D0D"/>
          <w:sz w:val="24"/>
          <w:szCs w:val="24"/>
        </w:rPr>
        <w:t xml:space="preserve">. En una estructura </w:t>
      </w:r>
      <w:r w:rsidR="00890DAD" w:rsidRPr="00944E3B">
        <w:rPr>
          <w:rFonts w:ascii="Calibri" w:hAnsi="Calibri" w:cs="Calibri"/>
          <w:color w:val="0D0D0D"/>
          <w:sz w:val="24"/>
          <w:szCs w:val="24"/>
        </w:rPr>
        <w:t>pyme</w:t>
      </w:r>
      <w:r w:rsidRPr="00944E3B">
        <w:rPr>
          <w:rFonts w:ascii="Calibri" w:hAnsi="Calibri" w:cs="Calibri"/>
          <w:color w:val="0D0D0D"/>
          <w:sz w:val="24"/>
          <w:szCs w:val="24"/>
        </w:rPr>
        <w:t xml:space="preserve"> esto suele ocurrir cuando los dueños o altos directivos intervienen directamente con empleados de menor nivel, minando la línea jerárquica intermedia. Como práctica, es entendible que la Dirección quiera estar involucrada, pero </w:t>
      </w:r>
      <w:r w:rsidRPr="00944E3B">
        <w:rPr>
          <w:rFonts w:ascii="Calibri" w:hAnsi="Calibri" w:cs="Calibri"/>
          <w:b/>
          <w:bCs/>
          <w:color w:val="0D0D0D"/>
          <w:sz w:val="24"/>
          <w:szCs w:val="24"/>
        </w:rPr>
        <w:t>debe manejarse con cuidado para no desautorizar a los mandos medios</w:t>
      </w:r>
      <w:r w:rsidRPr="00944E3B">
        <w:rPr>
          <w:rFonts w:ascii="Calibri" w:hAnsi="Calibri" w:cs="Calibri"/>
          <w:color w:val="0D0D0D"/>
          <w:sz w:val="24"/>
          <w:szCs w:val="24"/>
        </w:rPr>
        <w:t> ni crear confusión en las instrucciones. Una buena </w:t>
      </w:r>
      <w:r w:rsidRPr="00944E3B">
        <w:rPr>
          <w:rFonts w:ascii="Calibri" w:hAnsi="Calibri" w:cs="Calibri"/>
          <w:b/>
          <w:bCs/>
          <w:color w:val="0D0D0D"/>
          <w:sz w:val="24"/>
          <w:szCs w:val="24"/>
        </w:rPr>
        <w:t>gobernanza</w:t>
      </w:r>
      <w:r w:rsidRPr="00944E3B">
        <w:rPr>
          <w:rFonts w:ascii="Calibri" w:hAnsi="Calibri" w:cs="Calibri"/>
          <w:color w:val="0D0D0D"/>
          <w:sz w:val="24"/>
          <w:szCs w:val="24"/>
        </w:rPr>
        <w:t> implica respetar la cadena de mando y solo intervenir con todos alineados. Si los empleados notan este patrón, es algo a corregir mediante acuerdo interno de comunicación: que los directivos informen a los jefes inmediatos antes de dirigirse a sus subordinados, por ejemplo.</w:t>
      </w:r>
    </w:p>
    <w:p w14:paraId="6CBFC4D7" w14:textId="26A68782"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En resumen, </w:t>
      </w:r>
      <w:r w:rsidRPr="00944E3B">
        <w:rPr>
          <w:rFonts w:ascii="Calibri" w:hAnsi="Calibri" w:cs="Calibri"/>
          <w:b/>
          <w:bCs/>
          <w:color w:val="0D0D0D"/>
          <w:sz w:val="24"/>
          <w:szCs w:val="24"/>
        </w:rPr>
        <w:t xml:space="preserve">la comunicación interna de </w:t>
      </w:r>
      <w:proofErr w:type="spellStart"/>
      <w:r w:rsidRPr="00944E3B">
        <w:rPr>
          <w:rFonts w:ascii="Calibri" w:hAnsi="Calibri" w:cs="Calibri"/>
          <w:b/>
          <w:bCs/>
          <w:color w:val="0D0D0D"/>
          <w:sz w:val="24"/>
          <w:szCs w:val="24"/>
        </w:rPr>
        <w:t>Wassington</w:t>
      </w:r>
      <w:proofErr w:type="spellEnd"/>
      <w:r w:rsidRPr="00944E3B">
        <w:rPr>
          <w:rFonts w:ascii="Calibri" w:hAnsi="Calibri" w:cs="Calibri"/>
          <w:b/>
          <w:bCs/>
          <w:color w:val="0D0D0D"/>
          <w:sz w:val="24"/>
          <w:szCs w:val="24"/>
        </w:rPr>
        <w:t xml:space="preserve"> requiere un impulso considerable para alcanzar la excelencia</w:t>
      </w:r>
      <w:r w:rsidRPr="00944E3B">
        <w:rPr>
          <w:rFonts w:ascii="Calibri" w:hAnsi="Calibri" w:cs="Calibri"/>
          <w:color w:val="0D0D0D"/>
          <w:sz w:val="24"/>
          <w:szCs w:val="24"/>
        </w:rPr>
        <w:t xml:space="preserve">. No es que sea </w:t>
      </w:r>
      <w:r w:rsidR="00890DAD" w:rsidRPr="00944E3B">
        <w:rPr>
          <w:rFonts w:ascii="Calibri" w:hAnsi="Calibri" w:cs="Calibri"/>
          <w:color w:val="0D0D0D"/>
          <w:sz w:val="24"/>
          <w:szCs w:val="24"/>
        </w:rPr>
        <w:t>pésima</w:t>
      </w:r>
      <w:r w:rsidRPr="00944E3B">
        <w:rPr>
          <w:rFonts w:ascii="Calibri" w:hAnsi="Calibri" w:cs="Calibri"/>
          <w:color w:val="0D0D0D"/>
          <w:sz w:val="24"/>
          <w:szCs w:val="24"/>
        </w:rPr>
        <w:t xml:space="preserve"> (más de la mitad la ve aceptable), pero claramente </w:t>
      </w:r>
      <w:r w:rsidRPr="00944E3B">
        <w:rPr>
          <w:rFonts w:ascii="Calibri" w:hAnsi="Calibri" w:cs="Calibri"/>
          <w:b/>
          <w:bCs/>
          <w:color w:val="0D0D0D"/>
          <w:sz w:val="24"/>
          <w:szCs w:val="24"/>
        </w:rPr>
        <w:t>no está al nivel del extraordinario clima interpersonal que describimos antes</w:t>
      </w:r>
      <w:r w:rsidRPr="00944E3B">
        <w:rPr>
          <w:rFonts w:ascii="Calibri" w:hAnsi="Calibri" w:cs="Calibri"/>
          <w:color w:val="0D0D0D"/>
          <w:sz w:val="24"/>
          <w:szCs w:val="24"/>
        </w:rPr>
        <w:t xml:space="preserve">. Existe una sed de </w:t>
      </w:r>
      <w:r w:rsidR="00890DAD" w:rsidRPr="00944E3B">
        <w:rPr>
          <w:rFonts w:ascii="Calibri" w:hAnsi="Calibri" w:cs="Calibri"/>
          <w:color w:val="0D0D0D"/>
          <w:sz w:val="24"/>
          <w:szCs w:val="24"/>
        </w:rPr>
        <w:t>más información</w:t>
      </w:r>
      <w:r w:rsidRPr="00944E3B">
        <w:rPr>
          <w:rFonts w:ascii="Calibri" w:hAnsi="Calibri" w:cs="Calibri"/>
          <w:color w:val="0D0D0D"/>
          <w:sz w:val="24"/>
          <w:szCs w:val="24"/>
        </w:rPr>
        <w:t>, coordinación y franqueza. Los empleados están pidiendo </w:t>
      </w:r>
      <w:r w:rsidRPr="00944E3B">
        <w:rPr>
          <w:rFonts w:ascii="Calibri" w:hAnsi="Calibri" w:cs="Calibri"/>
          <w:i/>
          <w:iCs/>
          <w:color w:val="0D0D0D"/>
          <w:sz w:val="24"/>
          <w:szCs w:val="24"/>
        </w:rPr>
        <w:t>“¡hablemos más y mejor!”</w:t>
      </w:r>
      <w:r w:rsidRPr="00944E3B">
        <w:rPr>
          <w:rFonts w:ascii="Calibri" w:hAnsi="Calibri" w:cs="Calibri"/>
          <w:color w:val="0D0D0D"/>
          <w:sz w:val="24"/>
          <w:szCs w:val="24"/>
        </w:rPr>
        <w:t>. Conviene recordar la </w:t>
      </w:r>
      <w:r w:rsidRPr="00944E3B">
        <w:rPr>
          <w:rFonts w:ascii="Calibri" w:hAnsi="Calibri" w:cs="Calibri"/>
          <w:i/>
          <w:iCs/>
          <w:color w:val="0D0D0D"/>
          <w:sz w:val="24"/>
          <w:szCs w:val="24"/>
        </w:rPr>
        <w:t>“regla de oro”</w:t>
      </w:r>
      <w:r w:rsidRPr="00944E3B">
        <w:rPr>
          <w:rFonts w:ascii="Calibri" w:hAnsi="Calibri" w:cs="Calibri"/>
          <w:color w:val="0D0D0D"/>
          <w:sz w:val="24"/>
          <w:szCs w:val="24"/>
        </w:rPr>
        <w:t> que cita el Prof. Adam Grant: </w:t>
      </w:r>
      <w:r w:rsidRPr="00944E3B">
        <w:rPr>
          <w:rFonts w:ascii="Calibri" w:hAnsi="Calibri" w:cs="Calibri"/>
          <w:i/>
          <w:iCs/>
          <w:color w:val="0D0D0D"/>
          <w:sz w:val="24"/>
          <w:szCs w:val="24"/>
        </w:rPr>
        <w:t>es nueve veces más común que se critique a los líderes por comunicarse poco que por comunicarse demasiado</w:t>
      </w:r>
      <w:r w:rsidRPr="00944E3B">
        <w:rPr>
          <w:rFonts w:ascii="Calibri" w:hAnsi="Calibri" w:cs="Calibri"/>
          <w:color w:val="0D0D0D"/>
          <w:sz w:val="24"/>
          <w:szCs w:val="24"/>
        </w:rPr>
        <w:t>. Es decir, </w:t>
      </w:r>
      <w:r w:rsidRPr="00944E3B">
        <w:rPr>
          <w:rFonts w:ascii="Calibri" w:hAnsi="Calibri" w:cs="Calibri"/>
          <w:b/>
          <w:bCs/>
          <w:color w:val="0D0D0D"/>
          <w:sz w:val="24"/>
          <w:szCs w:val="24"/>
        </w:rPr>
        <w:t xml:space="preserve">el riesgo de </w:t>
      </w:r>
      <w:proofErr w:type="spellStart"/>
      <w:r w:rsidRPr="00944E3B">
        <w:rPr>
          <w:rFonts w:ascii="Calibri" w:hAnsi="Calibri" w:cs="Calibri"/>
          <w:b/>
          <w:bCs/>
          <w:color w:val="0D0D0D"/>
          <w:sz w:val="24"/>
          <w:szCs w:val="24"/>
        </w:rPr>
        <w:t>sobrecomunicar</w:t>
      </w:r>
      <w:proofErr w:type="spellEnd"/>
      <w:r w:rsidRPr="00944E3B">
        <w:rPr>
          <w:rFonts w:ascii="Calibri" w:hAnsi="Calibri" w:cs="Calibri"/>
          <w:b/>
          <w:bCs/>
          <w:color w:val="0D0D0D"/>
          <w:sz w:val="24"/>
          <w:szCs w:val="24"/>
        </w:rPr>
        <w:t xml:space="preserve"> es bajo comparado con el riesgo de quedarse cortos</w:t>
      </w:r>
      <w:r w:rsidRPr="00944E3B">
        <w:rPr>
          <w:rFonts w:ascii="Calibri" w:hAnsi="Calibri" w:cs="Calibri"/>
          <w:color w:val="0D0D0D"/>
          <w:sz w:val="24"/>
          <w:szCs w:val="24"/>
        </w:rPr>
        <w:t xml:space="preserve">. </w:t>
      </w:r>
      <w:proofErr w:type="spellStart"/>
      <w:r w:rsidRPr="00944E3B">
        <w:rPr>
          <w:rFonts w:ascii="Calibri" w:hAnsi="Calibri" w:cs="Calibri"/>
          <w:color w:val="0D0D0D"/>
          <w:sz w:val="24"/>
          <w:szCs w:val="24"/>
        </w:rPr>
        <w:t>Wassington</w:t>
      </w:r>
      <w:proofErr w:type="spellEnd"/>
      <w:r w:rsidRPr="00944E3B">
        <w:rPr>
          <w:rFonts w:ascii="Calibri" w:hAnsi="Calibri" w:cs="Calibri"/>
          <w:color w:val="0D0D0D"/>
          <w:sz w:val="24"/>
          <w:szCs w:val="24"/>
        </w:rPr>
        <w:t xml:space="preserve"> debería </w:t>
      </w:r>
      <w:proofErr w:type="spellStart"/>
      <w:r w:rsidRPr="00944E3B">
        <w:rPr>
          <w:rFonts w:ascii="Calibri" w:hAnsi="Calibri" w:cs="Calibri"/>
          <w:b/>
          <w:bCs/>
          <w:color w:val="0D0D0D"/>
          <w:sz w:val="24"/>
          <w:szCs w:val="24"/>
        </w:rPr>
        <w:t>sobreinvertir</w:t>
      </w:r>
      <w:proofErr w:type="spellEnd"/>
      <w:r w:rsidRPr="00944E3B">
        <w:rPr>
          <w:rFonts w:ascii="Calibri" w:hAnsi="Calibri" w:cs="Calibri"/>
          <w:b/>
          <w:bCs/>
          <w:color w:val="0D0D0D"/>
          <w:sz w:val="24"/>
          <w:szCs w:val="24"/>
        </w:rPr>
        <w:t xml:space="preserve"> en comunicación abierta y frecuente</w:t>
      </w:r>
      <w:r w:rsidRPr="00944E3B">
        <w:rPr>
          <w:rFonts w:ascii="Calibri" w:hAnsi="Calibri" w:cs="Calibri"/>
          <w:color w:val="0D0D0D"/>
          <w:sz w:val="24"/>
          <w:szCs w:val="24"/>
        </w:rPr>
        <w:t>: difícilmente la gente se queje por ello.</w:t>
      </w:r>
    </w:p>
    <w:p w14:paraId="6379C01A" w14:textId="77777777"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Las recomendaciones concretas son: </w:t>
      </w:r>
      <w:r w:rsidRPr="00944E3B">
        <w:rPr>
          <w:rFonts w:ascii="Calibri" w:hAnsi="Calibri" w:cs="Calibri"/>
          <w:b/>
          <w:bCs/>
          <w:color w:val="0D0D0D"/>
          <w:sz w:val="24"/>
          <w:szCs w:val="24"/>
        </w:rPr>
        <w:t>institucionalizar reuniones periódicas inter-áreas</w:t>
      </w:r>
      <w:r w:rsidRPr="00944E3B">
        <w:rPr>
          <w:rFonts w:ascii="Calibri" w:hAnsi="Calibri" w:cs="Calibri"/>
          <w:color w:val="0D0D0D"/>
          <w:sz w:val="24"/>
          <w:szCs w:val="24"/>
        </w:rPr>
        <w:t xml:space="preserve">, activar canales formales (emails, </w:t>
      </w:r>
      <w:proofErr w:type="spellStart"/>
      <w:r w:rsidRPr="00944E3B">
        <w:rPr>
          <w:rFonts w:ascii="Calibri" w:hAnsi="Calibri" w:cs="Calibri"/>
          <w:color w:val="0D0D0D"/>
          <w:sz w:val="24"/>
          <w:szCs w:val="24"/>
        </w:rPr>
        <w:t>newsletter</w:t>
      </w:r>
      <w:proofErr w:type="spellEnd"/>
      <w:r w:rsidRPr="00944E3B">
        <w:rPr>
          <w:rFonts w:ascii="Calibri" w:hAnsi="Calibri" w:cs="Calibri"/>
          <w:color w:val="0D0D0D"/>
          <w:sz w:val="24"/>
          <w:szCs w:val="24"/>
        </w:rPr>
        <w:t xml:space="preserve"> interno, pizarras informativas) para difundir novedades, logros y cambios; capacitar en </w:t>
      </w:r>
      <w:r w:rsidRPr="00944E3B">
        <w:rPr>
          <w:rFonts w:ascii="Calibri" w:hAnsi="Calibri" w:cs="Calibri"/>
          <w:i/>
          <w:iCs/>
          <w:color w:val="0D0D0D"/>
          <w:sz w:val="24"/>
          <w:szCs w:val="24"/>
        </w:rPr>
        <w:t>comunicación efectiva</w:t>
      </w:r>
      <w:r w:rsidRPr="00944E3B">
        <w:rPr>
          <w:rFonts w:ascii="Calibri" w:hAnsi="Calibri" w:cs="Calibri"/>
          <w:color w:val="0D0D0D"/>
          <w:sz w:val="24"/>
          <w:szCs w:val="24"/>
        </w:rPr>
        <w:t xml:space="preserve"> a mandos </w:t>
      </w:r>
      <w:r w:rsidRPr="00944E3B">
        <w:rPr>
          <w:rFonts w:ascii="Calibri" w:hAnsi="Calibri" w:cs="Calibri"/>
          <w:color w:val="0D0D0D"/>
          <w:sz w:val="24"/>
          <w:szCs w:val="24"/>
        </w:rPr>
        <w:lastRenderedPageBreak/>
        <w:t>medios; fomentar la </w:t>
      </w:r>
      <w:r w:rsidRPr="00944E3B">
        <w:rPr>
          <w:rFonts w:ascii="Calibri" w:hAnsi="Calibri" w:cs="Calibri"/>
          <w:b/>
          <w:bCs/>
          <w:color w:val="0D0D0D"/>
          <w:sz w:val="24"/>
          <w:szCs w:val="24"/>
        </w:rPr>
        <w:t>transparencia</w:t>
      </w:r>
      <w:r w:rsidRPr="00944E3B">
        <w:rPr>
          <w:rFonts w:ascii="Calibri" w:hAnsi="Calibri" w:cs="Calibri"/>
          <w:color w:val="0D0D0D"/>
          <w:sz w:val="24"/>
          <w:szCs w:val="24"/>
        </w:rPr>
        <w:t> (compartir objetivos de la empresa con todos); y alentar un ambiente donde </w:t>
      </w:r>
      <w:r w:rsidRPr="00944E3B">
        <w:rPr>
          <w:rFonts w:ascii="Calibri" w:hAnsi="Calibri" w:cs="Calibri"/>
          <w:b/>
          <w:bCs/>
          <w:color w:val="0D0D0D"/>
          <w:sz w:val="24"/>
          <w:szCs w:val="24"/>
        </w:rPr>
        <w:t>todas las voces se escuchen</w:t>
      </w:r>
      <w:r w:rsidRPr="00944E3B">
        <w:rPr>
          <w:rFonts w:ascii="Calibri" w:hAnsi="Calibri" w:cs="Calibri"/>
          <w:color w:val="0D0D0D"/>
          <w:sz w:val="24"/>
          <w:szCs w:val="24"/>
        </w:rPr>
        <w:t> con respeto. También, desde la Dirección, prestar atención a la </w:t>
      </w:r>
      <w:r w:rsidRPr="00944E3B">
        <w:rPr>
          <w:rFonts w:ascii="Calibri" w:hAnsi="Calibri" w:cs="Calibri"/>
          <w:b/>
          <w:bCs/>
          <w:color w:val="0D0D0D"/>
          <w:sz w:val="24"/>
          <w:szCs w:val="24"/>
        </w:rPr>
        <w:t>coherencia en el flujo jerárquico</w:t>
      </w:r>
      <w:r w:rsidRPr="00944E3B">
        <w:rPr>
          <w:rFonts w:ascii="Calibri" w:hAnsi="Calibri" w:cs="Calibri"/>
          <w:color w:val="0D0D0D"/>
          <w:sz w:val="24"/>
          <w:szCs w:val="24"/>
        </w:rPr>
        <w:t>: evitar saltos que confundan, y modelar la buena comunicación con el ejemplo. Mejorando estos aspectos, la empresa podrá eliminar malentendidos, alinear esfuerzos y aprovechar todo el potencial de sus equipos colaborando sin barreras.</w:t>
      </w:r>
    </w:p>
    <w:p w14:paraId="50CB904B" w14:textId="67CC66C5" w:rsidR="006714BC" w:rsidRPr="00944E3B" w:rsidRDefault="006714BC" w:rsidP="007B1D30">
      <w:pPr>
        <w:shd w:val="clear" w:color="auto" w:fill="FFFFFF"/>
        <w:spacing w:before="480" w:after="180"/>
        <w:outlineLvl w:val="1"/>
        <w:rPr>
          <w:rFonts w:ascii="Calibri" w:hAnsi="Calibri" w:cs="Calibri"/>
          <w:b/>
          <w:bCs/>
          <w:color w:val="0D0D0D"/>
          <w:sz w:val="24"/>
          <w:szCs w:val="24"/>
        </w:rPr>
      </w:pPr>
      <w:r w:rsidRPr="00944E3B">
        <w:rPr>
          <w:rFonts w:ascii="Calibri" w:hAnsi="Calibri" w:cs="Calibri"/>
          <w:b/>
          <w:bCs/>
          <w:color w:val="0D0D0D"/>
          <w:sz w:val="24"/>
          <w:szCs w:val="24"/>
        </w:rPr>
        <w:t xml:space="preserve">7. Liderazgo y </w:t>
      </w:r>
      <w:r w:rsidR="00890DAD" w:rsidRPr="00944E3B">
        <w:rPr>
          <w:rFonts w:ascii="Calibri" w:hAnsi="Calibri" w:cs="Calibri"/>
          <w:b/>
          <w:bCs/>
          <w:color w:val="0D0D0D"/>
          <w:sz w:val="24"/>
          <w:szCs w:val="24"/>
        </w:rPr>
        <w:t>g</w:t>
      </w:r>
      <w:r w:rsidRPr="00944E3B">
        <w:rPr>
          <w:rFonts w:ascii="Calibri" w:hAnsi="Calibri" w:cs="Calibri"/>
          <w:b/>
          <w:bCs/>
          <w:color w:val="0D0D0D"/>
          <w:sz w:val="24"/>
          <w:szCs w:val="24"/>
        </w:rPr>
        <w:t xml:space="preserve">estión de </w:t>
      </w:r>
      <w:r w:rsidR="00890DAD" w:rsidRPr="00944E3B">
        <w:rPr>
          <w:rFonts w:ascii="Calibri" w:hAnsi="Calibri" w:cs="Calibri"/>
          <w:b/>
          <w:bCs/>
          <w:color w:val="0D0D0D"/>
          <w:sz w:val="24"/>
          <w:szCs w:val="24"/>
        </w:rPr>
        <w:t>p</w:t>
      </w:r>
      <w:r w:rsidRPr="00944E3B">
        <w:rPr>
          <w:rFonts w:ascii="Calibri" w:hAnsi="Calibri" w:cs="Calibri"/>
          <w:b/>
          <w:bCs/>
          <w:color w:val="0D0D0D"/>
          <w:sz w:val="24"/>
          <w:szCs w:val="24"/>
        </w:rPr>
        <w:t>ersonal</w:t>
      </w:r>
    </w:p>
    <w:p w14:paraId="2C6B67D6" w14:textId="77777777"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El </w:t>
      </w:r>
      <w:r w:rsidRPr="00944E3B">
        <w:rPr>
          <w:rFonts w:ascii="Calibri" w:hAnsi="Calibri" w:cs="Calibri"/>
          <w:b/>
          <w:bCs/>
          <w:color w:val="0D0D0D"/>
          <w:sz w:val="24"/>
          <w:szCs w:val="24"/>
        </w:rPr>
        <w:t>estilo de liderazgo</w:t>
      </w:r>
      <w:r w:rsidRPr="00944E3B">
        <w:rPr>
          <w:rFonts w:ascii="Calibri" w:hAnsi="Calibri" w:cs="Calibri"/>
          <w:color w:val="0D0D0D"/>
          <w:sz w:val="24"/>
          <w:szCs w:val="24"/>
        </w:rPr>
        <w:t xml:space="preserve"> dentro de </w:t>
      </w:r>
      <w:proofErr w:type="spellStart"/>
      <w:r w:rsidRPr="00944E3B">
        <w:rPr>
          <w:rFonts w:ascii="Calibri" w:hAnsi="Calibri" w:cs="Calibri"/>
          <w:color w:val="0D0D0D"/>
          <w:sz w:val="24"/>
          <w:szCs w:val="24"/>
        </w:rPr>
        <w:t>Wassington</w:t>
      </w:r>
      <w:proofErr w:type="spellEnd"/>
      <w:r w:rsidRPr="00944E3B">
        <w:rPr>
          <w:rFonts w:ascii="Calibri" w:hAnsi="Calibri" w:cs="Calibri"/>
          <w:color w:val="0D0D0D"/>
          <w:sz w:val="24"/>
          <w:szCs w:val="24"/>
        </w:rPr>
        <w:t xml:space="preserve"> obtiene, en general, una evaluación favorable por parte de los colaboradores, especialmente en lo referente a los </w:t>
      </w:r>
      <w:r w:rsidRPr="00944E3B">
        <w:rPr>
          <w:rFonts w:ascii="Calibri" w:hAnsi="Calibri" w:cs="Calibri"/>
          <w:b/>
          <w:bCs/>
          <w:color w:val="0D0D0D"/>
          <w:sz w:val="24"/>
          <w:szCs w:val="24"/>
        </w:rPr>
        <w:t>superiores inmediatos</w:t>
      </w:r>
      <w:r w:rsidRPr="00944E3B">
        <w:rPr>
          <w:rFonts w:ascii="Calibri" w:hAnsi="Calibri" w:cs="Calibri"/>
          <w:color w:val="0D0D0D"/>
          <w:sz w:val="24"/>
          <w:szCs w:val="24"/>
        </w:rPr>
        <w:t> (jefes directos). Los resultados pintan la imagen de jefaturas </w:t>
      </w:r>
      <w:r w:rsidRPr="00944E3B">
        <w:rPr>
          <w:rFonts w:ascii="Calibri" w:hAnsi="Calibri" w:cs="Calibri"/>
          <w:b/>
          <w:bCs/>
          <w:color w:val="0D0D0D"/>
          <w:sz w:val="24"/>
          <w:szCs w:val="24"/>
        </w:rPr>
        <w:t>cercanas, comprensivas y capaces</w:t>
      </w:r>
      <w:r w:rsidRPr="00944E3B">
        <w:rPr>
          <w:rFonts w:ascii="Calibri" w:hAnsi="Calibri" w:cs="Calibri"/>
          <w:color w:val="0D0D0D"/>
          <w:sz w:val="24"/>
          <w:szCs w:val="24"/>
        </w:rPr>
        <w:t>, aunque con oportunidades de desarrollo en algunos casos particulares.</w:t>
      </w:r>
    </w:p>
    <w:p w14:paraId="276DDE0E" w14:textId="1FBAB9E5"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 xml:space="preserve">Como mencionamos, los </w:t>
      </w:r>
      <w:r w:rsidR="00890DAD" w:rsidRPr="00944E3B">
        <w:rPr>
          <w:rFonts w:ascii="Calibri" w:hAnsi="Calibri" w:cs="Calibri"/>
          <w:color w:val="0D0D0D"/>
          <w:sz w:val="24"/>
          <w:szCs w:val="24"/>
        </w:rPr>
        <w:t>colaboradores</w:t>
      </w:r>
      <w:r w:rsidRPr="00944E3B">
        <w:rPr>
          <w:rFonts w:ascii="Calibri" w:hAnsi="Calibri" w:cs="Calibri"/>
          <w:color w:val="0D0D0D"/>
          <w:sz w:val="24"/>
          <w:szCs w:val="24"/>
        </w:rPr>
        <w:t xml:space="preserve"> sienten mayoritariamente que </w:t>
      </w:r>
      <w:r w:rsidRPr="00944E3B">
        <w:rPr>
          <w:rFonts w:ascii="Calibri" w:hAnsi="Calibri" w:cs="Calibri"/>
          <w:b/>
          <w:bCs/>
          <w:color w:val="0D0D0D"/>
          <w:sz w:val="24"/>
          <w:szCs w:val="24"/>
        </w:rPr>
        <w:t>sus jefes directos los escuchan y consideran sus opiniones</w:t>
      </w:r>
      <w:r w:rsidRPr="00944E3B">
        <w:rPr>
          <w:rFonts w:ascii="Calibri" w:hAnsi="Calibri" w:cs="Calibri"/>
          <w:color w:val="0D0D0D"/>
          <w:sz w:val="24"/>
          <w:szCs w:val="24"/>
        </w:rPr>
        <w:t>: un 82% indicó </w:t>
      </w:r>
      <w:r w:rsidRPr="00944E3B">
        <w:rPr>
          <w:rFonts w:ascii="Calibri" w:hAnsi="Calibri" w:cs="Calibri"/>
          <w:i/>
          <w:iCs/>
          <w:color w:val="0D0D0D"/>
          <w:sz w:val="24"/>
          <w:szCs w:val="24"/>
        </w:rPr>
        <w:t>“Sí”</w:t>
      </w:r>
      <w:r w:rsidRPr="00944E3B">
        <w:rPr>
          <w:rFonts w:ascii="Calibri" w:hAnsi="Calibri" w:cs="Calibri"/>
          <w:color w:val="0D0D0D"/>
          <w:sz w:val="24"/>
          <w:szCs w:val="24"/>
        </w:rPr>
        <w:t> siente eso, y el restante 18% </w:t>
      </w:r>
      <w:r w:rsidRPr="00944E3B">
        <w:rPr>
          <w:rFonts w:ascii="Calibri" w:hAnsi="Calibri" w:cs="Calibri"/>
          <w:i/>
          <w:iCs/>
          <w:color w:val="0D0D0D"/>
          <w:sz w:val="24"/>
          <w:szCs w:val="24"/>
        </w:rPr>
        <w:t>“A veces”</w:t>
      </w:r>
      <w:r w:rsidRPr="00944E3B">
        <w:rPr>
          <w:rFonts w:ascii="Calibri" w:hAnsi="Calibri" w:cs="Calibri"/>
          <w:color w:val="0D0D0D"/>
          <w:sz w:val="24"/>
          <w:szCs w:val="24"/>
        </w:rPr>
        <w:t>. Ninguna persona marcó </w:t>
      </w:r>
      <w:r w:rsidRPr="00944E3B">
        <w:rPr>
          <w:rFonts w:ascii="Calibri" w:hAnsi="Calibri" w:cs="Calibri"/>
          <w:i/>
          <w:iCs/>
          <w:color w:val="0D0D0D"/>
          <w:sz w:val="24"/>
          <w:szCs w:val="24"/>
        </w:rPr>
        <w:t>“No me escuchan”</w:t>
      </w:r>
      <w:r w:rsidRPr="00944E3B">
        <w:rPr>
          <w:rFonts w:ascii="Calibri" w:hAnsi="Calibri" w:cs="Calibri"/>
          <w:color w:val="0D0D0D"/>
          <w:sz w:val="24"/>
          <w:szCs w:val="24"/>
        </w:rPr>
        <w:t>. Este es un indicador excelente de </w:t>
      </w:r>
      <w:r w:rsidRPr="00944E3B">
        <w:rPr>
          <w:rFonts w:ascii="Calibri" w:hAnsi="Calibri" w:cs="Calibri"/>
          <w:b/>
          <w:bCs/>
          <w:color w:val="0D0D0D"/>
          <w:sz w:val="24"/>
          <w:szCs w:val="24"/>
        </w:rPr>
        <w:t>liderazgo participativo y apertura</w:t>
      </w:r>
      <w:r w:rsidRPr="00944E3B">
        <w:rPr>
          <w:rFonts w:ascii="Calibri" w:hAnsi="Calibri" w:cs="Calibri"/>
          <w:color w:val="0D0D0D"/>
          <w:sz w:val="24"/>
          <w:szCs w:val="24"/>
        </w:rPr>
        <w:t>, alineado con el clima de confianza antes descrito. Además, los jefes inmediatos son vistos como </w:t>
      </w:r>
      <w:r w:rsidRPr="00944E3B">
        <w:rPr>
          <w:rFonts w:ascii="Calibri" w:hAnsi="Calibri" w:cs="Calibri"/>
          <w:b/>
          <w:bCs/>
          <w:color w:val="0D0D0D"/>
          <w:sz w:val="24"/>
          <w:szCs w:val="24"/>
        </w:rPr>
        <w:t>apoyo en lo laboral y personal</w:t>
      </w:r>
      <w:r w:rsidRPr="00944E3B">
        <w:rPr>
          <w:rFonts w:ascii="Calibri" w:hAnsi="Calibri" w:cs="Calibri"/>
          <w:color w:val="0D0D0D"/>
          <w:sz w:val="24"/>
          <w:szCs w:val="24"/>
        </w:rPr>
        <w:t>: en una escala de 1 a 5, la calificación promedio a </w:t>
      </w:r>
      <w:r w:rsidRPr="00944E3B">
        <w:rPr>
          <w:rFonts w:ascii="Calibri" w:hAnsi="Calibri" w:cs="Calibri"/>
          <w:i/>
          <w:iCs/>
          <w:color w:val="0D0D0D"/>
          <w:sz w:val="24"/>
          <w:szCs w:val="24"/>
        </w:rPr>
        <w:t>“Mi superior me brinda apoyo o contención en situaciones personales o laborales”</w:t>
      </w:r>
      <w:r w:rsidRPr="00944E3B">
        <w:rPr>
          <w:rFonts w:ascii="Calibri" w:hAnsi="Calibri" w:cs="Calibri"/>
          <w:color w:val="0D0D0D"/>
          <w:sz w:val="24"/>
          <w:szCs w:val="24"/>
        </w:rPr>
        <w:t xml:space="preserve"> fue muy alta (cerca de 4,7/5, con 35 respuestas en la máxima puntuación 5). Esto confirma que los encargados/gerentes de área en </w:t>
      </w:r>
      <w:proofErr w:type="spellStart"/>
      <w:r w:rsidRPr="00944E3B">
        <w:rPr>
          <w:rFonts w:ascii="Calibri" w:hAnsi="Calibri" w:cs="Calibri"/>
          <w:color w:val="0D0D0D"/>
          <w:sz w:val="24"/>
          <w:szCs w:val="24"/>
        </w:rPr>
        <w:t>Wassington</w:t>
      </w:r>
      <w:proofErr w:type="spellEnd"/>
      <w:r w:rsidRPr="00944E3B">
        <w:rPr>
          <w:rFonts w:ascii="Calibri" w:hAnsi="Calibri" w:cs="Calibri"/>
          <w:color w:val="0D0D0D"/>
          <w:sz w:val="24"/>
          <w:szCs w:val="24"/>
        </w:rPr>
        <w:t xml:space="preserve"> se preocupan por el bienestar integral de sus equipos – un rasgo propio de empresas familiares bien llevadas, donde se genera un entorno </w:t>
      </w:r>
      <w:r w:rsidRPr="00944E3B">
        <w:rPr>
          <w:rFonts w:ascii="Calibri" w:hAnsi="Calibri" w:cs="Calibri"/>
          <w:i/>
          <w:iCs/>
          <w:color w:val="0D0D0D"/>
          <w:sz w:val="24"/>
          <w:szCs w:val="24"/>
        </w:rPr>
        <w:t>“familiar”</w:t>
      </w:r>
      <w:r w:rsidRPr="00944E3B">
        <w:rPr>
          <w:rFonts w:ascii="Calibri" w:hAnsi="Calibri" w:cs="Calibri"/>
          <w:color w:val="0D0D0D"/>
          <w:sz w:val="24"/>
          <w:szCs w:val="24"/>
        </w:rPr>
        <w:t> en el buen sentido.</w:t>
      </w:r>
    </w:p>
    <w:p w14:paraId="5A85BB59" w14:textId="7E870002" w:rsidR="006714BC" w:rsidRPr="00944E3B" w:rsidRDefault="006714BC" w:rsidP="0034240C">
      <w:pPr>
        <w:rPr>
          <w:rFonts w:ascii="Calibri" w:hAnsi="Calibri" w:cs="Calibri"/>
          <w:color w:val="0D0D0D"/>
          <w:sz w:val="24"/>
          <w:szCs w:val="24"/>
        </w:rPr>
      </w:pPr>
      <w:r w:rsidRPr="00944E3B">
        <w:rPr>
          <w:rFonts w:ascii="Calibri" w:hAnsi="Calibri" w:cs="Calibri"/>
          <w:color w:val="0D0D0D"/>
          <w:sz w:val="24"/>
          <w:szCs w:val="24"/>
        </w:rPr>
        <w:t>En cuanto a </w:t>
      </w:r>
      <w:r w:rsidRPr="00944E3B">
        <w:rPr>
          <w:rFonts w:ascii="Calibri" w:hAnsi="Calibri" w:cs="Calibri"/>
          <w:b/>
          <w:bCs/>
          <w:color w:val="0D0D0D"/>
          <w:sz w:val="24"/>
          <w:szCs w:val="24"/>
        </w:rPr>
        <w:t>habilidades de liderazgo</w:t>
      </w:r>
      <w:r w:rsidRPr="00944E3B">
        <w:rPr>
          <w:rFonts w:ascii="Calibri" w:hAnsi="Calibri" w:cs="Calibri"/>
          <w:color w:val="0D0D0D"/>
          <w:sz w:val="24"/>
          <w:szCs w:val="24"/>
        </w:rPr>
        <w:t> percibidas, al pedir calificar de 1 a 5 el “liderazgo de tu superior inmediato”, el promedio fue </w:t>
      </w:r>
      <w:r w:rsidRPr="00944E3B">
        <w:rPr>
          <w:rFonts w:ascii="Calibri" w:hAnsi="Calibri" w:cs="Calibri"/>
          <w:b/>
          <w:bCs/>
          <w:color w:val="0D0D0D"/>
          <w:sz w:val="24"/>
          <w:szCs w:val="24"/>
        </w:rPr>
        <w:t>4,24/5</w:t>
      </w:r>
      <w:r w:rsidRPr="00944E3B">
        <w:rPr>
          <w:rFonts w:ascii="Calibri" w:hAnsi="Calibri" w:cs="Calibri"/>
          <w:color w:val="0D0D0D"/>
          <w:sz w:val="24"/>
          <w:szCs w:val="24"/>
        </w:rPr>
        <w:t>. El 85% de los empleados valoran a su jefe con notas altas (4 o 5), lo cual implica que, en términos generales, la gente </w:t>
      </w:r>
      <w:r w:rsidRPr="00944E3B">
        <w:rPr>
          <w:rFonts w:ascii="Calibri" w:hAnsi="Calibri" w:cs="Calibri"/>
          <w:b/>
          <w:bCs/>
          <w:color w:val="0D0D0D"/>
          <w:sz w:val="24"/>
          <w:szCs w:val="24"/>
        </w:rPr>
        <w:t>confía en la capacidad de sus líderes directos para guiarlos</w:t>
      </w:r>
      <w:r w:rsidRPr="00944E3B">
        <w:rPr>
          <w:rFonts w:ascii="Calibri" w:hAnsi="Calibri" w:cs="Calibri"/>
          <w:color w:val="0D0D0D"/>
          <w:sz w:val="24"/>
          <w:szCs w:val="24"/>
        </w:rPr>
        <w:t>. Solo 4 personas dieron calificaciones bajas (3 o menos), incluyendo 1 caso muy insatisfecho (1/5). Esto sugiere que podría haber </w:t>
      </w:r>
      <w:r w:rsidRPr="00944E3B">
        <w:rPr>
          <w:rFonts w:ascii="Calibri" w:hAnsi="Calibri" w:cs="Calibri"/>
          <w:b/>
          <w:bCs/>
          <w:color w:val="0D0D0D"/>
          <w:sz w:val="24"/>
          <w:szCs w:val="24"/>
        </w:rPr>
        <w:t>algún caso aislado de liderazgo deficiente</w:t>
      </w:r>
      <w:r w:rsidRPr="00944E3B">
        <w:rPr>
          <w:rFonts w:ascii="Calibri" w:hAnsi="Calibri" w:cs="Calibri"/>
          <w:color w:val="0D0D0D"/>
          <w:sz w:val="24"/>
          <w:szCs w:val="24"/>
        </w:rPr>
        <w:t> o un colaborador con expectativas no satisfechas por su jefe. Dado el tamaño de la muestra, es difícil generalizar; habría que identificar si corresponden a un</w:t>
      </w:r>
      <w:r w:rsidR="0034240C" w:rsidRPr="00944E3B">
        <w:rPr>
          <w:rFonts w:ascii="Calibri" w:hAnsi="Calibri" w:cs="Calibri"/>
          <w:color w:val="0D0D0D"/>
          <w:sz w:val="24"/>
          <w:szCs w:val="24"/>
        </w:rPr>
        <w:t>a</w:t>
      </w:r>
      <w:r w:rsidRPr="00944E3B">
        <w:rPr>
          <w:rFonts w:ascii="Calibri" w:hAnsi="Calibri" w:cs="Calibri"/>
          <w:color w:val="0D0D0D"/>
          <w:sz w:val="24"/>
          <w:szCs w:val="24"/>
        </w:rPr>
        <w:t xml:space="preserve"> </w:t>
      </w:r>
      <w:r w:rsidR="0034240C" w:rsidRPr="00944E3B">
        <w:rPr>
          <w:rFonts w:ascii="Calibri" w:hAnsi="Calibri" w:cs="Calibri"/>
          <w:color w:val="0D0D0D"/>
          <w:sz w:val="24"/>
          <w:szCs w:val="24"/>
        </w:rPr>
        <w:t>misma área</w:t>
      </w:r>
      <w:r w:rsidRPr="00944E3B">
        <w:rPr>
          <w:rFonts w:ascii="Calibri" w:hAnsi="Calibri" w:cs="Calibri"/>
          <w:color w:val="0D0D0D"/>
          <w:sz w:val="24"/>
          <w:szCs w:val="24"/>
        </w:rPr>
        <w:t xml:space="preserve"> para intervenir allí (coaching específico, rotación, etc.). Pero globalmente, </w:t>
      </w:r>
      <w:r w:rsidRPr="00944E3B">
        <w:rPr>
          <w:rFonts w:ascii="Calibri" w:hAnsi="Calibri" w:cs="Calibri"/>
          <w:b/>
          <w:bCs/>
          <w:color w:val="0D0D0D"/>
          <w:sz w:val="24"/>
          <w:szCs w:val="24"/>
        </w:rPr>
        <w:t xml:space="preserve">las jefaturas de </w:t>
      </w:r>
      <w:proofErr w:type="spellStart"/>
      <w:r w:rsidRPr="00944E3B">
        <w:rPr>
          <w:rFonts w:ascii="Calibri" w:hAnsi="Calibri" w:cs="Calibri"/>
          <w:b/>
          <w:bCs/>
          <w:color w:val="0D0D0D"/>
          <w:sz w:val="24"/>
          <w:szCs w:val="24"/>
        </w:rPr>
        <w:t>Wassington</w:t>
      </w:r>
      <w:proofErr w:type="spellEnd"/>
      <w:r w:rsidRPr="00944E3B">
        <w:rPr>
          <w:rFonts w:ascii="Calibri" w:hAnsi="Calibri" w:cs="Calibri"/>
          <w:b/>
          <w:bCs/>
          <w:color w:val="0D0D0D"/>
          <w:sz w:val="24"/>
          <w:szCs w:val="24"/>
        </w:rPr>
        <w:t xml:space="preserve"> están bien valoradas</w:t>
      </w:r>
      <w:r w:rsidRPr="00944E3B">
        <w:rPr>
          <w:rFonts w:ascii="Calibri" w:hAnsi="Calibri" w:cs="Calibri"/>
          <w:color w:val="0D0D0D"/>
          <w:sz w:val="24"/>
          <w:szCs w:val="24"/>
        </w:rPr>
        <w:t>.</w:t>
      </w:r>
    </w:p>
    <w:p w14:paraId="77BED06C" w14:textId="77777777" w:rsidR="0034240C" w:rsidRPr="00944E3B" w:rsidRDefault="0034240C" w:rsidP="0034240C">
      <w:pPr>
        <w:rPr>
          <w:rFonts w:ascii="Calibri" w:hAnsi="Calibri" w:cs="Calibri"/>
          <w:color w:val="0D0D0D"/>
          <w:sz w:val="24"/>
          <w:szCs w:val="24"/>
          <w:shd w:val="clear" w:color="auto" w:fill="FFFFFF"/>
        </w:rPr>
      </w:pPr>
    </w:p>
    <w:p w14:paraId="2B4F7AF1" w14:textId="29D0D69E" w:rsidR="006714BC" w:rsidRPr="00944E3B" w:rsidRDefault="006714BC" w:rsidP="0034240C">
      <w:pPr>
        <w:rPr>
          <w:rFonts w:ascii="Calibri" w:hAnsi="Calibri" w:cs="Calibri"/>
          <w:sz w:val="24"/>
          <w:szCs w:val="24"/>
        </w:rPr>
      </w:pPr>
      <w:r w:rsidRPr="00944E3B">
        <w:rPr>
          <w:rFonts w:ascii="Calibri" w:hAnsi="Calibri" w:cs="Calibri"/>
          <w:color w:val="0D0D0D"/>
          <w:sz w:val="24"/>
          <w:szCs w:val="24"/>
        </w:rPr>
        <w:t>Otros aspectos de liderazgo ya comentados: casi todos tienen </w:t>
      </w:r>
      <w:r w:rsidRPr="00944E3B">
        <w:rPr>
          <w:rFonts w:ascii="Calibri" w:hAnsi="Calibri" w:cs="Calibri"/>
          <w:b/>
          <w:bCs/>
          <w:color w:val="0D0D0D"/>
          <w:sz w:val="24"/>
          <w:szCs w:val="24"/>
        </w:rPr>
        <w:t>claro su esquema de dependencia jerárquica</w:t>
      </w:r>
      <w:r w:rsidRPr="00944E3B">
        <w:rPr>
          <w:rFonts w:ascii="Calibri" w:hAnsi="Calibri" w:cs="Calibri"/>
          <w:color w:val="0D0D0D"/>
          <w:sz w:val="24"/>
          <w:szCs w:val="24"/>
        </w:rPr>
        <w:t xml:space="preserve"> (44 de 45 saben perfectamente a quién reportan y cómo es la estructura, lo cual denota buena comunicación organizacional en ese aspecto). Esta claridad estructural es importante, sobre todo porque en empresas </w:t>
      </w:r>
      <w:r w:rsidR="0034240C" w:rsidRPr="00944E3B">
        <w:rPr>
          <w:rFonts w:ascii="Calibri" w:hAnsi="Calibri" w:cs="Calibri"/>
          <w:color w:val="0D0D0D"/>
          <w:sz w:val="24"/>
          <w:szCs w:val="24"/>
        </w:rPr>
        <w:t>medianas</w:t>
      </w:r>
      <w:r w:rsidRPr="00944E3B">
        <w:rPr>
          <w:rFonts w:ascii="Calibri" w:hAnsi="Calibri" w:cs="Calibri"/>
          <w:color w:val="0D0D0D"/>
          <w:sz w:val="24"/>
          <w:szCs w:val="24"/>
        </w:rPr>
        <w:t xml:space="preserve"> a veces las líneas pueden volverse difusas. Aquí parece estar bien comunicado el organigrama.</w:t>
      </w:r>
    </w:p>
    <w:p w14:paraId="232C2D72" w14:textId="77777777" w:rsidR="006714BC" w:rsidRPr="00944E3B" w:rsidRDefault="006714BC" w:rsidP="007B1D30">
      <w:pPr>
        <w:rPr>
          <w:rFonts w:ascii="Calibri" w:hAnsi="Calibri" w:cs="Calibri"/>
          <w:sz w:val="24"/>
          <w:szCs w:val="24"/>
        </w:rPr>
      </w:pPr>
      <w:r w:rsidRPr="00944E3B">
        <w:rPr>
          <w:rFonts w:ascii="Calibri" w:hAnsi="Calibri" w:cs="Calibri"/>
          <w:color w:val="0D0D0D"/>
          <w:sz w:val="24"/>
          <w:szCs w:val="24"/>
          <w:shd w:val="clear" w:color="auto" w:fill="FFFFFF"/>
        </w:rPr>
        <w:t> </w:t>
      </w:r>
    </w:p>
    <w:p w14:paraId="70D8233C" w14:textId="3643EC91"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b/>
          <w:bCs/>
          <w:color w:val="0D0D0D"/>
          <w:sz w:val="24"/>
          <w:szCs w:val="24"/>
        </w:rPr>
        <w:t>Relación con la Alta Dirección:</w:t>
      </w:r>
      <w:r w:rsidRPr="00944E3B">
        <w:rPr>
          <w:rFonts w:ascii="Calibri" w:hAnsi="Calibri" w:cs="Calibri"/>
          <w:color w:val="0D0D0D"/>
          <w:sz w:val="24"/>
          <w:szCs w:val="24"/>
        </w:rPr>
        <w:t> Por otro lado, la encuesta abordó indirectamente la percepción sobre la </w:t>
      </w:r>
      <w:r w:rsidRPr="00944E3B">
        <w:rPr>
          <w:rFonts w:ascii="Calibri" w:hAnsi="Calibri" w:cs="Calibri"/>
          <w:b/>
          <w:bCs/>
          <w:color w:val="0D0D0D"/>
          <w:sz w:val="24"/>
          <w:szCs w:val="24"/>
        </w:rPr>
        <w:t>Alta Dirección/Gerencia</w:t>
      </w:r>
      <w:r w:rsidRPr="00944E3B">
        <w:rPr>
          <w:rFonts w:ascii="Calibri" w:hAnsi="Calibri" w:cs="Calibri"/>
          <w:color w:val="0D0D0D"/>
          <w:sz w:val="24"/>
          <w:szCs w:val="24"/>
        </w:rPr>
        <w:t xml:space="preserve"> (dueños o directores generales). Ya vimos </w:t>
      </w:r>
      <w:r w:rsidRPr="00944E3B">
        <w:rPr>
          <w:rFonts w:ascii="Calibri" w:hAnsi="Calibri" w:cs="Calibri"/>
          <w:color w:val="0D0D0D"/>
          <w:sz w:val="24"/>
          <w:szCs w:val="24"/>
        </w:rPr>
        <w:lastRenderedPageBreak/>
        <w:t>que en su mayoría la valoran comunicativa y justa, salvo algunos disidentes. Varios comentarios abiertos, sin embargo, mencionan positivamente a ciertos directivos por nombre, agradeciendo su calidad humana: </w:t>
      </w:r>
      <w:r w:rsidRPr="00944E3B">
        <w:rPr>
          <w:rFonts w:ascii="Calibri" w:hAnsi="Calibri" w:cs="Calibri"/>
          <w:i/>
          <w:iCs/>
          <w:color w:val="0D0D0D"/>
          <w:sz w:val="24"/>
          <w:szCs w:val="24"/>
        </w:rPr>
        <w:t xml:space="preserve">“Diego, </w:t>
      </w:r>
      <w:proofErr w:type="spellStart"/>
      <w:r w:rsidRPr="00944E3B">
        <w:rPr>
          <w:rFonts w:ascii="Calibri" w:hAnsi="Calibri" w:cs="Calibri"/>
          <w:i/>
          <w:iCs/>
          <w:color w:val="0D0D0D"/>
          <w:sz w:val="24"/>
          <w:szCs w:val="24"/>
        </w:rPr>
        <w:t>Clau</w:t>
      </w:r>
      <w:proofErr w:type="spellEnd"/>
      <w:r w:rsidRPr="00944E3B">
        <w:rPr>
          <w:rFonts w:ascii="Calibri" w:hAnsi="Calibri" w:cs="Calibri"/>
          <w:i/>
          <w:iCs/>
          <w:color w:val="0D0D0D"/>
          <w:sz w:val="24"/>
          <w:szCs w:val="24"/>
        </w:rPr>
        <w:t xml:space="preserve"> y </w:t>
      </w:r>
      <w:proofErr w:type="spellStart"/>
      <w:r w:rsidRPr="00944E3B">
        <w:rPr>
          <w:rFonts w:ascii="Calibri" w:hAnsi="Calibri" w:cs="Calibri"/>
          <w:i/>
          <w:iCs/>
          <w:color w:val="0D0D0D"/>
          <w:sz w:val="24"/>
          <w:szCs w:val="24"/>
        </w:rPr>
        <w:t>Nan</w:t>
      </w:r>
      <w:proofErr w:type="spellEnd"/>
      <w:r w:rsidRPr="00944E3B">
        <w:rPr>
          <w:rFonts w:ascii="Calibri" w:hAnsi="Calibri" w:cs="Calibri"/>
          <w:i/>
          <w:iCs/>
          <w:color w:val="0D0D0D"/>
          <w:sz w:val="24"/>
          <w:szCs w:val="24"/>
        </w:rPr>
        <w:t xml:space="preserve"> (directores) fueron súper humanos y siempre me escucharon, sé que puedo sentarme con ellos. GRACIAS.”</w:t>
      </w:r>
      <w:r w:rsidRPr="00944E3B">
        <w:rPr>
          <w:rFonts w:ascii="Calibri" w:hAnsi="Calibri" w:cs="Calibri"/>
          <w:color w:val="0D0D0D"/>
          <w:sz w:val="24"/>
          <w:szCs w:val="24"/>
        </w:rPr>
        <w:t> Este testimonio y otros similares reflejan un </w:t>
      </w:r>
      <w:r w:rsidRPr="00944E3B">
        <w:rPr>
          <w:rFonts w:ascii="Calibri" w:hAnsi="Calibri" w:cs="Calibri"/>
          <w:b/>
          <w:bCs/>
          <w:color w:val="0D0D0D"/>
          <w:sz w:val="24"/>
          <w:szCs w:val="24"/>
        </w:rPr>
        <w:t>aprecio por el trato cercano de la Dirección</w:t>
      </w:r>
      <w:r w:rsidRPr="00944E3B">
        <w:rPr>
          <w:rFonts w:ascii="Calibri" w:hAnsi="Calibri" w:cs="Calibri"/>
          <w:color w:val="0D0D0D"/>
          <w:sz w:val="24"/>
          <w:szCs w:val="24"/>
        </w:rPr>
        <w:t xml:space="preserve"> hacia el personal, lo cual es una fortaleza cultural de </w:t>
      </w:r>
      <w:proofErr w:type="spellStart"/>
      <w:r w:rsidRPr="00944E3B">
        <w:rPr>
          <w:rFonts w:ascii="Calibri" w:hAnsi="Calibri" w:cs="Calibri"/>
          <w:color w:val="0D0D0D"/>
          <w:sz w:val="24"/>
          <w:szCs w:val="24"/>
        </w:rPr>
        <w:t>Wassington</w:t>
      </w:r>
      <w:proofErr w:type="spellEnd"/>
      <w:r w:rsidRPr="00944E3B">
        <w:rPr>
          <w:rFonts w:ascii="Calibri" w:hAnsi="Calibri" w:cs="Calibri"/>
          <w:color w:val="0D0D0D"/>
          <w:sz w:val="24"/>
          <w:szCs w:val="24"/>
        </w:rPr>
        <w:t xml:space="preserve">. Que los </w:t>
      </w:r>
      <w:r w:rsidR="0034240C" w:rsidRPr="00944E3B">
        <w:rPr>
          <w:rFonts w:ascii="Calibri" w:hAnsi="Calibri" w:cs="Calibri"/>
          <w:color w:val="0D0D0D"/>
          <w:sz w:val="24"/>
          <w:szCs w:val="24"/>
        </w:rPr>
        <w:t>colaboradores</w:t>
      </w:r>
      <w:r w:rsidRPr="00944E3B">
        <w:rPr>
          <w:rFonts w:ascii="Calibri" w:hAnsi="Calibri" w:cs="Calibri"/>
          <w:color w:val="0D0D0D"/>
          <w:sz w:val="24"/>
          <w:szCs w:val="24"/>
        </w:rPr>
        <w:t xml:space="preserve"> sientan que los directores generales son accesibles y los contienen en situaciones difíciles es algo no muy común en empresas grandes, pero que en esta </w:t>
      </w:r>
      <w:r w:rsidR="0034240C" w:rsidRPr="00944E3B">
        <w:rPr>
          <w:rFonts w:ascii="Calibri" w:hAnsi="Calibri" w:cs="Calibri"/>
          <w:color w:val="0D0D0D"/>
          <w:sz w:val="24"/>
          <w:szCs w:val="24"/>
        </w:rPr>
        <w:t>empresa</w:t>
      </w:r>
      <w:r w:rsidRPr="00944E3B">
        <w:rPr>
          <w:rFonts w:ascii="Calibri" w:hAnsi="Calibri" w:cs="Calibri"/>
          <w:color w:val="0D0D0D"/>
          <w:sz w:val="24"/>
          <w:szCs w:val="24"/>
        </w:rPr>
        <w:t xml:space="preserve"> se da y </w:t>
      </w:r>
      <w:r w:rsidRPr="00944E3B">
        <w:rPr>
          <w:rFonts w:ascii="Calibri" w:hAnsi="Calibri" w:cs="Calibri"/>
          <w:b/>
          <w:bCs/>
          <w:color w:val="0D0D0D"/>
          <w:sz w:val="24"/>
          <w:szCs w:val="24"/>
        </w:rPr>
        <w:t>debe preservarse como parte de su identidad</w:t>
      </w:r>
      <w:r w:rsidRPr="00944E3B">
        <w:rPr>
          <w:rFonts w:ascii="Calibri" w:hAnsi="Calibri" w:cs="Calibri"/>
          <w:color w:val="0D0D0D"/>
          <w:sz w:val="24"/>
          <w:szCs w:val="24"/>
        </w:rPr>
        <w:t>.</w:t>
      </w:r>
    </w:p>
    <w:p w14:paraId="7E9BEEEB" w14:textId="77777777"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Con todo, también hay expectativas hacia los líderes: algunos comentarios dicen </w:t>
      </w:r>
      <w:r w:rsidRPr="00944E3B">
        <w:rPr>
          <w:rFonts w:ascii="Calibri" w:hAnsi="Calibri" w:cs="Calibri"/>
          <w:i/>
          <w:iCs/>
          <w:color w:val="0D0D0D"/>
          <w:sz w:val="24"/>
          <w:szCs w:val="24"/>
        </w:rPr>
        <w:t>“creo que hay que seguir haciendo hincapié en la comunicación y el respeto”</w:t>
      </w:r>
      <w:r w:rsidRPr="00944E3B">
        <w:rPr>
          <w:rFonts w:ascii="Calibri" w:hAnsi="Calibri" w:cs="Calibri"/>
          <w:color w:val="0D0D0D"/>
          <w:sz w:val="24"/>
          <w:szCs w:val="24"/>
        </w:rPr>
        <w:t>, </w:t>
      </w:r>
      <w:r w:rsidRPr="00944E3B">
        <w:rPr>
          <w:rFonts w:ascii="Calibri" w:hAnsi="Calibri" w:cs="Calibri"/>
          <w:i/>
          <w:iCs/>
          <w:color w:val="0D0D0D"/>
          <w:sz w:val="24"/>
          <w:szCs w:val="24"/>
        </w:rPr>
        <w:t>“manejar las ansiedades y no traspasarlas al resto”</w:t>
      </w:r>
      <w:r w:rsidRPr="00944E3B">
        <w:rPr>
          <w:rFonts w:ascii="Calibri" w:hAnsi="Calibri" w:cs="Calibri"/>
          <w:color w:val="0D0D0D"/>
          <w:sz w:val="24"/>
          <w:szCs w:val="24"/>
        </w:rPr>
        <w:t>, insinuando que bajo presión algunos líderes pueden perder la calma o generar estrés en cadena. Un colaborador señaló: </w:t>
      </w:r>
      <w:r w:rsidRPr="00944E3B">
        <w:rPr>
          <w:rFonts w:ascii="Calibri" w:hAnsi="Calibri" w:cs="Calibri"/>
          <w:i/>
          <w:iCs/>
          <w:color w:val="0D0D0D"/>
          <w:sz w:val="24"/>
          <w:szCs w:val="24"/>
        </w:rPr>
        <w:t>“que cuando uno vuelva de vacaciones, si las tareas no están hechas sea porque no alcanzó el tiempo, no porque no hubo voluntad”</w:t>
      </w:r>
      <w:r w:rsidRPr="00944E3B">
        <w:rPr>
          <w:rFonts w:ascii="Calibri" w:hAnsi="Calibri" w:cs="Calibri"/>
          <w:color w:val="0D0D0D"/>
          <w:sz w:val="24"/>
          <w:szCs w:val="24"/>
        </w:rPr>
        <w:t>, sugiriendo cierta costumbre de </w:t>
      </w:r>
      <w:r w:rsidRPr="00944E3B">
        <w:rPr>
          <w:rFonts w:ascii="Calibri" w:hAnsi="Calibri" w:cs="Calibri"/>
          <w:b/>
          <w:bCs/>
          <w:color w:val="0D0D0D"/>
          <w:sz w:val="24"/>
          <w:szCs w:val="24"/>
        </w:rPr>
        <w:t>culpar al ausente</w:t>
      </w:r>
      <w:r w:rsidRPr="00944E3B">
        <w:rPr>
          <w:rFonts w:ascii="Calibri" w:hAnsi="Calibri" w:cs="Calibri"/>
          <w:color w:val="0D0D0D"/>
          <w:sz w:val="24"/>
          <w:szCs w:val="24"/>
        </w:rPr>
        <w:t> o </w:t>
      </w:r>
      <w:r w:rsidRPr="00944E3B">
        <w:rPr>
          <w:rFonts w:ascii="Calibri" w:hAnsi="Calibri" w:cs="Calibri"/>
          <w:b/>
          <w:bCs/>
          <w:color w:val="0D0D0D"/>
          <w:sz w:val="24"/>
          <w:szCs w:val="24"/>
        </w:rPr>
        <w:t>falta de coordinación en ausencias</w:t>
      </w:r>
      <w:r w:rsidRPr="00944E3B">
        <w:rPr>
          <w:rFonts w:ascii="Calibri" w:hAnsi="Calibri" w:cs="Calibri"/>
          <w:color w:val="0D0D0D"/>
          <w:sz w:val="24"/>
          <w:szCs w:val="24"/>
        </w:rPr>
        <w:t> (cobertura de tareas cuando alguien se va de vacaciones). Esto da una pista de algo a mejorar en la gestión: </w:t>
      </w:r>
      <w:r w:rsidRPr="00944E3B">
        <w:rPr>
          <w:rFonts w:ascii="Calibri" w:hAnsi="Calibri" w:cs="Calibri"/>
          <w:b/>
          <w:bCs/>
          <w:color w:val="0D0D0D"/>
          <w:sz w:val="24"/>
          <w:szCs w:val="24"/>
        </w:rPr>
        <w:t>protocolos de reemplazo y planificación de trabajo</w:t>
      </w:r>
      <w:r w:rsidRPr="00944E3B">
        <w:rPr>
          <w:rFonts w:ascii="Calibri" w:hAnsi="Calibri" w:cs="Calibri"/>
          <w:color w:val="0D0D0D"/>
          <w:sz w:val="24"/>
          <w:szCs w:val="24"/>
        </w:rPr>
        <w:t> para evitar cuellos de botella cuando alguien no está, y una actitud de mayor comprensión y trabajo en equipo desde la jefatura en esos casos.</w:t>
      </w:r>
    </w:p>
    <w:p w14:paraId="3C39DA7B" w14:textId="2666E022" w:rsidR="006714BC" w:rsidRPr="00944E3B" w:rsidRDefault="006714BC" w:rsidP="0034240C">
      <w:pPr>
        <w:rPr>
          <w:rFonts w:ascii="Calibri" w:hAnsi="Calibri" w:cs="Calibri"/>
          <w:color w:val="0D0D0D"/>
          <w:sz w:val="24"/>
          <w:szCs w:val="24"/>
        </w:rPr>
      </w:pPr>
      <w:proofErr w:type="gramStart"/>
      <w:r w:rsidRPr="00944E3B">
        <w:rPr>
          <w:rFonts w:ascii="Calibri" w:hAnsi="Calibri" w:cs="Calibri"/>
          <w:color w:val="0D0D0D"/>
          <w:sz w:val="24"/>
          <w:szCs w:val="24"/>
        </w:rPr>
        <w:t>En relación a</w:t>
      </w:r>
      <w:proofErr w:type="gramEnd"/>
      <w:r w:rsidRPr="00944E3B">
        <w:rPr>
          <w:rFonts w:ascii="Calibri" w:hAnsi="Calibri" w:cs="Calibri"/>
          <w:color w:val="0D0D0D"/>
          <w:sz w:val="24"/>
          <w:szCs w:val="24"/>
        </w:rPr>
        <w:t xml:space="preserve"> la </w:t>
      </w:r>
      <w:r w:rsidRPr="00944E3B">
        <w:rPr>
          <w:rFonts w:ascii="Calibri" w:hAnsi="Calibri" w:cs="Calibri"/>
          <w:b/>
          <w:bCs/>
          <w:color w:val="0D0D0D"/>
          <w:sz w:val="24"/>
          <w:szCs w:val="24"/>
        </w:rPr>
        <w:t>planificación futura</w:t>
      </w:r>
      <w:r w:rsidRPr="00944E3B">
        <w:rPr>
          <w:rFonts w:ascii="Calibri" w:hAnsi="Calibri" w:cs="Calibri"/>
          <w:color w:val="0D0D0D"/>
          <w:sz w:val="24"/>
          <w:szCs w:val="24"/>
        </w:rPr>
        <w:t xml:space="preserve">, es relevante mencionar el contexto de </w:t>
      </w:r>
      <w:proofErr w:type="spellStart"/>
      <w:r w:rsidRPr="00944E3B">
        <w:rPr>
          <w:rFonts w:ascii="Calibri" w:hAnsi="Calibri" w:cs="Calibri"/>
          <w:color w:val="0D0D0D"/>
          <w:sz w:val="24"/>
          <w:szCs w:val="24"/>
        </w:rPr>
        <w:t>Wassington</w:t>
      </w:r>
      <w:proofErr w:type="spellEnd"/>
      <w:r w:rsidRPr="00944E3B">
        <w:rPr>
          <w:rFonts w:ascii="Calibri" w:hAnsi="Calibri" w:cs="Calibri"/>
          <w:color w:val="0D0D0D"/>
          <w:sz w:val="24"/>
          <w:szCs w:val="24"/>
        </w:rPr>
        <w:t xml:space="preserve"> como </w:t>
      </w:r>
      <w:r w:rsidRPr="00944E3B">
        <w:rPr>
          <w:rFonts w:ascii="Calibri" w:hAnsi="Calibri" w:cs="Calibri"/>
          <w:b/>
          <w:bCs/>
          <w:color w:val="0D0D0D"/>
          <w:sz w:val="24"/>
          <w:szCs w:val="24"/>
        </w:rPr>
        <w:t>empresa familiar sin clara continuidad generacional</w:t>
      </w:r>
      <w:r w:rsidRPr="00944E3B">
        <w:rPr>
          <w:rFonts w:ascii="Calibri" w:hAnsi="Calibri" w:cs="Calibri"/>
          <w:color w:val="0D0D0D"/>
          <w:sz w:val="24"/>
          <w:szCs w:val="24"/>
        </w:rPr>
        <w:t> (situación mencionada en las conversaciones previas). Si bien la encuesta no pregunta directamente sobre este tema, su sombra puede influir en el clima. No se detectaron comentarios directos sobre incertidumbre de futuro; de hecho, la gente parece confiada y contenta en el presente. Esto puede significar que </w:t>
      </w:r>
      <w:r w:rsidRPr="00944E3B">
        <w:rPr>
          <w:rFonts w:ascii="Calibri" w:hAnsi="Calibri" w:cs="Calibri"/>
          <w:b/>
          <w:bCs/>
          <w:color w:val="0D0D0D"/>
          <w:sz w:val="24"/>
          <w:szCs w:val="24"/>
        </w:rPr>
        <w:t>la eventual transición o salida de los dueños no está en el radar de la mayoría</w:t>
      </w:r>
      <w:r w:rsidRPr="00944E3B">
        <w:rPr>
          <w:rFonts w:ascii="Calibri" w:hAnsi="Calibri" w:cs="Calibri"/>
          <w:color w:val="0D0D0D"/>
          <w:sz w:val="24"/>
          <w:szCs w:val="24"/>
        </w:rPr>
        <w:t>, o no les preocupa por el momento. Con todo, para la Dirección es crucial anticipar esa transición. Como bien sugiere la bibliografía, </w:t>
      </w:r>
      <w:r w:rsidRPr="00944E3B">
        <w:rPr>
          <w:rFonts w:ascii="Calibri" w:hAnsi="Calibri" w:cs="Calibri"/>
          <w:i/>
          <w:iCs/>
          <w:color w:val="0D0D0D"/>
          <w:sz w:val="24"/>
          <w:szCs w:val="24"/>
        </w:rPr>
        <w:t>“la viabilidad a largo plazo de una empresa familiar depende en gran medida de garantizar una transición de liderazgo fluida a la siguiente generación”</w:t>
      </w:r>
      <w:r w:rsidRPr="00944E3B">
        <w:rPr>
          <w:rFonts w:ascii="Calibri" w:hAnsi="Calibri" w:cs="Calibri"/>
          <w:color w:val="0D0D0D"/>
          <w:sz w:val="24"/>
          <w:szCs w:val="24"/>
        </w:rPr>
        <w:t>, lo cual requiere </w:t>
      </w:r>
      <w:r w:rsidRPr="00944E3B">
        <w:rPr>
          <w:rFonts w:ascii="Calibri" w:hAnsi="Calibri" w:cs="Calibri"/>
          <w:b/>
          <w:bCs/>
          <w:color w:val="0D0D0D"/>
          <w:sz w:val="24"/>
          <w:szCs w:val="24"/>
        </w:rPr>
        <w:t>comunicación abierta sobre objetivos futuros, involucrar a los más jóvenes y planes de retiro bien definidos</w:t>
      </w:r>
      <w:r w:rsidRPr="00944E3B">
        <w:rPr>
          <w:rFonts w:ascii="Calibri" w:hAnsi="Calibri" w:cs="Calibri"/>
          <w:color w:val="0D0D0D"/>
          <w:sz w:val="24"/>
          <w:szCs w:val="24"/>
        </w:rPr>
        <w:t xml:space="preserve">. En ausencia de un heredero natural para tomar la posta, será vital planificar cómo se gestionará ese relevo (¿venta, profesionales externos, </w:t>
      </w:r>
      <w:proofErr w:type="spellStart"/>
      <w:r w:rsidRPr="00944E3B">
        <w:rPr>
          <w:rFonts w:ascii="Calibri" w:hAnsi="Calibri" w:cs="Calibri"/>
          <w:color w:val="0D0D0D"/>
          <w:sz w:val="24"/>
          <w:szCs w:val="24"/>
        </w:rPr>
        <w:t>management</w:t>
      </w:r>
      <w:proofErr w:type="spellEnd"/>
      <w:r w:rsidRPr="00944E3B">
        <w:rPr>
          <w:rFonts w:ascii="Calibri" w:hAnsi="Calibri" w:cs="Calibri"/>
          <w:color w:val="0D0D0D"/>
          <w:sz w:val="24"/>
          <w:szCs w:val="24"/>
        </w:rPr>
        <w:t xml:space="preserve"> </w:t>
      </w:r>
      <w:proofErr w:type="spellStart"/>
      <w:r w:rsidRPr="00944E3B">
        <w:rPr>
          <w:rFonts w:ascii="Calibri" w:hAnsi="Calibri" w:cs="Calibri"/>
          <w:color w:val="0D0D0D"/>
          <w:sz w:val="24"/>
          <w:szCs w:val="24"/>
        </w:rPr>
        <w:t>buy-out</w:t>
      </w:r>
      <w:proofErr w:type="spellEnd"/>
      <w:r w:rsidRPr="00944E3B">
        <w:rPr>
          <w:rFonts w:ascii="Calibri" w:hAnsi="Calibri" w:cs="Calibri"/>
          <w:color w:val="0D0D0D"/>
          <w:sz w:val="24"/>
          <w:szCs w:val="24"/>
        </w:rPr>
        <w:t>?), porque la </w:t>
      </w:r>
      <w:r w:rsidRPr="00944E3B">
        <w:rPr>
          <w:rFonts w:ascii="Calibri" w:hAnsi="Calibri" w:cs="Calibri"/>
          <w:i/>
          <w:iCs/>
          <w:color w:val="0D0D0D"/>
          <w:sz w:val="24"/>
          <w:szCs w:val="24"/>
        </w:rPr>
        <w:t>incertidumbre</w:t>
      </w:r>
      <w:r w:rsidRPr="00944E3B">
        <w:rPr>
          <w:rFonts w:ascii="Calibri" w:hAnsi="Calibri" w:cs="Calibri"/>
          <w:color w:val="0D0D0D"/>
          <w:sz w:val="24"/>
          <w:szCs w:val="24"/>
        </w:rPr>
        <w:t> sí podría convertirse en un factor de clima negativo si no se maneja con transparencia llegado el momento.</w:t>
      </w:r>
    </w:p>
    <w:p w14:paraId="6EDCFB35" w14:textId="77777777" w:rsidR="00442011" w:rsidRDefault="00442011" w:rsidP="00442011">
      <w:pPr>
        <w:rPr>
          <w:rFonts w:ascii="Calibri" w:hAnsi="Calibri" w:cs="Calibri"/>
          <w:color w:val="0D0D0D"/>
          <w:sz w:val="24"/>
          <w:szCs w:val="24"/>
          <w:shd w:val="clear" w:color="auto" w:fill="FFFFFF"/>
        </w:rPr>
      </w:pPr>
    </w:p>
    <w:p w14:paraId="3F611A4B" w14:textId="19A52083" w:rsidR="006714BC" w:rsidRPr="00944E3B" w:rsidRDefault="006714BC" w:rsidP="00442011">
      <w:pPr>
        <w:rPr>
          <w:rFonts w:ascii="Calibri" w:hAnsi="Calibri" w:cs="Calibri"/>
          <w:color w:val="0D0D0D"/>
          <w:sz w:val="24"/>
          <w:szCs w:val="24"/>
        </w:rPr>
      </w:pPr>
      <w:r w:rsidRPr="00944E3B">
        <w:rPr>
          <w:rFonts w:ascii="Calibri" w:hAnsi="Calibri" w:cs="Calibri"/>
          <w:b/>
          <w:bCs/>
          <w:color w:val="0D0D0D"/>
          <w:sz w:val="24"/>
          <w:szCs w:val="24"/>
        </w:rPr>
        <w:t>Conclusión de Liderazgo:</w:t>
      </w:r>
      <w:r w:rsidRPr="00944E3B">
        <w:rPr>
          <w:rFonts w:ascii="Calibri" w:hAnsi="Calibri" w:cs="Calibri"/>
          <w:color w:val="0D0D0D"/>
          <w:sz w:val="24"/>
          <w:szCs w:val="24"/>
        </w:rPr>
        <w:t> Actualmente, </w:t>
      </w:r>
      <w:proofErr w:type="spellStart"/>
      <w:r w:rsidRPr="00944E3B">
        <w:rPr>
          <w:rFonts w:ascii="Calibri" w:hAnsi="Calibri" w:cs="Calibri"/>
          <w:b/>
          <w:bCs/>
          <w:color w:val="0D0D0D"/>
          <w:sz w:val="24"/>
          <w:szCs w:val="24"/>
        </w:rPr>
        <w:t>Wassington</w:t>
      </w:r>
      <w:proofErr w:type="spellEnd"/>
      <w:r w:rsidRPr="00944E3B">
        <w:rPr>
          <w:rFonts w:ascii="Calibri" w:hAnsi="Calibri" w:cs="Calibri"/>
          <w:b/>
          <w:bCs/>
          <w:color w:val="0D0D0D"/>
          <w:sz w:val="24"/>
          <w:szCs w:val="24"/>
        </w:rPr>
        <w:t xml:space="preserve"> cuenta con líderes cercanos y apreciados</w:t>
      </w:r>
      <w:r w:rsidR="0034240C" w:rsidRPr="00944E3B">
        <w:rPr>
          <w:rFonts w:ascii="Calibri" w:hAnsi="Calibri" w:cs="Calibri"/>
          <w:b/>
          <w:bCs/>
          <w:color w:val="0D0D0D"/>
          <w:sz w:val="24"/>
          <w:szCs w:val="24"/>
        </w:rPr>
        <w:t xml:space="preserve"> en su mayoría</w:t>
      </w:r>
      <w:r w:rsidRPr="00944E3B">
        <w:rPr>
          <w:rFonts w:ascii="Calibri" w:hAnsi="Calibri" w:cs="Calibri"/>
          <w:color w:val="0D0D0D"/>
          <w:sz w:val="24"/>
          <w:szCs w:val="24"/>
        </w:rPr>
        <w:t xml:space="preserve">, que proveen soporte y mantienen motivados a sus equipos. Esta es </w:t>
      </w:r>
      <w:proofErr w:type="gramStart"/>
      <w:r w:rsidRPr="00944E3B">
        <w:rPr>
          <w:rFonts w:ascii="Calibri" w:hAnsi="Calibri" w:cs="Calibri"/>
          <w:color w:val="0D0D0D"/>
          <w:sz w:val="24"/>
          <w:szCs w:val="24"/>
        </w:rPr>
        <w:t>una fortaleza a consolidar</w:t>
      </w:r>
      <w:proofErr w:type="gramEnd"/>
      <w:r w:rsidRPr="00944E3B">
        <w:rPr>
          <w:rFonts w:ascii="Calibri" w:hAnsi="Calibri" w:cs="Calibri"/>
          <w:color w:val="0D0D0D"/>
          <w:sz w:val="24"/>
          <w:szCs w:val="24"/>
        </w:rPr>
        <w:t xml:space="preserve"> mediante programas de </w:t>
      </w:r>
      <w:r w:rsidRPr="00944E3B">
        <w:rPr>
          <w:rFonts w:ascii="Calibri" w:hAnsi="Calibri" w:cs="Calibri"/>
          <w:b/>
          <w:bCs/>
          <w:color w:val="0D0D0D"/>
          <w:sz w:val="24"/>
          <w:szCs w:val="24"/>
        </w:rPr>
        <w:t>desarrollo de liderazgo</w:t>
      </w:r>
      <w:r w:rsidRPr="00944E3B">
        <w:rPr>
          <w:rFonts w:ascii="Calibri" w:hAnsi="Calibri" w:cs="Calibri"/>
          <w:color w:val="0D0D0D"/>
          <w:sz w:val="24"/>
          <w:szCs w:val="24"/>
        </w:rPr>
        <w:t> que refuercen las buenas prácticas existentes y trabajen las áreas débiles (comunicación bajo estrés, gestión del cambio, delegación y planificación, etc.). Existe </w:t>
      </w:r>
      <w:r w:rsidRPr="00944E3B">
        <w:rPr>
          <w:rFonts w:ascii="Calibri" w:hAnsi="Calibri" w:cs="Calibri"/>
          <w:b/>
          <w:bCs/>
          <w:color w:val="0D0D0D"/>
          <w:sz w:val="24"/>
          <w:szCs w:val="24"/>
        </w:rPr>
        <w:t>confianza en la dirección</w:t>
      </w:r>
      <w:r w:rsidRPr="00944E3B">
        <w:rPr>
          <w:rFonts w:ascii="Calibri" w:hAnsi="Calibri" w:cs="Calibri"/>
          <w:color w:val="0D0D0D"/>
          <w:sz w:val="24"/>
          <w:szCs w:val="24"/>
        </w:rPr>
        <w:t> a nivel personal, lo cual es excelente; el siguiente paso es </w:t>
      </w:r>
      <w:r w:rsidRPr="00944E3B">
        <w:rPr>
          <w:rFonts w:ascii="Calibri" w:hAnsi="Calibri" w:cs="Calibri"/>
          <w:b/>
          <w:bCs/>
          <w:color w:val="0D0D0D"/>
          <w:sz w:val="24"/>
          <w:szCs w:val="24"/>
        </w:rPr>
        <w:t>fortalecer la confianza a nivel organizacional</w:t>
      </w:r>
      <w:r w:rsidRPr="00944E3B">
        <w:rPr>
          <w:rFonts w:ascii="Calibri" w:hAnsi="Calibri" w:cs="Calibri"/>
          <w:color w:val="0D0D0D"/>
          <w:sz w:val="24"/>
          <w:szCs w:val="24"/>
        </w:rPr>
        <w:t xml:space="preserve">, es decir, en la visión de futuro de la empresa. Un liderazgo efectivo deberá gestionar no solo el día a día, sino inspirar hacia los retos </w:t>
      </w:r>
      <w:r w:rsidRPr="00944E3B">
        <w:rPr>
          <w:rFonts w:ascii="Calibri" w:hAnsi="Calibri" w:cs="Calibri"/>
          <w:color w:val="0D0D0D"/>
          <w:sz w:val="24"/>
          <w:szCs w:val="24"/>
        </w:rPr>
        <w:lastRenderedPageBreak/>
        <w:t>venideros (modernización, crecimiento y eventual sucesión). Fortaleciendo la formación de los mandos medios y comunicando un rumbo claro desde la Alta Dirección, la empresa sentará bases firmes para su continuidad y éxito sostenido.</w:t>
      </w:r>
    </w:p>
    <w:p w14:paraId="0B3A79BA" w14:textId="01E16B84" w:rsidR="006714BC" w:rsidRPr="00944E3B" w:rsidRDefault="006714BC" w:rsidP="007B1D30">
      <w:pPr>
        <w:shd w:val="clear" w:color="auto" w:fill="FFFFFF"/>
        <w:spacing w:before="480" w:after="180"/>
        <w:outlineLvl w:val="1"/>
        <w:rPr>
          <w:rFonts w:ascii="Calibri" w:hAnsi="Calibri" w:cs="Calibri"/>
          <w:b/>
          <w:bCs/>
          <w:color w:val="0D0D0D"/>
          <w:sz w:val="24"/>
          <w:szCs w:val="24"/>
        </w:rPr>
      </w:pPr>
      <w:r w:rsidRPr="00944E3B">
        <w:rPr>
          <w:rFonts w:ascii="Calibri" w:hAnsi="Calibri" w:cs="Calibri"/>
          <w:b/>
          <w:bCs/>
          <w:color w:val="0D0D0D"/>
          <w:sz w:val="24"/>
          <w:szCs w:val="24"/>
        </w:rPr>
        <w:t xml:space="preserve">8. Calificación </w:t>
      </w:r>
      <w:r w:rsidR="0034240C" w:rsidRPr="00944E3B">
        <w:rPr>
          <w:rFonts w:ascii="Calibri" w:hAnsi="Calibri" w:cs="Calibri"/>
          <w:b/>
          <w:bCs/>
          <w:color w:val="0D0D0D"/>
          <w:sz w:val="24"/>
          <w:szCs w:val="24"/>
        </w:rPr>
        <w:t>g</w:t>
      </w:r>
      <w:r w:rsidRPr="00944E3B">
        <w:rPr>
          <w:rFonts w:ascii="Calibri" w:hAnsi="Calibri" w:cs="Calibri"/>
          <w:b/>
          <w:bCs/>
          <w:color w:val="0D0D0D"/>
          <w:sz w:val="24"/>
          <w:szCs w:val="24"/>
        </w:rPr>
        <w:t xml:space="preserve">lobal del </w:t>
      </w:r>
      <w:r w:rsidR="0034240C" w:rsidRPr="00944E3B">
        <w:rPr>
          <w:rFonts w:ascii="Calibri" w:hAnsi="Calibri" w:cs="Calibri"/>
          <w:b/>
          <w:bCs/>
          <w:color w:val="0D0D0D"/>
          <w:sz w:val="24"/>
          <w:szCs w:val="24"/>
        </w:rPr>
        <w:t>c</w:t>
      </w:r>
      <w:r w:rsidRPr="00944E3B">
        <w:rPr>
          <w:rFonts w:ascii="Calibri" w:hAnsi="Calibri" w:cs="Calibri"/>
          <w:b/>
          <w:bCs/>
          <w:color w:val="0D0D0D"/>
          <w:sz w:val="24"/>
          <w:szCs w:val="24"/>
        </w:rPr>
        <w:t xml:space="preserve">lima </w:t>
      </w:r>
      <w:r w:rsidR="0034240C" w:rsidRPr="00944E3B">
        <w:rPr>
          <w:rFonts w:ascii="Calibri" w:hAnsi="Calibri" w:cs="Calibri"/>
          <w:b/>
          <w:bCs/>
          <w:color w:val="0D0D0D"/>
          <w:sz w:val="24"/>
          <w:szCs w:val="24"/>
        </w:rPr>
        <w:t>l</w:t>
      </w:r>
      <w:r w:rsidRPr="00944E3B">
        <w:rPr>
          <w:rFonts w:ascii="Calibri" w:hAnsi="Calibri" w:cs="Calibri"/>
          <w:b/>
          <w:bCs/>
          <w:color w:val="0D0D0D"/>
          <w:sz w:val="24"/>
          <w:szCs w:val="24"/>
        </w:rPr>
        <w:t>aboral</w:t>
      </w:r>
    </w:p>
    <w:p w14:paraId="5D5C9D2D" w14:textId="77777777"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 xml:space="preserve">Tomando en conjunto todos los resultados y percepciones analizadas, podemos **calificar el clima laboral actual de </w:t>
      </w:r>
      <w:proofErr w:type="spellStart"/>
      <w:r w:rsidRPr="00944E3B">
        <w:rPr>
          <w:rFonts w:ascii="Calibri" w:hAnsi="Calibri" w:cs="Calibri"/>
          <w:color w:val="0D0D0D"/>
          <w:sz w:val="24"/>
          <w:szCs w:val="24"/>
        </w:rPr>
        <w:t>Wassington</w:t>
      </w:r>
      <w:proofErr w:type="spellEnd"/>
      <w:r w:rsidRPr="00944E3B">
        <w:rPr>
          <w:rFonts w:ascii="Calibri" w:hAnsi="Calibri" w:cs="Calibri"/>
          <w:color w:val="0D0D0D"/>
          <w:sz w:val="24"/>
          <w:szCs w:val="24"/>
        </w:rPr>
        <w:t xml:space="preserve"> como “BUENO” tirando a </w:t>
      </w:r>
      <w:r w:rsidRPr="00944E3B">
        <w:rPr>
          <w:rFonts w:ascii="Calibri" w:hAnsi="Calibri" w:cs="Calibri"/>
          <w:b/>
          <w:bCs/>
          <w:color w:val="0D0D0D"/>
          <w:sz w:val="24"/>
          <w:szCs w:val="24"/>
        </w:rPr>
        <w:t>“MUY BUENO”</w:t>
      </w:r>
      <w:r w:rsidRPr="00944E3B">
        <w:rPr>
          <w:rFonts w:ascii="Calibri" w:hAnsi="Calibri" w:cs="Calibri"/>
          <w:color w:val="0D0D0D"/>
          <w:sz w:val="24"/>
          <w:szCs w:val="24"/>
        </w:rPr>
        <w:t>, con aspectos sobresalientes y algunos desafíos puntuales. De forma cuantitativa, se podría estimar una </w:t>
      </w:r>
      <w:r w:rsidRPr="00944E3B">
        <w:rPr>
          <w:rFonts w:ascii="Calibri" w:hAnsi="Calibri" w:cs="Calibri"/>
          <w:b/>
          <w:bCs/>
          <w:color w:val="0D0D0D"/>
          <w:sz w:val="24"/>
          <w:szCs w:val="24"/>
        </w:rPr>
        <w:t>puntuación general de 8/10</w:t>
      </w:r>
      <w:r w:rsidRPr="00944E3B">
        <w:rPr>
          <w:rFonts w:ascii="Calibri" w:hAnsi="Calibri" w:cs="Calibri"/>
          <w:color w:val="0D0D0D"/>
          <w:sz w:val="24"/>
          <w:szCs w:val="24"/>
        </w:rPr>
        <w:t> en cuanto a satisfacción y ambiente laboral. Esta valoración se fundamenta en:</w:t>
      </w:r>
    </w:p>
    <w:p w14:paraId="4506A190" w14:textId="004820BF" w:rsidR="006714BC" w:rsidRPr="00944E3B" w:rsidRDefault="006714BC" w:rsidP="007B1D30">
      <w:pPr>
        <w:numPr>
          <w:ilvl w:val="0"/>
          <w:numId w:val="4"/>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 xml:space="preserve">Compromiso y </w:t>
      </w:r>
      <w:r w:rsidR="0034240C" w:rsidRPr="00944E3B">
        <w:rPr>
          <w:rFonts w:ascii="Calibri" w:hAnsi="Calibri" w:cs="Calibri"/>
          <w:b/>
          <w:bCs/>
          <w:color w:val="0D0D0D"/>
          <w:sz w:val="24"/>
          <w:szCs w:val="24"/>
        </w:rPr>
        <w:t>o</w:t>
      </w:r>
      <w:r w:rsidRPr="00944E3B">
        <w:rPr>
          <w:rFonts w:ascii="Calibri" w:hAnsi="Calibri" w:cs="Calibri"/>
          <w:b/>
          <w:bCs/>
          <w:color w:val="0D0D0D"/>
          <w:sz w:val="24"/>
          <w:szCs w:val="24"/>
        </w:rPr>
        <w:t>rgullo:</w:t>
      </w:r>
      <w:r w:rsidRPr="00944E3B">
        <w:rPr>
          <w:rFonts w:ascii="Calibri" w:hAnsi="Calibri" w:cs="Calibri"/>
          <w:color w:val="0D0D0D"/>
          <w:sz w:val="24"/>
          <w:szCs w:val="24"/>
        </w:rPr>
        <w:t> Excelente (cercano al 10). Los empleados se sienten parte de la empresa, orgullosos y leales, lo cual es un síntoma inequívoco de buen clima.</w:t>
      </w:r>
    </w:p>
    <w:p w14:paraId="2A70DF77" w14:textId="741F3423" w:rsidR="006714BC" w:rsidRPr="00944E3B" w:rsidRDefault="006714BC" w:rsidP="007B1D30">
      <w:pPr>
        <w:numPr>
          <w:ilvl w:val="0"/>
          <w:numId w:val="4"/>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 xml:space="preserve">Relaciones </w:t>
      </w:r>
      <w:r w:rsidR="0034240C" w:rsidRPr="00944E3B">
        <w:rPr>
          <w:rFonts w:ascii="Calibri" w:hAnsi="Calibri" w:cs="Calibri"/>
          <w:b/>
          <w:bCs/>
          <w:color w:val="0D0D0D"/>
          <w:sz w:val="24"/>
          <w:szCs w:val="24"/>
        </w:rPr>
        <w:t>i</w:t>
      </w:r>
      <w:r w:rsidRPr="00944E3B">
        <w:rPr>
          <w:rFonts w:ascii="Calibri" w:hAnsi="Calibri" w:cs="Calibri"/>
          <w:b/>
          <w:bCs/>
          <w:color w:val="0D0D0D"/>
          <w:sz w:val="24"/>
          <w:szCs w:val="24"/>
        </w:rPr>
        <w:t>nterpersonales (Equipo):</w:t>
      </w:r>
      <w:r w:rsidRPr="00944E3B">
        <w:rPr>
          <w:rFonts w:ascii="Calibri" w:hAnsi="Calibri" w:cs="Calibri"/>
          <w:color w:val="0D0D0D"/>
          <w:sz w:val="24"/>
          <w:szCs w:val="24"/>
        </w:rPr>
        <w:t> Excelente. Alto compañerismo, confianza y apoyo dentro de los equipos. Clima amigable, casi familiar, muy por encima del promedio de organizaciones.</w:t>
      </w:r>
    </w:p>
    <w:p w14:paraId="47399D04" w14:textId="2533A25D" w:rsidR="006714BC" w:rsidRPr="00944E3B" w:rsidRDefault="006714BC" w:rsidP="007B1D30">
      <w:pPr>
        <w:numPr>
          <w:ilvl w:val="0"/>
          <w:numId w:val="4"/>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 xml:space="preserve">Liderazgo </w:t>
      </w:r>
      <w:r w:rsidR="0034240C" w:rsidRPr="00944E3B">
        <w:rPr>
          <w:rFonts w:ascii="Calibri" w:hAnsi="Calibri" w:cs="Calibri"/>
          <w:b/>
          <w:bCs/>
          <w:color w:val="0D0D0D"/>
          <w:sz w:val="24"/>
          <w:szCs w:val="24"/>
        </w:rPr>
        <w:t>i</w:t>
      </w:r>
      <w:r w:rsidRPr="00944E3B">
        <w:rPr>
          <w:rFonts w:ascii="Calibri" w:hAnsi="Calibri" w:cs="Calibri"/>
          <w:b/>
          <w:bCs/>
          <w:color w:val="0D0D0D"/>
          <w:sz w:val="24"/>
          <w:szCs w:val="24"/>
        </w:rPr>
        <w:t>nmediato:</w:t>
      </w:r>
      <w:r w:rsidRPr="00944E3B">
        <w:rPr>
          <w:rFonts w:ascii="Calibri" w:hAnsi="Calibri" w:cs="Calibri"/>
          <w:color w:val="0D0D0D"/>
          <w:sz w:val="24"/>
          <w:szCs w:val="24"/>
        </w:rPr>
        <w:t> Muy Bueno. Los jefes son accesibles, reconociendo y apoyando a su gente. Hay respeto y escucha activa. Aunque siempre es posible mejorar, el liderazgo es valorado positivamente.</w:t>
      </w:r>
    </w:p>
    <w:p w14:paraId="0849728E" w14:textId="7633F1BE" w:rsidR="006714BC" w:rsidRPr="00944E3B" w:rsidRDefault="006714BC" w:rsidP="007B1D30">
      <w:pPr>
        <w:numPr>
          <w:ilvl w:val="0"/>
          <w:numId w:val="4"/>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 xml:space="preserve">Desarrollo y </w:t>
      </w:r>
      <w:r w:rsidR="0034240C" w:rsidRPr="00944E3B">
        <w:rPr>
          <w:rFonts w:ascii="Calibri" w:hAnsi="Calibri" w:cs="Calibri"/>
          <w:b/>
          <w:bCs/>
          <w:color w:val="0D0D0D"/>
          <w:sz w:val="24"/>
          <w:szCs w:val="24"/>
        </w:rPr>
        <w:t>r</w:t>
      </w:r>
      <w:r w:rsidRPr="00944E3B">
        <w:rPr>
          <w:rFonts w:ascii="Calibri" w:hAnsi="Calibri" w:cs="Calibri"/>
          <w:b/>
          <w:bCs/>
          <w:color w:val="0D0D0D"/>
          <w:sz w:val="24"/>
          <w:szCs w:val="24"/>
        </w:rPr>
        <w:t>econocimiento:</w:t>
      </w:r>
      <w:r w:rsidRPr="00944E3B">
        <w:rPr>
          <w:rFonts w:ascii="Calibri" w:hAnsi="Calibri" w:cs="Calibri"/>
          <w:color w:val="0D0D0D"/>
          <w:sz w:val="24"/>
          <w:szCs w:val="24"/>
        </w:rPr>
        <w:t> Bueno. La empresa ofrece beneficios y capacitaciones bien considerados, pero existen demandas de más oportunidades de crecimiento, variedad en la formación</w:t>
      </w:r>
      <w:r w:rsidR="0034240C" w:rsidRPr="00944E3B">
        <w:rPr>
          <w:rFonts w:ascii="Calibri" w:hAnsi="Calibri" w:cs="Calibri"/>
          <w:color w:val="0D0D0D"/>
          <w:sz w:val="24"/>
          <w:szCs w:val="24"/>
        </w:rPr>
        <w:t xml:space="preserve"> técnica</w:t>
      </w:r>
      <w:r w:rsidRPr="00944E3B">
        <w:rPr>
          <w:rFonts w:ascii="Calibri" w:hAnsi="Calibri" w:cs="Calibri"/>
          <w:color w:val="0D0D0D"/>
          <w:sz w:val="24"/>
          <w:szCs w:val="24"/>
        </w:rPr>
        <w:t xml:space="preserve"> y políticas más modernas (flexibilidad, etc.).</w:t>
      </w:r>
    </w:p>
    <w:p w14:paraId="04BC6BBC" w14:textId="024D2E95" w:rsidR="006714BC" w:rsidRPr="00944E3B" w:rsidRDefault="006714BC" w:rsidP="007B1D30">
      <w:pPr>
        <w:numPr>
          <w:ilvl w:val="0"/>
          <w:numId w:val="4"/>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 xml:space="preserve">Comunicación y </w:t>
      </w:r>
      <w:r w:rsidR="0034240C" w:rsidRPr="00944E3B">
        <w:rPr>
          <w:rFonts w:ascii="Calibri" w:hAnsi="Calibri" w:cs="Calibri"/>
          <w:b/>
          <w:bCs/>
          <w:color w:val="0D0D0D"/>
          <w:sz w:val="24"/>
          <w:szCs w:val="24"/>
        </w:rPr>
        <w:t>c</w:t>
      </w:r>
      <w:r w:rsidRPr="00944E3B">
        <w:rPr>
          <w:rFonts w:ascii="Calibri" w:hAnsi="Calibri" w:cs="Calibri"/>
          <w:b/>
          <w:bCs/>
          <w:color w:val="0D0D0D"/>
          <w:sz w:val="24"/>
          <w:szCs w:val="24"/>
        </w:rPr>
        <w:t xml:space="preserve">olaboración </w:t>
      </w:r>
      <w:r w:rsidR="0034240C" w:rsidRPr="00944E3B">
        <w:rPr>
          <w:rFonts w:ascii="Calibri" w:hAnsi="Calibri" w:cs="Calibri"/>
          <w:b/>
          <w:bCs/>
          <w:color w:val="0D0D0D"/>
          <w:sz w:val="24"/>
          <w:szCs w:val="24"/>
        </w:rPr>
        <w:t>g</w:t>
      </w:r>
      <w:r w:rsidRPr="00944E3B">
        <w:rPr>
          <w:rFonts w:ascii="Calibri" w:hAnsi="Calibri" w:cs="Calibri"/>
          <w:b/>
          <w:bCs/>
          <w:color w:val="0D0D0D"/>
          <w:sz w:val="24"/>
          <w:szCs w:val="24"/>
        </w:rPr>
        <w:t>eneral:</w:t>
      </w:r>
      <w:r w:rsidRPr="00944E3B">
        <w:rPr>
          <w:rFonts w:ascii="Calibri" w:hAnsi="Calibri" w:cs="Calibri"/>
          <w:color w:val="0D0D0D"/>
          <w:sz w:val="24"/>
          <w:szCs w:val="24"/>
        </w:rPr>
        <w:t> Regular. Este es el punto más débil relativo: la comunicación inter-áreas e información corporativa necesitan mejoras, así como alinear mejor a todos los sectores y eliminar roces de favoritismo o silos.</w:t>
      </w:r>
    </w:p>
    <w:p w14:paraId="4B7DBCF9" w14:textId="44D89C19" w:rsidR="006714BC" w:rsidRPr="00944E3B" w:rsidRDefault="006714BC" w:rsidP="007B1D30">
      <w:pPr>
        <w:numPr>
          <w:ilvl w:val="0"/>
          <w:numId w:val="4"/>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 xml:space="preserve">Equidad y </w:t>
      </w:r>
      <w:r w:rsidR="0034240C" w:rsidRPr="00944E3B">
        <w:rPr>
          <w:rFonts w:ascii="Calibri" w:hAnsi="Calibri" w:cs="Calibri"/>
          <w:b/>
          <w:bCs/>
          <w:color w:val="0D0D0D"/>
          <w:sz w:val="24"/>
          <w:szCs w:val="24"/>
        </w:rPr>
        <w:t>c</w:t>
      </w:r>
      <w:r w:rsidRPr="00944E3B">
        <w:rPr>
          <w:rFonts w:ascii="Calibri" w:hAnsi="Calibri" w:cs="Calibri"/>
          <w:b/>
          <w:bCs/>
          <w:color w:val="0D0D0D"/>
          <w:sz w:val="24"/>
          <w:szCs w:val="24"/>
        </w:rPr>
        <w:t>ompensaciones:</w:t>
      </w:r>
      <w:r w:rsidRPr="00944E3B">
        <w:rPr>
          <w:rFonts w:ascii="Calibri" w:hAnsi="Calibri" w:cs="Calibri"/>
          <w:color w:val="0D0D0D"/>
          <w:sz w:val="24"/>
          <w:szCs w:val="24"/>
        </w:rPr>
        <w:t> Regular. Si bien no hay conflictos graves ahora, subyace insatisfacción salarial y percepción de desigualdad en algunos casos que conviene atender antes de que erosione el clima.</w:t>
      </w:r>
    </w:p>
    <w:p w14:paraId="31C786B5" w14:textId="68618D7A"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En suma, </w:t>
      </w:r>
      <w:proofErr w:type="spellStart"/>
      <w:r w:rsidRPr="00944E3B">
        <w:rPr>
          <w:rFonts w:ascii="Calibri" w:hAnsi="Calibri" w:cs="Calibri"/>
          <w:b/>
          <w:bCs/>
          <w:color w:val="0D0D0D"/>
          <w:sz w:val="24"/>
          <w:szCs w:val="24"/>
        </w:rPr>
        <w:t>Wassington</w:t>
      </w:r>
      <w:proofErr w:type="spellEnd"/>
      <w:r w:rsidRPr="00944E3B">
        <w:rPr>
          <w:rFonts w:ascii="Calibri" w:hAnsi="Calibri" w:cs="Calibri"/>
          <w:b/>
          <w:bCs/>
          <w:color w:val="0D0D0D"/>
          <w:sz w:val="24"/>
          <w:szCs w:val="24"/>
        </w:rPr>
        <w:t xml:space="preserve"> hoy es una empresa con un clima laboral positivo y humano, que sus </w:t>
      </w:r>
      <w:r w:rsidR="0034240C" w:rsidRPr="00944E3B">
        <w:rPr>
          <w:rFonts w:ascii="Calibri" w:hAnsi="Calibri" w:cs="Calibri"/>
          <w:b/>
          <w:bCs/>
          <w:color w:val="0D0D0D"/>
          <w:sz w:val="24"/>
          <w:szCs w:val="24"/>
        </w:rPr>
        <w:t>colaboradores</w:t>
      </w:r>
      <w:r w:rsidRPr="00944E3B">
        <w:rPr>
          <w:rFonts w:ascii="Calibri" w:hAnsi="Calibri" w:cs="Calibri"/>
          <w:b/>
          <w:bCs/>
          <w:color w:val="0D0D0D"/>
          <w:sz w:val="24"/>
          <w:szCs w:val="24"/>
        </w:rPr>
        <w:t xml:space="preserve"> valoran, pero que no debe descuidar ciertos temas críticos para mantener esa excelencia en el tiempo</w:t>
      </w:r>
      <w:r w:rsidRPr="00944E3B">
        <w:rPr>
          <w:rFonts w:ascii="Calibri" w:hAnsi="Calibri" w:cs="Calibri"/>
          <w:color w:val="0D0D0D"/>
          <w:sz w:val="24"/>
          <w:szCs w:val="24"/>
        </w:rPr>
        <w:t>. Especialmente, las áreas de equidad, comunicación y actualización de procesos requieren intervención para evitar que a futuro afecten la motivación o provoquen pérdida de talento.</w:t>
      </w:r>
    </w:p>
    <w:p w14:paraId="42B7209A" w14:textId="017D711E" w:rsidR="006714BC" w:rsidRPr="00944E3B" w:rsidRDefault="006714BC" w:rsidP="0034240C">
      <w:pPr>
        <w:rPr>
          <w:rFonts w:ascii="Calibri" w:hAnsi="Calibri" w:cs="Calibri"/>
          <w:color w:val="0D0D0D"/>
          <w:sz w:val="24"/>
          <w:szCs w:val="24"/>
        </w:rPr>
      </w:pPr>
      <w:r w:rsidRPr="00944E3B">
        <w:rPr>
          <w:rFonts w:ascii="Calibri" w:hAnsi="Calibri" w:cs="Calibri"/>
          <w:color w:val="0D0D0D"/>
          <w:sz w:val="24"/>
          <w:szCs w:val="24"/>
        </w:rPr>
        <w:t>A continuación, presentamos un </w:t>
      </w:r>
      <w:r w:rsidRPr="00944E3B">
        <w:rPr>
          <w:rFonts w:ascii="Calibri" w:hAnsi="Calibri" w:cs="Calibri"/>
          <w:b/>
          <w:bCs/>
          <w:color w:val="0D0D0D"/>
          <w:sz w:val="24"/>
          <w:szCs w:val="24"/>
        </w:rPr>
        <w:t>Plan de Acción a 12 meses</w:t>
      </w:r>
      <w:r w:rsidRPr="00944E3B">
        <w:rPr>
          <w:rFonts w:ascii="Calibri" w:hAnsi="Calibri" w:cs="Calibri"/>
          <w:color w:val="0D0D0D"/>
          <w:sz w:val="24"/>
          <w:szCs w:val="24"/>
        </w:rPr>
        <w:t> diseñado para apuntalar las fortalezas detectadas y dar respuesta a las oportunidades de mejora señaladas por el personal en esta encuesta.</w:t>
      </w:r>
    </w:p>
    <w:p w14:paraId="66739B5B" w14:textId="77777777" w:rsidR="00944E3B" w:rsidRDefault="00944E3B" w:rsidP="007B1D30">
      <w:pPr>
        <w:shd w:val="clear" w:color="auto" w:fill="FFFFFF"/>
        <w:spacing w:before="480" w:after="180"/>
        <w:outlineLvl w:val="1"/>
        <w:rPr>
          <w:rFonts w:ascii="Calibri" w:hAnsi="Calibri" w:cs="Calibri"/>
          <w:b/>
          <w:bCs/>
          <w:color w:val="0D0D0D"/>
          <w:sz w:val="24"/>
          <w:szCs w:val="24"/>
        </w:rPr>
      </w:pPr>
    </w:p>
    <w:p w14:paraId="017B6F43" w14:textId="77777777" w:rsidR="00442011" w:rsidRDefault="00442011" w:rsidP="007B1D30">
      <w:pPr>
        <w:shd w:val="clear" w:color="auto" w:fill="FFFFFF"/>
        <w:spacing w:before="480" w:after="180"/>
        <w:outlineLvl w:val="1"/>
        <w:rPr>
          <w:rFonts w:ascii="Calibri" w:hAnsi="Calibri" w:cs="Calibri"/>
          <w:b/>
          <w:bCs/>
          <w:color w:val="0D0D0D"/>
          <w:sz w:val="24"/>
          <w:szCs w:val="24"/>
        </w:rPr>
      </w:pPr>
    </w:p>
    <w:p w14:paraId="066A877F" w14:textId="134C054A" w:rsidR="006714BC" w:rsidRPr="00944E3B" w:rsidRDefault="006714BC" w:rsidP="007B1D30">
      <w:pPr>
        <w:shd w:val="clear" w:color="auto" w:fill="FFFFFF"/>
        <w:spacing w:before="480" w:after="180"/>
        <w:outlineLvl w:val="1"/>
        <w:rPr>
          <w:rFonts w:ascii="Calibri" w:hAnsi="Calibri" w:cs="Calibri"/>
          <w:b/>
          <w:bCs/>
          <w:color w:val="0D0D0D"/>
          <w:sz w:val="24"/>
          <w:szCs w:val="24"/>
        </w:rPr>
      </w:pPr>
      <w:r w:rsidRPr="00944E3B">
        <w:rPr>
          <w:rFonts w:ascii="Calibri" w:hAnsi="Calibri" w:cs="Calibri"/>
          <w:b/>
          <w:bCs/>
          <w:color w:val="0D0D0D"/>
          <w:sz w:val="24"/>
          <w:szCs w:val="24"/>
        </w:rPr>
        <w:lastRenderedPageBreak/>
        <w:t xml:space="preserve">Plan de </w:t>
      </w:r>
      <w:r w:rsidR="0034240C" w:rsidRPr="00944E3B">
        <w:rPr>
          <w:rFonts w:ascii="Calibri" w:hAnsi="Calibri" w:cs="Calibri"/>
          <w:b/>
          <w:bCs/>
          <w:color w:val="0D0D0D"/>
          <w:sz w:val="24"/>
          <w:szCs w:val="24"/>
        </w:rPr>
        <w:t>a</w:t>
      </w:r>
      <w:r w:rsidRPr="00944E3B">
        <w:rPr>
          <w:rFonts w:ascii="Calibri" w:hAnsi="Calibri" w:cs="Calibri"/>
          <w:b/>
          <w:bCs/>
          <w:color w:val="0D0D0D"/>
          <w:sz w:val="24"/>
          <w:szCs w:val="24"/>
        </w:rPr>
        <w:t xml:space="preserve">cción </w:t>
      </w:r>
      <w:r w:rsidR="0034240C" w:rsidRPr="00944E3B">
        <w:rPr>
          <w:rFonts w:ascii="Calibri" w:hAnsi="Calibri" w:cs="Calibri"/>
          <w:b/>
          <w:bCs/>
          <w:color w:val="0D0D0D"/>
          <w:sz w:val="24"/>
          <w:szCs w:val="24"/>
        </w:rPr>
        <w:t>r</w:t>
      </w:r>
      <w:r w:rsidRPr="00944E3B">
        <w:rPr>
          <w:rFonts w:ascii="Calibri" w:hAnsi="Calibri" w:cs="Calibri"/>
          <w:b/>
          <w:bCs/>
          <w:color w:val="0D0D0D"/>
          <w:sz w:val="24"/>
          <w:szCs w:val="24"/>
        </w:rPr>
        <w:t>ecomendado (Horizonte: 12 meses)</w:t>
      </w:r>
    </w:p>
    <w:p w14:paraId="3FDCB48E" w14:textId="77777777"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El plan de acción se articula en </w:t>
      </w:r>
      <w:r w:rsidRPr="00944E3B">
        <w:rPr>
          <w:rFonts w:ascii="Calibri" w:hAnsi="Calibri" w:cs="Calibri"/>
          <w:b/>
          <w:bCs/>
          <w:color w:val="0D0D0D"/>
          <w:sz w:val="24"/>
          <w:szCs w:val="24"/>
        </w:rPr>
        <w:t>cuatro ejes estratégicos</w:t>
      </w:r>
      <w:r w:rsidRPr="00944E3B">
        <w:rPr>
          <w:rFonts w:ascii="Calibri" w:hAnsi="Calibri" w:cs="Calibri"/>
          <w:color w:val="0D0D0D"/>
          <w:sz w:val="24"/>
          <w:szCs w:val="24"/>
        </w:rPr>
        <w:t>: </w:t>
      </w:r>
      <w:r w:rsidRPr="00944E3B">
        <w:rPr>
          <w:rFonts w:ascii="Calibri" w:hAnsi="Calibri" w:cs="Calibri"/>
          <w:b/>
          <w:bCs/>
          <w:color w:val="0D0D0D"/>
          <w:sz w:val="24"/>
          <w:szCs w:val="24"/>
        </w:rPr>
        <w:t>Comunicación y Colaboración</w:t>
      </w:r>
      <w:r w:rsidRPr="00944E3B">
        <w:rPr>
          <w:rFonts w:ascii="Calibri" w:hAnsi="Calibri" w:cs="Calibri"/>
          <w:color w:val="0D0D0D"/>
          <w:sz w:val="24"/>
          <w:szCs w:val="24"/>
        </w:rPr>
        <w:t>, </w:t>
      </w:r>
      <w:r w:rsidRPr="00944E3B">
        <w:rPr>
          <w:rFonts w:ascii="Calibri" w:hAnsi="Calibri" w:cs="Calibri"/>
          <w:b/>
          <w:bCs/>
          <w:color w:val="0D0D0D"/>
          <w:sz w:val="24"/>
          <w:szCs w:val="24"/>
        </w:rPr>
        <w:t>Desarrollo del Personal y Capacitación</w:t>
      </w:r>
      <w:r w:rsidRPr="00944E3B">
        <w:rPr>
          <w:rFonts w:ascii="Calibri" w:hAnsi="Calibri" w:cs="Calibri"/>
          <w:color w:val="0D0D0D"/>
          <w:sz w:val="24"/>
          <w:szCs w:val="24"/>
        </w:rPr>
        <w:t>, </w:t>
      </w:r>
      <w:r w:rsidRPr="00944E3B">
        <w:rPr>
          <w:rFonts w:ascii="Calibri" w:hAnsi="Calibri" w:cs="Calibri"/>
          <w:b/>
          <w:bCs/>
          <w:color w:val="0D0D0D"/>
          <w:sz w:val="24"/>
          <w:szCs w:val="24"/>
        </w:rPr>
        <w:t>Liderazgo y Organización</w:t>
      </w:r>
      <w:r w:rsidRPr="00944E3B">
        <w:rPr>
          <w:rFonts w:ascii="Calibri" w:hAnsi="Calibri" w:cs="Calibri"/>
          <w:color w:val="0D0D0D"/>
          <w:sz w:val="24"/>
          <w:szCs w:val="24"/>
        </w:rPr>
        <w:t>, y </w:t>
      </w:r>
      <w:r w:rsidRPr="00944E3B">
        <w:rPr>
          <w:rFonts w:ascii="Calibri" w:hAnsi="Calibri" w:cs="Calibri"/>
          <w:b/>
          <w:bCs/>
          <w:color w:val="0D0D0D"/>
          <w:sz w:val="24"/>
          <w:szCs w:val="24"/>
        </w:rPr>
        <w:t>Optimización de Procesos y Recursos</w:t>
      </w:r>
      <w:r w:rsidRPr="00944E3B">
        <w:rPr>
          <w:rFonts w:ascii="Calibri" w:hAnsi="Calibri" w:cs="Calibri"/>
          <w:color w:val="0D0D0D"/>
          <w:sz w:val="24"/>
          <w:szCs w:val="24"/>
        </w:rPr>
        <w:t>. Cada eje contiene iniciativas concretas alineadas con los hallazgos, con un cronograma de implementación escalonado a lo largo de 1 año. La propuesta incluye </w:t>
      </w:r>
      <w:r w:rsidRPr="00944E3B">
        <w:rPr>
          <w:rFonts w:ascii="Calibri" w:hAnsi="Calibri" w:cs="Calibri"/>
          <w:b/>
          <w:bCs/>
          <w:color w:val="0D0D0D"/>
          <w:sz w:val="24"/>
          <w:szCs w:val="24"/>
        </w:rPr>
        <w:t>acompañamiento consultivo durante 12 meses</w:t>
      </w:r>
      <w:r w:rsidRPr="00944E3B">
        <w:rPr>
          <w:rFonts w:ascii="Calibri" w:hAnsi="Calibri" w:cs="Calibri"/>
          <w:color w:val="0D0D0D"/>
          <w:sz w:val="24"/>
          <w:szCs w:val="24"/>
        </w:rPr>
        <w:t> por parte de nuestro equipo, con </w:t>
      </w:r>
      <w:r w:rsidRPr="00944E3B">
        <w:rPr>
          <w:rFonts w:ascii="Calibri" w:hAnsi="Calibri" w:cs="Calibri"/>
          <w:b/>
          <w:bCs/>
          <w:color w:val="0D0D0D"/>
          <w:sz w:val="24"/>
          <w:szCs w:val="24"/>
        </w:rPr>
        <w:t>hitos trimestrales medibles</w:t>
      </w:r>
      <w:r w:rsidRPr="00944E3B">
        <w:rPr>
          <w:rFonts w:ascii="Calibri" w:hAnsi="Calibri" w:cs="Calibri"/>
          <w:color w:val="0D0D0D"/>
          <w:sz w:val="24"/>
          <w:szCs w:val="24"/>
        </w:rPr>
        <w:t> para asegurar el progreso.</w:t>
      </w:r>
    </w:p>
    <w:p w14:paraId="68A7B77E" w14:textId="6CC5A316" w:rsidR="006714BC" w:rsidRPr="00944E3B" w:rsidRDefault="006714BC" w:rsidP="0034240C">
      <w:pPr>
        <w:rPr>
          <w:rFonts w:ascii="Calibri" w:hAnsi="Calibri" w:cs="Calibri"/>
          <w:color w:val="0D0D0D"/>
          <w:sz w:val="24"/>
          <w:szCs w:val="24"/>
        </w:rPr>
      </w:pPr>
      <w:r w:rsidRPr="00944E3B">
        <w:rPr>
          <w:rFonts w:ascii="Calibri" w:hAnsi="Calibri" w:cs="Calibri"/>
          <w:b/>
          <w:bCs/>
          <w:color w:val="0D0D0D"/>
          <w:sz w:val="24"/>
          <w:szCs w:val="24"/>
        </w:rPr>
        <w:t xml:space="preserve">Eje 1: Fortalecimiento de la </w:t>
      </w:r>
      <w:r w:rsidR="0034240C" w:rsidRPr="00944E3B">
        <w:rPr>
          <w:rFonts w:ascii="Calibri" w:hAnsi="Calibri" w:cs="Calibri"/>
          <w:b/>
          <w:bCs/>
          <w:color w:val="0D0D0D"/>
          <w:sz w:val="24"/>
          <w:szCs w:val="24"/>
        </w:rPr>
        <w:t>c</w:t>
      </w:r>
      <w:r w:rsidRPr="00944E3B">
        <w:rPr>
          <w:rFonts w:ascii="Calibri" w:hAnsi="Calibri" w:cs="Calibri"/>
          <w:b/>
          <w:bCs/>
          <w:color w:val="0D0D0D"/>
          <w:sz w:val="24"/>
          <w:szCs w:val="24"/>
        </w:rPr>
        <w:t xml:space="preserve">omunicación y </w:t>
      </w:r>
      <w:r w:rsidR="0034240C" w:rsidRPr="00944E3B">
        <w:rPr>
          <w:rFonts w:ascii="Calibri" w:hAnsi="Calibri" w:cs="Calibri"/>
          <w:b/>
          <w:bCs/>
          <w:color w:val="0D0D0D"/>
          <w:sz w:val="24"/>
          <w:szCs w:val="24"/>
        </w:rPr>
        <w:t>c</w:t>
      </w:r>
      <w:r w:rsidRPr="00944E3B">
        <w:rPr>
          <w:rFonts w:ascii="Calibri" w:hAnsi="Calibri" w:cs="Calibri"/>
          <w:b/>
          <w:bCs/>
          <w:color w:val="0D0D0D"/>
          <w:sz w:val="24"/>
          <w:szCs w:val="24"/>
        </w:rPr>
        <w:t xml:space="preserve">olaboración </w:t>
      </w:r>
      <w:r w:rsidR="0034240C" w:rsidRPr="00944E3B">
        <w:rPr>
          <w:rFonts w:ascii="Calibri" w:hAnsi="Calibri" w:cs="Calibri"/>
          <w:b/>
          <w:bCs/>
          <w:color w:val="0D0D0D"/>
          <w:sz w:val="24"/>
          <w:szCs w:val="24"/>
        </w:rPr>
        <w:t>i</w:t>
      </w:r>
      <w:r w:rsidRPr="00944E3B">
        <w:rPr>
          <w:rFonts w:ascii="Calibri" w:hAnsi="Calibri" w:cs="Calibri"/>
          <w:b/>
          <w:bCs/>
          <w:color w:val="0D0D0D"/>
          <w:sz w:val="24"/>
          <w:szCs w:val="24"/>
        </w:rPr>
        <w:t>nterna</w:t>
      </w:r>
      <w:r w:rsidRPr="00944E3B">
        <w:rPr>
          <w:rFonts w:ascii="Calibri" w:hAnsi="Calibri" w:cs="Calibri"/>
          <w:color w:val="0D0D0D"/>
          <w:sz w:val="24"/>
          <w:szCs w:val="24"/>
        </w:rPr>
        <w:br/>
      </w:r>
      <w:r w:rsidRPr="00944E3B">
        <w:rPr>
          <w:rFonts w:ascii="Calibri" w:hAnsi="Calibri" w:cs="Calibri"/>
          <w:b/>
          <w:bCs/>
          <w:color w:val="0D0D0D"/>
          <w:sz w:val="24"/>
          <w:szCs w:val="24"/>
        </w:rPr>
        <w:t>Objetivo:</w:t>
      </w:r>
      <w:r w:rsidRPr="00944E3B">
        <w:rPr>
          <w:rFonts w:ascii="Calibri" w:hAnsi="Calibri" w:cs="Calibri"/>
          <w:color w:val="0D0D0D"/>
          <w:sz w:val="24"/>
          <w:szCs w:val="24"/>
        </w:rPr>
        <w:t> Mejorar la circulación de información, la coordinación entre áreas y la transparencia en todos los niveles, construyendo una cultura de comunicación abierta y trabajo en equipo global.</w:t>
      </w:r>
    </w:p>
    <w:p w14:paraId="053743CE" w14:textId="77777777" w:rsidR="006714BC" w:rsidRPr="00944E3B" w:rsidRDefault="006714BC" w:rsidP="007B1D30">
      <w:pPr>
        <w:numPr>
          <w:ilvl w:val="0"/>
          <w:numId w:val="5"/>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Reuniones inter-áreas mensuales:</w:t>
      </w:r>
      <w:r w:rsidRPr="00944E3B">
        <w:rPr>
          <w:rFonts w:ascii="Calibri" w:hAnsi="Calibri" w:cs="Calibri"/>
          <w:color w:val="0D0D0D"/>
          <w:sz w:val="24"/>
          <w:szCs w:val="24"/>
        </w:rPr>
        <w:t> Implementar reuniones mensuales transversales. Por ejemplo, un </w:t>
      </w:r>
      <w:r w:rsidRPr="00944E3B">
        <w:rPr>
          <w:rFonts w:ascii="Calibri" w:hAnsi="Calibri" w:cs="Calibri"/>
          <w:b/>
          <w:bCs/>
          <w:color w:val="0D0D0D"/>
          <w:sz w:val="24"/>
          <w:szCs w:val="24"/>
        </w:rPr>
        <w:t>“Comité de Comunicación Interna”</w:t>
      </w:r>
      <w:r w:rsidRPr="00944E3B">
        <w:rPr>
          <w:rFonts w:ascii="Calibri" w:hAnsi="Calibri" w:cs="Calibri"/>
          <w:color w:val="0D0D0D"/>
          <w:sz w:val="24"/>
          <w:szCs w:val="24"/>
        </w:rPr>
        <w:t> con jefes de cada área y representantes de staff, para compartir novedades, identificar cuellos de botella colaborativos y promover soluciones conjuntas. Los acuerdos relevantes se comunicarán luego a todos por escrito. </w:t>
      </w:r>
      <w:r w:rsidRPr="00944E3B">
        <w:rPr>
          <w:rFonts w:ascii="Calibri" w:hAnsi="Calibri" w:cs="Calibri"/>
          <w:i/>
          <w:iCs/>
          <w:color w:val="0D0D0D"/>
          <w:sz w:val="24"/>
          <w:szCs w:val="24"/>
        </w:rPr>
        <w:t>(Indicador de éxito: realización de 3 reuniones interdepartamentales antes de 6 meses, con actas difundidas y acciones definidas en cada una.)</w:t>
      </w:r>
    </w:p>
    <w:p w14:paraId="3430DFF2" w14:textId="77777777" w:rsidR="006714BC" w:rsidRPr="00944E3B" w:rsidRDefault="006714BC" w:rsidP="007B1D30">
      <w:pPr>
        <w:numPr>
          <w:ilvl w:val="0"/>
          <w:numId w:val="5"/>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Boletín interno bimestral:</w:t>
      </w:r>
      <w:r w:rsidRPr="00944E3B">
        <w:rPr>
          <w:rFonts w:ascii="Calibri" w:hAnsi="Calibri" w:cs="Calibri"/>
          <w:color w:val="0D0D0D"/>
          <w:sz w:val="24"/>
          <w:szCs w:val="24"/>
        </w:rPr>
        <w:t xml:space="preserve"> Lanzar un </w:t>
      </w:r>
      <w:proofErr w:type="spellStart"/>
      <w:r w:rsidRPr="00944E3B">
        <w:rPr>
          <w:rFonts w:ascii="Calibri" w:hAnsi="Calibri" w:cs="Calibri"/>
          <w:color w:val="0D0D0D"/>
          <w:sz w:val="24"/>
          <w:szCs w:val="24"/>
        </w:rPr>
        <w:t>newsletter</w:t>
      </w:r>
      <w:proofErr w:type="spellEnd"/>
      <w:r w:rsidRPr="00944E3B">
        <w:rPr>
          <w:rFonts w:ascii="Calibri" w:hAnsi="Calibri" w:cs="Calibri"/>
          <w:color w:val="0D0D0D"/>
          <w:sz w:val="24"/>
          <w:szCs w:val="24"/>
        </w:rPr>
        <w:t xml:space="preserve"> interno (digital o mural) cada 2 meses con información de logros de la empresa, nuevos proyectos, incorporaciones, reconocimientos, etc. Incluir sección de “</w:t>
      </w:r>
      <w:proofErr w:type="spellStart"/>
      <w:r w:rsidRPr="00944E3B">
        <w:rPr>
          <w:rFonts w:ascii="Calibri" w:hAnsi="Calibri" w:cs="Calibri"/>
          <w:color w:val="0D0D0D"/>
          <w:sz w:val="24"/>
          <w:szCs w:val="24"/>
        </w:rPr>
        <w:t>tips</w:t>
      </w:r>
      <w:proofErr w:type="spellEnd"/>
      <w:r w:rsidRPr="00944E3B">
        <w:rPr>
          <w:rFonts w:ascii="Calibri" w:hAnsi="Calibri" w:cs="Calibri"/>
          <w:color w:val="0D0D0D"/>
          <w:sz w:val="24"/>
          <w:szCs w:val="24"/>
        </w:rPr>
        <w:t>” de comunicación (ej. escuchar activamente) para reforzar cultura. </w:t>
      </w:r>
      <w:r w:rsidRPr="00944E3B">
        <w:rPr>
          <w:rFonts w:ascii="Calibri" w:hAnsi="Calibri" w:cs="Calibri"/>
          <w:i/>
          <w:iCs/>
          <w:color w:val="0D0D0D"/>
          <w:sz w:val="24"/>
          <w:szCs w:val="24"/>
        </w:rPr>
        <w:t>(Indicador: 100% de las áreas aportaron contenido al menos una vez al boletín en el año.)</w:t>
      </w:r>
    </w:p>
    <w:p w14:paraId="520C23E6" w14:textId="77777777" w:rsidR="006714BC" w:rsidRPr="00944E3B" w:rsidRDefault="006714BC" w:rsidP="007B1D30">
      <w:pPr>
        <w:numPr>
          <w:ilvl w:val="0"/>
          <w:numId w:val="5"/>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Protocolos de comunicación y roles:</w:t>
      </w:r>
      <w:r w:rsidRPr="00944E3B">
        <w:rPr>
          <w:rFonts w:ascii="Calibri" w:hAnsi="Calibri" w:cs="Calibri"/>
          <w:color w:val="0D0D0D"/>
          <w:sz w:val="24"/>
          <w:szCs w:val="24"/>
        </w:rPr>
        <w:t> Definir y documentar </w:t>
      </w:r>
      <w:r w:rsidRPr="00944E3B">
        <w:rPr>
          <w:rFonts w:ascii="Calibri" w:hAnsi="Calibri" w:cs="Calibri"/>
          <w:b/>
          <w:bCs/>
          <w:color w:val="0D0D0D"/>
          <w:sz w:val="24"/>
          <w:szCs w:val="24"/>
        </w:rPr>
        <w:t>procedimientos de comunicación</w:t>
      </w:r>
      <w:r w:rsidRPr="00944E3B">
        <w:rPr>
          <w:rFonts w:ascii="Calibri" w:hAnsi="Calibri" w:cs="Calibri"/>
          <w:color w:val="0D0D0D"/>
          <w:sz w:val="24"/>
          <w:szCs w:val="24"/>
        </w:rPr>
        <w:t> para situaciones clave (p. ej., cómo se informa un cambio de proceso, quién comunica una decisión estratégica y a quién). Dejar claro cuándo se debe escalar un tema al jefe o dirección, evitando saltos informales. Socializar este protocolo a todo el personal mediante charlas. </w:t>
      </w:r>
      <w:r w:rsidRPr="00944E3B">
        <w:rPr>
          <w:rFonts w:ascii="Calibri" w:hAnsi="Calibri" w:cs="Calibri"/>
          <w:i/>
          <w:iCs/>
          <w:color w:val="0D0D0D"/>
          <w:sz w:val="24"/>
          <w:szCs w:val="24"/>
        </w:rPr>
        <w:t>(Indicador: Manual de Comunicación Interna publicado en intranet antes del mes 4; 80% del personal capacitado en su contenido al mes 6.)</w:t>
      </w:r>
    </w:p>
    <w:p w14:paraId="36CA185B" w14:textId="77777777" w:rsidR="006714BC" w:rsidRPr="00944E3B" w:rsidRDefault="006714BC" w:rsidP="007B1D30">
      <w:pPr>
        <w:numPr>
          <w:ilvl w:val="0"/>
          <w:numId w:val="5"/>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Actividades de integración:</w:t>
      </w:r>
      <w:r w:rsidRPr="00944E3B">
        <w:rPr>
          <w:rFonts w:ascii="Calibri" w:hAnsi="Calibri" w:cs="Calibri"/>
          <w:color w:val="0D0D0D"/>
          <w:sz w:val="24"/>
          <w:szCs w:val="24"/>
        </w:rPr>
        <w:t> Organizar </w:t>
      </w:r>
      <w:r w:rsidRPr="00944E3B">
        <w:rPr>
          <w:rFonts w:ascii="Calibri" w:hAnsi="Calibri" w:cs="Calibri"/>
          <w:b/>
          <w:bCs/>
          <w:color w:val="0D0D0D"/>
          <w:sz w:val="24"/>
          <w:szCs w:val="24"/>
        </w:rPr>
        <w:t xml:space="preserve">jornadas de </w:t>
      </w:r>
      <w:proofErr w:type="spellStart"/>
      <w:r w:rsidRPr="00944E3B">
        <w:rPr>
          <w:rFonts w:ascii="Calibri" w:hAnsi="Calibri" w:cs="Calibri"/>
          <w:b/>
          <w:bCs/>
          <w:color w:val="0D0D0D"/>
          <w:sz w:val="24"/>
          <w:szCs w:val="24"/>
        </w:rPr>
        <w:t>team-building</w:t>
      </w:r>
      <w:proofErr w:type="spellEnd"/>
      <w:r w:rsidRPr="00944E3B">
        <w:rPr>
          <w:rFonts w:ascii="Calibri" w:hAnsi="Calibri" w:cs="Calibri"/>
          <w:b/>
          <w:bCs/>
          <w:color w:val="0D0D0D"/>
          <w:sz w:val="24"/>
          <w:szCs w:val="24"/>
        </w:rPr>
        <w:t xml:space="preserve"> inter-áreas</w:t>
      </w:r>
      <w:r w:rsidRPr="00944E3B">
        <w:rPr>
          <w:rFonts w:ascii="Calibri" w:hAnsi="Calibri" w:cs="Calibri"/>
          <w:color w:val="0D0D0D"/>
          <w:sz w:val="24"/>
          <w:szCs w:val="24"/>
        </w:rPr>
        <w:t> trimestrales. Pueden ser talleres cortos o dinámicas lúdicas que mezclen gente de distintos sectores (por ejemplo, un día de “rotación” o “sombrero intercambiado” donde cada uno aprende sobre otra área, o juegos colaborativos). Esto derribará barreras personales y creará empatía entre departamentos. </w:t>
      </w:r>
      <w:r w:rsidRPr="00944E3B">
        <w:rPr>
          <w:rFonts w:ascii="Calibri" w:hAnsi="Calibri" w:cs="Calibri"/>
          <w:i/>
          <w:iCs/>
          <w:color w:val="0D0D0D"/>
          <w:sz w:val="24"/>
          <w:szCs w:val="24"/>
        </w:rPr>
        <w:t>(Indicador: al menos 3 actividades inter-áreas realizadas en 12 meses, con encuesta de satisfacción &gt;80%.)</w:t>
      </w:r>
    </w:p>
    <w:p w14:paraId="021520D2" w14:textId="77777777" w:rsidR="006714BC" w:rsidRPr="00944E3B" w:rsidRDefault="006714BC" w:rsidP="007B1D30">
      <w:pPr>
        <w:numPr>
          <w:ilvl w:val="0"/>
          <w:numId w:val="5"/>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Campaña de convivencia y respeto:</w:t>
      </w:r>
      <w:r w:rsidRPr="00944E3B">
        <w:rPr>
          <w:rFonts w:ascii="Calibri" w:hAnsi="Calibri" w:cs="Calibri"/>
          <w:color w:val="0D0D0D"/>
          <w:sz w:val="24"/>
          <w:szCs w:val="24"/>
        </w:rPr>
        <w:t> Implementar una breve campaña interna para recordar normas de convivencia en espacios comunes (p. ej., póster de “Espacio Libre de Ruidos”, recordatorio de mantener limpieza en áreas compartidas). Además, reforzar en comunicaciones la importancia de </w:t>
      </w:r>
      <w:r w:rsidRPr="00944E3B">
        <w:rPr>
          <w:rFonts w:ascii="Calibri" w:hAnsi="Calibri" w:cs="Calibri"/>
          <w:i/>
          <w:iCs/>
          <w:color w:val="0D0D0D"/>
          <w:sz w:val="24"/>
          <w:szCs w:val="24"/>
        </w:rPr>
        <w:t>“tratar a todos con respeto y como iguales”</w:t>
      </w:r>
      <w:r w:rsidRPr="00944E3B">
        <w:rPr>
          <w:rFonts w:ascii="Calibri" w:hAnsi="Calibri" w:cs="Calibri"/>
          <w:color w:val="0D0D0D"/>
          <w:sz w:val="24"/>
          <w:szCs w:val="24"/>
        </w:rPr>
        <w:t> — valor fundamental que la empresa desea afianzar. </w:t>
      </w:r>
      <w:r w:rsidRPr="00944E3B">
        <w:rPr>
          <w:rFonts w:ascii="Calibri" w:hAnsi="Calibri" w:cs="Calibri"/>
          <w:i/>
          <w:iCs/>
          <w:color w:val="0D0D0D"/>
          <w:sz w:val="24"/>
          <w:szCs w:val="24"/>
        </w:rPr>
        <w:t>(Indicador: reducción de quejas sobre ruidos/limpieza en la próxima encuesta; percepción de trato igualitario mejorada en &gt;10 puntos.)</w:t>
      </w:r>
    </w:p>
    <w:p w14:paraId="7F98CFE2" w14:textId="77777777" w:rsidR="006714BC" w:rsidRPr="00944E3B" w:rsidRDefault="006714BC" w:rsidP="007B1D30">
      <w:pPr>
        <w:numPr>
          <w:ilvl w:val="0"/>
          <w:numId w:val="5"/>
        </w:numPr>
        <w:shd w:val="clear" w:color="auto" w:fill="FFFFFF"/>
        <w:textAlignment w:val="top"/>
        <w:rPr>
          <w:rFonts w:ascii="Calibri" w:hAnsi="Calibri" w:cs="Calibri"/>
          <w:color w:val="0D0D0D"/>
          <w:sz w:val="24"/>
          <w:szCs w:val="24"/>
        </w:rPr>
      </w:pPr>
      <w:proofErr w:type="spellStart"/>
      <w:r w:rsidRPr="00944E3B">
        <w:rPr>
          <w:rFonts w:ascii="Calibri" w:hAnsi="Calibri" w:cs="Calibri"/>
          <w:b/>
          <w:bCs/>
          <w:color w:val="0D0D0D"/>
          <w:sz w:val="24"/>
          <w:szCs w:val="24"/>
        </w:rPr>
        <w:lastRenderedPageBreak/>
        <w:t>Feedback</w:t>
      </w:r>
      <w:proofErr w:type="spellEnd"/>
      <w:r w:rsidRPr="00944E3B">
        <w:rPr>
          <w:rFonts w:ascii="Calibri" w:hAnsi="Calibri" w:cs="Calibri"/>
          <w:b/>
          <w:bCs/>
          <w:color w:val="0D0D0D"/>
          <w:sz w:val="24"/>
          <w:szCs w:val="24"/>
        </w:rPr>
        <w:t xml:space="preserve"> sobre comunicación:</w:t>
      </w:r>
      <w:r w:rsidRPr="00944E3B">
        <w:rPr>
          <w:rFonts w:ascii="Calibri" w:hAnsi="Calibri" w:cs="Calibri"/>
          <w:color w:val="0D0D0D"/>
          <w:sz w:val="24"/>
          <w:szCs w:val="24"/>
        </w:rPr>
        <w:t xml:space="preserve"> Al final del año, repetir la sección de comunicación de esta encuesta o realizar un pulse </w:t>
      </w:r>
      <w:proofErr w:type="spellStart"/>
      <w:r w:rsidRPr="00944E3B">
        <w:rPr>
          <w:rFonts w:ascii="Calibri" w:hAnsi="Calibri" w:cs="Calibri"/>
          <w:color w:val="0D0D0D"/>
          <w:sz w:val="24"/>
          <w:szCs w:val="24"/>
        </w:rPr>
        <w:t>survey</w:t>
      </w:r>
      <w:proofErr w:type="spellEnd"/>
      <w:r w:rsidRPr="00944E3B">
        <w:rPr>
          <w:rFonts w:ascii="Calibri" w:hAnsi="Calibri" w:cs="Calibri"/>
          <w:color w:val="0D0D0D"/>
          <w:sz w:val="24"/>
          <w:szCs w:val="24"/>
        </w:rPr>
        <w:t xml:space="preserve"> específico para medir mejoras en percepción. </w:t>
      </w:r>
      <w:r w:rsidRPr="00944E3B">
        <w:rPr>
          <w:rFonts w:ascii="Calibri" w:hAnsi="Calibri" w:cs="Calibri"/>
          <w:i/>
          <w:iCs/>
          <w:color w:val="0D0D0D"/>
          <w:sz w:val="24"/>
          <w:szCs w:val="24"/>
        </w:rPr>
        <w:t>(Meta: elevar la calificación promedio de comunicación inter-áreas de 3,3 a al menos 4 sobre 5 en 12 meses.)</w:t>
      </w:r>
    </w:p>
    <w:p w14:paraId="246C08C4" w14:textId="2B70C47C"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b/>
          <w:bCs/>
          <w:color w:val="0D0D0D"/>
          <w:sz w:val="24"/>
          <w:szCs w:val="24"/>
        </w:rPr>
        <w:t xml:space="preserve">Eje 2: Desarrollo de </w:t>
      </w:r>
      <w:r w:rsidR="0034240C" w:rsidRPr="00944E3B">
        <w:rPr>
          <w:rFonts w:ascii="Calibri" w:hAnsi="Calibri" w:cs="Calibri"/>
          <w:b/>
          <w:bCs/>
          <w:color w:val="0D0D0D"/>
          <w:sz w:val="24"/>
          <w:szCs w:val="24"/>
        </w:rPr>
        <w:t>p</w:t>
      </w:r>
      <w:r w:rsidRPr="00944E3B">
        <w:rPr>
          <w:rFonts w:ascii="Calibri" w:hAnsi="Calibri" w:cs="Calibri"/>
          <w:b/>
          <w:bCs/>
          <w:color w:val="0D0D0D"/>
          <w:sz w:val="24"/>
          <w:szCs w:val="24"/>
        </w:rPr>
        <w:t xml:space="preserve">ersonal, </w:t>
      </w:r>
      <w:r w:rsidR="0034240C" w:rsidRPr="00944E3B">
        <w:rPr>
          <w:rFonts w:ascii="Calibri" w:hAnsi="Calibri" w:cs="Calibri"/>
          <w:b/>
          <w:bCs/>
          <w:color w:val="0D0D0D"/>
          <w:sz w:val="24"/>
          <w:szCs w:val="24"/>
        </w:rPr>
        <w:t>c</w:t>
      </w:r>
      <w:r w:rsidRPr="00944E3B">
        <w:rPr>
          <w:rFonts w:ascii="Calibri" w:hAnsi="Calibri" w:cs="Calibri"/>
          <w:b/>
          <w:bCs/>
          <w:color w:val="0D0D0D"/>
          <w:sz w:val="24"/>
          <w:szCs w:val="24"/>
        </w:rPr>
        <w:t xml:space="preserve">apacitación y </w:t>
      </w:r>
      <w:r w:rsidR="0034240C" w:rsidRPr="00944E3B">
        <w:rPr>
          <w:rFonts w:ascii="Calibri" w:hAnsi="Calibri" w:cs="Calibri"/>
          <w:b/>
          <w:bCs/>
          <w:color w:val="0D0D0D"/>
          <w:sz w:val="24"/>
          <w:szCs w:val="24"/>
        </w:rPr>
        <w:t>b</w:t>
      </w:r>
      <w:r w:rsidRPr="00944E3B">
        <w:rPr>
          <w:rFonts w:ascii="Calibri" w:hAnsi="Calibri" w:cs="Calibri"/>
          <w:b/>
          <w:bCs/>
          <w:color w:val="0D0D0D"/>
          <w:sz w:val="24"/>
          <w:szCs w:val="24"/>
        </w:rPr>
        <w:t>ienestar</w:t>
      </w:r>
      <w:r w:rsidRPr="00944E3B">
        <w:rPr>
          <w:rFonts w:ascii="Calibri" w:hAnsi="Calibri" w:cs="Calibri"/>
          <w:color w:val="0D0D0D"/>
          <w:sz w:val="24"/>
          <w:szCs w:val="24"/>
        </w:rPr>
        <w:br/>
      </w:r>
      <w:r w:rsidRPr="00944E3B">
        <w:rPr>
          <w:rFonts w:ascii="Calibri" w:hAnsi="Calibri" w:cs="Calibri"/>
          <w:b/>
          <w:bCs/>
          <w:color w:val="0D0D0D"/>
          <w:sz w:val="24"/>
          <w:szCs w:val="24"/>
        </w:rPr>
        <w:t>Objetivo:</w:t>
      </w:r>
      <w:r w:rsidRPr="00944E3B">
        <w:rPr>
          <w:rFonts w:ascii="Calibri" w:hAnsi="Calibri" w:cs="Calibri"/>
          <w:color w:val="0D0D0D"/>
          <w:sz w:val="24"/>
          <w:szCs w:val="24"/>
        </w:rPr>
        <w:t> Satisfacer la demanda de crecimiento profesional y bienestar expresada por los empleados, a través de un plan integral de capacitación continua y mejoras en políticas de personal que incrementen satisfacción y compromiso.</w:t>
      </w:r>
    </w:p>
    <w:p w14:paraId="5F9914C1" w14:textId="2539AB52" w:rsidR="006714BC" w:rsidRPr="00944E3B" w:rsidRDefault="006714BC" w:rsidP="007B1D30">
      <w:pPr>
        <w:numPr>
          <w:ilvl w:val="0"/>
          <w:numId w:val="6"/>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Plan de Capacitación 2025-2026:</w:t>
      </w:r>
      <w:r w:rsidRPr="00944E3B">
        <w:rPr>
          <w:rFonts w:ascii="Calibri" w:hAnsi="Calibri" w:cs="Calibri"/>
          <w:color w:val="0D0D0D"/>
          <w:sz w:val="24"/>
          <w:szCs w:val="24"/>
        </w:rPr>
        <w:t> Elaborar un plan anual de capacitaciones con dos vertientes: (a) </w:t>
      </w:r>
      <w:r w:rsidRPr="00944E3B">
        <w:rPr>
          <w:rFonts w:ascii="Calibri" w:hAnsi="Calibri" w:cs="Calibri"/>
          <w:b/>
          <w:bCs/>
          <w:color w:val="0D0D0D"/>
          <w:sz w:val="24"/>
          <w:szCs w:val="24"/>
        </w:rPr>
        <w:t>Capacitaciones técnicas/innovación</w:t>
      </w:r>
      <w:r w:rsidRPr="00944E3B">
        <w:rPr>
          <w:rFonts w:ascii="Calibri" w:hAnsi="Calibri" w:cs="Calibri"/>
          <w:color w:val="0D0D0D"/>
          <w:sz w:val="24"/>
          <w:szCs w:val="24"/>
        </w:rPr>
        <w:t> – ej. cursos de </w:t>
      </w:r>
      <w:r w:rsidRPr="00944E3B">
        <w:rPr>
          <w:rFonts w:ascii="Calibri" w:hAnsi="Calibri" w:cs="Calibri"/>
          <w:b/>
          <w:bCs/>
          <w:color w:val="0D0D0D"/>
          <w:sz w:val="24"/>
          <w:szCs w:val="24"/>
        </w:rPr>
        <w:t>Inteligencia Artificial aplicada</w:t>
      </w:r>
      <w:r w:rsidRPr="00944E3B">
        <w:rPr>
          <w:rFonts w:ascii="Calibri" w:hAnsi="Calibri" w:cs="Calibri"/>
          <w:color w:val="0D0D0D"/>
          <w:sz w:val="24"/>
          <w:szCs w:val="24"/>
        </w:rPr>
        <w:t>, análisis de datos (</w:t>
      </w:r>
      <w:proofErr w:type="spellStart"/>
      <w:r w:rsidRPr="00944E3B">
        <w:rPr>
          <w:rFonts w:ascii="Calibri" w:hAnsi="Calibri" w:cs="Calibri"/>
          <w:color w:val="0D0D0D"/>
          <w:sz w:val="24"/>
          <w:szCs w:val="24"/>
        </w:rPr>
        <w:t>Power</w:t>
      </w:r>
      <w:proofErr w:type="spellEnd"/>
      <w:r w:rsidRPr="00944E3B">
        <w:rPr>
          <w:rFonts w:ascii="Calibri" w:hAnsi="Calibri" w:cs="Calibri"/>
          <w:color w:val="0D0D0D"/>
          <w:sz w:val="24"/>
          <w:szCs w:val="24"/>
        </w:rPr>
        <w:t xml:space="preserve"> BI, </w:t>
      </w:r>
      <w:proofErr w:type="spellStart"/>
      <w:r w:rsidRPr="00944E3B">
        <w:rPr>
          <w:rFonts w:ascii="Calibri" w:hAnsi="Calibri" w:cs="Calibri"/>
          <w:color w:val="0D0D0D"/>
          <w:sz w:val="24"/>
          <w:szCs w:val="24"/>
        </w:rPr>
        <w:t>KPIs</w:t>
      </w:r>
      <w:proofErr w:type="spellEnd"/>
      <w:r w:rsidRPr="00944E3B">
        <w:rPr>
          <w:rFonts w:ascii="Calibri" w:hAnsi="Calibri" w:cs="Calibri"/>
          <w:color w:val="0D0D0D"/>
          <w:sz w:val="24"/>
          <w:szCs w:val="24"/>
        </w:rPr>
        <w:t>), nuevos sistemas (ERP, CRM), actualización en normas de calidad, etc., según áreas; (b) </w:t>
      </w:r>
      <w:r w:rsidRPr="00944E3B">
        <w:rPr>
          <w:rFonts w:ascii="Calibri" w:hAnsi="Calibri" w:cs="Calibri"/>
          <w:b/>
          <w:bCs/>
          <w:color w:val="0D0D0D"/>
          <w:sz w:val="24"/>
          <w:szCs w:val="24"/>
        </w:rPr>
        <w:t>Capacitaciones en habilidades blandas</w:t>
      </w:r>
      <w:r w:rsidRPr="00944E3B">
        <w:rPr>
          <w:rFonts w:ascii="Calibri" w:hAnsi="Calibri" w:cs="Calibri"/>
          <w:color w:val="0D0D0D"/>
          <w:sz w:val="24"/>
          <w:szCs w:val="24"/>
        </w:rPr>
        <w:t> – talleres de </w:t>
      </w:r>
      <w:r w:rsidRPr="00944E3B">
        <w:rPr>
          <w:rFonts w:ascii="Calibri" w:hAnsi="Calibri" w:cs="Calibri"/>
          <w:b/>
          <w:bCs/>
          <w:color w:val="0D0D0D"/>
          <w:sz w:val="24"/>
          <w:szCs w:val="24"/>
        </w:rPr>
        <w:t>comunicación efectiva</w:t>
      </w:r>
      <w:r w:rsidRPr="00944E3B">
        <w:rPr>
          <w:rFonts w:ascii="Calibri" w:hAnsi="Calibri" w:cs="Calibri"/>
          <w:color w:val="0D0D0D"/>
          <w:sz w:val="24"/>
          <w:szCs w:val="24"/>
        </w:rPr>
        <w:t>, trabajo en equipo, resolución de conflictos y liderazgo para mandos medios. Incluir modalidades variadas: entrenamientos presenciales, e-learning, workshops prácticos. Importante </w:t>
      </w:r>
      <w:r w:rsidRPr="00944E3B">
        <w:rPr>
          <w:rFonts w:ascii="Calibri" w:hAnsi="Calibri" w:cs="Calibri"/>
          <w:b/>
          <w:bCs/>
          <w:color w:val="0D0D0D"/>
          <w:sz w:val="24"/>
          <w:szCs w:val="24"/>
        </w:rPr>
        <w:t>diversificar instructores</w:t>
      </w:r>
      <w:r w:rsidRPr="00944E3B">
        <w:rPr>
          <w:rFonts w:ascii="Calibri" w:hAnsi="Calibri" w:cs="Calibri"/>
          <w:color w:val="0D0D0D"/>
          <w:sz w:val="24"/>
          <w:szCs w:val="24"/>
        </w:rPr>
        <w:t>: incorporar nuevos formadores para ciertos módulos, atendiendo la sugerencia de cambio metodológico. </w:t>
      </w:r>
      <w:r w:rsidRPr="00944E3B">
        <w:rPr>
          <w:rFonts w:ascii="Calibri" w:hAnsi="Calibri" w:cs="Calibri"/>
          <w:i/>
          <w:iCs/>
          <w:color w:val="0D0D0D"/>
          <w:sz w:val="24"/>
          <w:szCs w:val="24"/>
        </w:rPr>
        <w:t>(Indicador: mínimo 5 cursos impartidos en 12 meses, con &gt;80% de participantes satisfechos según encuestas post-capacitación.)</w:t>
      </w:r>
    </w:p>
    <w:p w14:paraId="0EBE09E1" w14:textId="77777777" w:rsidR="006714BC" w:rsidRPr="00944E3B" w:rsidRDefault="006714BC" w:rsidP="007B1D30">
      <w:pPr>
        <w:numPr>
          <w:ilvl w:val="0"/>
          <w:numId w:val="6"/>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Mentoría interna y planes de carrera:</w:t>
      </w:r>
      <w:r w:rsidRPr="00944E3B">
        <w:rPr>
          <w:rFonts w:ascii="Calibri" w:hAnsi="Calibri" w:cs="Calibri"/>
          <w:color w:val="0D0D0D"/>
          <w:sz w:val="24"/>
          <w:szCs w:val="24"/>
        </w:rPr>
        <w:t> Complementar la formación con </w:t>
      </w:r>
      <w:r w:rsidRPr="00944E3B">
        <w:rPr>
          <w:rFonts w:ascii="Calibri" w:hAnsi="Calibri" w:cs="Calibri"/>
          <w:b/>
          <w:bCs/>
          <w:color w:val="0D0D0D"/>
          <w:sz w:val="24"/>
          <w:szCs w:val="24"/>
        </w:rPr>
        <w:t>programas de mentoría</w:t>
      </w:r>
      <w:r w:rsidRPr="00944E3B">
        <w:rPr>
          <w:rFonts w:ascii="Calibri" w:hAnsi="Calibri" w:cs="Calibri"/>
          <w:color w:val="0D0D0D"/>
          <w:sz w:val="24"/>
          <w:szCs w:val="24"/>
        </w:rPr>
        <w:t> donde empleados experimentados guíen a otros en nuevas habilidades (por ejemplo, alguien experto en Excel puede tutorizar a colegas). Asimismo, comenzar a delinear </w:t>
      </w:r>
      <w:r w:rsidRPr="00944E3B">
        <w:rPr>
          <w:rFonts w:ascii="Calibri" w:hAnsi="Calibri" w:cs="Calibri"/>
          <w:b/>
          <w:bCs/>
          <w:color w:val="0D0D0D"/>
          <w:sz w:val="24"/>
          <w:szCs w:val="24"/>
        </w:rPr>
        <w:t>planes de desarrollo individual</w:t>
      </w:r>
      <w:r w:rsidRPr="00944E3B">
        <w:rPr>
          <w:rFonts w:ascii="Calibri" w:hAnsi="Calibri" w:cs="Calibri"/>
          <w:color w:val="0D0D0D"/>
          <w:sz w:val="24"/>
          <w:szCs w:val="24"/>
        </w:rPr>
        <w:t xml:space="preserve">: identificar junto a cada empleado sus intereses de crecimiento y posibles caminos en la empresa. Esto da perspectiva de futuro y suple la falta de claridad sobre carrera que a veces ocurre en </w:t>
      </w:r>
      <w:proofErr w:type="spellStart"/>
      <w:r w:rsidRPr="00944E3B">
        <w:rPr>
          <w:rFonts w:ascii="Calibri" w:hAnsi="Calibri" w:cs="Calibri"/>
          <w:color w:val="0D0D0D"/>
          <w:sz w:val="24"/>
          <w:szCs w:val="24"/>
        </w:rPr>
        <w:t>PyMEs</w:t>
      </w:r>
      <w:proofErr w:type="spellEnd"/>
      <w:r w:rsidRPr="00944E3B">
        <w:rPr>
          <w:rFonts w:ascii="Calibri" w:hAnsi="Calibri" w:cs="Calibri"/>
          <w:color w:val="0D0D0D"/>
          <w:sz w:val="24"/>
          <w:szCs w:val="24"/>
        </w:rPr>
        <w:t>. </w:t>
      </w:r>
      <w:r w:rsidRPr="00944E3B">
        <w:rPr>
          <w:rFonts w:ascii="Calibri" w:hAnsi="Calibri" w:cs="Calibri"/>
          <w:i/>
          <w:iCs/>
          <w:color w:val="0D0D0D"/>
          <w:sz w:val="24"/>
          <w:szCs w:val="24"/>
        </w:rPr>
        <w:t>(Indicador: 100% de personal de alto potencial con un plan de desarrollo acordado a 1 año; sistema de mentoría piloto con al menos 5 parejas mentor-</w:t>
      </w:r>
      <w:proofErr w:type="spellStart"/>
      <w:r w:rsidRPr="00944E3B">
        <w:rPr>
          <w:rFonts w:ascii="Calibri" w:hAnsi="Calibri" w:cs="Calibri"/>
          <w:i/>
          <w:iCs/>
          <w:color w:val="0D0D0D"/>
          <w:sz w:val="24"/>
          <w:szCs w:val="24"/>
        </w:rPr>
        <w:t>mentee</w:t>
      </w:r>
      <w:proofErr w:type="spellEnd"/>
      <w:r w:rsidRPr="00944E3B">
        <w:rPr>
          <w:rFonts w:ascii="Calibri" w:hAnsi="Calibri" w:cs="Calibri"/>
          <w:i/>
          <w:iCs/>
          <w:color w:val="0D0D0D"/>
          <w:sz w:val="24"/>
          <w:szCs w:val="24"/>
        </w:rPr>
        <w:t xml:space="preserve"> funcionando al mes 9.)</w:t>
      </w:r>
    </w:p>
    <w:p w14:paraId="2B8DC772" w14:textId="30B29F37" w:rsidR="006714BC" w:rsidRPr="00944E3B" w:rsidRDefault="006714BC" w:rsidP="007B1D30">
      <w:pPr>
        <w:numPr>
          <w:ilvl w:val="0"/>
          <w:numId w:val="6"/>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 xml:space="preserve">Programas de </w:t>
      </w:r>
      <w:r w:rsidR="00AA65A9" w:rsidRPr="00944E3B">
        <w:rPr>
          <w:rFonts w:ascii="Calibri" w:hAnsi="Calibri" w:cs="Calibri"/>
          <w:b/>
          <w:bCs/>
          <w:color w:val="0D0D0D"/>
          <w:sz w:val="24"/>
          <w:szCs w:val="24"/>
        </w:rPr>
        <w:t>b</w:t>
      </w:r>
      <w:r w:rsidRPr="00944E3B">
        <w:rPr>
          <w:rFonts w:ascii="Calibri" w:hAnsi="Calibri" w:cs="Calibri"/>
          <w:b/>
          <w:bCs/>
          <w:color w:val="0D0D0D"/>
          <w:sz w:val="24"/>
          <w:szCs w:val="24"/>
        </w:rPr>
        <w:t xml:space="preserve">ienestar y </w:t>
      </w:r>
      <w:r w:rsidR="00AA65A9" w:rsidRPr="00944E3B">
        <w:rPr>
          <w:rFonts w:ascii="Calibri" w:hAnsi="Calibri" w:cs="Calibri"/>
          <w:b/>
          <w:bCs/>
          <w:color w:val="0D0D0D"/>
          <w:sz w:val="24"/>
          <w:szCs w:val="24"/>
        </w:rPr>
        <w:t>f</w:t>
      </w:r>
      <w:r w:rsidRPr="00944E3B">
        <w:rPr>
          <w:rFonts w:ascii="Calibri" w:hAnsi="Calibri" w:cs="Calibri"/>
          <w:b/>
          <w:bCs/>
          <w:color w:val="0D0D0D"/>
          <w:sz w:val="24"/>
          <w:szCs w:val="24"/>
        </w:rPr>
        <w:t>lexibilidad:</w:t>
      </w:r>
      <w:r w:rsidRPr="00944E3B">
        <w:rPr>
          <w:rFonts w:ascii="Calibri" w:hAnsi="Calibri" w:cs="Calibri"/>
          <w:color w:val="0D0D0D"/>
          <w:sz w:val="24"/>
          <w:szCs w:val="24"/>
        </w:rPr>
        <w:t> Atender algunas de las sugerencias de beneficios altamente valorados en el mercado actual para aumentar la motivación. Por ejemplo, instaurar el </w:t>
      </w:r>
      <w:r w:rsidRPr="00944E3B">
        <w:rPr>
          <w:rFonts w:ascii="Calibri" w:hAnsi="Calibri" w:cs="Calibri"/>
          <w:b/>
          <w:bCs/>
          <w:color w:val="0D0D0D"/>
          <w:sz w:val="24"/>
          <w:szCs w:val="24"/>
        </w:rPr>
        <w:t>“día de cumpleaños libre”</w:t>
      </w:r>
      <w:r w:rsidRPr="00944E3B">
        <w:rPr>
          <w:rFonts w:ascii="Calibri" w:hAnsi="Calibri" w:cs="Calibri"/>
          <w:color w:val="0D0D0D"/>
          <w:sz w:val="24"/>
          <w:szCs w:val="24"/>
        </w:rPr>
        <w:t> (permiso pago), implementar un </w:t>
      </w:r>
      <w:r w:rsidRPr="00944E3B">
        <w:rPr>
          <w:rFonts w:ascii="Calibri" w:hAnsi="Calibri" w:cs="Calibri"/>
          <w:b/>
          <w:bCs/>
          <w:color w:val="0D0D0D"/>
          <w:sz w:val="24"/>
          <w:szCs w:val="24"/>
        </w:rPr>
        <w:t>esquema de viernes flexible</w:t>
      </w:r>
      <w:r w:rsidRPr="00944E3B">
        <w:rPr>
          <w:rFonts w:ascii="Calibri" w:hAnsi="Calibri" w:cs="Calibri"/>
          <w:color w:val="0D0D0D"/>
          <w:sz w:val="24"/>
          <w:szCs w:val="24"/>
        </w:rPr>
        <w:t> (por ejemplo, salida a las 15h dos viernes al mes, rotando para no afectar producción), y permitir </w:t>
      </w:r>
      <w:r w:rsidRPr="00944E3B">
        <w:rPr>
          <w:rFonts w:ascii="Calibri" w:hAnsi="Calibri" w:cs="Calibri"/>
          <w:b/>
          <w:bCs/>
          <w:color w:val="0D0D0D"/>
          <w:sz w:val="24"/>
          <w:szCs w:val="24"/>
        </w:rPr>
        <w:t>1 día de trabajo remoto por mes</w:t>
      </w:r>
      <w:r w:rsidRPr="00944E3B">
        <w:rPr>
          <w:rFonts w:ascii="Calibri" w:hAnsi="Calibri" w:cs="Calibri"/>
          <w:color w:val="0D0D0D"/>
          <w:sz w:val="24"/>
          <w:szCs w:val="24"/>
        </w:rPr>
        <w:t> para posiciones administrativas que lo posibiliten. Estas medidas, aunque modestas, enviarían una señal de confianza y consideración hacia el personal. La flexibilidad ha demostrado </w:t>
      </w:r>
      <w:r w:rsidRPr="00944E3B">
        <w:rPr>
          <w:rFonts w:ascii="Calibri" w:hAnsi="Calibri" w:cs="Calibri"/>
          <w:b/>
          <w:bCs/>
          <w:color w:val="0D0D0D"/>
          <w:sz w:val="24"/>
          <w:szCs w:val="24"/>
        </w:rPr>
        <w:t>mejorar la satisfacción, compromiso y lealtad, siendo muchas veces la razón principal para no dejar una empresa</w:t>
      </w:r>
      <w:r w:rsidRPr="00944E3B">
        <w:rPr>
          <w:rFonts w:ascii="Calibri" w:hAnsi="Calibri" w:cs="Calibri"/>
          <w:color w:val="0D0D0D"/>
          <w:sz w:val="24"/>
          <w:szCs w:val="24"/>
        </w:rPr>
        <w:t>. </w:t>
      </w:r>
      <w:r w:rsidRPr="00944E3B">
        <w:rPr>
          <w:rFonts w:ascii="Calibri" w:hAnsi="Calibri" w:cs="Calibri"/>
          <w:i/>
          <w:iCs/>
          <w:color w:val="0D0D0D"/>
          <w:sz w:val="24"/>
          <w:szCs w:val="24"/>
        </w:rPr>
        <w:t>(Indicador: adopción de al menos 2 nuevas políticas de flexibilidad/beneficios en el año; evaluar impacto en satisfacción en próxima encuesta.)</w:t>
      </w:r>
    </w:p>
    <w:p w14:paraId="7929178F" w14:textId="77777777" w:rsidR="006714BC" w:rsidRPr="00944E3B" w:rsidRDefault="006714BC" w:rsidP="007B1D30">
      <w:pPr>
        <w:numPr>
          <w:ilvl w:val="0"/>
          <w:numId w:val="6"/>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Actividades de bienestar y esparcimiento:</w:t>
      </w:r>
      <w:r w:rsidRPr="00944E3B">
        <w:rPr>
          <w:rFonts w:ascii="Calibri" w:hAnsi="Calibri" w:cs="Calibri"/>
          <w:color w:val="0D0D0D"/>
          <w:sz w:val="24"/>
          <w:szCs w:val="24"/>
        </w:rPr>
        <w:t> Organizar, aunque sea semestralmente, alguna actividad de </w:t>
      </w:r>
      <w:r w:rsidRPr="00944E3B">
        <w:rPr>
          <w:rFonts w:ascii="Calibri" w:hAnsi="Calibri" w:cs="Calibri"/>
          <w:b/>
          <w:bCs/>
          <w:color w:val="0D0D0D"/>
          <w:sz w:val="24"/>
          <w:szCs w:val="24"/>
        </w:rPr>
        <w:t>bienestar físico/mental</w:t>
      </w:r>
      <w:r w:rsidRPr="00944E3B">
        <w:rPr>
          <w:rFonts w:ascii="Calibri" w:hAnsi="Calibri" w:cs="Calibri"/>
          <w:color w:val="0D0D0D"/>
          <w:sz w:val="24"/>
          <w:szCs w:val="24"/>
        </w:rPr>
        <w:t> (ej. clase de pausas activas, yoga en la empresa, charla de nutrición) y fomentar espacios de recreación: recuperar la idea de </w:t>
      </w:r>
      <w:r w:rsidRPr="00944E3B">
        <w:rPr>
          <w:rFonts w:ascii="Calibri" w:hAnsi="Calibri" w:cs="Calibri"/>
          <w:b/>
          <w:bCs/>
          <w:color w:val="0D0D0D"/>
          <w:sz w:val="24"/>
          <w:szCs w:val="24"/>
        </w:rPr>
        <w:t>almuerzos grupales</w:t>
      </w:r>
      <w:r w:rsidRPr="00944E3B">
        <w:rPr>
          <w:rFonts w:ascii="Calibri" w:hAnsi="Calibri" w:cs="Calibri"/>
          <w:color w:val="0D0D0D"/>
          <w:sz w:val="24"/>
          <w:szCs w:val="24"/>
        </w:rPr>
        <w:t xml:space="preserve"> o espacios para socializar </w:t>
      </w:r>
      <w:r w:rsidRPr="00944E3B">
        <w:rPr>
          <w:rFonts w:ascii="Calibri" w:hAnsi="Calibri" w:cs="Calibri"/>
          <w:color w:val="0D0D0D"/>
          <w:sz w:val="24"/>
          <w:szCs w:val="24"/>
        </w:rPr>
        <w:lastRenderedPageBreak/>
        <w:t>(habilitar un comedor cómodo o área libre de trabajo donde la gente pueda distenderse sin molestar a otros). Incluso se podría instaurar un </w:t>
      </w:r>
      <w:r w:rsidRPr="00944E3B">
        <w:rPr>
          <w:rFonts w:ascii="Calibri" w:hAnsi="Calibri" w:cs="Calibri"/>
          <w:i/>
          <w:iCs/>
          <w:color w:val="0D0D0D"/>
          <w:sz w:val="24"/>
          <w:szCs w:val="24"/>
        </w:rPr>
        <w:t>“viernes casual”</w:t>
      </w:r>
      <w:r w:rsidRPr="00944E3B">
        <w:rPr>
          <w:rFonts w:ascii="Calibri" w:hAnsi="Calibri" w:cs="Calibri"/>
          <w:color w:val="0D0D0D"/>
          <w:sz w:val="24"/>
          <w:szCs w:val="24"/>
        </w:rPr>
        <w:t> temático al mes, para reforzar la cultura familiar de la empresa. </w:t>
      </w:r>
      <w:r w:rsidRPr="00944E3B">
        <w:rPr>
          <w:rFonts w:ascii="Calibri" w:hAnsi="Calibri" w:cs="Calibri"/>
          <w:i/>
          <w:iCs/>
          <w:color w:val="0D0D0D"/>
          <w:sz w:val="24"/>
          <w:szCs w:val="24"/>
        </w:rPr>
        <w:t>(Indicador: &gt;=2 actividades de bienestar realizadas; aumento en el porcentaje de gente que percibe buen balance trabajo/vida en encuesta de seguimiento.)</w:t>
      </w:r>
    </w:p>
    <w:p w14:paraId="3879BD2A" w14:textId="77777777" w:rsidR="006714BC" w:rsidRPr="00944E3B" w:rsidRDefault="006714BC" w:rsidP="007B1D30">
      <w:pPr>
        <w:numPr>
          <w:ilvl w:val="0"/>
          <w:numId w:val="6"/>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Comunicación de oportunidades de desarrollo:</w:t>
      </w:r>
      <w:r w:rsidRPr="00944E3B">
        <w:rPr>
          <w:rFonts w:ascii="Calibri" w:hAnsi="Calibri" w:cs="Calibri"/>
          <w:color w:val="0D0D0D"/>
          <w:sz w:val="24"/>
          <w:szCs w:val="24"/>
        </w:rPr>
        <w:t> Asegurar que todas estas iniciativas de desarrollo y bienestar se </w:t>
      </w:r>
      <w:r w:rsidRPr="00944E3B">
        <w:rPr>
          <w:rFonts w:ascii="Calibri" w:hAnsi="Calibri" w:cs="Calibri"/>
          <w:b/>
          <w:bCs/>
          <w:color w:val="0D0D0D"/>
          <w:sz w:val="24"/>
          <w:szCs w:val="24"/>
        </w:rPr>
        <w:t>comuniquen claramente</w:t>
      </w:r>
      <w:r w:rsidRPr="00944E3B">
        <w:rPr>
          <w:rFonts w:ascii="Calibri" w:hAnsi="Calibri" w:cs="Calibri"/>
          <w:color w:val="0D0D0D"/>
          <w:sz w:val="24"/>
          <w:szCs w:val="24"/>
        </w:rPr>
        <w:t> para que la gente las aproveche. Por ejemplo, difundir el calendario de capacitaciones, los criterios para acceder a ciertos beneficios, etc., para también reforzar la percepción de equidad (que todos sepan qué está disponible y para quién). </w:t>
      </w:r>
      <w:r w:rsidRPr="00944E3B">
        <w:rPr>
          <w:rFonts w:ascii="Calibri" w:hAnsi="Calibri" w:cs="Calibri"/>
          <w:i/>
          <w:iCs/>
          <w:color w:val="0D0D0D"/>
          <w:sz w:val="24"/>
          <w:szCs w:val="24"/>
        </w:rPr>
        <w:t>(Indicador: registro de comunicados internos enviados; en encuesta, mejora de percepción “la empresa ofrece oportunidades de desarrollo” en X%.)</w:t>
      </w:r>
    </w:p>
    <w:p w14:paraId="315AC39C" w14:textId="629A8799"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b/>
          <w:bCs/>
          <w:color w:val="0D0D0D"/>
          <w:sz w:val="24"/>
          <w:szCs w:val="24"/>
        </w:rPr>
        <w:t xml:space="preserve">Eje 3: Fortalecimiento del </w:t>
      </w:r>
      <w:r w:rsidR="00AA65A9" w:rsidRPr="00944E3B">
        <w:rPr>
          <w:rFonts w:ascii="Calibri" w:hAnsi="Calibri" w:cs="Calibri"/>
          <w:b/>
          <w:bCs/>
          <w:color w:val="0D0D0D"/>
          <w:sz w:val="24"/>
          <w:szCs w:val="24"/>
        </w:rPr>
        <w:t>l</w:t>
      </w:r>
      <w:r w:rsidRPr="00944E3B">
        <w:rPr>
          <w:rFonts w:ascii="Calibri" w:hAnsi="Calibri" w:cs="Calibri"/>
          <w:b/>
          <w:bCs/>
          <w:color w:val="0D0D0D"/>
          <w:sz w:val="24"/>
          <w:szCs w:val="24"/>
        </w:rPr>
        <w:t xml:space="preserve">iderazgo y </w:t>
      </w:r>
      <w:r w:rsidR="00AA65A9" w:rsidRPr="00944E3B">
        <w:rPr>
          <w:rFonts w:ascii="Calibri" w:hAnsi="Calibri" w:cs="Calibri"/>
          <w:b/>
          <w:bCs/>
          <w:color w:val="0D0D0D"/>
          <w:sz w:val="24"/>
          <w:szCs w:val="24"/>
        </w:rPr>
        <w:t>e</w:t>
      </w:r>
      <w:r w:rsidRPr="00944E3B">
        <w:rPr>
          <w:rFonts w:ascii="Calibri" w:hAnsi="Calibri" w:cs="Calibri"/>
          <w:b/>
          <w:bCs/>
          <w:color w:val="0D0D0D"/>
          <w:sz w:val="24"/>
          <w:szCs w:val="24"/>
        </w:rPr>
        <w:t xml:space="preserve">structura </w:t>
      </w:r>
      <w:r w:rsidR="00AA65A9" w:rsidRPr="00944E3B">
        <w:rPr>
          <w:rFonts w:ascii="Calibri" w:hAnsi="Calibri" w:cs="Calibri"/>
          <w:b/>
          <w:bCs/>
          <w:color w:val="0D0D0D"/>
          <w:sz w:val="24"/>
          <w:szCs w:val="24"/>
        </w:rPr>
        <w:t>o</w:t>
      </w:r>
      <w:r w:rsidRPr="00944E3B">
        <w:rPr>
          <w:rFonts w:ascii="Calibri" w:hAnsi="Calibri" w:cs="Calibri"/>
          <w:b/>
          <w:bCs/>
          <w:color w:val="0D0D0D"/>
          <w:sz w:val="24"/>
          <w:szCs w:val="24"/>
        </w:rPr>
        <w:t>rganizacional</w:t>
      </w:r>
      <w:r w:rsidRPr="00944E3B">
        <w:rPr>
          <w:rFonts w:ascii="Calibri" w:hAnsi="Calibri" w:cs="Calibri"/>
          <w:color w:val="0D0D0D"/>
          <w:sz w:val="24"/>
          <w:szCs w:val="24"/>
        </w:rPr>
        <w:br/>
      </w:r>
      <w:r w:rsidRPr="00944E3B">
        <w:rPr>
          <w:rFonts w:ascii="Calibri" w:hAnsi="Calibri" w:cs="Calibri"/>
          <w:b/>
          <w:bCs/>
          <w:color w:val="0D0D0D"/>
          <w:sz w:val="24"/>
          <w:szCs w:val="24"/>
        </w:rPr>
        <w:t>Objetivo:</w:t>
      </w:r>
      <w:r w:rsidRPr="00944E3B">
        <w:rPr>
          <w:rFonts w:ascii="Calibri" w:hAnsi="Calibri" w:cs="Calibri"/>
          <w:color w:val="0D0D0D"/>
          <w:sz w:val="24"/>
          <w:szCs w:val="24"/>
        </w:rPr>
        <w:t> Desarrollar competencias de liderazgo en mandos medios y ajustar la estructura/roles si es necesario, garantizando continuidad y buen manejo del talento en el contexto de empresa familiar.</w:t>
      </w:r>
    </w:p>
    <w:p w14:paraId="020EF8DD" w14:textId="6CA81519" w:rsidR="006714BC" w:rsidRPr="00944E3B" w:rsidRDefault="006714BC" w:rsidP="007B1D30">
      <w:pPr>
        <w:numPr>
          <w:ilvl w:val="0"/>
          <w:numId w:val="7"/>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 xml:space="preserve">Programa de </w:t>
      </w:r>
      <w:r w:rsidR="00AA65A9" w:rsidRPr="00944E3B">
        <w:rPr>
          <w:rFonts w:ascii="Calibri" w:hAnsi="Calibri" w:cs="Calibri"/>
          <w:b/>
          <w:bCs/>
          <w:color w:val="0D0D0D"/>
          <w:sz w:val="24"/>
          <w:szCs w:val="24"/>
        </w:rPr>
        <w:t>d</w:t>
      </w:r>
      <w:r w:rsidRPr="00944E3B">
        <w:rPr>
          <w:rFonts w:ascii="Calibri" w:hAnsi="Calibri" w:cs="Calibri"/>
          <w:b/>
          <w:bCs/>
          <w:color w:val="0D0D0D"/>
          <w:sz w:val="24"/>
          <w:szCs w:val="24"/>
        </w:rPr>
        <w:t xml:space="preserve">esarrollo de </w:t>
      </w:r>
      <w:r w:rsidR="00AA65A9" w:rsidRPr="00944E3B">
        <w:rPr>
          <w:rFonts w:ascii="Calibri" w:hAnsi="Calibri" w:cs="Calibri"/>
          <w:b/>
          <w:bCs/>
          <w:color w:val="0D0D0D"/>
          <w:sz w:val="24"/>
          <w:szCs w:val="24"/>
        </w:rPr>
        <w:t>l</w:t>
      </w:r>
      <w:r w:rsidRPr="00944E3B">
        <w:rPr>
          <w:rFonts w:ascii="Calibri" w:hAnsi="Calibri" w:cs="Calibri"/>
          <w:b/>
          <w:bCs/>
          <w:color w:val="0D0D0D"/>
          <w:sz w:val="24"/>
          <w:szCs w:val="24"/>
        </w:rPr>
        <w:t>iderazgo:</w:t>
      </w:r>
      <w:r w:rsidRPr="00944E3B">
        <w:rPr>
          <w:rFonts w:ascii="Calibri" w:hAnsi="Calibri" w:cs="Calibri"/>
          <w:color w:val="0D0D0D"/>
          <w:sz w:val="24"/>
          <w:szCs w:val="24"/>
        </w:rPr>
        <w:t xml:space="preserve"> Implementar un programa específico para jefes, supervisores y potenciales sucesores, que incluya coaching y talleres enfocados en: comunicación asertiva, gestión de estrés y emociones, delegación eficaz, manejo de conflictos y motivación de equipos. Esto ayudará a estandarizar las buenas prácticas de liderazgo. Se puede recurrir a </w:t>
      </w:r>
      <w:proofErr w:type="spellStart"/>
      <w:r w:rsidRPr="00944E3B">
        <w:rPr>
          <w:rFonts w:ascii="Calibri" w:hAnsi="Calibri" w:cs="Calibri"/>
          <w:color w:val="0D0D0D"/>
          <w:sz w:val="24"/>
          <w:szCs w:val="24"/>
        </w:rPr>
        <w:t>coaches</w:t>
      </w:r>
      <w:proofErr w:type="spellEnd"/>
      <w:r w:rsidRPr="00944E3B">
        <w:rPr>
          <w:rFonts w:ascii="Calibri" w:hAnsi="Calibri" w:cs="Calibri"/>
          <w:color w:val="0D0D0D"/>
          <w:sz w:val="24"/>
          <w:szCs w:val="24"/>
        </w:rPr>
        <w:t xml:space="preserve"> para brindar una mirada fresca. </w:t>
      </w:r>
      <w:r w:rsidR="00AA65A9" w:rsidRPr="00944E3B">
        <w:rPr>
          <w:rFonts w:ascii="Calibri" w:hAnsi="Calibri" w:cs="Calibri"/>
          <w:color w:val="0D0D0D"/>
          <w:sz w:val="24"/>
          <w:szCs w:val="24"/>
        </w:rPr>
        <w:t xml:space="preserve">Desde </w:t>
      </w:r>
      <w:proofErr w:type="gramStart"/>
      <w:r w:rsidR="00AA65A9" w:rsidRPr="00944E3B">
        <w:rPr>
          <w:rFonts w:ascii="Calibri" w:hAnsi="Calibri" w:cs="Calibri"/>
          <w:color w:val="0D0D0D"/>
          <w:sz w:val="24"/>
          <w:szCs w:val="24"/>
        </w:rPr>
        <w:t>Hub</w:t>
      </w:r>
      <w:proofErr w:type="gramEnd"/>
      <w:r w:rsidR="00AA65A9" w:rsidRPr="00944E3B">
        <w:rPr>
          <w:rFonts w:ascii="Calibri" w:hAnsi="Calibri" w:cs="Calibri"/>
          <w:color w:val="0D0D0D"/>
          <w:sz w:val="24"/>
          <w:szCs w:val="24"/>
        </w:rPr>
        <w:t xml:space="preserve"> de emociones contamos con </w:t>
      </w:r>
      <w:proofErr w:type="spellStart"/>
      <w:r w:rsidR="00AA65A9" w:rsidRPr="00944E3B">
        <w:rPr>
          <w:rFonts w:ascii="Calibri" w:hAnsi="Calibri" w:cs="Calibri"/>
          <w:color w:val="0D0D0D"/>
          <w:sz w:val="24"/>
          <w:szCs w:val="24"/>
        </w:rPr>
        <w:t>coaches</w:t>
      </w:r>
      <w:proofErr w:type="spellEnd"/>
      <w:r w:rsidR="00AA65A9" w:rsidRPr="00944E3B">
        <w:rPr>
          <w:rFonts w:ascii="Calibri" w:hAnsi="Calibri" w:cs="Calibri"/>
          <w:color w:val="0D0D0D"/>
          <w:sz w:val="24"/>
          <w:szCs w:val="24"/>
        </w:rPr>
        <w:t xml:space="preserve"> y facilitadores para generar cambios y no ser </w:t>
      </w:r>
      <w:proofErr w:type="spellStart"/>
      <w:r w:rsidR="00AA65A9" w:rsidRPr="00944E3B">
        <w:rPr>
          <w:rFonts w:ascii="Calibri" w:hAnsi="Calibri" w:cs="Calibri"/>
          <w:color w:val="0D0D0D"/>
          <w:sz w:val="24"/>
          <w:szCs w:val="24"/>
        </w:rPr>
        <w:t>quie</w:t>
      </w:r>
      <w:proofErr w:type="spellEnd"/>
      <w:r w:rsidR="00AA65A9" w:rsidRPr="00944E3B">
        <w:rPr>
          <w:rFonts w:ascii="Calibri" w:hAnsi="Calibri" w:cs="Calibri"/>
          <w:color w:val="0D0D0D"/>
          <w:sz w:val="24"/>
          <w:szCs w:val="24"/>
        </w:rPr>
        <w:t xml:space="preserve"> suscribe la única que los imparte. </w:t>
      </w:r>
      <w:r w:rsidRPr="00944E3B">
        <w:rPr>
          <w:rFonts w:ascii="Calibri" w:hAnsi="Calibri" w:cs="Calibri"/>
          <w:i/>
          <w:iCs/>
          <w:color w:val="0D0D0D"/>
          <w:sz w:val="24"/>
          <w:szCs w:val="24"/>
        </w:rPr>
        <w:t>(Indicador: 100% de mandos medios participan en al menos 3 sesiones de liderazgo; mejora en indicadores de “mi jefe maneja bien situaciones difíciles” en próxima encuesta.)</w:t>
      </w:r>
    </w:p>
    <w:p w14:paraId="136DEAD0" w14:textId="77777777" w:rsidR="006714BC" w:rsidRPr="00944E3B" w:rsidRDefault="006714BC" w:rsidP="007B1D30">
      <w:pPr>
        <w:numPr>
          <w:ilvl w:val="0"/>
          <w:numId w:val="7"/>
        </w:numPr>
        <w:shd w:val="clear" w:color="auto" w:fill="FFFFFF"/>
        <w:textAlignment w:val="top"/>
        <w:rPr>
          <w:rFonts w:ascii="Calibri" w:hAnsi="Calibri" w:cs="Calibri"/>
          <w:color w:val="0D0D0D"/>
          <w:sz w:val="24"/>
          <w:szCs w:val="24"/>
        </w:rPr>
      </w:pPr>
      <w:proofErr w:type="spellStart"/>
      <w:r w:rsidRPr="00944E3B">
        <w:rPr>
          <w:rFonts w:ascii="Calibri" w:hAnsi="Calibri" w:cs="Calibri"/>
          <w:b/>
          <w:bCs/>
          <w:color w:val="0D0D0D"/>
          <w:sz w:val="24"/>
          <w:szCs w:val="24"/>
        </w:rPr>
        <w:t>Feedback</w:t>
      </w:r>
      <w:proofErr w:type="spellEnd"/>
      <w:r w:rsidRPr="00944E3B">
        <w:rPr>
          <w:rFonts w:ascii="Calibri" w:hAnsi="Calibri" w:cs="Calibri"/>
          <w:b/>
          <w:bCs/>
          <w:color w:val="0D0D0D"/>
          <w:sz w:val="24"/>
          <w:szCs w:val="24"/>
        </w:rPr>
        <w:t xml:space="preserve"> 360° a líderes:</w:t>
      </w:r>
      <w:r w:rsidRPr="00944E3B">
        <w:rPr>
          <w:rFonts w:ascii="Calibri" w:hAnsi="Calibri" w:cs="Calibri"/>
          <w:color w:val="0D0D0D"/>
          <w:sz w:val="24"/>
          <w:szCs w:val="24"/>
        </w:rPr>
        <w:t> Como parte del desarrollo, realizar a mitad del período un </w:t>
      </w:r>
      <w:r w:rsidRPr="00944E3B">
        <w:rPr>
          <w:rFonts w:ascii="Calibri" w:hAnsi="Calibri" w:cs="Calibri"/>
          <w:b/>
          <w:bCs/>
          <w:color w:val="0D0D0D"/>
          <w:sz w:val="24"/>
          <w:szCs w:val="24"/>
        </w:rPr>
        <w:t>proceso 360°</w:t>
      </w:r>
      <w:r w:rsidRPr="00944E3B">
        <w:rPr>
          <w:rFonts w:ascii="Calibri" w:hAnsi="Calibri" w:cs="Calibri"/>
          <w:color w:val="0D0D0D"/>
          <w:sz w:val="24"/>
          <w:szCs w:val="24"/>
        </w:rPr>
        <w:t xml:space="preserve"> donde los subordinados evalúen anónimamente ciertas competencias de sus jefes y viceversa. Esto dará a cada líder </w:t>
      </w:r>
      <w:proofErr w:type="spellStart"/>
      <w:r w:rsidRPr="00944E3B">
        <w:rPr>
          <w:rFonts w:ascii="Calibri" w:hAnsi="Calibri" w:cs="Calibri"/>
          <w:color w:val="0D0D0D"/>
          <w:sz w:val="24"/>
          <w:szCs w:val="24"/>
        </w:rPr>
        <w:t>insight</w:t>
      </w:r>
      <w:proofErr w:type="spellEnd"/>
      <w:r w:rsidRPr="00944E3B">
        <w:rPr>
          <w:rFonts w:ascii="Calibri" w:hAnsi="Calibri" w:cs="Calibri"/>
          <w:color w:val="0D0D0D"/>
          <w:sz w:val="24"/>
          <w:szCs w:val="24"/>
        </w:rPr>
        <w:t xml:space="preserve"> sobre dónde mejorar. Los resultados se tratan de forma confidencial con cada jefe a través de coaching individual. </w:t>
      </w:r>
      <w:r w:rsidRPr="00944E3B">
        <w:rPr>
          <w:rFonts w:ascii="Calibri" w:hAnsi="Calibri" w:cs="Calibri"/>
          <w:i/>
          <w:iCs/>
          <w:color w:val="0D0D0D"/>
          <w:sz w:val="24"/>
          <w:szCs w:val="24"/>
        </w:rPr>
        <w:t xml:space="preserve">(Indicador: 100% jefaturas con </w:t>
      </w:r>
      <w:proofErr w:type="spellStart"/>
      <w:r w:rsidRPr="00944E3B">
        <w:rPr>
          <w:rFonts w:ascii="Calibri" w:hAnsi="Calibri" w:cs="Calibri"/>
          <w:i/>
          <w:iCs/>
          <w:color w:val="0D0D0D"/>
          <w:sz w:val="24"/>
          <w:szCs w:val="24"/>
        </w:rPr>
        <w:t>feedback</w:t>
      </w:r>
      <w:proofErr w:type="spellEnd"/>
      <w:r w:rsidRPr="00944E3B">
        <w:rPr>
          <w:rFonts w:ascii="Calibri" w:hAnsi="Calibri" w:cs="Calibri"/>
          <w:i/>
          <w:iCs/>
          <w:color w:val="0D0D0D"/>
          <w:sz w:val="24"/>
          <w:szCs w:val="24"/>
        </w:rPr>
        <w:t xml:space="preserve"> 360º recibido y plan de mejora personal elaborado a partir de ello.)</w:t>
      </w:r>
    </w:p>
    <w:p w14:paraId="7AD5EDB3" w14:textId="77777777" w:rsidR="006714BC" w:rsidRPr="00944E3B" w:rsidRDefault="006714BC" w:rsidP="007B1D30">
      <w:pPr>
        <w:numPr>
          <w:ilvl w:val="0"/>
          <w:numId w:val="7"/>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Revisar estructura y sucesión:</w:t>
      </w:r>
      <w:r w:rsidRPr="00944E3B">
        <w:rPr>
          <w:rFonts w:ascii="Calibri" w:hAnsi="Calibri" w:cs="Calibri"/>
          <w:color w:val="0D0D0D"/>
          <w:sz w:val="24"/>
          <w:szCs w:val="24"/>
        </w:rPr>
        <w:t> En paralelo, hacer una </w:t>
      </w:r>
      <w:r w:rsidRPr="00944E3B">
        <w:rPr>
          <w:rFonts w:ascii="Calibri" w:hAnsi="Calibri" w:cs="Calibri"/>
          <w:b/>
          <w:bCs/>
          <w:color w:val="0D0D0D"/>
          <w:sz w:val="24"/>
          <w:szCs w:val="24"/>
        </w:rPr>
        <w:t>evaluación organizacional</w:t>
      </w:r>
      <w:r w:rsidRPr="00944E3B">
        <w:rPr>
          <w:rFonts w:ascii="Calibri" w:hAnsi="Calibri" w:cs="Calibri"/>
          <w:color w:val="0D0D0D"/>
          <w:sz w:val="24"/>
          <w:szCs w:val="24"/>
        </w:rPr>
        <w:t> para detectar si la estructura actual es óptima o requiere ajustes. Esto incluye: revisar cargas de trabajo y distribuir responsabilidades para que no recaiga todo en ciertas personas (evitar “cuellos de botella” cuando alguien se ausenta, como comentaron). También identificar </w:t>
      </w:r>
      <w:r w:rsidRPr="00944E3B">
        <w:rPr>
          <w:rFonts w:ascii="Calibri" w:hAnsi="Calibri" w:cs="Calibri"/>
          <w:b/>
          <w:bCs/>
          <w:color w:val="0D0D0D"/>
          <w:sz w:val="24"/>
          <w:szCs w:val="24"/>
        </w:rPr>
        <w:t>posiciones críticas</w:t>
      </w:r>
      <w:r w:rsidRPr="00944E3B">
        <w:rPr>
          <w:rFonts w:ascii="Calibri" w:hAnsi="Calibri" w:cs="Calibri"/>
          <w:color w:val="0D0D0D"/>
          <w:sz w:val="24"/>
          <w:szCs w:val="24"/>
        </w:rPr>
        <w:t> y desarrollar planes de sucesión para ellas, dado el contexto de eventual retiro de directivos. Si los dueños planean dejar la operación en algún momento, se puede preparar a un equipo interno para asumir roles clave o planificar con tiempo un relevo externo. Nuestro equipo consultor puede facilitar talleres de visión estratégica con la familia dueña para definir esa hoja de ruta. </w:t>
      </w:r>
      <w:r w:rsidRPr="00944E3B">
        <w:rPr>
          <w:rFonts w:ascii="Calibri" w:hAnsi="Calibri" w:cs="Calibri"/>
          <w:i/>
          <w:iCs/>
          <w:color w:val="0D0D0D"/>
          <w:sz w:val="24"/>
          <w:szCs w:val="24"/>
        </w:rPr>
        <w:t xml:space="preserve">(Indicador: Documento de revisión organizacional y plan de sucesión </w:t>
      </w:r>
      <w:r w:rsidRPr="00944E3B">
        <w:rPr>
          <w:rFonts w:ascii="Calibri" w:hAnsi="Calibri" w:cs="Calibri"/>
          <w:i/>
          <w:iCs/>
          <w:color w:val="0D0D0D"/>
          <w:sz w:val="24"/>
          <w:szCs w:val="24"/>
        </w:rPr>
        <w:lastRenderedPageBreak/>
        <w:t>entregado a Dirección antes de mes 12; al menos 2 talentos internos identificados para posible promoción a roles superiores.)</w:t>
      </w:r>
    </w:p>
    <w:p w14:paraId="7C0CEF73" w14:textId="77777777" w:rsidR="006714BC" w:rsidRPr="00944E3B" w:rsidRDefault="006714BC" w:rsidP="007B1D30">
      <w:pPr>
        <w:numPr>
          <w:ilvl w:val="0"/>
          <w:numId w:val="7"/>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Clarificar políticas de promoción y remuneración:</w:t>
      </w:r>
      <w:r w:rsidRPr="00944E3B">
        <w:rPr>
          <w:rFonts w:ascii="Calibri" w:hAnsi="Calibri" w:cs="Calibri"/>
          <w:color w:val="0D0D0D"/>
          <w:sz w:val="24"/>
          <w:szCs w:val="24"/>
        </w:rPr>
        <w:t> Para mejorar la percepción de equidad, es clave </w:t>
      </w:r>
      <w:r w:rsidRPr="00944E3B">
        <w:rPr>
          <w:rFonts w:ascii="Calibri" w:hAnsi="Calibri" w:cs="Calibri"/>
          <w:b/>
          <w:bCs/>
          <w:color w:val="0D0D0D"/>
          <w:sz w:val="24"/>
          <w:szCs w:val="24"/>
        </w:rPr>
        <w:t>transparentar los criterios de crecimiento y aumentos</w:t>
      </w:r>
      <w:r w:rsidRPr="00944E3B">
        <w:rPr>
          <w:rFonts w:ascii="Calibri" w:hAnsi="Calibri" w:cs="Calibri"/>
          <w:color w:val="0D0D0D"/>
          <w:sz w:val="24"/>
          <w:szCs w:val="24"/>
        </w:rPr>
        <w:t>. Desarrollaremos junto a RR.HH. una política que defina rangos salariales por puesto/nivel y cuáles son los hitos para progresar (tiempo en puesto, desempeño, nuevas responsabilidades). Esto se comunicará oficialmente para que todos tengan expectativas realistas. Un marco transparente reduce especulaciones y malestar por comparaciones. </w:t>
      </w:r>
      <w:r w:rsidRPr="00944E3B">
        <w:rPr>
          <w:rFonts w:ascii="Calibri" w:hAnsi="Calibri" w:cs="Calibri"/>
          <w:i/>
          <w:iCs/>
          <w:color w:val="0D0D0D"/>
          <w:sz w:val="24"/>
          <w:szCs w:val="24"/>
        </w:rPr>
        <w:t>(Indicador: Política salarial/niveles publicada antes del mes 9; reducción de respuestas “</w:t>
      </w:r>
      <w:proofErr w:type="gramStart"/>
      <w:r w:rsidRPr="00944E3B">
        <w:rPr>
          <w:rFonts w:ascii="Calibri" w:hAnsi="Calibri" w:cs="Calibri"/>
          <w:i/>
          <w:iCs/>
          <w:color w:val="0D0D0D"/>
          <w:sz w:val="24"/>
          <w:szCs w:val="24"/>
        </w:rPr>
        <w:t>no”/</w:t>
      </w:r>
      <w:proofErr w:type="gramEnd"/>
      <w:r w:rsidRPr="00944E3B">
        <w:rPr>
          <w:rFonts w:ascii="Calibri" w:hAnsi="Calibri" w:cs="Calibri"/>
          <w:i/>
          <w:iCs/>
          <w:color w:val="0D0D0D"/>
          <w:sz w:val="24"/>
          <w:szCs w:val="24"/>
        </w:rPr>
        <w:t>“tal vez” sobre remuneración acorde en siguiente encuesta en al menos 15%.)</w:t>
      </w:r>
    </w:p>
    <w:p w14:paraId="174AFF8C" w14:textId="77777777" w:rsidR="006714BC" w:rsidRPr="00944E3B" w:rsidRDefault="006714BC" w:rsidP="007B1D30">
      <w:pPr>
        <w:numPr>
          <w:ilvl w:val="0"/>
          <w:numId w:val="7"/>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Reconocimiento formal:</w:t>
      </w:r>
      <w:r w:rsidRPr="00944E3B">
        <w:rPr>
          <w:rFonts w:ascii="Calibri" w:hAnsi="Calibri" w:cs="Calibri"/>
          <w:color w:val="0D0D0D"/>
          <w:sz w:val="24"/>
          <w:szCs w:val="24"/>
        </w:rPr>
        <w:t> Institucionalizar algún </w:t>
      </w:r>
      <w:r w:rsidRPr="00944E3B">
        <w:rPr>
          <w:rFonts w:ascii="Calibri" w:hAnsi="Calibri" w:cs="Calibri"/>
          <w:b/>
          <w:bCs/>
          <w:color w:val="0D0D0D"/>
          <w:sz w:val="24"/>
          <w:szCs w:val="24"/>
        </w:rPr>
        <w:t>programa de reconocimiento</w:t>
      </w:r>
      <w:r w:rsidRPr="00944E3B">
        <w:rPr>
          <w:rFonts w:ascii="Calibri" w:hAnsi="Calibri" w:cs="Calibri"/>
          <w:color w:val="0D0D0D"/>
          <w:sz w:val="24"/>
          <w:szCs w:val="24"/>
        </w:rPr>
        <w:t xml:space="preserve"> (no monetario) transversal. </w:t>
      </w:r>
      <w:proofErr w:type="spellStart"/>
      <w:r w:rsidRPr="00944E3B">
        <w:rPr>
          <w:rFonts w:ascii="Calibri" w:hAnsi="Calibri" w:cs="Calibri"/>
          <w:color w:val="0D0D0D"/>
          <w:sz w:val="24"/>
          <w:szCs w:val="24"/>
        </w:rPr>
        <w:t>Ej</w:t>
      </w:r>
      <w:proofErr w:type="spellEnd"/>
      <w:r w:rsidRPr="00944E3B">
        <w:rPr>
          <w:rFonts w:ascii="Calibri" w:hAnsi="Calibri" w:cs="Calibri"/>
          <w:color w:val="0D0D0D"/>
          <w:sz w:val="24"/>
          <w:szCs w:val="24"/>
        </w:rPr>
        <w:t>: </w:t>
      </w:r>
      <w:r w:rsidRPr="00944E3B">
        <w:rPr>
          <w:rFonts w:ascii="Calibri" w:hAnsi="Calibri" w:cs="Calibri"/>
          <w:i/>
          <w:iCs/>
          <w:color w:val="0D0D0D"/>
          <w:sz w:val="24"/>
          <w:szCs w:val="24"/>
        </w:rPr>
        <w:t>“Empleado/a del trimestre”</w:t>
      </w:r>
      <w:r w:rsidRPr="00944E3B">
        <w:rPr>
          <w:rFonts w:ascii="Calibri" w:hAnsi="Calibri" w:cs="Calibri"/>
          <w:color w:val="0D0D0D"/>
          <w:sz w:val="24"/>
          <w:szCs w:val="24"/>
        </w:rPr>
        <w:t xml:space="preserve"> por área o proyecto, premios simples como un certificado o aplauso público en reuniones generales. También fomentar que los líderes den </w:t>
      </w:r>
      <w:proofErr w:type="spellStart"/>
      <w:r w:rsidRPr="00944E3B">
        <w:rPr>
          <w:rFonts w:ascii="Calibri" w:hAnsi="Calibri" w:cs="Calibri"/>
          <w:color w:val="0D0D0D"/>
          <w:sz w:val="24"/>
          <w:szCs w:val="24"/>
        </w:rPr>
        <w:t>feedback</w:t>
      </w:r>
      <w:proofErr w:type="spellEnd"/>
      <w:r w:rsidRPr="00944E3B">
        <w:rPr>
          <w:rFonts w:ascii="Calibri" w:hAnsi="Calibri" w:cs="Calibri"/>
          <w:color w:val="0D0D0D"/>
          <w:sz w:val="24"/>
          <w:szCs w:val="24"/>
        </w:rPr>
        <w:t xml:space="preserve"> positivo frecuente (podemos entrenarlos en técnicas de reconocimiento efectivo). Esto ayudará a mantener la motivación especialmente mientras los temas salariales se resuelven gradualmente. </w:t>
      </w:r>
      <w:r w:rsidRPr="00944E3B">
        <w:rPr>
          <w:rFonts w:ascii="Calibri" w:hAnsi="Calibri" w:cs="Calibri"/>
          <w:i/>
          <w:iCs/>
          <w:color w:val="0D0D0D"/>
          <w:sz w:val="24"/>
          <w:szCs w:val="24"/>
        </w:rPr>
        <w:t>(Indicador: &gt;=1 reconocimiento público implementado por trimestre; incremento en % de empleados que sienten que “sus esfuerzos son reconocidos” en próxima medición.)</w:t>
      </w:r>
    </w:p>
    <w:p w14:paraId="333A5F93" w14:textId="6B4CF3F9"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b/>
          <w:bCs/>
          <w:color w:val="0D0D0D"/>
          <w:sz w:val="24"/>
          <w:szCs w:val="24"/>
        </w:rPr>
        <w:t xml:space="preserve">Eje 4: Optimización de </w:t>
      </w:r>
      <w:r w:rsidR="00AA65A9" w:rsidRPr="00944E3B">
        <w:rPr>
          <w:rFonts w:ascii="Calibri" w:hAnsi="Calibri" w:cs="Calibri"/>
          <w:b/>
          <w:bCs/>
          <w:color w:val="0D0D0D"/>
          <w:sz w:val="24"/>
          <w:szCs w:val="24"/>
        </w:rPr>
        <w:t>p</w:t>
      </w:r>
      <w:r w:rsidRPr="00944E3B">
        <w:rPr>
          <w:rFonts w:ascii="Calibri" w:hAnsi="Calibri" w:cs="Calibri"/>
          <w:b/>
          <w:bCs/>
          <w:color w:val="0D0D0D"/>
          <w:sz w:val="24"/>
          <w:szCs w:val="24"/>
        </w:rPr>
        <w:t xml:space="preserve">rocesos y </w:t>
      </w:r>
      <w:r w:rsidR="00AA65A9" w:rsidRPr="00944E3B">
        <w:rPr>
          <w:rFonts w:ascii="Calibri" w:hAnsi="Calibri" w:cs="Calibri"/>
          <w:b/>
          <w:bCs/>
          <w:color w:val="0D0D0D"/>
          <w:sz w:val="24"/>
          <w:szCs w:val="24"/>
        </w:rPr>
        <w:t>r</w:t>
      </w:r>
      <w:r w:rsidRPr="00944E3B">
        <w:rPr>
          <w:rFonts w:ascii="Calibri" w:hAnsi="Calibri" w:cs="Calibri"/>
          <w:b/>
          <w:bCs/>
          <w:color w:val="0D0D0D"/>
          <w:sz w:val="24"/>
          <w:szCs w:val="24"/>
        </w:rPr>
        <w:t xml:space="preserve">ecursos </w:t>
      </w:r>
      <w:r w:rsidR="00AA65A9" w:rsidRPr="00944E3B">
        <w:rPr>
          <w:rFonts w:ascii="Calibri" w:hAnsi="Calibri" w:cs="Calibri"/>
          <w:b/>
          <w:bCs/>
          <w:color w:val="0D0D0D"/>
          <w:sz w:val="24"/>
          <w:szCs w:val="24"/>
        </w:rPr>
        <w:t>t</w:t>
      </w:r>
      <w:r w:rsidRPr="00944E3B">
        <w:rPr>
          <w:rFonts w:ascii="Calibri" w:hAnsi="Calibri" w:cs="Calibri"/>
          <w:b/>
          <w:bCs/>
          <w:color w:val="0D0D0D"/>
          <w:sz w:val="24"/>
          <w:szCs w:val="24"/>
        </w:rPr>
        <w:t>ecnológicos</w:t>
      </w:r>
      <w:r w:rsidRPr="00944E3B">
        <w:rPr>
          <w:rFonts w:ascii="Calibri" w:hAnsi="Calibri" w:cs="Calibri"/>
          <w:color w:val="0D0D0D"/>
          <w:sz w:val="24"/>
          <w:szCs w:val="24"/>
        </w:rPr>
        <w:br/>
      </w:r>
      <w:r w:rsidRPr="00944E3B">
        <w:rPr>
          <w:rFonts w:ascii="Calibri" w:hAnsi="Calibri" w:cs="Calibri"/>
          <w:b/>
          <w:bCs/>
          <w:color w:val="0D0D0D"/>
          <w:sz w:val="24"/>
          <w:szCs w:val="24"/>
        </w:rPr>
        <w:t>Objetivo:</w:t>
      </w:r>
      <w:r w:rsidRPr="00944E3B">
        <w:rPr>
          <w:rFonts w:ascii="Calibri" w:hAnsi="Calibri" w:cs="Calibri"/>
          <w:color w:val="0D0D0D"/>
          <w:sz w:val="24"/>
          <w:szCs w:val="24"/>
        </w:rPr>
        <w:t> Aumentar la eficiencia operativa mediante la actualización tecnológica y la simplificación de procesos, aprovechando las ideas del personal e introduciendo nuevas herramientas.</w:t>
      </w:r>
    </w:p>
    <w:p w14:paraId="61714957" w14:textId="77777777" w:rsidR="006714BC" w:rsidRPr="00944E3B" w:rsidRDefault="006714BC" w:rsidP="007B1D30">
      <w:pPr>
        <w:numPr>
          <w:ilvl w:val="0"/>
          <w:numId w:val="8"/>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Implementación exitosa del nuevo sistema (ERP):</w:t>
      </w:r>
      <w:r w:rsidRPr="00944E3B">
        <w:rPr>
          <w:rFonts w:ascii="Calibri" w:hAnsi="Calibri" w:cs="Calibri"/>
          <w:color w:val="0D0D0D"/>
          <w:sz w:val="24"/>
          <w:szCs w:val="24"/>
        </w:rPr>
        <w:t> Acompañar la puesta en marcha del sistema de gestión integrado (mencionado en respuestas) con una gestión del cambio robusta: capacitación a todos los usuarios, soporte intensivo los primeros meses, e incorporación de funcionalidades clave (módulo de calidad, CRM, etc.) para suplir los huecos actuales. </w:t>
      </w:r>
      <w:r w:rsidRPr="00944E3B">
        <w:rPr>
          <w:rFonts w:ascii="Calibri" w:hAnsi="Calibri" w:cs="Calibri"/>
          <w:i/>
          <w:iCs/>
          <w:color w:val="0D0D0D"/>
          <w:sz w:val="24"/>
          <w:szCs w:val="24"/>
        </w:rPr>
        <w:t>(Indicador: Nuevo ERP funcionando en todas las áreas clave al mes 6; disminución reportada de uso de planillas paralelas en 80% al mes 9.)</w:t>
      </w:r>
    </w:p>
    <w:p w14:paraId="52177E9F" w14:textId="77777777" w:rsidR="006714BC" w:rsidRPr="00944E3B" w:rsidRDefault="006714BC" w:rsidP="007B1D30">
      <w:pPr>
        <w:numPr>
          <w:ilvl w:val="0"/>
          <w:numId w:val="8"/>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Mapeo y simplificación de procesos:</w:t>
      </w:r>
      <w:r w:rsidRPr="00944E3B">
        <w:rPr>
          <w:rFonts w:ascii="Calibri" w:hAnsi="Calibri" w:cs="Calibri"/>
          <w:color w:val="0D0D0D"/>
          <w:sz w:val="24"/>
          <w:szCs w:val="24"/>
        </w:rPr>
        <w:t> Formar grupos de trabajo por proceso (p. ej. </w:t>
      </w:r>
      <w:r w:rsidRPr="00944E3B">
        <w:rPr>
          <w:rFonts w:ascii="Calibri" w:hAnsi="Calibri" w:cs="Calibri"/>
          <w:i/>
          <w:iCs/>
          <w:color w:val="0D0D0D"/>
          <w:sz w:val="24"/>
          <w:szCs w:val="24"/>
        </w:rPr>
        <w:t>“Proceso de gestión de pedidos”</w:t>
      </w:r>
      <w:r w:rsidRPr="00944E3B">
        <w:rPr>
          <w:rFonts w:ascii="Calibri" w:hAnsi="Calibri" w:cs="Calibri"/>
          <w:color w:val="0D0D0D"/>
          <w:sz w:val="24"/>
          <w:szCs w:val="24"/>
        </w:rPr>
        <w:t>, </w:t>
      </w:r>
      <w:r w:rsidRPr="00944E3B">
        <w:rPr>
          <w:rFonts w:ascii="Calibri" w:hAnsi="Calibri" w:cs="Calibri"/>
          <w:i/>
          <w:iCs/>
          <w:color w:val="0D0D0D"/>
          <w:sz w:val="24"/>
          <w:szCs w:val="24"/>
        </w:rPr>
        <w:t>“Proceso de compras de insumos”</w:t>
      </w:r>
      <w:r w:rsidRPr="00944E3B">
        <w:rPr>
          <w:rFonts w:ascii="Calibri" w:hAnsi="Calibri" w:cs="Calibri"/>
          <w:color w:val="0D0D0D"/>
          <w:sz w:val="24"/>
          <w:szCs w:val="24"/>
        </w:rPr>
        <w:t>) con personal involucrado, para </w:t>
      </w:r>
      <w:r w:rsidRPr="00944E3B">
        <w:rPr>
          <w:rFonts w:ascii="Calibri" w:hAnsi="Calibri" w:cs="Calibri"/>
          <w:b/>
          <w:bCs/>
          <w:color w:val="0D0D0D"/>
          <w:sz w:val="24"/>
          <w:szCs w:val="24"/>
        </w:rPr>
        <w:t>mapear el flujo actual y detectar ineficiencias</w:t>
      </w:r>
      <w:r w:rsidRPr="00944E3B">
        <w:rPr>
          <w:rFonts w:ascii="Calibri" w:hAnsi="Calibri" w:cs="Calibri"/>
          <w:color w:val="0D0D0D"/>
          <w:sz w:val="24"/>
          <w:szCs w:val="24"/>
        </w:rPr>
        <w:t>. Aplicar principios de mejora continua (</w:t>
      </w:r>
      <w:proofErr w:type="spellStart"/>
      <w:r w:rsidRPr="00944E3B">
        <w:rPr>
          <w:rFonts w:ascii="Calibri" w:hAnsi="Calibri" w:cs="Calibri"/>
          <w:color w:val="0D0D0D"/>
          <w:sz w:val="24"/>
          <w:szCs w:val="24"/>
        </w:rPr>
        <w:t>Kaizen</w:t>
      </w:r>
      <w:proofErr w:type="spellEnd"/>
      <w:r w:rsidRPr="00944E3B">
        <w:rPr>
          <w:rFonts w:ascii="Calibri" w:hAnsi="Calibri" w:cs="Calibri"/>
          <w:color w:val="0D0D0D"/>
          <w:sz w:val="24"/>
          <w:szCs w:val="24"/>
        </w:rPr>
        <w:t xml:space="preserve">, Lean) para proponer nuevos flujos más ágiles. Priorizar 2-3 procesos críticos identificados en la encuesta: por </w:t>
      </w:r>
      <w:proofErr w:type="gramStart"/>
      <w:r w:rsidRPr="00944E3B">
        <w:rPr>
          <w:rFonts w:ascii="Calibri" w:hAnsi="Calibri" w:cs="Calibri"/>
          <w:color w:val="0D0D0D"/>
          <w:sz w:val="24"/>
          <w:szCs w:val="24"/>
        </w:rPr>
        <w:t>ejemplo</w:t>
      </w:r>
      <w:proofErr w:type="gramEnd"/>
      <w:r w:rsidRPr="00944E3B">
        <w:rPr>
          <w:rFonts w:ascii="Calibri" w:hAnsi="Calibri" w:cs="Calibri"/>
          <w:color w:val="0D0D0D"/>
          <w:sz w:val="24"/>
          <w:szCs w:val="24"/>
        </w:rPr>
        <w:t> </w:t>
      </w:r>
      <w:r w:rsidRPr="00944E3B">
        <w:rPr>
          <w:rFonts w:ascii="Calibri" w:hAnsi="Calibri" w:cs="Calibri"/>
          <w:i/>
          <w:iCs/>
          <w:color w:val="0D0D0D"/>
          <w:sz w:val="24"/>
          <w:szCs w:val="24"/>
        </w:rPr>
        <w:t>gestión de órdenes de producción</w:t>
      </w:r>
      <w:r w:rsidRPr="00944E3B">
        <w:rPr>
          <w:rFonts w:ascii="Calibri" w:hAnsi="Calibri" w:cs="Calibri"/>
          <w:color w:val="0D0D0D"/>
          <w:sz w:val="24"/>
          <w:szCs w:val="24"/>
        </w:rPr>
        <w:t>, </w:t>
      </w:r>
      <w:r w:rsidRPr="00944E3B">
        <w:rPr>
          <w:rFonts w:ascii="Calibri" w:hAnsi="Calibri" w:cs="Calibri"/>
          <w:i/>
          <w:iCs/>
          <w:color w:val="0D0D0D"/>
          <w:sz w:val="24"/>
          <w:szCs w:val="24"/>
        </w:rPr>
        <w:t>aprobación de presupuestos</w:t>
      </w:r>
      <w:r w:rsidRPr="00944E3B">
        <w:rPr>
          <w:rFonts w:ascii="Calibri" w:hAnsi="Calibri" w:cs="Calibri"/>
          <w:color w:val="0D0D0D"/>
          <w:sz w:val="24"/>
          <w:szCs w:val="24"/>
        </w:rPr>
        <w:t>, </w:t>
      </w:r>
      <w:r w:rsidRPr="00944E3B">
        <w:rPr>
          <w:rFonts w:ascii="Calibri" w:hAnsi="Calibri" w:cs="Calibri"/>
          <w:i/>
          <w:iCs/>
          <w:color w:val="0D0D0D"/>
          <w:sz w:val="24"/>
          <w:szCs w:val="24"/>
        </w:rPr>
        <w:t>desarrollo de productos nuevos</w:t>
      </w:r>
      <w:r w:rsidRPr="00944E3B">
        <w:rPr>
          <w:rFonts w:ascii="Calibri" w:hAnsi="Calibri" w:cs="Calibri"/>
          <w:color w:val="0D0D0D"/>
          <w:sz w:val="24"/>
          <w:szCs w:val="24"/>
        </w:rPr>
        <w:t> (que un comentario indicó que tarda 6-12 meses). Rediseñar esos procesos con pasos claros, menos burocracia y responsables definidos. </w:t>
      </w:r>
      <w:r w:rsidRPr="00944E3B">
        <w:rPr>
          <w:rFonts w:ascii="Calibri" w:hAnsi="Calibri" w:cs="Calibri"/>
          <w:i/>
          <w:iCs/>
          <w:color w:val="0D0D0D"/>
          <w:sz w:val="24"/>
          <w:szCs w:val="24"/>
        </w:rPr>
        <w:t xml:space="preserve">(Indicador: Diagramas de flujo optimizados listos para al menos 3 procesos antes del mes 9; tiempo de ciclo de esos procesos reducido en X% para fin de año – </w:t>
      </w:r>
      <w:proofErr w:type="spellStart"/>
      <w:r w:rsidRPr="00944E3B">
        <w:rPr>
          <w:rFonts w:ascii="Calibri" w:hAnsi="Calibri" w:cs="Calibri"/>
          <w:i/>
          <w:iCs/>
          <w:color w:val="0D0D0D"/>
          <w:sz w:val="24"/>
          <w:szCs w:val="24"/>
        </w:rPr>
        <w:t>e.g</w:t>
      </w:r>
      <w:proofErr w:type="spellEnd"/>
      <w:r w:rsidRPr="00944E3B">
        <w:rPr>
          <w:rFonts w:ascii="Calibri" w:hAnsi="Calibri" w:cs="Calibri"/>
          <w:i/>
          <w:iCs/>
          <w:color w:val="0D0D0D"/>
          <w:sz w:val="24"/>
          <w:szCs w:val="24"/>
        </w:rPr>
        <w:t>., desarrollo de producto nuevo de 9 meses a 6 meses promedio.)</w:t>
      </w:r>
    </w:p>
    <w:p w14:paraId="6A6188CE" w14:textId="6EA97DE2" w:rsidR="006714BC" w:rsidRPr="00944E3B" w:rsidRDefault="006714BC" w:rsidP="007B1D30">
      <w:pPr>
        <w:numPr>
          <w:ilvl w:val="0"/>
          <w:numId w:val="8"/>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Comités de mejora continua e innovación:</w:t>
      </w:r>
      <w:r w:rsidRPr="00944E3B">
        <w:rPr>
          <w:rFonts w:ascii="Calibri" w:hAnsi="Calibri" w:cs="Calibri"/>
          <w:color w:val="0D0D0D"/>
          <w:sz w:val="24"/>
          <w:szCs w:val="24"/>
        </w:rPr>
        <w:t> Establecer un </w:t>
      </w:r>
      <w:r w:rsidRPr="00944E3B">
        <w:rPr>
          <w:rFonts w:ascii="Calibri" w:hAnsi="Calibri" w:cs="Calibri"/>
          <w:b/>
          <w:bCs/>
          <w:color w:val="0D0D0D"/>
          <w:sz w:val="24"/>
          <w:szCs w:val="24"/>
        </w:rPr>
        <w:t>sistema permanente para canalizar las ideas de mejora de empleados</w:t>
      </w:r>
      <w:r w:rsidRPr="00944E3B">
        <w:rPr>
          <w:rFonts w:ascii="Calibri" w:hAnsi="Calibri" w:cs="Calibri"/>
          <w:color w:val="0D0D0D"/>
          <w:sz w:val="24"/>
          <w:szCs w:val="24"/>
        </w:rPr>
        <w:t xml:space="preserve">. Por ejemplo, un buzón </w:t>
      </w:r>
      <w:r w:rsidRPr="00944E3B">
        <w:rPr>
          <w:rFonts w:ascii="Calibri" w:hAnsi="Calibri" w:cs="Calibri"/>
          <w:color w:val="0D0D0D"/>
          <w:sz w:val="24"/>
          <w:szCs w:val="24"/>
        </w:rPr>
        <w:lastRenderedPageBreak/>
        <w:t xml:space="preserve">digital o físico donde cualquiera pueda proponer mejoras operativas en cualquier momento. Mensualmente, el Comité de Calidad revisa las nuevas propuestas, las evalúa y responde a cada sugerencia (implementándola o justificando si no es viable). De este modo, ningún aporte quedará sin respuesta, atendiendo al </w:t>
      </w:r>
      <w:proofErr w:type="spellStart"/>
      <w:r w:rsidRPr="00944E3B">
        <w:rPr>
          <w:rFonts w:ascii="Calibri" w:hAnsi="Calibri" w:cs="Calibri"/>
          <w:color w:val="0D0D0D"/>
          <w:sz w:val="24"/>
          <w:szCs w:val="24"/>
        </w:rPr>
        <w:t>feedback</w:t>
      </w:r>
      <w:proofErr w:type="spellEnd"/>
      <w:r w:rsidRPr="00944E3B">
        <w:rPr>
          <w:rFonts w:ascii="Calibri" w:hAnsi="Calibri" w:cs="Calibri"/>
          <w:color w:val="0D0D0D"/>
          <w:sz w:val="24"/>
          <w:szCs w:val="24"/>
        </w:rPr>
        <w:t xml:space="preserve"> de </w:t>
      </w:r>
      <w:r w:rsidRPr="00944E3B">
        <w:rPr>
          <w:rFonts w:ascii="Calibri" w:hAnsi="Calibri" w:cs="Calibri"/>
          <w:i/>
          <w:iCs/>
          <w:color w:val="0D0D0D"/>
          <w:sz w:val="24"/>
          <w:szCs w:val="24"/>
        </w:rPr>
        <w:t xml:space="preserve">“me </w:t>
      </w:r>
      <w:proofErr w:type="gramStart"/>
      <w:r w:rsidRPr="00944E3B">
        <w:rPr>
          <w:rFonts w:ascii="Calibri" w:hAnsi="Calibri" w:cs="Calibri"/>
          <w:i/>
          <w:iCs/>
          <w:color w:val="0D0D0D"/>
          <w:sz w:val="24"/>
          <w:szCs w:val="24"/>
        </w:rPr>
        <w:t>escucharon</w:t>
      </w:r>
      <w:proofErr w:type="gramEnd"/>
      <w:r w:rsidRPr="00944E3B">
        <w:rPr>
          <w:rFonts w:ascii="Calibri" w:hAnsi="Calibri" w:cs="Calibri"/>
          <w:i/>
          <w:iCs/>
          <w:color w:val="0D0D0D"/>
          <w:sz w:val="24"/>
          <w:szCs w:val="24"/>
        </w:rPr>
        <w:t xml:space="preserve"> pero quedó ahí”</w:t>
      </w:r>
      <w:r w:rsidRPr="00944E3B">
        <w:rPr>
          <w:rFonts w:ascii="Calibri" w:hAnsi="Calibri" w:cs="Calibri"/>
          <w:color w:val="0D0D0D"/>
          <w:sz w:val="24"/>
          <w:szCs w:val="24"/>
        </w:rPr>
        <w:t>. Adicionalmente, se puede instituir un pequeño </w:t>
      </w:r>
      <w:r w:rsidRPr="00944E3B">
        <w:rPr>
          <w:rFonts w:ascii="Calibri" w:hAnsi="Calibri" w:cs="Calibri"/>
          <w:b/>
          <w:bCs/>
          <w:color w:val="0D0D0D"/>
          <w:sz w:val="24"/>
          <w:szCs w:val="24"/>
        </w:rPr>
        <w:t xml:space="preserve">incentivo/reconocimiento a la “Mejor </w:t>
      </w:r>
      <w:r w:rsidR="00AA65A9" w:rsidRPr="00944E3B">
        <w:rPr>
          <w:rFonts w:ascii="Calibri" w:hAnsi="Calibri" w:cs="Calibri"/>
          <w:b/>
          <w:bCs/>
          <w:color w:val="0D0D0D"/>
          <w:sz w:val="24"/>
          <w:szCs w:val="24"/>
        </w:rPr>
        <w:t>i</w:t>
      </w:r>
      <w:r w:rsidRPr="00944E3B">
        <w:rPr>
          <w:rFonts w:ascii="Calibri" w:hAnsi="Calibri" w:cs="Calibri"/>
          <w:b/>
          <w:bCs/>
          <w:color w:val="0D0D0D"/>
          <w:sz w:val="24"/>
          <w:szCs w:val="24"/>
        </w:rPr>
        <w:t xml:space="preserve">dea del </w:t>
      </w:r>
      <w:r w:rsidR="00AA65A9" w:rsidRPr="00944E3B">
        <w:rPr>
          <w:rFonts w:ascii="Calibri" w:hAnsi="Calibri" w:cs="Calibri"/>
          <w:b/>
          <w:bCs/>
          <w:color w:val="0D0D0D"/>
          <w:sz w:val="24"/>
          <w:szCs w:val="24"/>
        </w:rPr>
        <w:t>t</w:t>
      </w:r>
      <w:r w:rsidRPr="00944E3B">
        <w:rPr>
          <w:rFonts w:ascii="Calibri" w:hAnsi="Calibri" w:cs="Calibri"/>
          <w:b/>
          <w:bCs/>
          <w:color w:val="0D0D0D"/>
          <w:sz w:val="24"/>
          <w:szCs w:val="24"/>
        </w:rPr>
        <w:t>rimestre”</w:t>
      </w:r>
      <w:r w:rsidRPr="00944E3B">
        <w:rPr>
          <w:rFonts w:ascii="Calibri" w:hAnsi="Calibri" w:cs="Calibri"/>
          <w:color w:val="0D0D0D"/>
          <w:sz w:val="24"/>
          <w:szCs w:val="24"/>
        </w:rPr>
        <w:t> implementada, para estimular la participación. </w:t>
      </w:r>
      <w:r w:rsidRPr="00944E3B">
        <w:rPr>
          <w:rFonts w:ascii="Calibri" w:hAnsi="Calibri" w:cs="Calibri"/>
          <w:i/>
          <w:iCs/>
          <w:color w:val="0D0D0D"/>
          <w:sz w:val="24"/>
          <w:szCs w:val="24"/>
        </w:rPr>
        <w:t>(Indicador: 100% de propuestas recibidas obtienen respuesta en menos de 30 días; al menos 5 ideas de empleados implementadas en 12 meses.)</w:t>
      </w:r>
    </w:p>
    <w:p w14:paraId="3ACA2805" w14:textId="77777777" w:rsidR="006714BC" w:rsidRPr="00944E3B" w:rsidRDefault="006714BC" w:rsidP="007B1D30">
      <w:pPr>
        <w:numPr>
          <w:ilvl w:val="0"/>
          <w:numId w:val="8"/>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Mejoras en herramientas físicas:</w:t>
      </w:r>
      <w:r w:rsidRPr="00944E3B">
        <w:rPr>
          <w:rFonts w:ascii="Calibri" w:hAnsi="Calibri" w:cs="Calibri"/>
          <w:color w:val="0D0D0D"/>
          <w:sz w:val="24"/>
          <w:szCs w:val="24"/>
        </w:rPr>
        <w:t> Levantar un relevamiento de necesidades de </w:t>
      </w:r>
      <w:r w:rsidRPr="00944E3B">
        <w:rPr>
          <w:rFonts w:ascii="Calibri" w:hAnsi="Calibri" w:cs="Calibri"/>
          <w:b/>
          <w:bCs/>
          <w:color w:val="0D0D0D"/>
          <w:sz w:val="24"/>
          <w:szCs w:val="24"/>
        </w:rPr>
        <w:t>hardware y equipamiento</w:t>
      </w:r>
      <w:r w:rsidRPr="00944E3B">
        <w:rPr>
          <w:rFonts w:ascii="Calibri" w:hAnsi="Calibri" w:cs="Calibri"/>
          <w:color w:val="0D0D0D"/>
          <w:sz w:val="24"/>
          <w:szCs w:val="24"/>
        </w:rPr>
        <w:t xml:space="preserve"> en cada área (computadoras, instrumentos, EPP, etc.). Priorizar inversiones de bajo costo y alto impacto: por ejemplo, actualizar </w:t>
      </w:r>
      <w:proofErr w:type="spellStart"/>
      <w:r w:rsidRPr="00944E3B">
        <w:rPr>
          <w:rFonts w:ascii="Calibri" w:hAnsi="Calibri" w:cs="Calibri"/>
          <w:color w:val="0D0D0D"/>
          <w:sz w:val="24"/>
          <w:szCs w:val="24"/>
        </w:rPr>
        <w:t>PCs</w:t>
      </w:r>
      <w:proofErr w:type="spellEnd"/>
      <w:r w:rsidRPr="00944E3B">
        <w:rPr>
          <w:rFonts w:ascii="Calibri" w:hAnsi="Calibri" w:cs="Calibri"/>
          <w:color w:val="0D0D0D"/>
          <w:sz w:val="24"/>
          <w:szCs w:val="24"/>
        </w:rPr>
        <w:t xml:space="preserve"> muy antiguas con modelo estándar, adquirir licencias de software necesarias (Excel actualizado, etc.), dotar de uniformes al personal que lo requiera (incluso administración, si se decide, para reforzar identidad). También revisar los contratos de la obra social (un comentario indicó que la actual es de bajo reintegro) para negociar mejoras si es factible, ya que la salud es un beneficio muy sensible. </w:t>
      </w:r>
      <w:r w:rsidRPr="00944E3B">
        <w:rPr>
          <w:rFonts w:ascii="Calibri" w:hAnsi="Calibri" w:cs="Calibri"/>
          <w:i/>
          <w:iCs/>
          <w:color w:val="0D0D0D"/>
          <w:sz w:val="24"/>
          <w:szCs w:val="24"/>
        </w:rPr>
        <w:t>(Indicador: Lista de requerimientos compilada en 3 meses; plan de inversión ejecutado al 70% antes de 12 meses, sujeto a presupuesto.)</w:t>
      </w:r>
    </w:p>
    <w:p w14:paraId="786E11D8" w14:textId="77777777" w:rsidR="006714BC" w:rsidRPr="00944E3B" w:rsidRDefault="006714BC" w:rsidP="007B1D30">
      <w:pPr>
        <w:numPr>
          <w:ilvl w:val="0"/>
          <w:numId w:val="8"/>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Monitoreo de carga de trabajo:</w:t>
      </w:r>
      <w:r w:rsidRPr="00944E3B">
        <w:rPr>
          <w:rFonts w:ascii="Calibri" w:hAnsi="Calibri" w:cs="Calibri"/>
          <w:color w:val="0D0D0D"/>
          <w:sz w:val="24"/>
          <w:szCs w:val="24"/>
        </w:rPr>
        <w:t> Algunos problemas de procesos pueden deberse a sobrecarga en ciertos puestos. Proponemos implementar </w:t>
      </w:r>
      <w:proofErr w:type="spellStart"/>
      <w:r w:rsidRPr="00944E3B">
        <w:rPr>
          <w:rFonts w:ascii="Calibri" w:hAnsi="Calibri" w:cs="Calibri"/>
          <w:i/>
          <w:iCs/>
          <w:color w:val="0D0D0D"/>
          <w:sz w:val="24"/>
          <w:szCs w:val="24"/>
        </w:rPr>
        <w:t>briefly</w:t>
      </w:r>
      <w:proofErr w:type="spellEnd"/>
      <w:r w:rsidRPr="00944E3B">
        <w:rPr>
          <w:rFonts w:ascii="Calibri" w:hAnsi="Calibri" w:cs="Calibri"/>
          <w:color w:val="0D0D0D"/>
          <w:sz w:val="24"/>
          <w:szCs w:val="24"/>
        </w:rPr>
        <w:t> una </w:t>
      </w:r>
      <w:r w:rsidRPr="00944E3B">
        <w:rPr>
          <w:rFonts w:ascii="Calibri" w:hAnsi="Calibri" w:cs="Calibri"/>
          <w:b/>
          <w:bCs/>
          <w:color w:val="0D0D0D"/>
          <w:sz w:val="24"/>
          <w:szCs w:val="24"/>
        </w:rPr>
        <w:t>evaluación de cargas de trabajo</w:t>
      </w:r>
      <w:r w:rsidRPr="00944E3B">
        <w:rPr>
          <w:rFonts w:ascii="Calibri" w:hAnsi="Calibri" w:cs="Calibri"/>
          <w:color w:val="0D0D0D"/>
          <w:sz w:val="24"/>
          <w:szCs w:val="24"/>
        </w:rPr>
        <w:t> y horas extras en áreas críticas, para identificar si hace falta redistribuir tareas o incluso incorporar personal de apoyo en picos. Un ambiente eficiente también es aquel donde los empleados tienen las herramientas </w:t>
      </w:r>
      <w:r w:rsidRPr="00944E3B">
        <w:rPr>
          <w:rFonts w:ascii="Calibri" w:hAnsi="Calibri" w:cs="Calibri"/>
          <w:b/>
          <w:bCs/>
          <w:color w:val="0D0D0D"/>
          <w:sz w:val="24"/>
          <w:szCs w:val="24"/>
        </w:rPr>
        <w:t>y el tiempo necesario</w:t>
      </w:r>
      <w:r w:rsidRPr="00944E3B">
        <w:rPr>
          <w:rFonts w:ascii="Calibri" w:hAnsi="Calibri" w:cs="Calibri"/>
          <w:color w:val="0D0D0D"/>
          <w:sz w:val="24"/>
          <w:szCs w:val="24"/>
        </w:rPr>
        <w:t> para hacer su trabajo sin quemarse.</w:t>
      </w:r>
    </w:p>
    <w:p w14:paraId="31AF76FE" w14:textId="318AB633"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b/>
          <w:bCs/>
          <w:color w:val="0D0D0D"/>
          <w:sz w:val="24"/>
          <w:szCs w:val="24"/>
        </w:rPr>
        <w:t xml:space="preserve">Cronograma </w:t>
      </w:r>
      <w:r w:rsidR="00AA65A9" w:rsidRPr="00944E3B">
        <w:rPr>
          <w:rFonts w:ascii="Calibri" w:hAnsi="Calibri" w:cs="Calibri"/>
          <w:b/>
          <w:bCs/>
          <w:color w:val="0D0D0D"/>
          <w:sz w:val="24"/>
          <w:szCs w:val="24"/>
        </w:rPr>
        <w:t>e</w:t>
      </w:r>
      <w:r w:rsidRPr="00944E3B">
        <w:rPr>
          <w:rFonts w:ascii="Calibri" w:hAnsi="Calibri" w:cs="Calibri"/>
          <w:b/>
          <w:bCs/>
          <w:color w:val="0D0D0D"/>
          <w:sz w:val="24"/>
          <w:szCs w:val="24"/>
        </w:rPr>
        <w:t xml:space="preserve"> </w:t>
      </w:r>
      <w:r w:rsidR="00AA65A9" w:rsidRPr="00944E3B">
        <w:rPr>
          <w:rFonts w:ascii="Calibri" w:hAnsi="Calibri" w:cs="Calibri"/>
          <w:b/>
          <w:bCs/>
          <w:color w:val="0D0D0D"/>
          <w:sz w:val="24"/>
          <w:szCs w:val="24"/>
        </w:rPr>
        <w:t>h</w:t>
      </w:r>
      <w:r w:rsidRPr="00944E3B">
        <w:rPr>
          <w:rFonts w:ascii="Calibri" w:hAnsi="Calibri" w:cs="Calibri"/>
          <w:b/>
          <w:bCs/>
          <w:color w:val="0D0D0D"/>
          <w:sz w:val="24"/>
          <w:szCs w:val="24"/>
        </w:rPr>
        <w:t>itos:</w:t>
      </w:r>
      <w:r w:rsidRPr="00944E3B">
        <w:rPr>
          <w:rFonts w:ascii="Calibri" w:hAnsi="Calibri" w:cs="Calibri"/>
          <w:color w:val="0D0D0D"/>
          <w:sz w:val="24"/>
          <w:szCs w:val="24"/>
        </w:rPr>
        <w:t xml:space="preserve"> A </w:t>
      </w:r>
      <w:proofErr w:type="gramStart"/>
      <w:r w:rsidRPr="00944E3B">
        <w:rPr>
          <w:rFonts w:ascii="Calibri" w:hAnsi="Calibri" w:cs="Calibri"/>
          <w:color w:val="0D0D0D"/>
          <w:sz w:val="24"/>
          <w:szCs w:val="24"/>
        </w:rPr>
        <w:t>continuación</w:t>
      </w:r>
      <w:proofErr w:type="gramEnd"/>
      <w:r w:rsidRPr="00944E3B">
        <w:rPr>
          <w:rFonts w:ascii="Calibri" w:hAnsi="Calibri" w:cs="Calibri"/>
          <w:color w:val="0D0D0D"/>
          <w:sz w:val="24"/>
          <w:szCs w:val="24"/>
        </w:rPr>
        <w:t xml:space="preserve"> se presenta la secuencia temporal resumida de este Plan de Acción, con hitos trimestrales:</w:t>
      </w:r>
    </w:p>
    <w:p w14:paraId="3374BAED" w14:textId="5187E8BD" w:rsidR="006714BC" w:rsidRPr="00944E3B" w:rsidRDefault="006714BC" w:rsidP="007B1D30">
      <w:pPr>
        <w:numPr>
          <w:ilvl w:val="0"/>
          <w:numId w:val="9"/>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Trimestre 1 (Meses 1-3):</w:t>
      </w:r>
      <w:r w:rsidRPr="00944E3B">
        <w:rPr>
          <w:rFonts w:ascii="Calibri" w:hAnsi="Calibri" w:cs="Calibri"/>
          <w:color w:val="0D0D0D"/>
          <w:sz w:val="24"/>
          <w:szCs w:val="24"/>
        </w:rPr>
        <w:t xml:space="preserve"> Socializar resultados de la encuesta con todos los </w:t>
      </w:r>
      <w:r w:rsidR="00AA65A9" w:rsidRPr="00944E3B">
        <w:rPr>
          <w:rFonts w:ascii="Calibri" w:hAnsi="Calibri" w:cs="Calibri"/>
          <w:color w:val="0D0D0D"/>
          <w:sz w:val="24"/>
          <w:szCs w:val="24"/>
        </w:rPr>
        <w:t>colaboradores</w:t>
      </w:r>
      <w:r w:rsidRPr="00944E3B">
        <w:rPr>
          <w:rFonts w:ascii="Calibri" w:hAnsi="Calibri" w:cs="Calibri"/>
          <w:color w:val="0D0D0D"/>
          <w:sz w:val="24"/>
          <w:szCs w:val="24"/>
        </w:rPr>
        <w:t xml:space="preserve"> para reconocer su aporte y mostrar compromiso de mejora. Crear los comités (Comunicación, Mejora Continua) y calendarizar las reuniones inter-áreas. Lanzar boletín interno #1. Diseñar el Plan de Capacitación anual y anunciar próximas formaciones. Iniciar las primeras capacitaciones (ej. </w:t>
      </w:r>
      <w:r w:rsidR="00AA65A9" w:rsidRPr="00944E3B">
        <w:rPr>
          <w:rFonts w:ascii="Calibri" w:hAnsi="Calibri" w:cs="Calibri"/>
          <w:color w:val="0D0D0D"/>
          <w:sz w:val="24"/>
          <w:szCs w:val="24"/>
        </w:rPr>
        <w:t>Coaching de equipos</w:t>
      </w:r>
      <w:r w:rsidRPr="00944E3B">
        <w:rPr>
          <w:rFonts w:ascii="Calibri" w:hAnsi="Calibri" w:cs="Calibri"/>
          <w:color w:val="0D0D0D"/>
          <w:sz w:val="24"/>
          <w:szCs w:val="24"/>
        </w:rPr>
        <w:t>. Implementar políticas rápidas de bienestar (día de cumpleaños libre). Formación de grupos de mapeo de procesos y arranque del relevamiento de necesidades de hardware. </w:t>
      </w:r>
      <w:r w:rsidRPr="00944E3B">
        <w:rPr>
          <w:rFonts w:ascii="Calibri" w:hAnsi="Calibri" w:cs="Calibri"/>
          <w:b/>
          <w:bCs/>
          <w:color w:val="0D0D0D"/>
          <w:sz w:val="24"/>
          <w:szCs w:val="24"/>
        </w:rPr>
        <w:t>Hito fin T1:</w:t>
      </w:r>
      <w:r w:rsidRPr="00944E3B">
        <w:rPr>
          <w:rFonts w:ascii="Calibri" w:hAnsi="Calibri" w:cs="Calibri"/>
          <w:color w:val="0D0D0D"/>
          <w:sz w:val="24"/>
          <w:szCs w:val="24"/>
        </w:rPr>
        <w:t> Plan de capacitación aprobado e iniciado; 1ª reunión inter-áreas realizada; 1er boletín publicado; Políticas de flexibilidad comunicadas.</w:t>
      </w:r>
    </w:p>
    <w:p w14:paraId="2033E8F8" w14:textId="77777777" w:rsidR="006714BC" w:rsidRPr="00944E3B" w:rsidRDefault="006714BC" w:rsidP="007B1D30">
      <w:pPr>
        <w:numPr>
          <w:ilvl w:val="0"/>
          <w:numId w:val="9"/>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Trimestre 2 (Meses 4-6):</w:t>
      </w:r>
      <w:r w:rsidRPr="00944E3B">
        <w:rPr>
          <w:rFonts w:ascii="Calibri" w:hAnsi="Calibri" w:cs="Calibri"/>
          <w:color w:val="0D0D0D"/>
          <w:sz w:val="24"/>
          <w:szCs w:val="24"/>
        </w:rPr>
        <w:t xml:space="preserve"> Comenzar programa de liderazgo para mandos medios (sesión inaugural y coaching 1-1). Aplicar evaluación 360° a líderes hacia mes 6. Continuar capacitaciones técnicas (por ej. curso de IA, curso de Excel avanzado en este trimestre). Ejecutar 1-2 actividades de bienestar (ej. pausa activa mensual) y </w:t>
      </w:r>
      <w:proofErr w:type="spellStart"/>
      <w:r w:rsidRPr="00944E3B">
        <w:rPr>
          <w:rFonts w:ascii="Calibri" w:hAnsi="Calibri" w:cs="Calibri"/>
          <w:color w:val="0D0D0D"/>
          <w:sz w:val="24"/>
          <w:szCs w:val="24"/>
        </w:rPr>
        <w:t>team-building</w:t>
      </w:r>
      <w:proofErr w:type="spellEnd"/>
      <w:r w:rsidRPr="00944E3B">
        <w:rPr>
          <w:rFonts w:ascii="Calibri" w:hAnsi="Calibri" w:cs="Calibri"/>
          <w:color w:val="0D0D0D"/>
          <w:sz w:val="24"/>
          <w:szCs w:val="24"/>
        </w:rPr>
        <w:t xml:space="preserve">. Publicar la política salarial/niveles internos. Nuevo ERP en funcionamiento, con entrenamientos completados </w:t>
      </w:r>
      <w:r w:rsidRPr="00944E3B">
        <w:rPr>
          <w:rFonts w:ascii="Calibri" w:hAnsi="Calibri" w:cs="Calibri"/>
          <w:color w:val="0D0D0D"/>
          <w:sz w:val="24"/>
          <w:szCs w:val="24"/>
        </w:rPr>
        <w:lastRenderedPageBreak/>
        <w:t>para usuarios. Presentar al Directorio los primeros diagramas de procesos optimizados. </w:t>
      </w:r>
      <w:r w:rsidRPr="00944E3B">
        <w:rPr>
          <w:rFonts w:ascii="Calibri" w:hAnsi="Calibri" w:cs="Calibri"/>
          <w:b/>
          <w:bCs/>
          <w:color w:val="0D0D0D"/>
          <w:sz w:val="24"/>
          <w:szCs w:val="24"/>
        </w:rPr>
        <w:t>Hito fin T2:</w:t>
      </w:r>
      <w:r w:rsidRPr="00944E3B">
        <w:rPr>
          <w:rFonts w:ascii="Calibri" w:hAnsi="Calibri" w:cs="Calibri"/>
          <w:color w:val="0D0D0D"/>
          <w:sz w:val="24"/>
          <w:szCs w:val="24"/>
        </w:rPr>
        <w:t> ERP operativo y antiguo sistema discontinuado; &gt;50% del plan de capacitaciones del año ejecutándose; política salarial difundida; 1 proceso crítico rediseñado y en piloto.</w:t>
      </w:r>
    </w:p>
    <w:p w14:paraId="027D47E4" w14:textId="77777777" w:rsidR="006714BC" w:rsidRPr="00944E3B" w:rsidRDefault="006714BC" w:rsidP="007B1D30">
      <w:pPr>
        <w:numPr>
          <w:ilvl w:val="0"/>
          <w:numId w:val="9"/>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Trimestre 3 (Meses 7-9):</w:t>
      </w:r>
      <w:r w:rsidRPr="00944E3B">
        <w:rPr>
          <w:rFonts w:ascii="Calibri" w:hAnsi="Calibri" w:cs="Calibri"/>
          <w:color w:val="0D0D0D"/>
          <w:sz w:val="24"/>
          <w:szCs w:val="24"/>
        </w:rPr>
        <w:t xml:space="preserve"> Evaluación intermedia: recopilación de </w:t>
      </w:r>
      <w:proofErr w:type="spellStart"/>
      <w:r w:rsidRPr="00944E3B">
        <w:rPr>
          <w:rFonts w:ascii="Calibri" w:hAnsi="Calibri" w:cs="Calibri"/>
          <w:color w:val="0D0D0D"/>
          <w:sz w:val="24"/>
          <w:szCs w:val="24"/>
        </w:rPr>
        <w:t>feedback</w:t>
      </w:r>
      <w:proofErr w:type="spellEnd"/>
      <w:r w:rsidRPr="00944E3B">
        <w:rPr>
          <w:rFonts w:ascii="Calibri" w:hAnsi="Calibri" w:cs="Calibri"/>
          <w:color w:val="0D0D0D"/>
          <w:sz w:val="24"/>
          <w:szCs w:val="24"/>
        </w:rPr>
        <w:t xml:space="preserve"> de empleados sobre cambios hasta ahora (</w:t>
      </w:r>
      <w:proofErr w:type="gramStart"/>
      <w:r w:rsidRPr="00944E3B">
        <w:rPr>
          <w:rFonts w:ascii="Calibri" w:hAnsi="Calibri" w:cs="Calibri"/>
          <w:color w:val="0D0D0D"/>
          <w:sz w:val="24"/>
          <w:szCs w:val="24"/>
        </w:rPr>
        <w:t>mini-encuesta</w:t>
      </w:r>
      <w:proofErr w:type="gramEnd"/>
      <w:r w:rsidRPr="00944E3B">
        <w:rPr>
          <w:rFonts w:ascii="Calibri" w:hAnsi="Calibri" w:cs="Calibri"/>
          <w:color w:val="0D0D0D"/>
          <w:sz w:val="24"/>
          <w:szCs w:val="24"/>
        </w:rPr>
        <w:t xml:space="preserve"> pulse). Ajustar plan según resultados (p. ej., reforzar comunicación si aún floja). Consolidar hábitos: reuniones inter-áreas siguen mensuales, boletín sale puntual, comité de ideas procesa sugerencias (y anuncia las implementadas para motivar). Continuar con segunda ola de capacitaciones (según plan). Finalizar rediseño de procesos pendientes e iniciar implementación de los nuevos flujos de trabajo. Tomar decisiones de inversión en equipamiento con el presupuesto anual ya más claro en Q3. Realizar un evento de integración general (ej. almuerzo de la primavera con todo el personal). </w:t>
      </w:r>
      <w:r w:rsidRPr="00944E3B">
        <w:rPr>
          <w:rFonts w:ascii="Calibri" w:hAnsi="Calibri" w:cs="Calibri"/>
          <w:b/>
          <w:bCs/>
          <w:color w:val="0D0D0D"/>
          <w:sz w:val="24"/>
          <w:szCs w:val="24"/>
        </w:rPr>
        <w:t>Hito fin T3:</w:t>
      </w:r>
      <w:r w:rsidRPr="00944E3B">
        <w:rPr>
          <w:rFonts w:ascii="Calibri" w:hAnsi="Calibri" w:cs="Calibri"/>
          <w:color w:val="0D0D0D"/>
          <w:sz w:val="24"/>
          <w:szCs w:val="24"/>
        </w:rPr>
        <w:t xml:space="preserve"> &gt;50% de acciones de cada eje completadas; </w:t>
      </w:r>
      <w:proofErr w:type="spellStart"/>
      <w:r w:rsidRPr="00944E3B">
        <w:rPr>
          <w:rFonts w:ascii="Calibri" w:hAnsi="Calibri" w:cs="Calibri"/>
          <w:color w:val="0D0D0D"/>
          <w:sz w:val="24"/>
          <w:szCs w:val="24"/>
        </w:rPr>
        <w:t>feedback</w:t>
      </w:r>
      <w:proofErr w:type="spellEnd"/>
      <w:r w:rsidRPr="00944E3B">
        <w:rPr>
          <w:rFonts w:ascii="Calibri" w:hAnsi="Calibri" w:cs="Calibri"/>
          <w:color w:val="0D0D0D"/>
          <w:sz w:val="24"/>
          <w:szCs w:val="24"/>
        </w:rPr>
        <w:t xml:space="preserve"> de pulse </w:t>
      </w:r>
      <w:proofErr w:type="spellStart"/>
      <w:r w:rsidRPr="00944E3B">
        <w:rPr>
          <w:rFonts w:ascii="Calibri" w:hAnsi="Calibri" w:cs="Calibri"/>
          <w:color w:val="0D0D0D"/>
          <w:sz w:val="24"/>
          <w:szCs w:val="24"/>
        </w:rPr>
        <w:t>survey</w:t>
      </w:r>
      <w:proofErr w:type="spellEnd"/>
      <w:r w:rsidRPr="00944E3B">
        <w:rPr>
          <w:rFonts w:ascii="Calibri" w:hAnsi="Calibri" w:cs="Calibri"/>
          <w:color w:val="0D0D0D"/>
          <w:sz w:val="24"/>
          <w:szCs w:val="24"/>
        </w:rPr>
        <w:t xml:space="preserve"> muestra mejora en comunicación y satisfacción (meta: tendencia positiva en al menos 70% de ítems respecto a línea base); 2º proceso optimizado implementado; equipamientos clave adquiridos.</w:t>
      </w:r>
    </w:p>
    <w:p w14:paraId="1B3BA87B" w14:textId="77777777" w:rsidR="006714BC" w:rsidRPr="00944E3B" w:rsidRDefault="006714BC" w:rsidP="007B1D30">
      <w:pPr>
        <w:numPr>
          <w:ilvl w:val="0"/>
          <w:numId w:val="9"/>
        </w:numPr>
        <w:shd w:val="clear" w:color="auto" w:fill="FFFFFF"/>
        <w:textAlignment w:val="top"/>
        <w:rPr>
          <w:rFonts w:ascii="Calibri" w:hAnsi="Calibri" w:cs="Calibri"/>
          <w:color w:val="0D0D0D"/>
          <w:sz w:val="24"/>
          <w:szCs w:val="24"/>
        </w:rPr>
      </w:pPr>
      <w:r w:rsidRPr="00944E3B">
        <w:rPr>
          <w:rFonts w:ascii="Calibri" w:hAnsi="Calibri" w:cs="Calibri"/>
          <w:b/>
          <w:bCs/>
          <w:color w:val="0D0D0D"/>
          <w:sz w:val="24"/>
          <w:szCs w:val="24"/>
        </w:rPr>
        <w:t>Trimestre 4 (Meses 10-12):</w:t>
      </w:r>
      <w:r w:rsidRPr="00944E3B">
        <w:rPr>
          <w:rFonts w:ascii="Calibri" w:hAnsi="Calibri" w:cs="Calibri"/>
          <w:color w:val="0D0D0D"/>
          <w:sz w:val="24"/>
          <w:szCs w:val="24"/>
        </w:rPr>
        <w:t> Cierre y evaluación final. Repetir la </w:t>
      </w:r>
      <w:r w:rsidRPr="00944E3B">
        <w:rPr>
          <w:rFonts w:ascii="Calibri" w:hAnsi="Calibri" w:cs="Calibri"/>
          <w:b/>
          <w:bCs/>
          <w:color w:val="0D0D0D"/>
          <w:sz w:val="24"/>
          <w:szCs w:val="24"/>
        </w:rPr>
        <w:t>Encuesta de Clima Laboral</w:t>
      </w:r>
      <w:r w:rsidRPr="00944E3B">
        <w:rPr>
          <w:rFonts w:ascii="Calibri" w:hAnsi="Calibri" w:cs="Calibri"/>
          <w:color w:val="0D0D0D"/>
          <w:sz w:val="24"/>
          <w:szCs w:val="24"/>
        </w:rPr>
        <w:t xml:space="preserve"> o al menos los apartados principales para medir avances </w:t>
      </w:r>
      <w:proofErr w:type="spellStart"/>
      <w:r w:rsidRPr="00944E3B">
        <w:rPr>
          <w:rFonts w:ascii="Calibri" w:hAnsi="Calibri" w:cs="Calibri"/>
          <w:color w:val="0D0D0D"/>
          <w:sz w:val="24"/>
          <w:szCs w:val="24"/>
        </w:rPr>
        <w:t>cuantitivamente</w:t>
      </w:r>
      <w:proofErr w:type="spellEnd"/>
      <w:r w:rsidRPr="00944E3B">
        <w:rPr>
          <w:rFonts w:ascii="Calibri" w:hAnsi="Calibri" w:cs="Calibri"/>
          <w:color w:val="0D0D0D"/>
          <w:sz w:val="24"/>
          <w:szCs w:val="24"/>
        </w:rPr>
        <w:t xml:space="preserve">. Comparar con línea base 2025. Consolidar lo logrado: documentar procedimientos mejorados, dejar comités establecidos como permanentes. Realizar taller de cierre con Dirección para planificar pasos siguientes post-consultoría (sostenibilidad de las iniciativas, y abordar pendientes de más largo plazo, </w:t>
      </w:r>
      <w:proofErr w:type="spellStart"/>
      <w:r w:rsidRPr="00944E3B">
        <w:rPr>
          <w:rFonts w:ascii="Calibri" w:hAnsi="Calibri" w:cs="Calibri"/>
          <w:color w:val="0D0D0D"/>
          <w:sz w:val="24"/>
          <w:szCs w:val="24"/>
        </w:rPr>
        <w:t>e.g</w:t>
      </w:r>
      <w:proofErr w:type="spellEnd"/>
      <w:r w:rsidRPr="00944E3B">
        <w:rPr>
          <w:rFonts w:ascii="Calibri" w:hAnsi="Calibri" w:cs="Calibri"/>
          <w:color w:val="0D0D0D"/>
          <w:sz w:val="24"/>
          <w:szCs w:val="24"/>
        </w:rPr>
        <w:t>. plan de sucesión formal si no se hizo aun). </w:t>
      </w:r>
      <w:r w:rsidRPr="00944E3B">
        <w:rPr>
          <w:rFonts w:ascii="Calibri" w:hAnsi="Calibri" w:cs="Calibri"/>
          <w:b/>
          <w:bCs/>
          <w:color w:val="0D0D0D"/>
          <w:sz w:val="24"/>
          <w:szCs w:val="24"/>
        </w:rPr>
        <w:t>Hito fin T4:</w:t>
      </w:r>
      <w:r w:rsidRPr="00944E3B">
        <w:rPr>
          <w:rFonts w:ascii="Calibri" w:hAnsi="Calibri" w:cs="Calibri"/>
          <w:color w:val="0D0D0D"/>
          <w:sz w:val="24"/>
          <w:szCs w:val="24"/>
        </w:rPr>
        <w:t> Informe de evaluación final con resultados comparativos (esperamos mejoras significativas en comunicación, satisfacción con desarrollo, etc.), presentación de </w:t>
      </w:r>
      <w:r w:rsidRPr="00944E3B">
        <w:rPr>
          <w:rFonts w:ascii="Calibri" w:hAnsi="Calibri" w:cs="Calibri"/>
          <w:i/>
          <w:iCs/>
          <w:color w:val="0D0D0D"/>
          <w:sz w:val="24"/>
          <w:szCs w:val="24"/>
        </w:rPr>
        <w:t>“logros del año”</w:t>
      </w:r>
      <w:r w:rsidRPr="00944E3B">
        <w:rPr>
          <w:rFonts w:ascii="Calibri" w:hAnsi="Calibri" w:cs="Calibri"/>
          <w:color w:val="0D0D0D"/>
          <w:sz w:val="24"/>
          <w:szCs w:val="24"/>
        </w:rPr>
        <w:t xml:space="preserve"> a todo el staff para celebrar (por ejemplo: reducción de tiempos, testimonios de empleados más contentos, etc.), y </w:t>
      </w:r>
      <w:proofErr w:type="spellStart"/>
      <w:r w:rsidRPr="00944E3B">
        <w:rPr>
          <w:rFonts w:ascii="Calibri" w:hAnsi="Calibri" w:cs="Calibri"/>
          <w:color w:val="0D0D0D"/>
          <w:sz w:val="24"/>
          <w:szCs w:val="24"/>
        </w:rPr>
        <w:t>roadmap</w:t>
      </w:r>
      <w:proofErr w:type="spellEnd"/>
      <w:r w:rsidRPr="00944E3B">
        <w:rPr>
          <w:rFonts w:ascii="Calibri" w:hAnsi="Calibri" w:cs="Calibri"/>
          <w:color w:val="0D0D0D"/>
          <w:sz w:val="24"/>
          <w:szCs w:val="24"/>
        </w:rPr>
        <w:t xml:space="preserve"> 2026 esbozado.</w:t>
      </w:r>
    </w:p>
    <w:p w14:paraId="5ABB486E" w14:textId="77777777"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Este plan está pensado para ejecutarse de forma </w:t>
      </w:r>
      <w:r w:rsidRPr="00944E3B">
        <w:rPr>
          <w:rFonts w:ascii="Calibri" w:hAnsi="Calibri" w:cs="Calibri"/>
          <w:b/>
          <w:bCs/>
          <w:color w:val="0D0D0D"/>
          <w:sz w:val="24"/>
          <w:szCs w:val="24"/>
        </w:rPr>
        <w:t>integral y simultánea</w:t>
      </w:r>
      <w:r w:rsidRPr="00944E3B">
        <w:rPr>
          <w:rFonts w:ascii="Calibri" w:hAnsi="Calibri" w:cs="Calibri"/>
          <w:color w:val="0D0D0D"/>
          <w:sz w:val="24"/>
          <w:szCs w:val="24"/>
        </w:rPr>
        <w:t xml:space="preserve"> en sus ejes, distribuyendo los esfuerzos a lo largo del año para no sobrecargar a la organización. Nuestra consultora propone acompañar a </w:t>
      </w:r>
      <w:proofErr w:type="spellStart"/>
      <w:r w:rsidRPr="00944E3B">
        <w:rPr>
          <w:rFonts w:ascii="Calibri" w:hAnsi="Calibri" w:cs="Calibri"/>
          <w:color w:val="0D0D0D"/>
          <w:sz w:val="24"/>
          <w:szCs w:val="24"/>
        </w:rPr>
        <w:t>Wassington</w:t>
      </w:r>
      <w:proofErr w:type="spellEnd"/>
      <w:r w:rsidRPr="00944E3B">
        <w:rPr>
          <w:rFonts w:ascii="Calibri" w:hAnsi="Calibri" w:cs="Calibri"/>
          <w:color w:val="0D0D0D"/>
          <w:sz w:val="24"/>
          <w:szCs w:val="24"/>
        </w:rPr>
        <w:t xml:space="preserve"> en cada etapa, brindando el soporte y </w:t>
      </w:r>
      <w:proofErr w:type="spellStart"/>
      <w:r w:rsidRPr="00944E3B">
        <w:rPr>
          <w:rFonts w:ascii="Calibri" w:hAnsi="Calibri" w:cs="Calibri"/>
          <w:color w:val="0D0D0D"/>
          <w:sz w:val="24"/>
          <w:szCs w:val="24"/>
        </w:rPr>
        <w:t>expertise</w:t>
      </w:r>
      <w:proofErr w:type="spellEnd"/>
      <w:r w:rsidRPr="00944E3B">
        <w:rPr>
          <w:rFonts w:ascii="Calibri" w:hAnsi="Calibri" w:cs="Calibri"/>
          <w:color w:val="0D0D0D"/>
          <w:sz w:val="24"/>
          <w:szCs w:val="24"/>
        </w:rPr>
        <w:t xml:space="preserve"> necesarios: facilitando talleres, asesorando en la reingeniería de procesos, </w:t>
      </w:r>
      <w:proofErr w:type="spellStart"/>
      <w:r w:rsidRPr="00944E3B">
        <w:rPr>
          <w:rFonts w:ascii="Calibri" w:hAnsi="Calibri" w:cs="Calibri"/>
          <w:color w:val="0D0D0D"/>
          <w:sz w:val="24"/>
          <w:szCs w:val="24"/>
        </w:rPr>
        <w:t>co-creando</w:t>
      </w:r>
      <w:proofErr w:type="spellEnd"/>
      <w:r w:rsidRPr="00944E3B">
        <w:rPr>
          <w:rFonts w:ascii="Calibri" w:hAnsi="Calibri" w:cs="Calibri"/>
          <w:color w:val="0D0D0D"/>
          <w:sz w:val="24"/>
          <w:szCs w:val="24"/>
        </w:rPr>
        <w:t xml:space="preserve"> las políticas de RR.HH. y monitoreando el impacto de las acciones (como un </w:t>
      </w:r>
      <w:proofErr w:type="spellStart"/>
      <w:r w:rsidRPr="00944E3B">
        <w:rPr>
          <w:rFonts w:ascii="Calibri" w:hAnsi="Calibri" w:cs="Calibri"/>
          <w:b/>
          <w:bCs/>
          <w:color w:val="0D0D0D"/>
          <w:sz w:val="24"/>
          <w:szCs w:val="24"/>
        </w:rPr>
        <w:t>partner</w:t>
      </w:r>
      <w:proofErr w:type="spellEnd"/>
      <w:r w:rsidRPr="00944E3B">
        <w:rPr>
          <w:rFonts w:ascii="Calibri" w:hAnsi="Calibri" w:cs="Calibri"/>
          <w:b/>
          <w:bCs/>
          <w:color w:val="0D0D0D"/>
          <w:sz w:val="24"/>
          <w:szCs w:val="24"/>
        </w:rPr>
        <w:t xml:space="preserve"> estratégico de RR.HH.</w:t>
      </w:r>
      <w:r w:rsidRPr="00944E3B">
        <w:rPr>
          <w:rFonts w:ascii="Calibri" w:hAnsi="Calibri" w:cs="Calibri"/>
          <w:color w:val="0D0D0D"/>
          <w:sz w:val="24"/>
          <w:szCs w:val="24"/>
        </w:rPr>
        <w:t> durante la transformación).</w:t>
      </w:r>
    </w:p>
    <w:p w14:paraId="5DD69B52" w14:textId="5EA93A03" w:rsidR="006714BC" w:rsidRPr="00944E3B" w:rsidRDefault="00AA65A9" w:rsidP="007B1D30">
      <w:pPr>
        <w:rPr>
          <w:rFonts w:ascii="Calibri" w:hAnsi="Calibri" w:cs="Calibri"/>
          <w:sz w:val="24"/>
          <w:szCs w:val="24"/>
        </w:rPr>
      </w:pPr>
      <w:r w:rsidRPr="00944E3B">
        <w:rPr>
          <w:rFonts w:ascii="Calibri" w:hAnsi="Calibri" w:cs="Calibri"/>
          <w:color w:val="0D0D0D"/>
          <w:sz w:val="24"/>
          <w:szCs w:val="24"/>
          <w:shd w:val="clear" w:color="auto" w:fill="FFFFFF"/>
        </w:rPr>
        <w:t>Contamos con mas de 10 profesionales de diferentes formaciones para hacerlo.</w:t>
      </w:r>
    </w:p>
    <w:p w14:paraId="0D118032" w14:textId="77777777"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Vale destacar que muchas de las iniciativas recomendadas </w:t>
      </w:r>
      <w:r w:rsidRPr="00944E3B">
        <w:rPr>
          <w:rFonts w:ascii="Calibri" w:hAnsi="Calibri" w:cs="Calibri"/>
          <w:b/>
          <w:bCs/>
          <w:color w:val="0D0D0D"/>
          <w:sz w:val="24"/>
          <w:szCs w:val="24"/>
        </w:rPr>
        <w:t>surgen de las propias sugerencias de los colaboradores</w:t>
      </w:r>
      <w:r w:rsidRPr="00944E3B">
        <w:rPr>
          <w:rFonts w:ascii="Calibri" w:hAnsi="Calibri" w:cs="Calibri"/>
          <w:color w:val="0D0D0D"/>
          <w:sz w:val="24"/>
          <w:szCs w:val="24"/>
        </w:rPr>
        <w:t>, lo cual presumiblemente facilitará su adopción, ya que la gente verá atendidas sus inquietudes. La Dirección, al tomar estas medidas, envía un mensaje claro: </w:t>
      </w:r>
      <w:r w:rsidRPr="00944E3B">
        <w:rPr>
          <w:rFonts w:ascii="Calibri" w:hAnsi="Calibri" w:cs="Calibri"/>
          <w:i/>
          <w:iCs/>
          <w:color w:val="0D0D0D"/>
          <w:sz w:val="24"/>
          <w:szCs w:val="24"/>
        </w:rPr>
        <w:t>“los escuchamos y actuamos en consecuencia”</w:t>
      </w:r>
      <w:r w:rsidRPr="00944E3B">
        <w:rPr>
          <w:rFonts w:ascii="Calibri" w:hAnsi="Calibri" w:cs="Calibri"/>
          <w:color w:val="0D0D0D"/>
          <w:sz w:val="24"/>
          <w:szCs w:val="24"/>
        </w:rPr>
        <w:t>. Esto refuerza la confianza y cierra el ciclo virtuoso de la encuesta de clima.</w:t>
      </w:r>
    </w:p>
    <w:p w14:paraId="55F0741B" w14:textId="77777777" w:rsidR="00944E3B" w:rsidRDefault="00944E3B" w:rsidP="007B1D30">
      <w:pPr>
        <w:shd w:val="clear" w:color="auto" w:fill="FFFFFF"/>
        <w:spacing w:before="480" w:after="180"/>
        <w:outlineLvl w:val="1"/>
        <w:rPr>
          <w:rFonts w:ascii="Calibri" w:hAnsi="Calibri" w:cs="Calibri"/>
          <w:b/>
          <w:bCs/>
          <w:color w:val="0D0D0D"/>
          <w:sz w:val="24"/>
          <w:szCs w:val="24"/>
        </w:rPr>
      </w:pPr>
    </w:p>
    <w:p w14:paraId="736FA4C0" w14:textId="7C1BEA17" w:rsidR="006714BC" w:rsidRPr="00944E3B" w:rsidRDefault="006714BC" w:rsidP="007B1D30">
      <w:pPr>
        <w:shd w:val="clear" w:color="auto" w:fill="FFFFFF"/>
        <w:spacing w:before="480" w:after="180"/>
        <w:outlineLvl w:val="1"/>
        <w:rPr>
          <w:rFonts w:ascii="Calibri" w:hAnsi="Calibri" w:cs="Calibri"/>
          <w:b/>
          <w:bCs/>
          <w:color w:val="0D0D0D"/>
          <w:sz w:val="24"/>
          <w:szCs w:val="24"/>
        </w:rPr>
      </w:pPr>
      <w:proofErr w:type="gramStart"/>
      <w:r w:rsidRPr="00944E3B">
        <w:rPr>
          <w:rFonts w:ascii="Calibri" w:hAnsi="Calibri" w:cs="Calibri"/>
          <w:b/>
          <w:bCs/>
          <w:color w:val="0D0D0D"/>
          <w:sz w:val="24"/>
          <w:szCs w:val="24"/>
        </w:rPr>
        <w:lastRenderedPageBreak/>
        <w:t xml:space="preserve">Conclusiones </w:t>
      </w:r>
      <w:r w:rsidR="00AA65A9" w:rsidRPr="00944E3B">
        <w:rPr>
          <w:rFonts w:ascii="Calibri" w:hAnsi="Calibri" w:cs="Calibri"/>
          <w:b/>
          <w:bCs/>
          <w:color w:val="0D0D0D"/>
          <w:sz w:val="24"/>
          <w:szCs w:val="24"/>
        </w:rPr>
        <w:t>f</w:t>
      </w:r>
      <w:r w:rsidRPr="00944E3B">
        <w:rPr>
          <w:rFonts w:ascii="Calibri" w:hAnsi="Calibri" w:cs="Calibri"/>
          <w:b/>
          <w:bCs/>
          <w:color w:val="0D0D0D"/>
          <w:sz w:val="24"/>
          <w:szCs w:val="24"/>
        </w:rPr>
        <w:t>inales</w:t>
      </w:r>
      <w:proofErr w:type="gramEnd"/>
    </w:p>
    <w:p w14:paraId="1D10487F" w14:textId="77777777"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La realización de esta encuesta y su análisis detallado han puesto de manifiesto que </w:t>
      </w:r>
      <w:proofErr w:type="spellStart"/>
      <w:r w:rsidRPr="00944E3B">
        <w:rPr>
          <w:rFonts w:ascii="Calibri" w:hAnsi="Calibri" w:cs="Calibri"/>
          <w:b/>
          <w:bCs/>
          <w:color w:val="0D0D0D"/>
          <w:sz w:val="24"/>
          <w:szCs w:val="24"/>
        </w:rPr>
        <w:t>Wassington</w:t>
      </w:r>
      <w:proofErr w:type="spellEnd"/>
      <w:r w:rsidRPr="00944E3B">
        <w:rPr>
          <w:rFonts w:ascii="Calibri" w:hAnsi="Calibri" w:cs="Calibri"/>
          <w:b/>
          <w:bCs/>
          <w:color w:val="0D0D0D"/>
          <w:sz w:val="24"/>
          <w:szCs w:val="24"/>
        </w:rPr>
        <w:t xml:space="preserve"> es una organización con un sólido capital humano y un clima laboral positivo</w:t>
      </w:r>
      <w:r w:rsidRPr="00944E3B">
        <w:rPr>
          <w:rFonts w:ascii="Calibri" w:hAnsi="Calibri" w:cs="Calibri"/>
          <w:color w:val="0D0D0D"/>
          <w:sz w:val="24"/>
          <w:szCs w:val="24"/>
        </w:rPr>
        <w:t>, fruto de años de construir relaciones cercanas y valores familiares en el trabajo. Los empleados se sienten parte de una </w:t>
      </w:r>
      <w:r w:rsidRPr="00944E3B">
        <w:rPr>
          <w:rFonts w:ascii="Calibri" w:hAnsi="Calibri" w:cs="Calibri"/>
          <w:i/>
          <w:iCs/>
          <w:color w:val="0D0D0D"/>
          <w:sz w:val="24"/>
          <w:szCs w:val="24"/>
        </w:rPr>
        <w:t>“gran familia”</w:t>
      </w:r>
      <w:r w:rsidRPr="00944E3B">
        <w:rPr>
          <w:rFonts w:ascii="Calibri" w:hAnsi="Calibri" w:cs="Calibri"/>
          <w:color w:val="0D0D0D"/>
          <w:sz w:val="24"/>
          <w:szCs w:val="24"/>
        </w:rPr>
        <w:t> donde prevalecen el compañerismo, el orgullo por la empresa y la seguridad psicológica para expresarse. </w:t>
      </w:r>
      <w:r w:rsidRPr="00944E3B">
        <w:rPr>
          <w:rFonts w:ascii="Calibri" w:hAnsi="Calibri" w:cs="Calibri"/>
          <w:b/>
          <w:bCs/>
          <w:color w:val="0D0D0D"/>
          <w:sz w:val="24"/>
          <w:szCs w:val="24"/>
        </w:rPr>
        <w:t>Estas fortalezas son el cimiento</w:t>
      </w:r>
      <w:r w:rsidRPr="00944E3B">
        <w:rPr>
          <w:rFonts w:ascii="Calibri" w:hAnsi="Calibri" w:cs="Calibri"/>
          <w:color w:val="0D0D0D"/>
          <w:sz w:val="24"/>
          <w:szCs w:val="24"/>
        </w:rPr>
        <w:t> sobre el que se pueden emprender los cambios propuestos sin riesgo, pues hay buena voluntad y apertura al cambio por parte del personal.</w:t>
      </w:r>
    </w:p>
    <w:p w14:paraId="3D09F0EE" w14:textId="12425F82" w:rsidR="006714BC" w:rsidRPr="00944E3B" w:rsidRDefault="006714BC" w:rsidP="00AA65A9">
      <w:pPr>
        <w:rPr>
          <w:rFonts w:ascii="Calibri" w:hAnsi="Calibri" w:cs="Calibri"/>
          <w:color w:val="0D0D0D"/>
          <w:sz w:val="24"/>
          <w:szCs w:val="24"/>
        </w:rPr>
      </w:pPr>
      <w:r w:rsidRPr="00944E3B">
        <w:rPr>
          <w:rFonts w:ascii="Calibri" w:hAnsi="Calibri" w:cs="Calibri"/>
          <w:color w:val="0D0D0D"/>
          <w:sz w:val="24"/>
          <w:szCs w:val="24"/>
        </w:rPr>
        <w:t>Al mismo tiempo, </w:t>
      </w:r>
      <w:r w:rsidRPr="00944E3B">
        <w:rPr>
          <w:rFonts w:ascii="Calibri" w:hAnsi="Calibri" w:cs="Calibri"/>
          <w:b/>
          <w:bCs/>
          <w:color w:val="0D0D0D"/>
          <w:sz w:val="24"/>
          <w:szCs w:val="24"/>
        </w:rPr>
        <w:t>ha sido muy valioso identificar las áreas de mejora</w:t>
      </w:r>
      <w:r w:rsidRPr="00944E3B">
        <w:rPr>
          <w:rFonts w:ascii="Calibri" w:hAnsi="Calibri" w:cs="Calibri"/>
          <w:color w:val="0D0D0D"/>
          <w:sz w:val="24"/>
          <w:szCs w:val="24"/>
        </w:rPr>
        <w:t xml:space="preserve"> que, de atenderse a tiempo, permitirán a </w:t>
      </w:r>
      <w:proofErr w:type="spellStart"/>
      <w:r w:rsidRPr="00944E3B">
        <w:rPr>
          <w:rFonts w:ascii="Calibri" w:hAnsi="Calibri" w:cs="Calibri"/>
          <w:color w:val="0D0D0D"/>
          <w:sz w:val="24"/>
          <w:szCs w:val="24"/>
        </w:rPr>
        <w:t>Wassington</w:t>
      </w:r>
      <w:proofErr w:type="spellEnd"/>
      <w:r w:rsidRPr="00944E3B">
        <w:rPr>
          <w:rFonts w:ascii="Calibri" w:hAnsi="Calibri" w:cs="Calibri"/>
          <w:color w:val="0D0D0D"/>
          <w:sz w:val="24"/>
          <w:szCs w:val="24"/>
        </w:rPr>
        <w:t xml:space="preserve"> pasar de un clima </w:t>
      </w:r>
      <w:r w:rsidRPr="00944E3B">
        <w:rPr>
          <w:rFonts w:ascii="Calibri" w:hAnsi="Calibri" w:cs="Calibri"/>
          <w:i/>
          <w:iCs/>
          <w:color w:val="0D0D0D"/>
          <w:sz w:val="24"/>
          <w:szCs w:val="24"/>
        </w:rPr>
        <w:t>“bueno”</w:t>
      </w:r>
      <w:r w:rsidRPr="00944E3B">
        <w:rPr>
          <w:rFonts w:ascii="Calibri" w:hAnsi="Calibri" w:cs="Calibri"/>
          <w:color w:val="0D0D0D"/>
          <w:sz w:val="24"/>
          <w:szCs w:val="24"/>
        </w:rPr>
        <w:t> a </w:t>
      </w:r>
      <w:r w:rsidRPr="00944E3B">
        <w:rPr>
          <w:rFonts w:ascii="Calibri" w:hAnsi="Calibri" w:cs="Calibri"/>
          <w:i/>
          <w:iCs/>
          <w:color w:val="0D0D0D"/>
          <w:sz w:val="24"/>
          <w:szCs w:val="24"/>
        </w:rPr>
        <w:t>“excelente”</w:t>
      </w:r>
      <w:r w:rsidRPr="00944E3B">
        <w:rPr>
          <w:rFonts w:ascii="Calibri" w:hAnsi="Calibri" w:cs="Calibri"/>
          <w:color w:val="0D0D0D"/>
          <w:sz w:val="24"/>
          <w:szCs w:val="24"/>
        </w:rPr>
        <w:t> y prepararse para los desafíos futuros. Aspectos como modernizar herramientas y procesos, mejorar la comunicación transversal, promover la equidad y el desarrollo, son inversiones en la </w:t>
      </w:r>
      <w:r w:rsidRPr="00944E3B">
        <w:rPr>
          <w:rFonts w:ascii="Calibri" w:hAnsi="Calibri" w:cs="Calibri"/>
          <w:b/>
          <w:bCs/>
          <w:color w:val="0D0D0D"/>
          <w:sz w:val="24"/>
          <w:szCs w:val="24"/>
        </w:rPr>
        <w:t>sostenibilidad de la empresa</w:t>
      </w:r>
      <w:r w:rsidRPr="00944E3B">
        <w:rPr>
          <w:rFonts w:ascii="Calibri" w:hAnsi="Calibri" w:cs="Calibri"/>
          <w:color w:val="0D0D0D"/>
          <w:sz w:val="24"/>
          <w:szCs w:val="24"/>
        </w:rPr>
        <w:t xml:space="preserve">. No solo aumentarán la satisfacción y productividad actuales, sino que equiparán a </w:t>
      </w:r>
      <w:proofErr w:type="spellStart"/>
      <w:r w:rsidRPr="00944E3B">
        <w:rPr>
          <w:rFonts w:ascii="Calibri" w:hAnsi="Calibri" w:cs="Calibri"/>
          <w:color w:val="0D0D0D"/>
          <w:sz w:val="24"/>
          <w:szCs w:val="24"/>
        </w:rPr>
        <w:t>Wassington</w:t>
      </w:r>
      <w:proofErr w:type="spellEnd"/>
      <w:r w:rsidRPr="00944E3B">
        <w:rPr>
          <w:rFonts w:ascii="Calibri" w:hAnsi="Calibri" w:cs="Calibri"/>
          <w:color w:val="0D0D0D"/>
          <w:sz w:val="24"/>
          <w:szCs w:val="24"/>
        </w:rPr>
        <w:t xml:space="preserve"> para seguir siendo competitiva y mantener a su talento en un contexto donde las </w:t>
      </w:r>
      <w:r w:rsidRPr="00944E3B">
        <w:rPr>
          <w:rFonts w:ascii="Calibri" w:hAnsi="Calibri" w:cs="Calibri"/>
          <w:b/>
          <w:bCs/>
          <w:color w:val="0D0D0D"/>
          <w:sz w:val="24"/>
          <w:szCs w:val="24"/>
        </w:rPr>
        <w:t>nuevas generaciones valoran la transparencia, la flexibilidad y el crecimiento</w:t>
      </w:r>
      <w:r w:rsidRPr="00944E3B">
        <w:rPr>
          <w:rFonts w:ascii="Calibri" w:hAnsi="Calibri" w:cs="Calibri"/>
          <w:color w:val="0D0D0D"/>
          <w:sz w:val="24"/>
          <w:szCs w:val="24"/>
        </w:rPr>
        <w:t>.</w:t>
      </w:r>
    </w:p>
    <w:p w14:paraId="7EFAE5EC" w14:textId="1A412A60"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 xml:space="preserve">En particular, siendo </w:t>
      </w:r>
      <w:proofErr w:type="spellStart"/>
      <w:r w:rsidRPr="00944E3B">
        <w:rPr>
          <w:rFonts w:ascii="Calibri" w:hAnsi="Calibri" w:cs="Calibri"/>
          <w:color w:val="0D0D0D"/>
          <w:sz w:val="24"/>
          <w:szCs w:val="24"/>
        </w:rPr>
        <w:t>Wassington</w:t>
      </w:r>
      <w:proofErr w:type="spellEnd"/>
      <w:r w:rsidRPr="00944E3B">
        <w:rPr>
          <w:rFonts w:ascii="Calibri" w:hAnsi="Calibri" w:cs="Calibri"/>
          <w:color w:val="0D0D0D"/>
          <w:sz w:val="24"/>
          <w:szCs w:val="24"/>
        </w:rPr>
        <w:t xml:space="preserve"> una </w:t>
      </w:r>
      <w:r w:rsidR="00AA65A9" w:rsidRPr="00944E3B">
        <w:rPr>
          <w:rFonts w:ascii="Calibri" w:hAnsi="Calibri" w:cs="Calibri"/>
          <w:color w:val="0D0D0D"/>
          <w:sz w:val="24"/>
          <w:szCs w:val="24"/>
        </w:rPr>
        <w:t>empresa mediana</w:t>
      </w:r>
      <w:r w:rsidRPr="00944E3B">
        <w:rPr>
          <w:rFonts w:ascii="Calibri" w:hAnsi="Calibri" w:cs="Calibri"/>
          <w:color w:val="0D0D0D"/>
          <w:sz w:val="24"/>
          <w:szCs w:val="24"/>
        </w:rPr>
        <w:t xml:space="preserve"> de gestión familiar enfrentando eventualmente un relevo generacional, estos esfuerzos cobran más relevancia: un </w:t>
      </w:r>
      <w:r w:rsidRPr="00944E3B">
        <w:rPr>
          <w:rFonts w:ascii="Calibri" w:hAnsi="Calibri" w:cs="Calibri"/>
          <w:b/>
          <w:bCs/>
          <w:color w:val="0D0D0D"/>
          <w:sz w:val="24"/>
          <w:szCs w:val="24"/>
        </w:rPr>
        <w:t>clima organizacional saludable y adaptado a las mejores prácticas</w:t>
      </w:r>
      <w:r w:rsidRPr="00944E3B">
        <w:rPr>
          <w:rFonts w:ascii="Calibri" w:hAnsi="Calibri" w:cs="Calibri"/>
          <w:color w:val="0D0D0D"/>
          <w:sz w:val="24"/>
          <w:szCs w:val="24"/>
        </w:rPr>
        <w:t> hará mucho más fácil cualquier transición de liderazgo o estructura que deba ocurrir. Como recomienda la literatura, delinear desde ya un </w:t>
      </w:r>
      <w:r w:rsidRPr="00944E3B">
        <w:rPr>
          <w:rFonts w:ascii="Calibri" w:hAnsi="Calibri" w:cs="Calibri"/>
          <w:b/>
          <w:bCs/>
          <w:color w:val="0D0D0D"/>
          <w:sz w:val="24"/>
          <w:szCs w:val="24"/>
        </w:rPr>
        <w:t>plan de sucesión y comunicarlo abiertamente en su momento</w:t>
      </w:r>
      <w:r w:rsidRPr="00944E3B">
        <w:rPr>
          <w:rFonts w:ascii="Calibri" w:hAnsi="Calibri" w:cs="Calibri"/>
          <w:color w:val="0D0D0D"/>
          <w:sz w:val="24"/>
          <w:szCs w:val="24"/>
        </w:rPr>
        <w:t>, ayudará a evitar incertidumbre y conservar el compromiso de la gente durante el cambio.</w:t>
      </w:r>
    </w:p>
    <w:p w14:paraId="71632D28" w14:textId="33F37533" w:rsidR="006714BC" w:rsidRPr="00944E3B" w:rsidRDefault="006714BC" w:rsidP="00AA65A9">
      <w:pPr>
        <w:rPr>
          <w:rFonts w:ascii="Calibri" w:hAnsi="Calibri" w:cs="Calibri"/>
          <w:color w:val="0D0D0D"/>
          <w:sz w:val="24"/>
          <w:szCs w:val="24"/>
        </w:rPr>
      </w:pPr>
      <w:r w:rsidRPr="00944E3B">
        <w:rPr>
          <w:rFonts w:ascii="Calibri" w:hAnsi="Calibri" w:cs="Calibri"/>
          <w:color w:val="0D0D0D"/>
          <w:sz w:val="24"/>
          <w:szCs w:val="24"/>
        </w:rPr>
        <w:t xml:space="preserve">Por último, </w:t>
      </w:r>
      <w:r w:rsidR="00AA65A9" w:rsidRPr="00944E3B">
        <w:rPr>
          <w:rFonts w:ascii="Calibri" w:hAnsi="Calibri" w:cs="Calibri"/>
          <w:color w:val="0D0D0D"/>
          <w:sz w:val="24"/>
          <w:szCs w:val="24"/>
        </w:rPr>
        <w:t>quiero</w:t>
      </w:r>
      <w:r w:rsidRPr="00944E3B">
        <w:rPr>
          <w:rFonts w:ascii="Calibri" w:hAnsi="Calibri" w:cs="Calibri"/>
          <w:color w:val="0D0D0D"/>
          <w:sz w:val="24"/>
          <w:szCs w:val="24"/>
        </w:rPr>
        <w:t xml:space="preserve"> resaltar la </w:t>
      </w:r>
      <w:r w:rsidRPr="00944E3B">
        <w:rPr>
          <w:rFonts w:ascii="Calibri" w:hAnsi="Calibri" w:cs="Calibri"/>
          <w:b/>
          <w:bCs/>
          <w:color w:val="0D0D0D"/>
          <w:sz w:val="24"/>
          <w:szCs w:val="24"/>
        </w:rPr>
        <w:t>disposición al diálogo y mejora continua</w:t>
      </w:r>
      <w:r w:rsidRPr="00944E3B">
        <w:rPr>
          <w:rFonts w:ascii="Calibri" w:hAnsi="Calibri" w:cs="Calibri"/>
          <w:color w:val="0D0D0D"/>
          <w:sz w:val="24"/>
          <w:szCs w:val="24"/>
        </w:rPr>
        <w:t xml:space="preserve"> que los colaboradores demostraron. Sus reflexiones </w:t>
      </w:r>
      <w:proofErr w:type="spellStart"/>
      <w:r w:rsidRPr="00944E3B">
        <w:rPr>
          <w:rFonts w:ascii="Calibri" w:hAnsi="Calibri" w:cs="Calibri"/>
          <w:color w:val="0D0D0D"/>
          <w:sz w:val="24"/>
          <w:szCs w:val="24"/>
        </w:rPr>
        <w:t>y</w:t>
      </w:r>
      <w:proofErr w:type="spellEnd"/>
      <w:r w:rsidRPr="00944E3B">
        <w:rPr>
          <w:rFonts w:ascii="Calibri" w:hAnsi="Calibri" w:cs="Calibri"/>
          <w:color w:val="0D0D0D"/>
          <w:sz w:val="24"/>
          <w:szCs w:val="24"/>
        </w:rPr>
        <w:t xml:space="preserve"> ideas nos dieron la hoja de ruta para este plan. Con el apoyo decidido de la Dirección General en su ejecución, estamos convencidos de que </w:t>
      </w:r>
      <w:r w:rsidRPr="00944E3B">
        <w:rPr>
          <w:rFonts w:ascii="Calibri" w:hAnsi="Calibri" w:cs="Calibri"/>
          <w:b/>
          <w:bCs/>
          <w:color w:val="0D0D0D"/>
          <w:sz w:val="24"/>
          <w:szCs w:val="24"/>
        </w:rPr>
        <w:t xml:space="preserve">en 12 meses </w:t>
      </w:r>
      <w:proofErr w:type="spellStart"/>
      <w:r w:rsidRPr="00944E3B">
        <w:rPr>
          <w:rFonts w:ascii="Calibri" w:hAnsi="Calibri" w:cs="Calibri"/>
          <w:b/>
          <w:bCs/>
          <w:color w:val="0D0D0D"/>
          <w:sz w:val="24"/>
          <w:szCs w:val="24"/>
        </w:rPr>
        <w:t>Wassington</w:t>
      </w:r>
      <w:proofErr w:type="spellEnd"/>
      <w:r w:rsidRPr="00944E3B">
        <w:rPr>
          <w:rFonts w:ascii="Calibri" w:hAnsi="Calibri" w:cs="Calibri"/>
          <w:b/>
          <w:bCs/>
          <w:color w:val="0D0D0D"/>
          <w:sz w:val="24"/>
          <w:szCs w:val="24"/>
        </w:rPr>
        <w:t xml:space="preserve"> podrá exhibir avances tangibles</w:t>
      </w:r>
      <w:r w:rsidRPr="00944E3B">
        <w:rPr>
          <w:rFonts w:ascii="Calibri" w:hAnsi="Calibri" w:cs="Calibri"/>
          <w:color w:val="0D0D0D"/>
          <w:sz w:val="24"/>
          <w:szCs w:val="24"/>
        </w:rPr>
        <w:t>: una comunicación más fluida, procesos más ágiles, personal más capacitado y motivado, y en definitiva un ambiente laboral aún más admirable, digno de ser llamado </w:t>
      </w:r>
      <w:r w:rsidRPr="00944E3B">
        <w:rPr>
          <w:rFonts w:ascii="Calibri" w:hAnsi="Calibri" w:cs="Calibri"/>
          <w:i/>
          <w:iCs/>
          <w:color w:val="0D0D0D"/>
          <w:sz w:val="24"/>
          <w:szCs w:val="24"/>
        </w:rPr>
        <w:t>“excelente lugar para trabajar”</w:t>
      </w:r>
      <w:r w:rsidRPr="00944E3B">
        <w:rPr>
          <w:rFonts w:ascii="Calibri" w:hAnsi="Calibri" w:cs="Calibri"/>
          <w:color w:val="0D0D0D"/>
          <w:sz w:val="24"/>
          <w:szCs w:val="24"/>
        </w:rPr>
        <w:t>.</w:t>
      </w:r>
    </w:p>
    <w:p w14:paraId="14C959D3" w14:textId="26C8DCC2" w:rsidR="006714BC" w:rsidRPr="00944E3B" w:rsidRDefault="00AA65A9"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color w:val="0D0D0D"/>
          <w:sz w:val="24"/>
          <w:szCs w:val="24"/>
        </w:rPr>
        <w:t>Quedo</w:t>
      </w:r>
      <w:r w:rsidR="006714BC" w:rsidRPr="00944E3B">
        <w:rPr>
          <w:rFonts w:ascii="Calibri" w:hAnsi="Calibri" w:cs="Calibri"/>
          <w:color w:val="0D0D0D"/>
          <w:sz w:val="24"/>
          <w:szCs w:val="24"/>
        </w:rPr>
        <w:t xml:space="preserve"> a disposición para iniciar la etapa de implementación de estas recomendaciones y acompañar a </w:t>
      </w:r>
      <w:proofErr w:type="spellStart"/>
      <w:r w:rsidR="006714BC" w:rsidRPr="00944E3B">
        <w:rPr>
          <w:rFonts w:ascii="Calibri" w:hAnsi="Calibri" w:cs="Calibri"/>
          <w:color w:val="0D0D0D"/>
          <w:sz w:val="24"/>
          <w:szCs w:val="24"/>
        </w:rPr>
        <w:t>Wassington</w:t>
      </w:r>
      <w:proofErr w:type="spellEnd"/>
      <w:r w:rsidR="006714BC" w:rsidRPr="00944E3B">
        <w:rPr>
          <w:rFonts w:ascii="Calibri" w:hAnsi="Calibri" w:cs="Calibri"/>
          <w:color w:val="0D0D0D"/>
          <w:sz w:val="24"/>
          <w:szCs w:val="24"/>
        </w:rPr>
        <w:t xml:space="preserve"> en este camino de crecimiento y mejora. Agradecemos la confianza depositada en </w:t>
      </w:r>
      <w:r w:rsidRPr="00944E3B">
        <w:rPr>
          <w:rFonts w:ascii="Calibri" w:hAnsi="Calibri" w:cs="Calibri"/>
          <w:color w:val="0D0D0D"/>
          <w:sz w:val="24"/>
          <w:szCs w:val="24"/>
        </w:rPr>
        <w:t>mí</w:t>
      </w:r>
      <w:r w:rsidR="006714BC" w:rsidRPr="00944E3B">
        <w:rPr>
          <w:rFonts w:ascii="Calibri" w:hAnsi="Calibri" w:cs="Calibri"/>
          <w:color w:val="0D0D0D"/>
          <w:sz w:val="24"/>
          <w:szCs w:val="24"/>
        </w:rPr>
        <w:t xml:space="preserve"> para este diagnóstico y esperamos seguir construyendo juntos el </w:t>
      </w:r>
      <w:r w:rsidR="006714BC" w:rsidRPr="00944E3B">
        <w:rPr>
          <w:rFonts w:ascii="Calibri" w:hAnsi="Calibri" w:cs="Calibri"/>
          <w:b/>
          <w:bCs/>
          <w:color w:val="0D0D0D"/>
          <w:sz w:val="24"/>
          <w:szCs w:val="24"/>
        </w:rPr>
        <w:t>éxito humano y empresarial</w:t>
      </w:r>
      <w:r w:rsidR="006714BC" w:rsidRPr="00944E3B">
        <w:rPr>
          <w:rFonts w:ascii="Calibri" w:hAnsi="Calibri" w:cs="Calibri"/>
          <w:color w:val="0D0D0D"/>
          <w:sz w:val="24"/>
          <w:szCs w:val="24"/>
        </w:rPr>
        <w:t xml:space="preserve"> de </w:t>
      </w:r>
      <w:proofErr w:type="spellStart"/>
      <w:r w:rsidR="006714BC" w:rsidRPr="00944E3B">
        <w:rPr>
          <w:rFonts w:ascii="Calibri" w:hAnsi="Calibri" w:cs="Calibri"/>
          <w:color w:val="0D0D0D"/>
          <w:sz w:val="24"/>
          <w:szCs w:val="24"/>
        </w:rPr>
        <w:t>Wassington</w:t>
      </w:r>
      <w:proofErr w:type="spellEnd"/>
      <w:r w:rsidR="006714BC" w:rsidRPr="00944E3B">
        <w:rPr>
          <w:rFonts w:ascii="Calibri" w:hAnsi="Calibri" w:cs="Calibri"/>
          <w:color w:val="0D0D0D"/>
          <w:sz w:val="24"/>
          <w:szCs w:val="24"/>
        </w:rPr>
        <w:t>.</w:t>
      </w:r>
    </w:p>
    <w:p w14:paraId="0B87A003" w14:textId="77777777" w:rsidR="006714BC" w:rsidRPr="00944E3B" w:rsidRDefault="006714BC" w:rsidP="007B1D30">
      <w:pPr>
        <w:rPr>
          <w:rFonts w:ascii="Calibri" w:hAnsi="Calibri" w:cs="Calibri"/>
          <w:color w:val="0D0D0D"/>
          <w:sz w:val="24"/>
          <w:szCs w:val="24"/>
          <w:shd w:val="clear" w:color="auto" w:fill="FFFFFF"/>
        </w:rPr>
      </w:pPr>
      <w:r w:rsidRPr="00944E3B">
        <w:rPr>
          <w:rFonts w:ascii="Calibri" w:hAnsi="Calibri" w:cs="Calibri"/>
          <w:color w:val="0D0D0D"/>
          <w:sz w:val="24"/>
          <w:szCs w:val="24"/>
          <w:shd w:val="clear" w:color="auto" w:fill="FFFFFF"/>
        </w:rPr>
        <w:t> </w:t>
      </w:r>
    </w:p>
    <w:p w14:paraId="0F64DE1B" w14:textId="77777777" w:rsidR="00944E3B" w:rsidRPr="00944E3B" w:rsidRDefault="00944E3B" w:rsidP="007B1D30">
      <w:pPr>
        <w:rPr>
          <w:rFonts w:ascii="Calibri" w:hAnsi="Calibri" w:cs="Calibri"/>
          <w:color w:val="0D0D0D"/>
          <w:sz w:val="24"/>
          <w:szCs w:val="24"/>
          <w:shd w:val="clear" w:color="auto" w:fill="FFFFFF"/>
        </w:rPr>
      </w:pPr>
    </w:p>
    <w:p w14:paraId="1D7CC93C" w14:textId="77777777" w:rsidR="00944E3B" w:rsidRPr="00944E3B" w:rsidRDefault="00944E3B" w:rsidP="007B1D30">
      <w:pPr>
        <w:rPr>
          <w:rFonts w:ascii="Calibri" w:hAnsi="Calibri" w:cs="Calibri"/>
          <w:color w:val="0D0D0D"/>
          <w:sz w:val="24"/>
          <w:szCs w:val="24"/>
          <w:shd w:val="clear" w:color="auto" w:fill="FFFFFF"/>
        </w:rPr>
      </w:pPr>
    </w:p>
    <w:p w14:paraId="6CBC5DA3" w14:textId="77777777" w:rsidR="00944E3B" w:rsidRPr="00944E3B" w:rsidRDefault="00944E3B" w:rsidP="007B1D30">
      <w:pPr>
        <w:rPr>
          <w:rFonts w:ascii="Calibri" w:hAnsi="Calibri" w:cs="Calibri"/>
          <w:color w:val="0D0D0D"/>
          <w:sz w:val="24"/>
          <w:szCs w:val="24"/>
          <w:shd w:val="clear" w:color="auto" w:fill="FFFFFF"/>
        </w:rPr>
      </w:pPr>
    </w:p>
    <w:p w14:paraId="56F07562" w14:textId="77777777" w:rsidR="00944E3B" w:rsidRPr="00944E3B" w:rsidRDefault="00944E3B" w:rsidP="007B1D30">
      <w:pPr>
        <w:rPr>
          <w:rFonts w:ascii="Calibri" w:hAnsi="Calibri" w:cs="Calibri"/>
          <w:color w:val="0D0D0D"/>
          <w:sz w:val="24"/>
          <w:szCs w:val="24"/>
          <w:shd w:val="clear" w:color="auto" w:fill="FFFFFF"/>
        </w:rPr>
      </w:pPr>
    </w:p>
    <w:p w14:paraId="1E4E067A" w14:textId="77777777" w:rsidR="00944E3B" w:rsidRPr="00944E3B" w:rsidRDefault="00944E3B" w:rsidP="007B1D30">
      <w:pPr>
        <w:rPr>
          <w:rFonts w:ascii="Calibri" w:hAnsi="Calibri" w:cs="Calibri"/>
          <w:color w:val="0D0D0D"/>
          <w:sz w:val="24"/>
          <w:szCs w:val="24"/>
          <w:shd w:val="clear" w:color="auto" w:fill="FFFFFF"/>
        </w:rPr>
      </w:pPr>
    </w:p>
    <w:p w14:paraId="6EF7A1ED" w14:textId="77777777" w:rsidR="00944E3B" w:rsidRPr="00944E3B" w:rsidRDefault="00944E3B" w:rsidP="007B1D30">
      <w:pPr>
        <w:rPr>
          <w:rFonts w:ascii="Calibri" w:hAnsi="Calibri" w:cs="Calibri"/>
          <w:color w:val="0D0D0D"/>
          <w:sz w:val="24"/>
          <w:szCs w:val="24"/>
          <w:shd w:val="clear" w:color="auto" w:fill="FFFFFF"/>
        </w:rPr>
      </w:pPr>
    </w:p>
    <w:p w14:paraId="53910493" w14:textId="6EA3DD04" w:rsidR="00944E3B" w:rsidRPr="00944E3B" w:rsidRDefault="00944E3B" w:rsidP="007B1D30">
      <w:pPr>
        <w:rPr>
          <w:rFonts w:ascii="Calibri" w:hAnsi="Calibri" w:cs="Calibri"/>
          <w:b/>
          <w:bCs/>
          <w:color w:val="0D0D0D"/>
          <w:sz w:val="24"/>
          <w:szCs w:val="24"/>
          <w:shd w:val="clear" w:color="auto" w:fill="FFFFFF"/>
        </w:rPr>
      </w:pPr>
      <w:r w:rsidRPr="00944E3B">
        <w:rPr>
          <w:rFonts w:ascii="Calibri" w:hAnsi="Calibri" w:cs="Calibri"/>
          <w:b/>
          <w:bCs/>
          <w:color w:val="0D0D0D"/>
          <w:sz w:val="24"/>
          <w:szCs w:val="24"/>
          <w:shd w:val="clear" w:color="auto" w:fill="FFFFFF"/>
        </w:rPr>
        <w:lastRenderedPageBreak/>
        <w:t>Resumen</w:t>
      </w:r>
    </w:p>
    <w:p w14:paraId="2D2B74F9" w14:textId="77777777" w:rsidR="00944E3B" w:rsidRPr="00944E3B" w:rsidRDefault="00944E3B" w:rsidP="007B1D30">
      <w:pPr>
        <w:rPr>
          <w:rFonts w:ascii="Calibri" w:hAnsi="Calibri" w:cs="Calibri"/>
          <w:color w:val="0D0D0D"/>
          <w:sz w:val="24"/>
          <w:szCs w:val="24"/>
          <w:shd w:val="clear" w:color="auto" w:fill="FFFFFF"/>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4712"/>
        <w:gridCol w:w="1196"/>
      </w:tblGrid>
      <w:tr w:rsidR="00944E3B" w:rsidRPr="00944E3B" w14:paraId="020F6DA3" w14:textId="77777777" w:rsidTr="00944E3B">
        <w:trPr>
          <w:tblHeader/>
          <w:tblCellSpacing w:w="15" w:type="dxa"/>
        </w:trPr>
        <w:tc>
          <w:tcPr>
            <w:tcW w:w="0" w:type="auto"/>
            <w:vAlign w:val="center"/>
            <w:hideMark/>
          </w:tcPr>
          <w:p w14:paraId="6624273C" w14:textId="77777777" w:rsidR="00944E3B" w:rsidRPr="00944E3B" w:rsidRDefault="00944E3B" w:rsidP="00944E3B">
            <w:pPr>
              <w:rPr>
                <w:rFonts w:ascii="Calibri" w:hAnsi="Calibri" w:cs="Calibri"/>
                <w:b/>
                <w:bCs/>
                <w:sz w:val="24"/>
                <w:szCs w:val="24"/>
                <w:lang w:val="es-AR"/>
              </w:rPr>
            </w:pPr>
            <w:r w:rsidRPr="00944E3B">
              <w:rPr>
                <w:rFonts w:ascii="Calibri" w:hAnsi="Calibri" w:cs="Calibri"/>
                <w:b/>
                <w:bCs/>
                <w:sz w:val="24"/>
                <w:szCs w:val="24"/>
                <w:lang w:val="es-AR"/>
              </w:rPr>
              <w:t>Dimensión</w:t>
            </w:r>
          </w:p>
        </w:tc>
        <w:tc>
          <w:tcPr>
            <w:tcW w:w="0" w:type="auto"/>
            <w:vAlign w:val="center"/>
            <w:hideMark/>
          </w:tcPr>
          <w:p w14:paraId="14021A17" w14:textId="77777777" w:rsidR="00944E3B" w:rsidRPr="00944E3B" w:rsidRDefault="00944E3B" w:rsidP="00944E3B">
            <w:pPr>
              <w:rPr>
                <w:rFonts w:ascii="Calibri" w:hAnsi="Calibri" w:cs="Calibri"/>
                <w:b/>
                <w:bCs/>
                <w:sz w:val="24"/>
                <w:szCs w:val="24"/>
                <w:lang w:val="es-AR"/>
              </w:rPr>
            </w:pPr>
            <w:r w:rsidRPr="00944E3B">
              <w:rPr>
                <w:rFonts w:ascii="Calibri" w:hAnsi="Calibri" w:cs="Calibri"/>
                <w:b/>
                <w:bCs/>
                <w:sz w:val="24"/>
                <w:szCs w:val="24"/>
                <w:lang w:val="es-AR"/>
              </w:rPr>
              <w:t>Resultado principal</w:t>
            </w:r>
          </w:p>
        </w:tc>
        <w:tc>
          <w:tcPr>
            <w:tcW w:w="0" w:type="auto"/>
            <w:vAlign w:val="center"/>
            <w:hideMark/>
          </w:tcPr>
          <w:p w14:paraId="2FAFB069" w14:textId="77777777" w:rsidR="00944E3B" w:rsidRPr="00944E3B" w:rsidRDefault="00944E3B" w:rsidP="00944E3B">
            <w:pPr>
              <w:rPr>
                <w:rFonts w:ascii="Calibri" w:hAnsi="Calibri" w:cs="Calibri"/>
                <w:b/>
                <w:bCs/>
                <w:sz w:val="24"/>
                <w:szCs w:val="24"/>
                <w:lang w:val="es-AR"/>
              </w:rPr>
            </w:pPr>
            <w:r w:rsidRPr="00944E3B">
              <w:rPr>
                <w:rFonts w:ascii="Calibri" w:hAnsi="Calibri" w:cs="Calibri"/>
                <w:b/>
                <w:bCs/>
                <w:sz w:val="24"/>
                <w:szCs w:val="24"/>
                <w:lang w:val="es-AR"/>
              </w:rPr>
              <w:t>Nivel</w:t>
            </w:r>
          </w:p>
        </w:tc>
      </w:tr>
      <w:tr w:rsidR="00944E3B" w:rsidRPr="00944E3B" w14:paraId="04AA22CF" w14:textId="77777777" w:rsidTr="00944E3B">
        <w:trPr>
          <w:tblCellSpacing w:w="15" w:type="dxa"/>
        </w:trPr>
        <w:tc>
          <w:tcPr>
            <w:tcW w:w="0" w:type="auto"/>
            <w:vAlign w:val="center"/>
            <w:hideMark/>
          </w:tcPr>
          <w:p w14:paraId="24EDB040" w14:textId="77777777" w:rsidR="00944E3B" w:rsidRPr="00944E3B" w:rsidRDefault="00944E3B" w:rsidP="00944E3B">
            <w:pPr>
              <w:rPr>
                <w:rFonts w:ascii="Calibri" w:hAnsi="Calibri" w:cs="Calibri"/>
                <w:sz w:val="24"/>
                <w:szCs w:val="24"/>
                <w:lang w:val="es-AR"/>
              </w:rPr>
            </w:pPr>
            <w:r w:rsidRPr="00944E3B">
              <w:rPr>
                <w:rFonts w:ascii="Segoe UI Emoji" w:hAnsi="Segoe UI Emoji" w:cs="Segoe UI Emoji"/>
                <w:sz w:val="24"/>
                <w:szCs w:val="24"/>
                <w:lang w:val="es-AR"/>
              </w:rPr>
              <w:t>🏢</w:t>
            </w:r>
            <w:r w:rsidRPr="00944E3B">
              <w:rPr>
                <w:rFonts w:ascii="Calibri" w:hAnsi="Calibri" w:cs="Calibri"/>
                <w:sz w:val="24"/>
                <w:szCs w:val="24"/>
                <w:lang w:val="es-AR"/>
              </w:rPr>
              <w:t xml:space="preserve"> </w:t>
            </w:r>
            <w:r w:rsidRPr="00944E3B">
              <w:rPr>
                <w:rFonts w:ascii="Calibri" w:hAnsi="Calibri" w:cs="Calibri"/>
                <w:b/>
                <w:bCs/>
                <w:sz w:val="24"/>
                <w:szCs w:val="24"/>
                <w:lang w:val="es-AR"/>
              </w:rPr>
              <w:t>Orgullo y compromiso</w:t>
            </w:r>
          </w:p>
        </w:tc>
        <w:tc>
          <w:tcPr>
            <w:tcW w:w="0" w:type="auto"/>
            <w:vAlign w:val="center"/>
            <w:hideMark/>
          </w:tcPr>
          <w:p w14:paraId="4D8F5D45" w14:textId="77777777" w:rsidR="00944E3B" w:rsidRPr="00944E3B" w:rsidRDefault="00944E3B" w:rsidP="00944E3B">
            <w:pPr>
              <w:rPr>
                <w:rFonts w:ascii="Calibri" w:hAnsi="Calibri" w:cs="Calibri"/>
                <w:sz w:val="24"/>
                <w:szCs w:val="24"/>
                <w:lang w:val="es-AR"/>
              </w:rPr>
            </w:pPr>
            <w:r w:rsidRPr="00944E3B">
              <w:rPr>
                <w:rFonts w:ascii="Calibri" w:hAnsi="Calibri" w:cs="Calibri"/>
                <w:sz w:val="24"/>
                <w:szCs w:val="24"/>
                <w:lang w:val="es-AR"/>
              </w:rPr>
              <w:t>93% orgulloso de pertenecer. 84% recomienda la empresa.</w:t>
            </w:r>
          </w:p>
        </w:tc>
        <w:tc>
          <w:tcPr>
            <w:tcW w:w="0" w:type="auto"/>
            <w:vAlign w:val="center"/>
            <w:hideMark/>
          </w:tcPr>
          <w:p w14:paraId="0FF9FEA1" w14:textId="77777777" w:rsidR="00944E3B" w:rsidRPr="00944E3B" w:rsidRDefault="00944E3B" w:rsidP="00944E3B">
            <w:pPr>
              <w:rPr>
                <w:rFonts w:ascii="Calibri" w:hAnsi="Calibri" w:cs="Calibri"/>
                <w:sz w:val="24"/>
                <w:szCs w:val="24"/>
                <w:lang w:val="es-AR"/>
              </w:rPr>
            </w:pPr>
            <w:r w:rsidRPr="00944E3B">
              <w:rPr>
                <w:rFonts w:ascii="Segoe UI Emoji" w:hAnsi="Segoe UI Emoji" w:cs="Segoe UI Emoji"/>
                <w:sz w:val="24"/>
                <w:szCs w:val="24"/>
                <w:lang w:val="es-AR"/>
              </w:rPr>
              <w:t>✅</w:t>
            </w:r>
            <w:r w:rsidRPr="00944E3B">
              <w:rPr>
                <w:rFonts w:ascii="Calibri" w:hAnsi="Calibri" w:cs="Calibri"/>
                <w:sz w:val="24"/>
                <w:szCs w:val="24"/>
                <w:lang w:val="es-AR"/>
              </w:rPr>
              <w:t xml:space="preserve"> Alto</w:t>
            </w:r>
          </w:p>
        </w:tc>
      </w:tr>
      <w:tr w:rsidR="00944E3B" w:rsidRPr="00944E3B" w14:paraId="502927E4" w14:textId="77777777" w:rsidTr="00944E3B">
        <w:trPr>
          <w:tblCellSpacing w:w="15" w:type="dxa"/>
        </w:trPr>
        <w:tc>
          <w:tcPr>
            <w:tcW w:w="0" w:type="auto"/>
            <w:vAlign w:val="center"/>
            <w:hideMark/>
          </w:tcPr>
          <w:p w14:paraId="0E061B25" w14:textId="77777777" w:rsidR="00944E3B" w:rsidRPr="00944E3B" w:rsidRDefault="00944E3B" w:rsidP="00944E3B">
            <w:pPr>
              <w:rPr>
                <w:rFonts w:ascii="Calibri" w:hAnsi="Calibri" w:cs="Calibri"/>
                <w:sz w:val="24"/>
                <w:szCs w:val="24"/>
                <w:lang w:val="es-AR"/>
              </w:rPr>
            </w:pPr>
            <w:r w:rsidRPr="00944E3B">
              <w:rPr>
                <w:rFonts w:ascii="Segoe UI Emoji" w:hAnsi="Segoe UI Emoji" w:cs="Segoe UI Emoji"/>
                <w:sz w:val="24"/>
                <w:szCs w:val="24"/>
                <w:lang w:val="es-AR"/>
              </w:rPr>
              <w:t>👥</w:t>
            </w:r>
            <w:r w:rsidRPr="00944E3B">
              <w:rPr>
                <w:rFonts w:ascii="Calibri" w:hAnsi="Calibri" w:cs="Calibri"/>
                <w:sz w:val="24"/>
                <w:szCs w:val="24"/>
                <w:lang w:val="es-AR"/>
              </w:rPr>
              <w:t xml:space="preserve"> </w:t>
            </w:r>
            <w:r w:rsidRPr="00944E3B">
              <w:rPr>
                <w:rFonts w:ascii="Calibri" w:hAnsi="Calibri" w:cs="Calibri"/>
                <w:b/>
                <w:bCs/>
                <w:sz w:val="24"/>
                <w:szCs w:val="24"/>
                <w:lang w:val="es-AR"/>
              </w:rPr>
              <w:t>Clima en equipos</w:t>
            </w:r>
          </w:p>
        </w:tc>
        <w:tc>
          <w:tcPr>
            <w:tcW w:w="0" w:type="auto"/>
            <w:vAlign w:val="center"/>
            <w:hideMark/>
          </w:tcPr>
          <w:p w14:paraId="1B4C19E9" w14:textId="77777777" w:rsidR="00944E3B" w:rsidRPr="00944E3B" w:rsidRDefault="00944E3B" w:rsidP="00944E3B">
            <w:pPr>
              <w:rPr>
                <w:rFonts w:ascii="Calibri" w:hAnsi="Calibri" w:cs="Calibri"/>
                <w:sz w:val="24"/>
                <w:szCs w:val="24"/>
                <w:lang w:val="es-AR"/>
              </w:rPr>
            </w:pPr>
            <w:r w:rsidRPr="00944E3B">
              <w:rPr>
                <w:rFonts w:ascii="Calibri" w:hAnsi="Calibri" w:cs="Calibri"/>
                <w:sz w:val="24"/>
                <w:szCs w:val="24"/>
                <w:lang w:val="es-AR"/>
              </w:rPr>
              <w:t>80% muy a gusto con su equipo inmediato.</w:t>
            </w:r>
          </w:p>
        </w:tc>
        <w:tc>
          <w:tcPr>
            <w:tcW w:w="0" w:type="auto"/>
            <w:vAlign w:val="center"/>
            <w:hideMark/>
          </w:tcPr>
          <w:p w14:paraId="518AAD5A" w14:textId="77777777" w:rsidR="00944E3B" w:rsidRPr="00944E3B" w:rsidRDefault="00944E3B" w:rsidP="00944E3B">
            <w:pPr>
              <w:rPr>
                <w:rFonts w:ascii="Calibri" w:hAnsi="Calibri" w:cs="Calibri"/>
                <w:sz w:val="24"/>
                <w:szCs w:val="24"/>
                <w:lang w:val="es-AR"/>
              </w:rPr>
            </w:pPr>
            <w:r w:rsidRPr="00944E3B">
              <w:rPr>
                <w:rFonts w:ascii="Segoe UI Emoji" w:hAnsi="Segoe UI Emoji" w:cs="Segoe UI Emoji"/>
                <w:sz w:val="24"/>
                <w:szCs w:val="24"/>
                <w:lang w:val="es-AR"/>
              </w:rPr>
              <w:t>✅</w:t>
            </w:r>
            <w:r w:rsidRPr="00944E3B">
              <w:rPr>
                <w:rFonts w:ascii="Calibri" w:hAnsi="Calibri" w:cs="Calibri"/>
                <w:sz w:val="24"/>
                <w:szCs w:val="24"/>
                <w:lang w:val="es-AR"/>
              </w:rPr>
              <w:t xml:space="preserve"> Muy alto</w:t>
            </w:r>
          </w:p>
        </w:tc>
      </w:tr>
      <w:tr w:rsidR="00944E3B" w:rsidRPr="00944E3B" w14:paraId="0D9E6CE9" w14:textId="77777777" w:rsidTr="00944E3B">
        <w:trPr>
          <w:tblCellSpacing w:w="15" w:type="dxa"/>
        </w:trPr>
        <w:tc>
          <w:tcPr>
            <w:tcW w:w="0" w:type="auto"/>
            <w:vAlign w:val="center"/>
            <w:hideMark/>
          </w:tcPr>
          <w:p w14:paraId="55EC39A2" w14:textId="77777777" w:rsidR="00944E3B" w:rsidRPr="00944E3B" w:rsidRDefault="00944E3B" w:rsidP="00944E3B">
            <w:pPr>
              <w:rPr>
                <w:rFonts w:ascii="Calibri" w:hAnsi="Calibri" w:cs="Calibri"/>
                <w:sz w:val="24"/>
                <w:szCs w:val="24"/>
                <w:lang w:val="es-AR"/>
              </w:rPr>
            </w:pPr>
            <w:r w:rsidRPr="00944E3B">
              <w:rPr>
                <w:rFonts w:ascii="Segoe UI Emoji" w:hAnsi="Segoe UI Emoji" w:cs="Segoe UI Emoji"/>
                <w:sz w:val="24"/>
                <w:szCs w:val="24"/>
                <w:lang w:val="es-AR"/>
              </w:rPr>
              <w:t>🧠</w:t>
            </w:r>
            <w:r w:rsidRPr="00944E3B">
              <w:rPr>
                <w:rFonts w:ascii="Calibri" w:hAnsi="Calibri" w:cs="Calibri"/>
                <w:sz w:val="24"/>
                <w:szCs w:val="24"/>
                <w:lang w:val="es-AR"/>
              </w:rPr>
              <w:t xml:space="preserve"> </w:t>
            </w:r>
            <w:r w:rsidRPr="00944E3B">
              <w:rPr>
                <w:rFonts w:ascii="Calibri" w:hAnsi="Calibri" w:cs="Calibri"/>
                <w:b/>
                <w:bCs/>
                <w:sz w:val="24"/>
                <w:szCs w:val="24"/>
                <w:lang w:val="es-AR"/>
              </w:rPr>
              <w:t>Liderazgo inmediato</w:t>
            </w:r>
          </w:p>
        </w:tc>
        <w:tc>
          <w:tcPr>
            <w:tcW w:w="0" w:type="auto"/>
            <w:vAlign w:val="center"/>
            <w:hideMark/>
          </w:tcPr>
          <w:p w14:paraId="626BD397" w14:textId="77777777" w:rsidR="00944E3B" w:rsidRPr="00944E3B" w:rsidRDefault="00944E3B" w:rsidP="00944E3B">
            <w:pPr>
              <w:rPr>
                <w:rFonts w:ascii="Calibri" w:hAnsi="Calibri" w:cs="Calibri"/>
                <w:sz w:val="24"/>
                <w:szCs w:val="24"/>
                <w:lang w:val="es-AR"/>
              </w:rPr>
            </w:pPr>
            <w:r w:rsidRPr="00944E3B">
              <w:rPr>
                <w:rFonts w:ascii="Calibri" w:hAnsi="Calibri" w:cs="Calibri"/>
                <w:sz w:val="24"/>
                <w:szCs w:val="24"/>
                <w:lang w:val="es-AR"/>
              </w:rPr>
              <w:t>85% valora positivamente a su jefe directo.</w:t>
            </w:r>
          </w:p>
        </w:tc>
        <w:tc>
          <w:tcPr>
            <w:tcW w:w="0" w:type="auto"/>
            <w:vAlign w:val="center"/>
            <w:hideMark/>
          </w:tcPr>
          <w:p w14:paraId="5DA13C98" w14:textId="77777777" w:rsidR="00944E3B" w:rsidRPr="00944E3B" w:rsidRDefault="00944E3B" w:rsidP="00944E3B">
            <w:pPr>
              <w:rPr>
                <w:rFonts w:ascii="Calibri" w:hAnsi="Calibri" w:cs="Calibri"/>
                <w:sz w:val="24"/>
                <w:szCs w:val="24"/>
                <w:lang w:val="es-AR"/>
              </w:rPr>
            </w:pPr>
            <w:r w:rsidRPr="00944E3B">
              <w:rPr>
                <w:rFonts w:ascii="Segoe UI Emoji" w:hAnsi="Segoe UI Emoji" w:cs="Segoe UI Emoji"/>
                <w:sz w:val="24"/>
                <w:szCs w:val="24"/>
                <w:lang w:val="es-AR"/>
              </w:rPr>
              <w:t>✅</w:t>
            </w:r>
            <w:r w:rsidRPr="00944E3B">
              <w:rPr>
                <w:rFonts w:ascii="Calibri" w:hAnsi="Calibri" w:cs="Calibri"/>
                <w:sz w:val="24"/>
                <w:szCs w:val="24"/>
                <w:lang w:val="es-AR"/>
              </w:rPr>
              <w:t xml:space="preserve"> Bueno</w:t>
            </w:r>
          </w:p>
        </w:tc>
      </w:tr>
      <w:tr w:rsidR="00944E3B" w:rsidRPr="00944E3B" w14:paraId="00AAB236" w14:textId="77777777" w:rsidTr="00944E3B">
        <w:trPr>
          <w:tblCellSpacing w:w="15" w:type="dxa"/>
        </w:trPr>
        <w:tc>
          <w:tcPr>
            <w:tcW w:w="0" w:type="auto"/>
            <w:vAlign w:val="center"/>
            <w:hideMark/>
          </w:tcPr>
          <w:p w14:paraId="11C4EA62" w14:textId="77777777" w:rsidR="00944E3B" w:rsidRPr="00944E3B" w:rsidRDefault="00944E3B" w:rsidP="00944E3B">
            <w:pPr>
              <w:rPr>
                <w:rFonts w:ascii="Calibri" w:hAnsi="Calibri" w:cs="Calibri"/>
                <w:sz w:val="24"/>
                <w:szCs w:val="24"/>
                <w:lang w:val="es-AR"/>
              </w:rPr>
            </w:pPr>
            <w:r w:rsidRPr="00944E3B">
              <w:rPr>
                <w:rFonts w:ascii="Segoe UI Emoji" w:hAnsi="Segoe UI Emoji" w:cs="Segoe UI Emoji"/>
                <w:sz w:val="24"/>
                <w:szCs w:val="24"/>
                <w:lang w:val="es-AR"/>
              </w:rPr>
              <w:t>💰</w:t>
            </w:r>
            <w:r w:rsidRPr="00944E3B">
              <w:rPr>
                <w:rFonts w:ascii="Calibri" w:hAnsi="Calibri" w:cs="Calibri"/>
                <w:sz w:val="24"/>
                <w:szCs w:val="24"/>
                <w:lang w:val="es-AR"/>
              </w:rPr>
              <w:t xml:space="preserve"> </w:t>
            </w:r>
            <w:r w:rsidRPr="00944E3B">
              <w:rPr>
                <w:rFonts w:ascii="Calibri" w:hAnsi="Calibri" w:cs="Calibri"/>
                <w:b/>
                <w:bCs/>
                <w:sz w:val="24"/>
                <w:szCs w:val="24"/>
                <w:lang w:val="es-AR"/>
              </w:rPr>
              <w:t>Remuneración</w:t>
            </w:r>
          </w:p>
        </w:tc>
        <w:tc>
          <w:tcPr>
            <w:tcW w:w="0" w:type="auto"/>
            <w:vAlign w:val="center"/>
            <w:hideMark/>
          </w:tcPr>
          <w:p w14:paraId="4A606CDF" w14:textId="77777777" w:rsidR="00944E3B" w:rsidRPr="00944E3B" w:rsidRDefault="00944E3B" w:rsidP="00944E3B">
            <w:pPr>
              <w:rPr>
                <w:rFonts w:ascii="Calibri" w:hAnsi="Calibri" w:cs="Calibri"/>
                <w:sz w:val="24"/>
                <w:szCs w:val="24"/>
                <w:lang w:val="es-AR"/>
              </w:rPr>
            </w:pPr>
            <w:r w:rsidRPr="00944E3B">
              <w:rPr>
                <w:rFonts w:ascii="Calibri" w:hAnsi="Calibri" w:cs="Calibri"/>
                <w:sz w:val="24"/>
                <w:szCs w:val="24"/>
                <w:lang w:val="es-AR"/>
              </w:rPr>
              <w:t>Solo 29% considera su salario acorde.</w:t>
            </w:r>
          </w:p>
        </w:tc>
        <w:tc>
          <w:tcPr>
            <w:tcW w:w="0" w:type="auto"/>
            <w:vAlign w:val="center"/>
            <w:hideMark/>
          </w:tcPr>
          <w:p w14:paraId="703D747C" w14:textId="77777777" w:rsidR="00944E3B" w:rsidRPr="00944E3B" w:rsidRDefault="00944E3B" w:rsidP="00944E3B">
            <w:pPr>
              <w:rPr>
                <w:rFonts w:ascii="Calibri" w:hAnsi="Calibri" w:cs="Calibri"/>
                <w:sz w:val="24"/>
                <w:szCs w:val="24"/>
                <w:lang w:val="es-AR"/>
              </w:rPr>
            </w:pPr>
            <w:r w:rsidRPr="00944E3B">
              <w:rPr>
                <w:rFonts w:ascii="Segoe UI Emoji" w:hAnsi="Segoe UI Emoji" w:cs="Segoe UI Emoji"/>
                <w:sz w:val="24"/>
                <w:szCs w:val="24"/>
                <w:lang w:val="es-AR"/>
              </w:rPr>
              <w:t>⚠️</w:t>
            </w:r>
            <w:r w:rsidRPr="00944E3B">
              <w:rPr>
                <w:rFonts w:ascii="Calibri" w:hAnsi="Calibri" w:cs="Calibri"/>
                <w:sz w:val="24"/>
                <w:szCs w:val="24"/>
                <w:lang w:val="es-AR"/>
              </w:rPr>
              <w:t xml:space="preserve"> Bajo</w:t>
            </w:r>
          </w:p>
        </w:tc>
      </w:tr>
      <w:tr w:rsidR="00944E3B" w:rsidRPr="00944E3B" w14:paraId="3A34C3A7" w14:textId="77777777" w:rsidTr="00944E3B">
        <w:trPr>
          <w:tblCellSpacing w:w="15" w:type="dxa"/>
        </w:trPr>
        <w:tc>
          <w:tcPr>
            <w:tcW w:w="0" w:type="auto"/>
            <w:vAlign w:val="center"/>
            <w:hideMark/>
          </w:tcPr>
          <w:p w14:paraId="2F836A28" w14:textId="77777777" w:rsidR="00944E3B" w:rsidRPr="00944E3B" w:rsidRDefault="00944E3B" w:rsidP="00944E3B">
            <w:pPr>
              <w:rPr>
                <w:rFonts w:ascii="Calibri" w:hAnsi="Calibri" w:cs="Calibri"/>
                <w:sz w:val="24"/>
                <w:szCs w:val="24"/>
                <w:lang w:val="es-AR"/>
              </w:rPr>
            </w:pPr>
            <w:r w:rsidRPr="00944E3B">
              <w:rPr>
                <w:rFonts w:ascii="Segoe UI Emoji" w:hAnsi="Segoe UI Emoji" w:cs="Segoe UI Emoji"/>
                <w:sz w:val="24"/>
                <w:szCs w:val="24"/>
                <w:lang w:val="es-AR"/>
              </w:rPr>
              <w:t>⚖️</w:t>
            </w:r>
            <w:r w:rsidRPr="00944E3B">
              <w:rPr>
                <w:rFonts w:ascii="Calibri" w:hAnsi="Calibri" w:cs="Calibri"/>
                <w:sz w:val="24"/>
                <w:szCs w:val="24"/>
                <w:lang w:val="es-AR"/>
              </w:rPr>
              <w:t xml:space="preserve"> </w:t>
            </w:r>
            <w:r w:rsidRPr="00944E3B">
              <w:rPr>
                <w:rFonts w:ascii="Calibri" w:hAnsi="Calibri" w:cs="Calibri"/>
                <w:b/>
                <w:bCs/>
                <w:sz w:val="24"/>
                <w:szCs w:val="24"/>
                <w:lang w:val="es-AR"/>
              </w:rPr>
              <w:t>Equidad interna</w:t>
            </w:r>
          </w:p>
        </w:tc>
        <w:tc>
          <w:tcPr>
            <w:tcW w:w="0" w:type="auto"/>
            <w:vAlign w:val="center"/>
            <w:hideMark/>
          </w:tcPr>
          <w:p w14:paraId="5F8C3E46" w14:textId="77777777" w:rsidR="00944E3B" w:rsidRPr="00944E3B" w:rsidRDefault="00944E3B" w:rsidP="00944E3B">
            <w:pPr>
              <w:rPr>
                <w:rFonts w:ascii="Calibri" w:hAnsi="Calibri" w:cs="Calibri"/>
                <w:sz w:val="24"/>
                <w:szCs w:val="24"/>
                <w:lang w:val="es-AR"/>
              </w:rPr>
            </w:pPr>
            <w:r w:rsidRPr="00944E3B">
              <w:rPr>
                <w:rFonts w:ascii="Calibri" w:hAnsi="Calibri" w:cs="Calibri"/>
                <w:sz w:val="24"/>
                <w:szCs w:val="24"/>
                <w:lang w:val="es-AR"/>
              </w:rPr>
              <w:t>Solo 47% percibe trato igualitario.</w:t>
            </w:r>
          </w:p>
        </w:tc>
        <w:tc>
          <w:tcPr>
            <w:tcW w:w="0" w:type="auto"/>
            <w:vAlign w:val="center"/>
            <w:hideMark/>
          </w:tcPr>
          <w:p w14:paraId="223DDC2F" w14:textId="77777777" w:rsidR="00944E3B" w:rsidRPr="00944E3B" w:rsidRDefault="00944E3B" w:rsidP="00944E3B">
            <w:pPr>
              <w:rPr>
                <w:rFonts w:ascii="Calibri" w:hAnsi="Calibri" w:cs="Calibri"/>
                <w:sz w:val="24"/>
                <w:szCs w:val="24"/>
                <w:lang w:val="es-AR"/>
              </w:rPr>
            </w:pPr>
            <w:r w:rsidRPr="00944E3B">
              <w:rPr>
                <w:rFonts w:ascii="Segoe UI Emoji" w:hAnsi="Segoe UI Emoji" w:cs="Segoe UI Emoji"/>
                <w:sz w:val="24"/>
                <w:szCs w:val="24"/>
                <w:lang w:val="es-AR"/>
              </w:rPr>
              <w:t>⚠️</w:t>
            </w:r>
            <w:r w:rsidRPr="00944E3B">
              <w:rPr>
                <w:rFonts w:ascii="Calibri" w:hAnsi="Calibri" w:cs="Calibri"/>
                <w:sz w:val="24"/>
                <w:szCs w:val="24"/>
                <w:lang w:val="es-AR"/>
              </w:rPr>
              <w:t xml:space="preserve"> Bajo</w:t>
            </w:r>
          </w:p>
        </w:tc>
      </w:tr>
      <w:tr w:rsidR="00944E3B" w:rsidRPr="00944E3B" w14:paraId="528C1B6D" w14:textId="77777777" w:rsidTr="00944E3B">
        <w:trPr>
          <w:tblCellSpacing w:w="15" w:type="dxa"/>
        </w:trPr>
        <w:tc>
          <w:tcPr>
            <w:tcW w:w="0" w:type="auto"/>
            <w:vAlign w:val="center"/>
            <w:hideMark/>
          </w:tcPr>
          <w:p w14:paraId="1542A993" w14:textId="77777777" w:rsidR="00944E3B" w:rsidRPr="00944E3B" w:rsidRDefault="00944E3B" w:rsidP="00944E3B">
            <w:pPr>
              <w:rPr>
                <w:rFonts w:ascii="Calibri" w:hAnsi="Calibri" w:cs="Calibri"/>
                <w:sz w:val="24"/>
                <w:szCs w:val="24"/>
                <w:lang w:val="es-AR"/>
              </w:rPr>
            </w:pPr>
            <w:r w:rsidRPr="00944E3B">
              <w:rPr>
                <w:rFonts w:ascii="Segoe UI Emoji" w:hAnsi="Segoe UI Emoji" w:cs="Segoe UI Emoji"/>
                <w:sz w:val="24"/>
                <w:szCs w:val="24"/>
                <w:lang w:val="es-AR"/>
              </w:rPr>
              <w:t>🔄</w:t>
            </w:r>
            <w:r w:rsidRPr="00944E3B">
              <w:rPr>
                <w:rFonts w:ascii="Calibri" w:hAnsi="Calibri" w:cs="Calibri"/>
                <w:sz w:val="24"/>
                <w:szCs w:val="24"/>
                <w:lang w:val="es-AR"/>
              </w:rPr>
              <w:t xml:space="preserve"> </w:t>
            </w:r>
            <w:r w:rsidRPr="00944E3B">
              <w:rPr>
                <w:rFonts w:ascii="Calibri" w:hAnsi="Calibri" w:cs="Calibri"/>
                <w:b/>
                <w:bCs/>
                <w:sz w:val="24"/>
                <w:szCs w:val="24"/>
                <w:lang w:val="es-AR"/>
              </w:rPr>
              <w:t>Comunicación inter-áreas</w:t>
            </w:r>
          </w:p>
        </w:tc>
        <w:tc>
          <w:tcPr>
            <w:tcW w:w="0" w:type="auto"/>
            <w:vAlign w:val="center"/>
            <w:hideMark/>
          </w:tcPr>
          <w:p w14:paraId="39701FF4" w14:textId="77777777" w:rsidR="00944E3B" w:rsidRPr="00944E3B" w:rsidRDefault="00944E3B" w:rsidP="00944E3B">
            <w:pPr>
              <w:rPr>
                <w:rFonts w:ascii="Calibri" w:hAnsi="Calibri" w:cs="Calibri"/>
                <w:sz w:val="24"/>
                <w:szCs w:val="24"/>
                <w:lang w:val="es-AR"/>
              </w:rPr>
            </w:pPr>
            <w:r w:rsidRPr="00944E3B">
              <w:rPr>
                <w:rFonts w:ascii="Calibri" w:hAnsi="Calibri" w:cs="Calibri"/>
                <w:sz w:val="24"/>
                <w:szCs w:val="24"/>
                <w:lang w:val="es-AR"/>
              </w:rPr>
              <w:t>Puntaje promedio: 3,38/5 – la dimensión más baja.</w:t>
            </w:r>
          </w:p>
        </w:tc>
        <w:tc>
          <w:tcPr>
            <w:tcW w:w="0" w:type="auto"/>
            <w:vAlign w:val="center"/>
            <w:hideMark/>
          </w:tcPr>
          <w:p w14:paraId="1D86AC49" w14:textId="77777777" w:rsidR="00944E3B" w:rsidRPr="00944E3B" w:rsidRDefault="00944E3B" w:rsidP="00944E3B">
            <w:pPr>
              <w:rPr>
                <w:rFonts w:ascii="Calibri" w:hAnsi="Calibri" w:cs="Calibri"/>
                <w:sz w:val="24"/>
                <w:szCs w:val="24"/>
                <w:lang w:val="es-AR"/>
              </w:rPr>
            </w:pPr>
            <w:r w:rsidRPr="00944E3B">
              <w:rPr>
                <w:rFonts w:ascii="Segoe UI Emoji" w:hAnsi="Segoe UI Emoji" w:cs="Segoe UI Emoji"/>
                <w:sz w:val="24"/>
                <w:szCs w:val="24"/>
                <w:lang w:val="es-AR"/>
              </w:rPr>
              <w:t>⚠️</w:t>
            </w:r>
            <w:r w:rsidRPr="00944E3B">
              <w:rPr>
                <w:rFonts w:ascii="Calibri" w:hAnsi="Calibri" w:cs="Calibri"/>
                <w:sz w:val="24"/>
                <w:szCs w:val="24"/>
                <w:lang w:val="es-AR"/>
              </w:rPr>
              <w:t xml:space="preserve"> Débil</w:t>
            </w:r>
          </w:p>
        </w:tc>
      </w:tr>
      <w:tr w:rsidR="00944E3B" w:rsidRPr="00944E3B" w14:paraId="38A6B560" w14:textId="77777777" w:rsidTr="00944E3B">
        <w:trPr>
          <w:tblCellSpacing w:w="15" w:type="dxa"/>
        </w:trPr>
        <w:tc>
          <w:tcPr>
            <w:tcW w:w="0" w:type="auto"/>
            <w:vAlign w:val="center"/>
            <w:hideMark/>
          </w:tcPr>
          <w:p w14:paraId="6404F332" w14:textId="77777777" w:rsidR="00944E3B" w:rsidRPr="00944E3B" w:rsidRDefault="00944E3B" w:rsidP="00944E3B">
            <w:pPr>
              <w:rPr>
                <w:rFonts w:ascii="Calibri" w:hAnsi="Calibri" w:cs="Calibri"/>
                <w:sz w:val="24"/>
                <w:szCs w:val="24"/>
                <w:lang w:val="es-AR"/>
              </w:rPr>
            </w:pPr>
            <w:r w:rsidRPr="00944E3B">
              <w:rPr>
                <w:rFonts w:ascii="Segoe UI Emoji" w:hAnsi="Segoe UI Emoji" w:cs="Segoe UI Emoji"/>
                <w:sz w:val="24"/>
                <w:szCs w:val="24"/>
                <w:lang w:val="es-AR"/>
              </w:rPr>
              <w:t>🛠️</w:t>
            </w:r>
            <w:r w:rsidRPr="00944E3B">
              <w:rPr>
                <w:rFonts w:ascii="Calibri" w:hAnsi="Calibri" w:cs="Calibri"/>
                <w:sz w:val="24"/>
                <w:szCs w:val="24"/>
                <w:lang w:val="es-AR"/>
              </w:rPr>
              <w:t xml:space="preserve"> </w:t>
            </w:r>
            <w:r w:rsidRPr="00944E3B">
              <w:rPr>
                <w:rFonts w:ascii="Calibri" w:hAnsi="Calibri" w:cs="Calibri"/>
                <w:b/>
                <w:bCs/>
                <w:sz w:val="24"/>
                <w:szCs w:val="24"/>
                <w:lang w:val="es-AR"/>
              </w:rPr>
              <w:t>Procesos y herramientas</w:t>
            </w:r>
          </w:p>
        </w:tc>
        <w:tc>
          <w:tcPr>
            <w:tcW w:w="0" w:type="auto"/>
            <w:vAlign w:val="center"/>
            <w:hideMark/>
          </w:tcPr>
          <w:p w14:paraId="2CF2B3C2" w14:textId="77777777" w:rsidR="00944E3B" w:rsidRPr="00944E3B" w:rsidRDefault="00944E3B" w:rsidP="00944E3B">
            <w:pPr>
              <w:rPr>
                <w:rFonts w:ascii="Calibri" w:hAnsi="Calibri" w:cs="Calibri"/>
                <w:sz w:val="24"/>
                <w:szCs w:val="24"/>
                <w:lang w:val="es-AR"/>
              </w:rPr>
            </w:pPr>
            <w:r w:rsidRPr="00944E3B">
              <w:rPr>
                <w:rFonts w:ascii="Calibri" w:hAnsi="Calibri" w:cs="Calibri"/>
                <w:sz w:val="24"/>
                <w:szCs w:val="24"/>
                <w:lang w:val="es-AR"/>
              </w:rPr>
              <w:t>40% con dudas o carencias de recursos.</w:t>
            </w:r>
          </w:p>
        </w:tc>
        <w:tc>
          <w:tcPr>
            <w:tcW w:w="0" w:type="auto"/>
            <w:vAlign w:val="center"/>
            <w:hideMark/>
          </w:tcPr>
          <w:p w14:paraId="75E6F735" w14:textId="77777777" w:rsidR="00944E3B" w:rsidRPr="00944E3B" w:rsidRDefault="00944E3B" w:rsidP="00944E3B">
            <w:pPr>
              <w:rPr>
                <w:rFonts w:ascii="Calibri" w:hAnsi="Calibri" w:cs="Calibri"/>
                <w:sz w:val="24"/>
                <w:szCs w:val="24"/>
                <w:lang w:val="es-AR"/>
              </w:rPr>
            </w:pPr>
            <w:r w:rsidRPr="00944E3B">
              <w:rPr>
                <w:rFonts w:ascii="Segoe UI Emoji" w:hAnsi="Segoe UI Emoji" w:cs="Segoe UI Emoji"/>
                <w:sz w:val="24"/>
                <w:szCs w:val="24"/>
                <w:lang w:val="es-AR"/>
              </w:rPr>
              <w:t>⚠️</w:t>
            </w:r>
            <w:r w:rsidRPr="00944E3B">
              <w:rPr>
                <w:rFonts w:ascii="Calibri" w:hAnsi="Calibri" w:cs="Calibri"/>
                <w:sz w:val="24"/>
                <w:szCs w:val="24"/>
                <w:lang w:val="es-AR"/>
              </w:rPr>
              <w:t xml:space="preserve"> Crítico</w:t>
            </w:r>
          </w:p>
        </w:tc>
      </w:tr>
      <w:tr w:rsidR="00944E3B" w:rsidRPr="00944E3B" w14:paraId="4C4CAA46" w14:textId="77777777" w:rsidTr="00944E3B">
        <w:trPr>
          <w:tblCellSpacing w:w="15" w:type="dxa"/>
        </w:trPr>
        <w:tc>
          <w:tcPr>
            <w:tcW w:w="0" w:type="auto"/>
            <w:vAlign w:val="center"/>
            <w:hideMark/>
          </w:tcPr>
          <w:p w14:paraId="6E88E6EF" w14:textId="77777777" w:rsidR="00944E3B" w:rsidRPr="00944E3B" w:rsidRDefault="00944E3B" w:rsidP="00944E3B">
            <w:pPr>
              <w:rPr>
                <w:rFonts w:ascii="Calibri" w:hAnsi="Calibri" w:cs="Calibri"/>
                <w:sz w:val="24"/>
                <w:szCs w:val="24"/>
                <w:lang w:val="es-AR"/>
              </w:rPr>
            </w:pPr>
            <w:r w:rsidRPr="00944E3B">
              <w:rPr>
                <w:rFonts w:ascii="Segoe UI Emoji" w:hAnsi="Segoe UI Emoji" w:cs="Segoe UI Emoji"/>
                <w:sz w:val="24"/>
                <w:szCs w:val="24"/>
                <w:lang w:val="es-AR"/>
              </w:rPr>
              <w:t>📚</w:t>
            </w:r>
            <w:r w:rsidRPr="00944E3B">
              <w:rPr>
                <w:rFonts w:ascii="Calibri" w:hAnsi="Calibri" w:cs="Calibri"/>
                <w:sz w:val="24"/>
                <w:szCs w:val="24"/>
                <w:lang w:val="es-AR"/>
              </w:rPr>
              <w:t xml:space="preserve"> </w:t>
            </w:r>
            <w:r w:rsidRPr="00944E3B">
              <w:rPr>
                <w:rFonts w:ascii="Calibri" w:hAnsi="Calibri" w:cs="Calibri"/>
                <w:b/>
                <w:bCs/>
                <w:sz w:val="24"/>
                <w:szCs w:val="24"/>
                <w:lang w:val="es-AR"/>
              </w:rPr>
              <w:t>Capacitación</w:t>
            </w:r>
          </w:p>
        </w:tc>
        <w:tc>
          <w:tcPr>
            <w:tcW w:w="0" w:type="auto"/>
            <w:vAlign w:val="center"/>
            <w:hideMark/>
          </w:tcPr>
          <w:p w14:paraId="15104E78" w14:textId="77777777" w:rsidR="00944E3B" w:rsidRPr="00944E3B" w:rsidRDefault="00944E3B" w:rsidP="00944E3B">
            <w:pPr>
              <w:rPr>
                <w:rFonts w:ascii="Calibri" w:hAnsi="Calibri" w:cs="Calibri"/>
                <w:sz w:val="24"/>
                <w:szCs w:val="24"/>
                <w:lang w:val="es-AR"/>
              </w:rPr>
            </w:pPr>
            <w:r w:rsidRPr="00944E3B">
              <w:rPr>
                <w:rFonts w:ascii="Calibri" w:hAnsi="Calibri" w:cs="Calibri"/>
                <w:sz w:val="24"/>
                <w:szCs w:val="24"/>
                <w:lang w:val="es-AR"/>
              </w:rPr>
              <w:t>Calificada 4,16/5. Fuerte demanda en tecnología y liderazgo.</w:t>
            </w:r>
          </w:p>
        </w:tc>
        <w:tc>
          <w:tcPr>
            <w:tcW w:w="0" w:type="auto"/>
            <w:vAlign w:val="center"/>
            <w:hideMark/>
          </w:tcPr>
          <w:p w14:paraId="2D9F1DF2" w14:textId="77777777" w:rsidR="00944E3B" w:rsidRPr="00944E3B" w:rsidRDefault="00944E3B" w:rsidP="00944E3B">
            <w:pPr>
              <w:rPr>
                <w:rFonts w:ascii="Calibri" w:hAnsi="Calibri" w:cs="Calibri"/>
                <w:sz w:val="24"/>
                <w:szCs w:val="24"/>
                <w:lang w:val="es-AR"/>
              </w:rPr>
            </w:pPr>
            <w:r w:rsidRPr="00944E3B">
              <w:rPr>
                <w:rFonts w:ascii="Segoe UI Emoji" w:hAnsi="Segoe UI Emoji" w:cs="Segoe UI Emoji"/>
                <w:sz w:val="24"/>
                <w:szCs w:val="24"/>
                <w:lang w:val="es-AR"/>
              </w:rPr>
              <w:t>✅</w:t>
            </w:r>
            <w:r w:rsidRPr="00944E3B">
              <w:rPr>
                <w:rFonts w:ascii="Calibri" w:hAnsi="Calibri" w:cs="Calibri"/>
                <w:sz w:val="24"/>
                <w:szCs w:val="24"/>
                <w:lang w:val="es-AR"/>
              </w:rPr>
              <w:t xml:space="preserve"> Positivo</w:t>
            </w:r>
          </w:p>
        </w:tc>
      </w:tr>
    </w:tbl>
    <w:p w14:paraId="03F10693" w14:textId="77777777" w:rsidR="00944E3B" w:rsidRPr="00944E3B" w:rsidRDefault="00944E3B" w:rsidP="007B1D30">
      <w:pPr>
        <w:rPr>
          <w:rFonts w:ascii="Calibri" w:hAnsi="Calibri" w:cs="Calibri"/>
          <w:sz w:val="24"/>
          <w:szCs w:val="24"/>
        </w:rPr>
      </w:pPr>
    </w:p>
    <w:p w14:paraId="6D125AF2" w14:textId="02C9BB79" w:rsidR="006714BC" w:rsidRPr="00944E3B" w:rsidRDefault="006714BC" w:rsidP="007B1D30">
      <w:pPr>
        <w:shd w:val="clear" w:color="auto" w:fill="FFFFFF"/>
        <w:spacing w:beforeAutospacing="1" w:afterAutospacing="1"/>
        <w:textAlignment w:val="top"/>
        <w:rPr>
          <w:rFonts w:ascii="Calibri" w:hAnsi="Calibri" w:cs="Calibri"/>
          <w:color w:val="0D0D0D"/>
          <w:sz w:val="24"/>
          <w:szCs w:val="24"/>
        </w:rPr>
      </w:pPr>
      <w:r w:rsidRPr="00944E3B">
        <w:rPr>
          <w:rFonts w:ascii="Calibri" w:hAnsi="Calibri" w:cs="Calibri"/>
          <w:b/>
          <w:bCs/>
          <w:color w:val="0D0D0D"/>
          <w:sz w:val="24"/>
          <w:szCs w:val="24"/>
        </w:rPr>
        <w:t>Verónica Dobronich</w:t>
      </w:r>
      <w:r w:rsidRPr="00944E3B">
        <w:rPr>
          <w:rFonts w:ascii="Calibri" w:hAnsi="Calibri" w:cs="Calibri"/>
          <w:color w:val="0D0D0D"/>
          <w:sz w:val="24"/>
          <w:szCs w:val="24"/>
        </w:rPr>
        <w:t> – Consultora HR externa responsable del informe.</w:t>
      </w:r>
      <w:r w:rsidRPr="00944E3B">
        <w:rPr>
          <w:rFonts w:ascii="Calibri" w:hAnsi="Calibri" w:cs="Calibri"/>
          <w:color w:val="0D0D0D"/>
          <w:sz w:val="24"/>
          <w:szCs w:val="24"/>
        </w:rPr>
        <w:br/>
      </w:r>
    </w:p>
    <w:p w14:paraId="4D6C1FC5" w14:textId="77777777" w:rsidR="00325222" w:rsidRPr="00944E3B" w:rsidRDefault="00325222" w:rsidP="007B1D30">
      <w:pPr>
        <w:rPr>
          <w:rFonts w:ascii="Calibri" w:hAnsi="Calibri" w:cs="Calibri"/>
          <w:sz w:val="24"/>
          <w:szCs w:val="24"/>
        </w:rPr>
      </w:pPr>
    </w:p>
    <w:sectPr w:rsidR="00325222" w:rsidRPr="00944E3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A94D0" w14:textId="77777777" w:rsidR="009C1A01" w:rsidRDefault="009C1A01" w:rsidP="009C1A01">
      <w:r>
        <w:separator/>
      </w:r>
    </w:p>
  </w:endnote>
  <w:endnote w:type="continuationSeparator" w:id="0">
    <w:p w14:paraId="1A60C751" w14:textId="77777777" w:rsidR="009C1A01" w:rsidRDefault="009C1A01" w:rsidP="009C1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A9E26" w14:textId="77777777" w:rsidR="009C1A01" w:rsidRDefault="009C1A01" w:rsidP="009C1A01">
      <w:r>
        <w:separator/>
      </w:r>
    </w:p>
  </w:footnote>
  <w:footnote w:type="continuationSeparator" w:id="0">
    <w:p w14:paraId="034ED131" w14:textId="77777777" w:rsidR="009C1A01" w:rsidRDefault="009C1A01" w:rsidP="009C1A01">
      <w:r>
        <w:continuationSeparator/>
      </w:r>
    </w:p>
  </w:footnote>
  <w:footnote w:id="1">
    <w:p w14:paraId="21B45920" w14:textId="218DAC8D" w:rsidR="009C1A01" w:rsidRPr="009C1A01" w:rsidRDefault="009C1A01">
      <w:pPr>
        <w:pStyle w:val="Textonotapie"/>
        <w:rPr>
          <w:lang w:val="es-AR"/>
        </w:rPr>
      </w:pPr>
      <w:r>
        <w:rPr>
          <w:rStyle w:val="Refdenotaalpie"/>
        </w:rPr>
        <w:footnoteRef/>
      </w:r>
      <w:r>
        <w:t xml:space="preserve"> </w:t>
      </w:r>
      <w:r w:rsidRPr="009C1A01">
        <w:t>https://www.bpfeedback.com/interpretaciones-demanda-retributiva/#:~:text=El%20factor%20salarial%2C%20tan%20importante,posible%20detonante%20para%20la%20desmotivaci%C3%B3n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D97"/>
    <w:multiLevelType w:val="multilevel"/>
    <w:tmpl w:val="BEA4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E272BD"/>
    <w:multiLevelType w:val="multilevel"/>
    <w:tmpl w:val="32D4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2153FF"/>
    <w:multiLevelType w:val="multilevel"/>
    <w:tmpl w:val="24D0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6852D9"/>
    <w:multiLevelType w:val="multilevel"/>
    <w:tmpl w:val="4598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337332"/>
    <w:multiLevelType w:val="multilevel"/>
    <w:tmpl w:val="3608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BA2531"/>
    <w:multiLevelType w:val="multilevel"/>
    <w:tmpl w:val="EAEE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EF157E0"/>
    <w:multiLevelType w:val="multilevel"/>
    <w:tmpl w:val="D450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F3525A0"/>
    <w:multiLevelType w:val="multilevel"/>
    <w:tmpl w:val="42507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AF2476"/>
    <w:multiLevelType w:val="multilevel"/>
    <w:tmpl w:val="1560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9715422">
    <w:abstractNumId w:val="8"/>
  </w:num>
  <w:num w:numId="2" w16cid:durableId="1393886960">
    <w:abstractNumId w:val="0"/>
  </w:num>
  <w:num w:numId="3" w16cid:durableId="1606885943">
    <w:abstractNumId w:val="5"/>
  </w:num>
  <w:num w:numId="4" w16cid:durableId="1327246471">
    <w:abstractNumId w:val="4"/>
  </w:num>
  <w:num w:numId="5" w16cid:durableId="1250846727">
    <w:abstractNumId w:val="6"/>
  </w:num>
  <w:num w:numId="6" w16cid:durableId="1408072093">
    <w:abstractNumId w:val="2"/>
  </w:num>
  <w:num w:numId="7" w16cid:durableId="1075665983">
    <w:abstractNumId w:val="3"/>
  </w:num>
  <w:num w:numId="8" w16cid:durableId="755829626">
    <w:abstractNumId w:val="1"/>
  </w:num>
  <w:num w:numId="9" w16cid:durableId="19582950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hyphenationZone w:val="425"/>
  <w:noPunctuationKerning/>
  <w:characterSpacingControl w:val="doNotCompress"/>
  <w:saveXmlDataOnly/>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222"/>
    <w:rsid w:val="0000305A"/>
    <w:rsid w:val="000F799A"/>
    <w:rsid w:val="001F29D4"/>
    <w:rsid w:val="00325222"/>
    <w:rsid w:val="0034240C"/>
    <w:rsid w:val="00401441"/>
    <w:rsid w:val="00442011"/>
    <w:rsid w:val="005B348A"/>
    <w:rsid w:val="006714BC"/>
    <w:rsid w:val="0068447A"/>
    <w:rsid w:val="007B1D30"/>
    <w:rsid w:val="008571E8"/>
    <w:rsid w:val="00890DAD"/>
    <w:rsid w:val="00940569"/>
    <w:rsid w:val="00944E3B"/>
    <w:rsid w:val="009C1A01"/>
    <w:rsid w:val="00AA65A9"/>
    <w:rsid w:val="00DC5A60"/>
  </w:rsids>
  <m:mathPr>
    <m:mathFont m:val="Cambria Math"/>
    <m:brkBin m:val="before"/>
    <m:brkBinSub m:val="--"/>
    <m:smallFrac m:val="0"/>
    <m:dispDef/>
    <m:lMargin m:val="0"/>
    <m:rMargin m:val="0"/>
    <m:defJc m:val="centerGroup"/>
    <m:wrapIndent m:val="1440"/>
    <m:intLim m:val="subSup"/>
    <m:naryLim m:val="undOvr"/>
  </m:mathPr>
  <w:attachedSchema w:val="http://schemas.openxmlformats.org/spreadsheetml/2006/main"/>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28188"/>
  <w15:docId w15:val="{B1484204-9817-CA4E-81CF-1A22A869F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6714BC"/>
    <w:pPr>
      <w:spacing w:before="100" w:beforeAutospacing="1" w:after="100" w:afterAutospacing="1"/>
      <w:outlineLvl w:val="0"/>
    </w:pPr>
    <w:rPr>
      <w:b/>
      <w:bCs/>
      <w:kern w:val="36"/>
      <w:sz w:val="48"/>
      <w:szCs w:val="48"/>
    </w:rPr>
  </w:style>
  <w:style w:type="paragraph" w:styleId="Ttulo2">
    <w:name w:val="heading 2"/>
    <w:basedOn w:val="Normal"/>
    <w:link w:val="Ttulo2Car"/>
    <w:uiPriority w:val="9"/>
    <w:qFormat/>
    <w:rsid w:val="006714BC"/>
    <w:pPr>
      <w:spacing w:before="100" w:beforeAutospacing="1" w:after="100" w:afterAutospacing="1"/>
      <w:outlineLvl w:val="1"/>
    </w:pPr>
    <w:rPr>
      <w:b/>
      <w:bCs/>
      <w:sz w:val="36"/>
      <w:szCs w:val="3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14BC"/>
    <w:rPr>
      <w:b/>
      <w:bCs/>
      <w:kern w:val="36"/>
      <w:sz w:val="48"/>
      <w:szCs w:val="48"/>
    </w:rPr>
  </w:style>
  <w:style w:type="character" w:customStyle="1" w:styleId="Ttulo2Car">
    <w:name w:val="Título 2 Car"/>
    <w:basedOn w:val="Fuentedeprrafopredeter"/>
    <w:link w:val="Ttulo2"/>
    <w:uiPriority w:val="9"/>
    <w:rsid w:val="006714BC"/>
    <w:rPr>
      <w:b/>
      <w:bCs/>
      <w:sz w:val="36"/>
      <w:szCs w:val="36"/>
    </w:rPr>
  </w:style>
  <w:style w:type="paragraph" w:customStyle="1" w:styleId="msonormal0">
    <w:name w:val="msonormal"/>
    <w:basedOn w:val="Normal"/>
    <w:rsid w:val="006714BC"/>
    <w:pPr>
      <w:spacing w:before="100" w:beforeAutospacing="1" w:after="100" w:afterAutospacing="1"/>
    </w:pPr>
    <w:rPr>
      <w:sz w:val="24"/>
      <w:szCs w:val="24"/>
    </w:rPr>
  </w:style>
  <w:style w:type="paragraph" w:styleId="NormalWeb">
    <w:name w:val="Normal (Web)"/>
    <w:basedOn w:val="Normal"/>
    <w:uiPriority w:val="99"/>
    <w:semiHidden/>
    <w:unhideWhenUsed/>
    <w:rsid w:val="006714BC"/>
    <w:pPr>
      <w:spacing w:before="100" w:beforeAutospacing="1" w:after="100" w:afterAutospacing="1"/>
    </w:pPr>
    <w:rPr>
      <w:sz w:val="24"/>
      <w:szCs w:val="24"/>
    </w:rPr>
  </w:style>
  <w:style w:type="character" w:styleId="Textoennegrita">
    <w:name w:val="Strong"/>
    <w:uiPriority w:val="22"/>
    <w:qFormat/>
    <w:rsid w:val="006714BC"/>
    <w:rPr>
      <w:b/>
      <w:bCs/>
    </w:rPr>
  </w:style>
  <w:style w:type="character" w:styleId="nfasis">
    <w:name w:val="Emphasis"/>
    <w:uiPriority w:val="20"/>
    <w:qFormat/>
    <w:rsid w:val="006714BC"/>
    <w:rPr>
      <w:i/>
      <w:iCs/>
    </w:rPr>
  </w:style>
  <w:style w:type="character" w:customStyle="1" w:styleId="ms-1">
    <w:name w:val="ms-1"/>
    <w:basedOn w:val="Fuentedeprrafopredeter"/>
    <w:rsid w:val="006714BC"/>
  </w:style>
  <w:style w:type="character" w:styleId="Hipervnculo">
    <w:name w:val="Hyperlink"/>
    <w:uiPriority w:val="99"/>
    <w:semiHidden/>
    <w:unhideWhenUsed/>
    <w:rsid w:val="006714BC"/>
    <w:rPr>
      <w:color w:val="0000FF"/>
      <w:u w:val="single"/>
    </w:rPr>
  </w:style>
  <w:style w:type="character" w:styleId="Hipervnculovisitado">
    <w:name w:val="FollowedHyperlink"/>
    <w:uiPriority w:val="99"/>
    <w:semiHidden/>
    <w:unhideWhenUsed/>
    <w:rsid w:val="006714BC"/>
    <w:rPr>
      <w:color w:val="800080"/>
      <w:u w:val="single"/>
    </w:rPr>
  </w:style>
  <w:style w:type="character" w:customStyle="1" w:styleId="relative">
    <w:name w:val="relative"/>
    <w:basedOn w:val="Fuentedeprrafopredeter"/>
    <w:rsid w:val="006714BC"/>
  </w:style>
  <w:style w:type="character" w:customStyle="1" w:styleId="flex">
    <w:name w:val="flex"/>
    <w:basedOn w:val="Fuentedeprrafopredeter"/>
    <w:rsid w:val="006714BC"/>
  </w:style>
  <w:style w:type="character" w:customStyle="1" w:styleId="max-w-full">
    <w:name w:val="max-w-full"/>
    <w:basedOn w:val="Fuentedeprrafopredeter"/>
    <w:rsid w:val="006714BC"/>
  </w:style>
  <w:style w:type="paragraph" w:styleId="Textonotapie">
    <w:name w:val="footnote text"/>
    <w:basedOn w:val="Normal"/>
    <w:link w:val="TextonotapieCar"/>
    <w:uiPriority w:val="99"/>
    <w:semiHidden/>
    <w:unhideWhenUsed/>
    <w:rsid w:val="009C1A01"/>
  </w:style>
  <w:style w:type="character" w:customStyle="1" w:styleId="TextonotapieCar">
    <w:name w:val="Texto nota pie Car"/>
    <w:basedOn w:val="Fuentedeprrafopredeter"/>
    <w:link w:val="Textonotapie"/>
    <w:uiPriority w:val="99"/>
    <w:semiHidden/>
    <w:rsid w:val="009C1A01"/>
  </w:style>
  <w:style w:type="character" w:styleId="Refdenotaalpie">
    <w:name w:val="footnote reference"/>
    <w:basedOn w:val="Fuentedeprrafopredeter"/>
    <w:uiPriority w:val="99"/>
    <w:semiHidden/>
    <w:unhideWhenUsed/>
    <w:rsid w:val="009C1A0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88179">
      <w:bodyDiv w:val="1"/>
      <w:marLeft w:val="0"/>
      <w:marRight w:val="0"/>
      <w:marTop w:val="0"/>
      <w:marBottom w:val="0"/>
      <w:divBdr>
        <w:top w:val="none" w:sz="0" w:space="0" w:color="auto"/>
        <w:left w:val="none" w:sz="0" w:space="0" w:color="auto"/>
        <w:bottom w:val="none" w:sz="0" w:space="0" w:color="auto"/>
        <w:right w:val="none" w:sz="0" w:space="0" w:color="auto"/>
      </w:divBdr>
    </w:div>
    <w:div w:id="7823037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6F2808-8758-4DD9-8849-DFEF6D483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24</Pages>
  <Words>10206</Words>
  <Characters>56133</Characters>
  <Application>Microsoft Office Word</Application>
  <DocSecurity>0</DocSecurity>
  <Lines>467</Lines>
  <Paragraphs>132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Mastroianni</dc:creator>
  <cp:keywords/>
  <dc:description/>
  <cp:lastModifiedBy>Veronica Dobronich</cp:lastModifiedBy>
  <cp:revision>2</cp:revision>
  <dcterms:created xsi:type="dcterms:W3CDTF">2025-06-23T15:04:00Z</dcterms:created>
  <dcterms:modified xsi:type="dcterms:W3CDTF">2025-06-23T15:04:00Z</dcterms:modified>
</cp:coreProperties>
</file>