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bookmarkStart w:id="0" w:name="__DdeLink__140_1372618539"/>
      <w:bookmarkEnd w:id="0"/>
      <w:r>
        <w:rPr>
          <w:sz w:val="32"/>
          <w:b/>
          <w:szCs w:val="32"/>
          <w:bCs/>
        </w:rPr>
        <w:t>Testes Estágio</w:t>
      </w:r>
    </w:p>
    <w:p>
      <w:pPr>
        <w:pStyle w:val="style0"/>
        <w:jc w:val="both"/>
      </w:pPr>
      <w:r>
        <w:rPr>
          <w:sz w:val="28"/>
          <w:b/>
          <w:szCs w:val="28"/>
          <w:bCs/>
        </w:rPr>
        <w:t>Módulo: Cadastro - está OK</w:t>
      </w:r>
    </w:p>
    <w:p>
      <w:pPr>
        <w:pStyle w:val="style0"/>
        <w:jc w:val="both"/>
      </w:pPr>
      <w:r>
        <w:rPr>
          <w:b/>
        </w:rPr>
        <w:t>1 – Órgão Gestor</w:t>
      </w:r>
    </w:p>
    <w:p>
      <w:pPr>
        <w:pStyle w:val="style0"/>
        <w:jc w:val="both"/>
      </w:pPr>
      <w:r>
        <w:rPr/>
        <w:t xml:space="preserve">Na tela INDEX o resultado do </w:t>
      </w:r>
      <w:r>
        <w:rPr>
          <w:b/>
        </w:rPr>
        <w:t>pesquisar</w:t>
      </w:r>
      <w:r>
        <w:rPr/>
        <w:t xml:space="preserve"> não está em ordem alfabética. </w:t>
      </w:r>
    </w:p>
    <w:p>
      <w:pPr>
        <w:pStyle w:val="style0"/>
        <w:jc w:val="both"/>
      </w:pPr>
      <w:r>
        <w:rPr>
          <w:b/>
        </w:rPr>
        <w:t>Sugestão:</w:t>
      </w:r>
      <w:r>
        <w:rPr/>
        <w:t xml:space="preserve"> Deveria ordenar por ordem de cadastro decrescente (do mais novo para o mais antigo).</w:t>
      </w:r>
    </w:p>
    <w:p>
      <w:pPr>
        <w:pStyle w:val="style0"/>
        <w:jc w:val="both"/>
      </w:pPr>
      <w:r>
        <w:rPr/>
        <w:t>Cadastrar, Alterar e Excluir estão OK.</w:t>
      </w:r>
    </w:p>
    <w:p>
      <w:pPr>
        <w:pStyle w:val="style0"/>
        <w:jc w:val="both"/>
      </w:pPr>
      <w:r>
        <w:rPr>
          <w:b/>
        </w:rPr>
        <w:t>2 – Órgão Solicitante</w:t>
      </w:r>
    </w:p>
    <w:p>
      <w:pPr>
        <w:pStyle w:val="style0"/>
        <w:jc w:val="both"/>
      </w:pPr>
      <w:r>
        <w:rPr/>
        <w:t xml:space="preserve">Na tela INDEX o resultado do </w:t>
      </w:r>
      <w:r>
        <w:rPr>
          <w:b/>
        </w:rPr>
        <w:t>pesquisar</w:t>
      </w:r>
      <w:r>
        <w:rPr/>
        <w:t xml:space="preserve"> não está em ordem alfabética. </w:t>
      </w:r>
    </w:p>
    <w:p>
      <w:pPr>
        <w:pStyle w:val="style0"/>
        <w:jc w:val="both"/>
      </w:pPr>
      <w:r>
        <w:rPr/>
        <w:t>Cadastrar, Alterar e Excluir estão OK.</w:t>
      </w:r>
    </w:p>
    <w:p>
      <w:pPr>
        <w:pStyle w:val="style0"/>
        <w:jc w:val="both"/>
      </w:pPr>
      <w:r>
        <w:rPr>
          <w:b/>
        </w:rPr>
        <w:t>3 – Agente Setorial</w:t>
      </w:r>
    </w:p>
    <w:p>
      <w:pPr>
        <w:pStyle w:val="style0"/>
        <w:jc w:val="both"/>
      </w:pPr>
      <w:r>
        <w:rPr/>
        <w:t>Para adicionar um agente setorial o usuário deve ter permissão.</w:t>
      </w:r>
    </w:p>
    <w:p>
      <w:pPr>
        <w:pStyle w:val="style0"/>
        <w:jc w:val="both"/>
      </w:pPr>
      <w:r>
        <w:rPr/>
        <w:t xml:space="preserve">Na tela INDEX o </w:t>
      </w:r>
      <w:r>
        <w:rPr>
          <w:b/>
        </w:rPr>
        <w:t xml:space="preserve">botão alterar deve ser mudado para visualizar. </w:t>
      </w:r>
    </w:p>
    <w:p>
      <w:pPr>
        <w:pStyle w:val="style0"/>
        <w:jc w:val="both"/>
      </w:pPr>
      <w:r>
        <w:rPr>
          <w:b/>
        </w:rPr>
        <w:t xml:space="preserve">Sugestão: </w:t>
      </w:r>
      <w:r>
        <w:rPr/>
        <w:t>No resultado da pesquisa deveria acrescentar o órgão solicitante de cada agente, pois facilita a identificação de cada agente.</w:t>
      </w:r>
    </w:p>
    <w:p>
      <w:pPr>
        <w:pStyle w:val="style0"/>
        <w:jc w:val="both"/>
      </w:pPr>
      <w:r>
        <w:rPr>
          <w:b/>
        </w:rPr>
        <w:t>4 – Tipo de Vaga</w:t>
      </w:r>
    </w:p>
    <w:p>
      <w:pPr>
        <w:pStyle w:val="style0"/>
        <w:jc w:val="both"/>
      </w:pPr>
      <w:r>
        <w:rPr/>
        <w:t>Está OK.</w:t>
      </w:r>
    </w:p>
    <w:p>
      <w:pPr>
        <w:pStyle w:val="style0"/>
        <w:jc w:val="both"/>
      </w:pPr>
      <w:r>
        <w:rPr>
          <w:b/>
        </w:rPr>
        <w:t>5 – Curso</w:t>
      </w:r>
    </w:p>
    <w:p>
      <w:pPr>
        <w:pStyle w:val="style0"/>
        <w:jc w:val="both"/>
      </w:pPr>
      <w:r>
        <w:rPr/>
        <w:t>Está OK.</w:t>
      </w:r>
    </w:p>
    <w:p>
      <w:pPr>
        <w:pStyle w:val="style0"/>
        <w:jc w:val="both"/>
      </w:pPr>
      <w:r>
        <w:rPr>
          <w:b/>
        </w:rPr>
        <w:t>6 – Instituição de Ensino</w:t>
      </w:r>
    </w:p>
    <w:p>
      <w:pPr>
        <w:pStyle w:val="style0"/>
        <w:jc w:val="both"/>
      </w:pPr>
      <w:r>
        <w:rPr/>
        <w:t xml:space="preserve">O resultado do </w:t>
      </w:r>
      <w:r>
        <w:rPr>
          <w:b/>
        </w:rPr>
        <w:t>pesquisar</w:t>
      </w:r>
      <w:r>
        <w:rPr/>
        <w:t xml:space="preserve"> não está em ordem alfabética. </w:t>
      </w:r>
    </w:p>
    <w:p>
      <w:pPr>
        <w:pStyle w:val="style0"/>
        <w:jc w:val="both"/>
      </w:pPr>
      <w:r>
        <w:rPr>
          <w:b/>
        </w:rPr>
        <w:t>7 – Agência de Estágio</w:t>
      </w:r>
    </w:p>
    <w:p>
      <w:pPr>
        <w:pStyle w:val="style0"/>
        <w:jc w:val="both"/>
      </w:pPr>
      <w:r>
        <w:rPr/>
        <w:t xml:space="preserve">No </w:t>
      </w:r>
      <w:r>
        <w:rPr>
          <w:b/>
        </w:rPr>
        <w:t xml:space="preserve">Cadastrar </w:t>
      </w:r>
      <w:r>
        <w:rPr/>
        <w:t>o  campo CNPJ deve  ter um formato para números (está aceitando letras).</w:t>
      </w:r>
    </w:p>
    <w:p>
      <w:pPr>
        <w:pStyle w:val="style0"/>
        <w:jc w:val="both"/>
      </w:pPr>
      <w:r>
        <w:rPr>
          <w:b/>
        </w:rPr>
        <w:t>8 – Supervisor de Estágio</w:t>
      </w:r>
    </w:p>
    <w:p>
      <w:pPr>
        <w:pStyle w:val="style0"/>
        <w:jc w:val="both"/>
      </w:pPr>
      <w:r>
        <w:rPr/>
        <w:t xml:space="preserve">O resultado do </w:t>
      </w:r>
      <w:r>
        <w:rPr>
          <w:b/>
        </w:rPr>
        <w:t>pesquisar</w:t>
      </w:r>
      <w:r>
        <w:rPr/>
        <w:t xml:space="preserve"> não está em ordem alfabética. 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sz w:val="28"/>
          <w:b/>
          <w:szCs w:val="28"/>
          <w:bCs/>
        </w:rPr>
        <w:t>Módulo: Gestão de Estágio – Ainda à Resolver.</w:t>
      </w:r>
    </w:p>
    <w:p>
      <w:pPr>
        <w:pStyle w:val="style0"/>
        <w:jc w:val="both"/>
      </w:pPr>
      <w:r>
        <w:rPr>
          <w:b/>
        </w:rPr>
        <w:t>1 – Quadro de Vagas</w:t>
      </w:r>
    </w:p>
    <w:p>
      <w:pPr>
        <w:pStyle w:val="style0"/>
        <w:jc w:val="both"/>
      </w:pPr>
      <w:r>
        <w:rPr/>
        <w:t>Verificar as restrições, pois todos tem acesso a tudo.</w:t>
      </w:r>
    </w:p>
    <w:p>
      <w:pPr>
        <w:pStyle w:val="style0"/>
        <w:jc w:val="both"/>
      </w:pPr>
      <w:r>
        <w:rPr/>
        <w:t xml:space="preserve">O resultado do </w:t>
      </w:r>
      <w:r>
        <w:rPr>
          <w:b/>
        </w:rPr>
        <w:t>pesquisar</w:t>
      </w:r>
      <w:r>
        <w:rPr/>
        <w:t xml:space="preserve"> não está em ordem alfabética. </w:t>
      </w:r>
    </w:p>
    <w:p>
      <w:pPr>
        <w:pStyle w:val="style0"/>
        <w:jc w:val="both"/>
      </w:pPr>
      <w:r>
        <w:rPr>
          <w:b/>
        </w:rPr>
        <w:t>2 – Estagiário</w:t>
      </w:r>
    </w:p>
    <w:p>
      <w:pPr>
        <w:pStyle w:val="style0"/>
        <w:jc w:val="both"/>
      </w:pPr>
      <w:r>
        <w:rPr/>
        <w:t>Na Pesquisa está vindo a mensagem de REGISTRO INSERIDO COM SUCESSO!.</w:t>
      </w:r>
    </w:p>
    <w:p>
      <w:pPr>
        <w:pStyle w:val="style0"/>
        <w:jc w:val="both"/>
      </w:pPr>
      <w:r>
        <w:rPr>
          <w:b/>
        </w:rPr>
        <w:t>3 – Solicitação de Estagiário</w:t>
      </w:r>
    </w:p>
    <w:p>
      <w:pPr>
        <w:pStyle w:val="style0"/>
        <w:jc w:val="both"/>
      </w:pPr>
      <w:r>
        <w:rPr/>
        <w:t xml:space="preserve">Retirar a mensagem de </w:t>
      </w:r>
      <w:r>
        <w:rPr>
          <w:b/>
        </w:rPr>
        <w:t xml:space="preserve">pelo menos </w:t>
      </w:r>
      <w:r>
        <w:rPr/>
        <w:t>do alerta dos obrigatórios, pois tem exatamente dois campos obrigatórios.</w:t>
      </w:r>
    </w:p>
    <w:p>
      <w:pPr>
        <w:pStyle w:val="style0"/>
        <w:jc w:val="both"/>
      </w:pPr>
      <w:r>
        <w:rPr/>
        <w:t xml:space="preserve">A mensagem deve ficar: </w:t>
      </w:r>
      <w:r>
        <w:rPr>
          <w:b/>
        </w:rPr>
        <w:t>Preencha todos os campos obrigatórios.</w:t>
      </w:r>
    </w:p>
    <w:p>
      <w:pPr>
        <w:pStyle w:val="style0"/>
        <w:jc w:val="both"/>
      </w:pPr>
      <w:r>
        <w:rPr/>
        <w:t xml:space="preserve">No </w:t>
      </w:r>
      <w:r>
        <w:rPr>
          <w:b/>
        </w:rPr>
        <w:t>pesquisar e cadastrar</w:t>
      </w:r>
      <w:r>
        <w:rPr/>
        <w:t xml:space="preserve"> o resultado não está em ordem alfabética.</w:t>
      </w:r>
    </w:p>
    <w:p>
      <w:pPr>
        <w:pStyle w:val="style0"/>
        <w:jc w:val="both"/>
      </w:pPr>
      <w:r>
        <w:rPr>
          <w:b/>
        </w:rPr>
        <w:t>4 – Transferência de Vagas</w:t>
      </w:r>
    </w:p>
    <w:p>
      <w:pPr>
        <w:pStyle w:val="style0"/>
        <w:jc w:val="both"/>
      </w:pPr>
      <w:r>
        <w:rPr/>
        <w:t>Ainda será verificado pelo Cabral.</w:t>
      </w:r>
    </w:p>
    <w:p>
      <w:pPr>
        <w:pStyle w:val="style0"/>
        <w:jc w:val="both"/>
      </w:pPr>
      <w:r>
        <w:rPr>
          <w:b/>
        </w:rPr>
        <w:t>5 -  Recrutamento</w:t>
      </w:r>
    </w:p>
    <w:p>
      <w:pPr>
        <w:pStyle w:val="style0"/>
        <w:jc w:val="both"/>
      </w:pPr>
      <w:r>
        <w:rPr/>
        <w:t>Mesmo depois de efetivado o cadastro de vagas fica editável.</w:t>
      </w:r>
    </w:p>
    <w:p>
      <w:pPr>
        <w:pStyle w:val="style0"/>
        <w:jc w:val="both"/>
      </w:pPr>
      <w:r>
        <w:rPr>
          <w:b/>
        </w:rPr>
        <w:t>6 – Seleção de Estagiários</w:t>
      </w:r>
    </w:p>
    <w:p>
      <w:pPr>
        <w:pStyle w:val="style0"/>
        <w:jc w:val="both"/>
      </w:pPr>
      <w:r>
        <w:rPr/>
        <w:t xml:space="preserve">Retirar a mensagem de </w:t>
      </w:r>
      <w:r>
        <w:rPr>
          <w:b/>
        </w:rPr>
        <w:t xml:space="preserve">pelo menos </w:t>
      </w:r>
      <w:r>
        <w:rPr/>
        <w:t>do alerta dos obrigatórios, pois tem exatamente dois campos obrigatórios.</w:t>
      </w:r>
    </w:p>
    <w:p>
      <w:pPr>
        <w:pStyle w:val="style0"/>
        <w:jc w:val="both"/>
      </w:pPr>
      <w:r>
        <w:rPr/>
        <w:t xml:space="preserve">A mensagem deve ficar: </w:t>
      </w:r>
      <w:r>
        <w:rPr>
          <w:b/>
        </w:rPr>
        <w:t>Preencha todos os campos obrigatórios.</w:t>
      </w:r>
    </w:p>
    <w:p>
      <w:pPr>
        <w:pStyle w:val="style0"/>
        <w:jc w:val="both"/>
      </w:pPr>
      <w:r>
        <w:rPr/>
        <w:t xml:space="preserve">No </w:t>
      </w:r>
      <w:r>
        <w:rPr>
          <w:b/>
        </w:rPr>
        <w:t>pesquisar e cadastrar</w:t>
      </w:r>
      <w:r>
        <w:rPr/>
        <w:t xml:space="preserve"> o resultado não está em ordem alfabética.</w:t>
      </w:r>
    </w:p>
    <w:p>
      <w:pPr>
        <w:pStyle w:val="style0"/>
        <w:jc w:val="both"/>
      </w:pPr>
      <w:r>
        <w:rPr>
          <w:b/>
        </w:rPr>
        <w:t>7 – Contrato de Estágio</w:t>
      </w:r>
    </w:p>
    <w:p>
      <w:pPr>
        <w:pStyle w:val="style0"/>
        <w:jc w:val="both"/>
      </w:pPr>
      <w:r>
        <w:rPr/>
        <w:t>Verificar o formato do campo TCE, pois está armazenando letras e símbolos.</w:t>
      </w:r>
    </w:p>
    <w:p>
      <w:pPr>
        <w:pStyle w:val="style0"/>
        <w:jc w:val="both"/>
      </w:pPr>
      <w:r>
        <w:rPr/>
        <w:t>Sugestão: Criar numeração padrão.</w:t>
      </w:r>
    </w:p>
    <w:p>
      <w:pPr>
        <w:pStyle w:val="style0"/>
        <w:jc w:val="both"/>
      </w:pPr>
      <w:r>
        <w:rPr/>
        <w:t>No Cadastrar o campo telefone está armazenando letras.</w:t>
      </w:r>
    </w:p>
    <w:p>
      <w:pPr>
        <w:pStyle w:val="style0"/>
        <w:jc w:val="both"/>
      </w:pPr>
      <w:r>
        <w:rPr/>
        <w:t xml:space="preserve">No Cadastrar o campo </w:t>
      </w:r>
      <w:r>
        <w:rPr>
          <w:b/>
        </w:rPr>
        <w:t xml:space="preserve">curso </w:t>
      </w:r>
      <w:r>
        <w:rPr/>
        <w:t>está menor que o seu nome.</w:t>
      </w:r>
    </w:p>
    <w:p>
      <w:pPr>
        <w:pStyle w:val="style0"/>
        <w:jc w:val="both"/>
      </w:pPr>
      <w:r>
        <w:rPr/>
        <w:t>Sugestão: Verificar se existe algum padrão nos horarios. Assim pode ser colocado as opções de jornada.</w:t>
      </w:r>
    </w:p>
    <w:p>
      <w:pPr>
        <w:pStyle w:val="style0"/>
        <w:jc w:val="both"/>
      </w:pPr>
      <w:r>
        <w:rPr/>
        <w:t xml:space="preserve">Na mensagem de cabeçalho trocar a palavra </w:t>
      </w:r>
      <w:r>
        <w:rPr>
          <w:b/>
        </w:rPr>
        <w:t>avançar para salvar.</w:t>
      </w:r>
    </w:p>
    <w:p>
      <w:pPr>
        <w:pStyle w:val="style0"/>
        <w:jc w:val="both"/>
      </w:pPr>
      <w:r>
        <w:rPr>
          <w:b/>
          <w:bCs/>
        </w:rPr>
        <w:t>8 – Solicitação de TR</w:t>
      </w:r>
    </w:p>
    <w:p>
      <w:pPr>
        <w:pStyle w:val="style0"/>
        <w:jc w:val="both"/>
      </w:pPr>
      <w:r>
        <w:rPr/>
        <w:t xml:space="preserve">Retirar a mensagem de </w:t>
      </w:r>
      <w:r>
        <w:rPr>
          <w:b/>
        </w:rPr>
        <w:t xml:space="preserve">pelo menos </w:t>
      </w:r>
      <w:r>
        <w:rPr/>
        <w:t>do alerta dos obrigatórios, pois tem exatamente dois campos obrigatórios.</w:t>
      </w:r>
    </w:p>
    <w:p>
      <w:pPr>
        <w:pStyle w:val="style0"/>
        <w:jc w:val="both"/>
      </w:pPr>
      <w:bookmarkStart w:id="1" w:name="__DdeLink__121_566686743"/>
      <w:bookmarkEnd w:id="1"/>
      <w:r>
        <w:rPr/>
        <w:t>No Cadastrar o campo telefone está armazenando letras.</w:t>
      </w:r>
    </w:p>
    <w:p>
      <w:pPr>
        <w:pStyle w:val="style0"/>
        <w:jc w:val="both"/>
      </w:pPr>
      <w:r>
        <w:rPr/>
        <w:t>Na tela de visualização o Solicitante o campo data de desligamento está aparecendo a hora zerada.</w:t>
      </w:r>
    </w:p>
    <w:p>
      <w:pPr>
        <w:pStyle w:val="style0"/>
        <w:jc w:val="both"/>
      </w:pPr>
      <w:r>
        <w:rPr/>
        <w:t>O botão efetivar seleção está incorreto, substituir por efetivar solicitação.</w:t>
      </w:r>
    </w:p>
    <w:p>
      <w:pPr>
        <w:pStyle w:val="style0"/>
        <w:jc w:val="both"/>
      </w:pPr>
      <w:r>
        <w:rPr/>
        <w:t>Quando clica no botão efetivar seleção os botões alterar e excluir deve desaparecer.</w:t>
      </w:r>
    </w:p>
    <w:p>
      <w:pPr>
        <w:pStyle w:val="style0"/>
        <w:jc w:val="both"/>
      </w:pPr>
      <w:r>
        <w:rPr/>
        <w:t>Filtrar o código de contrato pelo órgão solicitante e exibir todos com e sem seleção.</w:t>
      </w:r>
    </w:p>
    <w:p>
      <w:pPr>
        <w:pStyle w:val="style0"/>
        <w:jc w:val="both"/>
      </w:pPr>
      <w:r>
        <w:rPr>
          <w:b/>
          <w:bCs/>
        </w:rPr>
        <w:t>9 - Recesso</w:t>
      </w:r>
    </w:p>
    <w:p>
      <w:pPr>
        <w:pStyle w:val="style0"/>
        <w:jc w:val="both"/>
      </w:pPr>
      <w:r>
        <w:rPr/>
        <w:t xml:space="preserve">No alterar não tem a mensagem de </w:t>
      </w:r>
      <w:r>
        <w:rPr>
          <w:b/>
        </w:rPr>
        <w:t>Registro alterado com sucesso.</w:t>
      </w:r>
    </w:p>
    <w:p>
      <w:pPr>
        <w:pStyle w:val="style0"/>
        <w:jc w:val="both"/>
      </w:pPr>
      <w:r>
        <w:rPr/>
        <w:t xml:space="preserve">Na pesquisa, quando traz o resultado,  o </w:t>
      </w:r>
      <w:r>
        <w:rPr>
          <w:b/>
        </w:rPr>
        <w:t>campo órgão solicitante</w:t>
      </w:r>
      <w:r>
        <w:rPr/>
        <w:t xml:space="preserve"> fica em branco e para realizar uma outra pesquisa o usuário tem que trocar o órgão.</w:t>
      </w:r>
    </w:p>
    <w:p>
      <w:pPr>
        <w:pStyle w:val="style0"/>
        <w:jc w:val="both"/>
      </w:pPr>
      <w:r>
        <w:rPr>
          <w:b/>
          <w:bCs/>
        </w:rPr>
        <w:t>10 – Solicitação de Desligamento</w:t>
      </w:r>
    </w:p>
    <w:p>
      <w:pPr>
        <w:pStyle w:val="style0"/>
        <w:jc w:val="both"/>
      </w:pPr>
      <w:r>
        <w:rPr/>
        <w:t xml:space="preserve">No cadastrar o </w:t>
      </w:r>
      <w:r>
        <w:rPr>
          <w:b/>
          <w:bCs/>
        </w:rPr>
        <w:t xml:space="preserve">campo código </w:t>
      </w:r>
      <w:r>
        <w:rPr/>
        <w:t>de contrato não tem filtro.</w:t>
      </w:r>
    </w:p>
    <w:p>
      <w:pPr>
        <w:pStyle w:val="style0"/>
        <w:jc w:val="both"/>
      </w:pPr>
      <w:r>
        <w:rPr/>
        <w:t xml:space="preserve">Sugestão: O filtro </w:t>
      </w:r>
      <w:r>
        <w:rPr>
          <w:b/>
          <w:bCs/>
        </w:rPr>
        <w:t>deve ser vinculado</w:t>
      </w:r>
      <w:r>
        <w:rPr/>
        <w:t xml:space="preserve"> com as secretarias envolvidas (</w:t>
      </w:r>
      <w:r>
        <w:rPr>
          <w:b/>
          <w:bCs/>
        </w:rPr>
        <w:t>órgãos solicitantes</w:t>
      </w:r>
      <w:r>
        <w:rPr/>
        <w:t>) a  partir delas que os cod. De contrato deve ser mostrado.</w:t>
      </w:r>
    </w:p>
    <w:p>
      <w:pPr>
        <w:pStyle w:val="style0"/>
        <w:jc w:val="both"/>
      </w:pPr>
      <w:r>
        <w:rPr>
          <w:b/>
          <w:bCs/>
        </w:rPr>
        <w:t>11 – Solicitação TA</w:t>
      </w:r>
    </w:p>
    <w:p>
      <w:pPr>
        <w:pStyle w:val="style0"/>
        <w:jc w:val="both"/>
      </w:pPr>
      <w:r>
        <w:rPr>
          <w:b w:val="off"/>
          <w:bCs w:val="off"/>
        </w:rPr>
        <w:t xml:space="preserve">No </w:t>
      </w:r>
      <w:r>
        <w:rPr>
          <w:b/>
          <w:bCs/>
        </w:rPr>
        <w:t>pesquisar</w:t>
      </w:r>
      <w:r>
        <w:rPr>
          <w:b w:val="off"/>
          <w:bCs w:val="off"/>
        </w:rPr>
        <w:t xml:space="preserve"> não está aparecendo o alerta de obrigatórios.</w:t>
      </w:r>
    </w:p>
    <w:p>
      <w:pPr>
        <w:pStyle w:val="style0"/>
        <w:jc w:val="both"/>
      </w:pPr>
      <w:r>
        <w:rPr/>
        <w:t xml:space="preserve">No cadastrar o </w:t>
      </w:r>
      <w:r>
        <w:rPr>
          <w:b/>
          <w:bCs/>
        </w:rPr>
        <w:t xml:space="preserve">cód do contrato </w:t>
      </w:r>
      <w:r>
        <w:rPr/>
        <w:t>está sem filtro(mesma situação da solicitação de desligamento)</w:t>
      </w:r>
    </w:p>
    <w:p>
      <w:pPr>
        <w:pStyle w:val="style0"/>
        <w:jc w:val="both"/>
      </w:pPr>
      <w:r>
        <w:rPr>
          <w:b w:val="off"/>
          <w:bCs w:val="off"/>
        </w:rPr>
        <w:t>No Cadastrar o campo telefone está armazenando letras.</w:t>
      </w:r>
    </w:p>
    <w:p>
      <w:pPr>
        <w:pStyle w:val="style0"/>
        <w:jc w:val="both"/>
      </w:pPr>
      <w:r>
        <w:rPr>
          <w:b w:val="off"/>
          <w:bCs w:val="off"/>
        </w:rPr>
        <w:t>Na</w:t>
      </w:r>
      <w:r>
        <w:rPr>
          <w:b/>
          <w:bCs/>
        </w:rPr>
        <w:t xml:space="preserve"> alterações</w:t>
      </w:r>
      <w:r>
        <w:rPr>
          <w:b w:val="off"/>
          <w:bCs w:val="off"/>
        </w:rPr>
        <w:t xml:space="preserve"> não tem a </w:t>
      </w:r>
      <w:r>
        <w:rPr>
          <w:b/>
          <w:bCs/>
        </w:rPr>
        <w:t>mensagem de obrigatórios.</w:t>
      </w:r>
      <w:r>
        <w:rPr>
          <w:b w:val="off"/>
          <w:bCs w:val="off"/>
        </w:rPr>
        <w:t xml:space="preserve"> No entanto pode ser cadastrado apenas uma das três categorias (Nova vigencia ou  alteração de horário ou alteração de bolsa) ou as três juntas, só que nelas não está vindo o alerta quando se faz apenas uma delas.</w:t>
      </w:r>
    </w:p>
    <w:p>
      <w:pPr>
        <w:pStyle w:val="style0"/>
        <w:jc w:val="both"/>
      </w:pPr>
      <w:r>
        <w:rPr>
          <w:b/>
          <w:bCs/>
        </w:rPr>
        <w:t>Não está salvando nenhum resgistro</w:t>
      </w:r>
      <w:r>
        <w:rPr>
          <w:b w:val="off"/>
          <w:bCs w:val="off"/>
        </w:rPr>
        <w:t xml:space="preserve">, quando se clica no botão salvar o </w:t>
      </w:r>
      <w:r>
        <w:rPr>
          <w:b/>
          <w:bCs/>
        </w:rPr>
        <w:t>agente setorial fica em branco</w:t>
      </w:r>
      <w:r>
        <w:rPr>
          <w:b w:val="off"/>
          <w:bCs w:val="off"/>
        </w:rPr>
        <w:t xml:space="preserve"> e o sistema da o alerta de obrigatórios.</w:t>
      </w:r>
    </w:p>
    <w:p>
      <w:pPr>
        <w:pStyle w:val="style0"/>
        <w:jc w:val="both"/>
        <w:spacing w:after="200" w:before="0"/>
      </w:pPr>
      <w:r>
        <w:rPr>
          <w:b/>
          <w:bCs/>
        </w:rPr>
        <w:t>Alterar o botão Efetivar Seleção</w:t>
      </w:r>
      <w:r>
        <w:rPr>
          <w:b w:val="off"/>
          <w:bCs w:val="off"/>
        </w:rPr>
        <w:t xml:space="preserve"> para Efetivar Solicitação</w:t>
      </w:r>
    </w:p>
    <w:sectPr>
      <w:formProt w:val="off"/>
      <w:pgSz w:h="16838" w:w="11906"/>
      <w:textDirection w:val="lrTb"/>
      <w:pgNumType w:fmt="decimal"/>
      <w:type w:val="nextPage"/>
      <w:pgMar w:bottom="1417" w:left="1701" w:right="1701" w:top="1417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00000A"/>
      <w:sz w:val="22"/>
      <w:szCs w:val="22"/>
      <w:rFonts w:ascii="Calibri" w:cs="" w:eastAsia="DejaVu Sans" w:hAnsi="Calibri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paragraph">
    <w:name w:val="Título"/>
    <w:basedOn w:val="style0"/>
    <w:next w:val="style17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17" w:type="paragraph">
    <w:name w:val="Corpo de texto"/>
    <w:basedOn w:val="style0"/>
    <w:next w:val="style17"/>
    <w:pPr>
      <w:spacing w:after="120" w:before="0"/>
    </w:pPr>
    <w:rPr/>
  </w:style>
  <w:style w:styleId="style18" w:type="paragraph">
    <w:name w:val="Lista"/>
    <w:basedOn w:val="style17"/>
    <w:next w:val="style18"/>
    <w:pPr/>
    <w:rPr/>
  </w:style>
  <w:style w:styleId="style19" w:type="paragraph">
    <w:name w:val="Legenda"/>
    <w:basedOn w:val="style0"/>
    <w:next w:val="style19"/>
    <w:pPr>
      <w:suppressLineNumbers/>
      <w:spacing w:after="120" w:before="120"/>
    </w:pPr>
    <w:rPr>
      <w:sz w:val="24"/>
      <w:i/>
      <w:szCs w:val="24"/>
      <w:iCs/>
    </w:rPr>
  </w:style>
  <w:style w:styleId="style20" w:type="paragraph">
    <w:name w:val="Índice"/>
    <w:basedOn w:val="style0"/>
    <w:next w:val="style20"/>
    <w:pPr>
      <w:suppressLineNumbers/>
    </w:pPr>
    <w:rPr/>
  </w:style>
  <w:style w:styleId="style21" w:type="paragraph">
    <w:name w:val="List Paragraph"/>
    <w:basedOn w:val="style0"/>
    <w:next w:val="style2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OpenOffice.org/3.2$Linux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2013-09-12T15:35:00.00Z</dcterms:created>
  <dc:creator>roger</dc:creator>
  <cp:lastModifiedBy>roger</cp:lastModifiedBy>
  <dcterms:modified xsi:type="dcterms:W3CDTF">2013-09-12T17:05:00.00Z</dcterms:modified>
  <cp:revision>1</cp:revision>
</cp:coreProperties>
</file>