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MetalERP</w:t>
      </w:r>
    </w:p>
    <w:p>
      <w:pPr>
        <w:pStyle w:val="BodyText"/>
      </w:pPr>
      <w:r>
        <w:t xml:space="preserve">Sistema de Gestión para Taller Metalúrgico</w:t>
      </w:r>
    </w:p>
    <w:p>
      <w:pPr>
        <w:pStyle w:val="BodyText"/>
      </w:pPr>
      <w:r>
        <w:rPr>
          <w:iCs/>
          <w:i/>
        </w:rPr>
        <w:t xml:space="preserve">Mecanizado Ituzaingo</w:t>
      </w:r>
    </w:p>
    <w:p>
      <w:pPr>
        <w:pStyle w:val="BodyText"/>
      </w:pPr>
      <w:r>
        <w:rPr>
          <w:bCs/>
          <w:b/>
        </w:rPr>
        <w:t xml:space="preserve">MANUAL DE USUARIO</w:t>
      </w:r>
    </w:p>
    <w:p>
      <w:pPr>
        <w:pStyle w:val="BodyText"/>
      </w:pPr>
      <w:r>
        <w:t xml:space="preserve">Versión 149 · Guía completa de funciones</w:t>
      </w:r>
    </w:p>
    <w:p>
      <w:pPr>
        <w:pStyle w:val="BodyText"/>
      </w:pPr>
      <w:r>
        <w:t xml:space="preserve">Interfaz web · Acceso vía navegador</w:t>
      </w:r>
    </w:p>
    <w:p>
      <w:pPr>
        <w:pStyle w:val="BodyText"/>
      </w:pPr>
      <w:r>
        <w:rPr>
          <w:bCs/>
          <w:b/>
        </w:rPr>
        <w:t xml:space="preserve">1. Introducción</w:t>
      </w:r>
    </w:p>
    <w:p>
      <w:pPr>
        <w:pStyle w:val="BodyText"/>
      </w:pPr>
      <w:r>
        <w:t xml:space="preserve">MetalERP es el sistema de gestión integral del taller. Cubre todo el</w:t>
      </w:r>
      <w:r>
        <w:t xml:space="preserve"> </w:t>
      </w:r>
      <w:r>
        <w:t xml:space="preserve">ciclo productivo de un taller metalúrgico: desde el pedido del cliente y</w:t>
      </w:r>
      <w:r>
        <w:t xml:space="preserve"> </w:t>
      </w:r>
      <w:r>
        <w:t xml:space="preserve">el diseño del proceso de fabricación, pasando por la planificación de</w:t>
      </w:r>
      <w:r>
        <w:t xml:space="preserve"> </w:t>
      </w:r>
      <w:r>
        <w:t xml:space="preserve">materiales, la ejecución en planta, el control de calidad de lotes y la</w:t>
      </w:r>
      <w:r>
        <w:t xml:space="preserve"> </w:t>
      </w:r>
      <w:r>
        <w:t xml:space="preserve">tercerización de operaciones, hasta la entrega final y la facturación.</w:t>
      </w:r>
    </w:p>
    <w:p>
      <w:pPr>
        <w:pStyle w:val="BodyText"/>
      </w:pPr>
      <w:r>
        <w:t xml:space="preserve">Este manual describe cada uno de los módulos de la aplicación, cómo se</w:t>
      </w:r>
      <w:r>
        <w:t xml:space="preserve"> </w:t>
      </w:r>
      <w:r>
        <w:t xml:space="preserve">relacionan entre sí y los flujos de trabajo típicos. Está pensado tanto</w:t>
      </w:r>
      <w:r>
        <w:t xml:space="preserve"> </w:t>
      </w:r>
      <w:r>
        <w:t xml:space="preserve">para usuarios nuevos que necesitan aprender el sistema como para</w:t>
      </w:r>
      <w:r>
        <w:t xml:space="preserve"> </w:t>
      </w:r>
      <w:r>
        <w:t xml:space="preserve">consulta puntual de una función específica.</w:t>
      </w:r>
    </w:p>
    <w:p>
      <w:pPr>
        <w:pStyle w:val="BodyText"/>
      </w:pPr>
      <w:r>
        <w:rPr>
          <w:bCs/>
          <w:b/>
        </w:rPr>
        <w:t xml:space="preserve">1.1. Cómo está organizado el sistema</w:t>
      </w:r>
    </w:p>
    <w:p>
      <w:pPr>
        <w:pStyle w:val="BodyText"/>
      </w:pPr>
      <w:r>
        <w:t xml:space="preserve">La aplicación se divide en módulos agrupados por área de trabajo. El</w:t>
      </w:r>
      <w:r>
        <w:t xml:space="preserve"> </w:t>
      </w:r>
      <w:r>
        <w:t xml:space="preserve">menú lateral izquierdo refleja esta organización: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1819"/>
        <w:gridCol w:w="588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Área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Módulos que incluye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Producción, Dashboard Económico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Órdenes de trabajo, Procesos / Productos, Operaciones</w:t>
            </w:r>
            <w:r>
              <w:t xml:space="preserve"> </w:t>
            </w:r>
            <w:r>
              <w:t xml:space="preserve">por sector, Control de producción, Novedades por OT,</w:t>
            </w:r>
            <w:r>
              <w:t xml:space="preserve"> </w:t>
            </w:r>
            <w:r>
              <w:t xml:space="preserve">Planificación MRP, OTT – Terceros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Recursos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Máquinas, Recursos humanos, Rendimiento operarios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Depósito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Inventario, Movimientos, Lotes, Remitir a cliente,</w:t>
            </w:r>
            <w:r>
              <w:t xml:space="preserve"> </w:t>
            </w:r>
            <w:r>
              <w:t xml:space="preserve">Remitos emitidos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Presupuestos, Clientes, Pedidos de clientes,</w:t>
            </w:r>
            <w:r>
              <w:t xml:space="preserve"> </w:t>
            </w:r>
            <w:r>
              <w:t xml:space="preserve">Pronóstico de ventas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Solicitudes / Compras, Recepción de material/insumo, Proveedores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Liberación de lotes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Configuración, Usuarios, Carga masiva</w:t>
            </w:r>
          </w:p>
        </w:tc>
      </w:tr>
    </w:tbl>
    <w:p/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Nota sobre permisos</w:t>
            </w:r>
          </w:p>
          <w:p>
            <w:pPr>
              <w:jc w:val="left"/>
            </w:pPr>
            <w:r>
              <w:t xml:space="preserve">No todos los usuarios ven todos los módulos. El menú se adapta a los</w:t>
            </w:r>
            <w:r>
              <w:t xml:space="preserve"> </w:t>
            </w:r>
            <w:r>
              <w:t xml:space="preserve">permisos de cada persona: un operario de planta verá principalmente</w:t>
            </w:r>
            <w:r>
              <w:t xml:space="preserve"> </w:t>
            </w:r>
            <w:r>
              <w:t xml:space="preserve">Producción, mientras que un administrador verá todo. Ver la sección</w:t>
            </w:r>
            <w:r>
              <w:t xml:space="preserve"> </w:t>
            </w:r>
            <w:r>
              <w:t xml:space="preserve">de Usuarios para más detalle.</w:t>
            </w:r>
          </w:p>
        </w:tc>
      </w:tr>
    </w:tbl>
    <w:p>
      <w:pPr>
        <w:pStyle w:val="BodyText"/>
      </w:pPr>
      <w:r>
        <w:rPr>
          <w:bCs/>
          <w:b/>
        </w:rPr>
        <w:t xml:space="preserve">1.2. Requisitos y acceso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Navegador web:</w:t>
      </w:r>
      <w:r>
        <w:t xml:space="preserve"> </w:t>
      </w:r>
      <w:r>
        <w:t xml:space="preserve">la aplicación funciona desde el navegador</w:t>
      </w:r>
      <w:r>
        <w:t xml:space="preserve"> </w:t>
      </w:r>
      <w:r>
        <w:t xml:space="preserve">(Chrome, Edge, Firefox). No requiere instalación en cada equipo.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Dirección de acceso:</w:t>
      </w:r>
      <w:r>
        <w:t xml:space="preserve"> </w:t>
      </w:r>
      <w:r>
        <w:t xml:space="preserve">la aplicación se abre en</w:t>
      </w:r>
      <w:r>
        <w:t xml:space="preserve"> </w:t>
      </w:r>
      <w:r>
        <w:rPr>
          <w:bCs/>
          <w:b/>
        </w:rPr>
        <w:t xml:space="preserve">http://localhost:5000</w:t>
      </w:r>
      <w:r>
        <w:t xml:space="preserve"> </w:t>
      </w:r>
      <w:r>
        <w:t xml:space="preserve">(o la dirección del servidor del</w:t>
      </w:r>
      <w:r>
        <w:t xml:space="preserve"> </w:t>
      </w:r>
      <w:r>
        <w:t xml:space="preserve">taller).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Servidor:</w:t>
      </w:r>
      <w:r>
        <w:t xml:space="preserve"> </w:t>
      </w:r>
      <w:r>
        <w:t xml:space="preserve">el sistema corre sobre un servidor central. Todos los</w:t>
      </w:r>
      <w:r>
        <w:t xml:space="preserve"> </w:t>
      </w:r>
      <w:r>
        <w:t xml:space="preserve">equipos se conectan a la misma base de datos, por lo que la</w:t>
      </w:r>
      <w:r>
        <w:t xml:space="preserve"> </w:t>
      </w:r>
      <w:r>
        <w:t xml:space="preserve">información está siempre sincronizada.</w:t>
      </w:r>
    </w:p>
    <w:p>
      <w:pPr>
        <w:pStyle w:val="FirstParagraph"/>
      </w:pPr>
      <w:r>
        <w:rPr>
          <w:bCs/>
          <w:b/>
        </w:rPr>
        <w:t xml:space="preserve">1.3. Ingreso al sistema (login)</w:t>
      </w:r>
    </w:p>
    <w:p>
      <w:pPr>
        <w:pStyle w:val="BodyText"/>
      </w:pPr>
      <w:r>
        <w:t xml:space="preserve">Al abrir la aplicación se solicita usuario y contraseña. Las</w:t>
      </w:r>
      <w:r>
        <w:t xml:space="preserve"> </w:t>
      </w:r>
      <w:r>
        <w:t xml:space="preserve">credenciales iniciales de administrador son: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2461"/>
        <w:gridCol w:w="524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Valor por defecto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Usuario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Contraseña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admin</w:t>
            </w:r>
          </w:p>
        </w:tc>
      </w:tr>
    </w:tbl>
    <w:p/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Importante — seguridad</w:t>
            </w:r>
          </w:p>
          <w:p>
            <w:pPr>
              <w:jc w:val="left"/>
            </w:pPr>
            <w:r>
              <w:t xml:space="preserve">Cambiá la contraseña de administrador apenas ingreses por primera</w:t>
            </w:r>
            <w:r>
              <w:t xml:space="preserve"> </w:t>
            </w:r>
            <w:r>
              <w:t xml:space="preserve">vez, desde el módulo Usuarios. Creá un usuario propio para cada</w:t>
            </w:r>
            <w:r>
              <w:t xml:space="preserve"> </w:t>
            </w:r>
            <w:r>
              <w:t xml:space="preserve">persona del taller en lugar de compartir el usuario admin.</w:t>
            </w:r>
          </w:p>
        </w:tc>
      </w:tr>
    </w:tbl>
    <w:p>
      <w:pPr>
        <w:pStyle w:val="BodyText"/>
      </w:pPr>
      <w:r>
        <w:rPr>
          <w:bCs/>
          <w:b/>
        </w:rPr>
        <w:t xml:space="preserve">2. Conceptos generales</w:t>
      </w:r>
    </w:p>
    <w:p>
      <w:pPr>
        <w:pStyle w:val="BodyText"/>
      </w:pPr>
      <w:r>
        <w:t xml:space="preserve">Antes de recorrer los módulos conviene entender algunos conceptos que se</w:t>
      </w:r>
      <w:r>
        <w:t xml:space="preserve"> </w:t>
      </w:r>
      <w:r>
        <w:t xml:space="preserve">usan en todo el sistema.</w:t>
      </w:r>
    </w:p>
    <w:p>
      <w:pPr>
        <w:pStyle w:val="BodyText"/>
      </w:pPr>
      <w:r>
        <w:rPr>
          <w:bCs/>
          <w:b/>
        </w:rPr>
        <w:t xml:space="preserve">2.1. Elementos de la interfaz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Barra de herramientas (Toolbar):</w:t>
      </w:r>
      <w:r>
        <w:t xml:space="preserve"> </w:t>
      </w:r>
      <w:r>
        <w:t xml:space="preserve">arriba de cada módulo. Contiene</w:t>
      </w:r>
      <w:r>
        <w:t xml:space="preserve"> </w:t>
      </w:r>
      <w:r>
        <w:t xml:space="preserve">el buscador, el botón de recargar y el botón principal de "Nuevo"</w:t>
      </w:r>
      <w:r>
        <w:t xml:space="preserve"> </w:t>
      </w:r>
      <w:r>
        <w:t xml:space="preserve">para crear registros.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Buscador:</w:t>
      </w:r>
      <w:r>
        <w:t xml:space="preserve"> </w:t>
      </w:r>
      <w:r>
        <w:t xml:space="preserve">filtra la lista en pantalla a medida que se escribe.</w:t>
      </w:r>
      <w:r>
        <w:t xml:space="preserve"> </w:t>
      </w:r>
      <w:r>
        <w:t xml:space="preserve">Busca por código, nombre u otros campos relevantes del módulo.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Tarjetas y tablas:</w:t>
      </w:r>
      <w:r>
        <w:t xml:space="preserve"> </w:t>
      </w:r>
      <w:r>
        <w:t xml:space="preserve">la información se muestra en tablas. Muchas</w:t>
      </w:r>
      <w:r>
        <w:t xml:space="preserve"> </w:t>
      </w:r>
      <w:r>
        <w:t xml:space="preserve">filas tienen botones de acción a la derecha (ver, editar, borrar, y</w:t>
      </w:r>
      <w:r>
        <w:t xml:space="preserve"> </w:t>
      </w:r>
      <w:r>
        <w:t xml:space="preserve">acciones específicas).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Ventanas modales:</w:t>
      </w:r>
      <w:r>
        <w:t xml:space="preserve"> </w:t>
      </w:r>
      <w:r>
        <w:t xml:space="preserve">los formularios de alta y edición se abren en</w:t>
      </w:r>
      <w:r>
        <w:t xml:space="preserve"> </w:t>
      </w:r>
      <w:r>
        <w:t xml:space="preserve">una ventana emergente sobre la pantalla. Se confirman con</w:t>
      </w:r>
      <w:r>
        <w:t xml:space="preserve"> </w:t>
      </w:r>
      <w:r>
        <w:t xml:space="preserve">"Guardar" o se cierran con "Cancelar".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Insignias de estado (badges):</w:t>
      </w:r>
      <w:r>
        <w:t xml:space="preserve"> </w:t>
      </w:r>
      <w:r>
        <w:t xml:space="preserve">etiquetas de color que indican el</w:t>
      </w:r>
      <w:r>
        <w:t xml:space="preserve"> </w:t>
      </w:r>
      <w:r>
        <w:t xml:space="preserve">estado de un registro (verde "Completada", ámbar "Pendiente",</w:t>
      </w:r>
      <w:r>
        <w:t xml:space="preserve"> </w:t>
      </w:r>
      <w:r>
        <w:t xml:space="preserve">rojo un desvío).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Notificaciones (toasts):</w:t>
      </w:r>
      <w:r>
        <w:t xml:space="preserve"> </w:t>
      </w:r>
      <w:r>
        <w:t xml:space="preserve">mensajes breves que aparecen al guardar</w:t>
      </w:r>
      <w:r>
        <w:t xml:space="preserve"> </w:t>
      </w:r>
      <w:r>
        <w:t xml:space="preserve">o cuando hay un error.</w:t>
      </w:r>
    </w:p>
    <w:p>
      <w:pPr>
        <w:pStyle w:val="FirstParagraph"/>
      </w:pPr>
      <w:r>
        <w:rPr>
          <w:bCs/>
          <w:b/>
        </w:rPr>
        <w:t xml:space="preserve">2.2. Roles de usuario</w:t>
      </w:r>
    </w:p>
    <w:p>
      <w:pPr>
        <w:pStyle w:val="BodyText"/>
      </w:pPr>
      <w:r>
        <w:t xml:space="preserve">Cada usuario tiene un rol que define qué puede hacer. Los roles del</w:t>
      </w:r>
      <w:r>
        <w:t xml:space="preserve"> </w:t>
      </w:r>
      <w:r>
        <w:t xml:space="preserve">sistema son: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1284"/>
        <w:gridCol w:w="1819"/>
        <w:gridCol w:w="460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Orientado 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Alcance típico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Acceso total, incluida la gestión de</w:t>
            </w:r>
            <w:r>
              <w:t xml:space="preserve"> </w:t>
            </w:r>
            <w:r>
              <w:t xml:space="preserve">usuarios y permisos.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Producción: órdenes, control de</w:t>
            </w:r>
            <w:r>
              <w:t xml:space="preserve"> </w:t>
            </w:r>
            <w:r>
              <w:t xml:space="preserve">producción, carga de novedades.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vendedor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Clientes, presupuestos, pedidos de</w:t>
            </w:r>
            <w:r>
              <w:t xml:space="preserve"> </w:t>
            </w:r>
            <w:r>
              <w:t xml:space="preserve">clientes, pronósticos.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almacen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Depósito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Inventario, movimientos, lotes, remitos.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logistica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Logística / MRP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MRP, inventario, movimientos, lotes,</w:t>
            </w:r>
            <w:r>
              <w:t xml:space="preserve"> </w:t>
            </w:r>
            <w:r>
              <w:t xml:space="preserve">remitir, clientes, compras.</w:t>
            </w:r>
          </w:p>
        </w:tc>
      </w:tr>
    </w:tbl>
    <w:p/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Permisos finos</w:t>
            </w:r>
          </w:p>
          <w:p>
            <w:pPr>
              <w:jc w:val="left"/>
            </w:pPr>
            <w:r>
              <w:t xml:space="preserve">Más allá del rol, un administrador puede activar o desactivar módulos</w:t>
            </w:r>
            <w:r>
              <w:t xml:space="preserve"> </w:t>
            </w:r>
            <w:r>
              <w:t xml:space="preserve">individuales por usuario, y controlar si la persona puede ver valores</w:t>
            </w:r>
            <w:r>
              <w:t xml:space="preserve"> </w:t>
            </w:r>
            <w:r>
              <w:t xml:space="preserve">monetarios (precios y costos). Esto permite, por ejemplo, que un</w:t>
            </w:r>
            <w:r>
              <w:t xml:space="preserve"> </w:t>
            </w:r>
            <w:r>
              <w:t xml:space="preserve">operario cargue producción sin ver los precios de venta.</w:t>
            </w:r>
          </w:p>
        </w:tc>
      </w:tr>
    </w:tbl>
    <w:p>
      <w:pPr>
        <w:pStyle w:val="BodyText"/>
      </w:pPr>
      <w:r>
        <w:t xml:space="preserve">Además de estos cinco roles, el administrador puede</w:t>
      </w:r>
      <w:r>
        <w:t xml:space="preserve"> </w:t>
      </w:r>
      <w:r>
        <w:rPr>
          <w:bCs/>
          <w:b/>
        </w:rPr>
        <w:t xml:space="preserve">crear roles propios</w:t>
      </w:r>
      <w:r>
        <w:t xml:space="preserve"> </w:t>
      </w:r>
      <w:r>
        <w:t xml:space="preserve">desde Configuración → Roles y permisos (ver capítulo Configuración).</w:t>
      </w:r>
    </w:p>
    <w:p>
      <w:pPr>
        <w:pStyle w:val="BodyText"/>
      </w:pPr>
      <w:r>
        <w:rPr>
          <w:bCs/>
          <w:b/>
        </w:rPr>
        <w:t xml:space="preserve">Permiso de valores monetarios:</w:t>
      </w:r>
      <w:r>
        <w:t xml:space="preserve"> </w:t>
      </w:r>
      <w:r>
        <w:t xml:space="preserve">toda cifra de dinero (precios, costos, montos, totales) se oculta para los usuarios sin este permiso, en todo el sistema.</w:t>
      </w:r>
    </w:p>
    <w:p>
      <w:pPr>
        <w:pStyle w:val="BodyText"/>
      </w:pPr>
      <w:r>
        <w:rPr>
          <w:bCs/>
          <w:b/>
        </w:rPr>
        <w:t xml:space="preserve">2.3. El ciclo de vida de una fabricación</w:t>
      </w:r>
    </w:p>
    <w:p>
      <w:pPr>
        <w:pStyle w:val="BodyText"/>
      </w:pPr>
      <w:r>
        <w:t xml:space="preserve">Para ubicarse, este es el recorrido habitual de un trabajo dentro del</w:t>
      </w:r>
      <w:r>
        <w:t xml:space="preserve"> </w:t>
      </w:r>
      <w:r>
        <w:t xml:space="preserve">sistema, de principio a fin: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Cliente y pedido:</w:t>
      </w:r>
      <w:r>
        <w:t xml:space="preserve"> </w:t>
      </w:r>
      <w:r>
        <w:t xml:space="preserve">se registra el cliente y su pedido (Orden de</w:t>
      </w:r>
      <w:r>
        <w:t xml:space="preserve"> </w:t>
      </w:r>
      <w:r>
        <w:t xml:space="preserve">Compra de cliente).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Producto y proceso:</w:t>
      </w:r>
      <w:r>
        <w:t xml:space="preserve"> </w:t>
      </w:r>
      <w:r>
        <w:t xml:space="preserve">el producto a fabricar tiene definido su</w:t>
      </w:r>
      <w:r>
        <w:t xml:space="preserve"> </w:t>
      </w:r>
      <w:r>
        <w:t xml:space="preserve">proceso (secuencia de operaciones, materiales, máquinas y</w:t>
      </w:r>
      <w:r>
        <w:t xml:space="preserve"> </w:t>
      </w:r>
      <w:r>
        <w:t xml:space="preserve">herramientas).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Explosión a OTs:</w:t>
      </w:r>
      <w:r>
        <w:t xml:space="preserve"> </w:t>
      </w:r>
      <w:r>
        <w:t xml:space="preserve">el pedido se "explota" y genera</w:t>
      </w:r>
      <w:r>
        <w:t xml:space="preserve"> </w:t>
      </w:r>
      <w:r>
        <w:t xml:space="preserve">automáticamente las Órdenes de Trabajo (OT) necesarias, incluso en</w:t>
      </w:r>
      <w:r>
        <w:t xml:space="preserve"> </w:t>
      </w:r>
      <w:r>
        <w:t xml:space="preserve">varios niveles.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Planificación de materiales (MRP):</w:t>
      </w:r>
      <w:r>
        <w:t xml:space="preserve"> </w:t>
      </w:r>
      <w:r>
        <w:t xml:space="preserve">el sistema calcula qué</w:t>
      </w:r>
      <w:r>
        <w:t xml:space="preserve"> </w:t>
      </w:r>
      <w:r>
        <w:t xml:space="preserve">materiales hacen falta y ayuda a generar solicitudes de compra.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Compras y recepción:</w:t>
      </w:r>
      <w:r>
        <w:t xml:space="preserve"> </w:t>
      </w:r>
      <w:r>
        <w:t xml:space="preserve">se compran los materiales a proveedores y</w:t>
      </w:r>
      <w:r>
        <w:t xml:space="preserve"> </w:t>
      </w:r>
      <w:r>
        <w:t xml:space="preserve">se reciben como lotes.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Calidad:</w:t>
      </w:r>
      <w:r>
        <w:t xml:space="preserve"> </w:t>
      </w:r>
      <w:r>
        <w:t xml:space="preserve">los lotes recibidos se aprueban (liberan) antes de</w:t>
      </w:r>
      <w:r>
        <w:t xml:space="preserve"> </w:t>
      </w:r>
      <w:r>
        <w:t xml:space="preserve">poder usarse.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Producción:</w:t>
      </w:r>
      <w:r>
        <w:t xml:space="preserve"> </w:t>
      </w:r>
      <w:r>
        <w:t xml:space="preserve">en planta se asignan los materiales a la OT y se</w:t>
      </w:r>
      <w:r>
        <w:t xml:space="preserve"> </w:t>
      </w:r>
      <w:r>
        <w:t xml:space="preserve">cargan las novedades de cada operación.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Tercerización (si aplica):</w:t>
      </w:r>
      <w:r>
        <w:t xml:space="preserve"> </w:t>
      </w:r>
      <w:r>
        <w:t xml:space="preserve">las operaciones que hace un tercero</w:t>
      </w:r>
      <w:r>
        <w:t xml:space="preserve"> </w:t>
      </w:r>
      <w:r>
        <w:t xml:space="preserve">se gestionan como OTT.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Entrega:</w:t>
      </w:r>
      <w:r>
        <w:t xml:space="preserve"> </w:t>
      </w:r>
      <w:r>
        <w:t xml:space="preserve">el producto terminado se remite al cliente y queda en</w:t>
      </w:r>
      <w:r>
        <w:t xml:space="preserve"> </w:t>
      </w:r>
      <w:r>
        <w:t xml:space="preserve">Remitos emitidos.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Seguimiento:</w:t>
      </w:r>
      <w:r>
        <w:t xml:space="preserve"> </w:t>
      </w:r>
      <w:r>
        <w:t xml:space="preserve">los dashboards muestran el avance productivo y</w:t>
      </w:r>
      <w:r>
        <w:t xml:space="preserve"> </w:t>
      </w:r>
      <w:r>
        <w:t xml:space="preserve">económico en todo momento.</w:t>
      </w:r>
    </w:p>
    <w:p>
      <w:pPr>
        <w:pStyle w:val="FirstParagraph"/>
      </w:pPr>
      <w:r>
        <w:rPr>
          <w:bCs/>
          <w:b/>
        </w:rPr>
        <w:t xml:space="preserve">Novedades de esta versión (148)</w:t>
      </w:r>
    </w:p>
    <w:p>
      <w:pPr>
        <w:numPr>
          <w:ilvl w:val="0"/>
          <w:numId w:val="1004"/>
        </w:numPr>
      </w:pPr>
      <w:r>
        <w:t xml:space="preserve">Órdenes de trabajo y Procesos/Productos: botones en barra de herramientas con selección de renglón; botón</w:t>
      </w:r>
      <w:r>
        <w:t xml:space="preserve"> </w:t>
      </w:r>
      <w:r>
        <w:rPr>
          <w:bCs/>
          <w:b/>
        </w:rPr>
        <w:t xml:space="preserve">Avance</w:t>
      </w:r>
      <w:r>
        <w:t xml:space="preserve"> </w:t>
      </w:r>
      <w:r>
        <w:t xml:space="preserve">por operación; proceso en aviso flotante; textos en una línea.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La OT es independiente del proceso:</w:t>
      </w:r>
      <w:r>
        <w:t xml:space="preserve"> </w:t>
      </w:r>
      <w:r>
        <w:t xml:space="preserve">se copia al generarse y sus materiales se editan por operación en la OT.</w:t>
      </w:r>
    </w:p>
    <w:p>
      <w:pPr>
        <w:numPr>
          <w:ilvl w:val="0"/>
          <w:numId w:val="1004"/>
        </w:numPr>
      </w:pPr>
      <w:r>
        <w:t xml:space="preserve">Nuevo módulo</w:t>
      </w:r>
      <w:r>
        <w:t xml:space="preserve"> </w:t>
      </w:r>
      <w:r>
        <w:rPr>
          <w:bCs/>
          <w:b/>
        </w:rPr>
        <w:t xml:space="preserve">Operaciones por sector</w:t>
      </w:r>
      <w:r>
        <w:t xml:space="preserve">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OTT</w:t>
      </w:r>
      <w:r>
        <w:t xml:space="preserve"> </w:t>
      </w:r>
      <w:r>
        <w:t xml:space="preserve">rediseñada (insumo obligatorio, solicitud de compra por envío, autorización automática, OTT manual).</w:t>
      </w:r>
    </w:p>
    <w:p>
      <w:pPr>
        <w:numPr>
          <w:ilvl w:val="0"/>
          <w:numId w:val="1004"/>
        </w:numPr>
      </w:pPr>
      <w:r>
        <w:t xml:space="preserve">Compras:</w:t>
      </w:r>
      <w:r>
        <w:t xml:space="preserve"> </w:t>
      </w:r>
      <w:r>
        <w:rPr>
          <w:bCs/>
          <w:b/>
        </w:rPr>
        <w:t xml:space="preserve">Anular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Completar</w:t>
      </w:r>
      <w:r>
        <w:t xml:space="preserve"> </w:t>
      </w:r>
      <w:r>
        <w:t xml:space="preserve">OC (directa pide remito).</w:t>
      </w:r>
    </w:p>
    <w:p>
      <w:pPr>
        <w:numPr>
          <w:ilvl w:val="0"/>
          <w:numId w:val="1004"/>
        </w:numPr>
      </w:pPr>
      <w:r>
        <w:t xml:space="preserve">Recepción de material/insumo: según OC o sin OC; historial pasa a Movimientos con filtros.</w:t>
      </w:r>
    </w:p>
    <w:p>
      <w:pPr>
        <w:numPr>
          <w:ilvl w:val="0"/>
          <w:numId w:val="1004"/>
        </w:numPr>
      </w:pPr>
      <w:r>
        <w:t xml:space="preserve">Inventario: Producto terminado por cliente; código de barras / QR / DataMatrix en artículos.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Embalado y etiquetado</w:t>
      </w:r>
      <w:r>
        <w:t xml:space="preserve"> </w:t>
      </w:r>
      <w:r>
        <w:t xml:space="preserve">por bulto.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Roles</w:t>
      </w:r>
      <w:r>
        <w:t xml:space="preserve"> </w:t>
      </w:r>
      <w:r>
        <w:t xml:space="preserve">editables desde Configuración.</w:t>
      </w:r>
    </w:p>
    <w:p>
      <w:pPr>
        <w:numPr>
          <w:ilvl w:val="0"/>
          <w:numId w:val="1004"/>
        </w:numPr>
      </w:pPr>
      <w:r>
        <w:t xml:space="preserve">Documentación de artículos con</w:t>
      </w:r>
      <w:r>
        <w:t xml:space="preserve"> </w:t>
      </w:r>
      <w:r>
        <w:rPr>
          <w:bCs/>
          <w:b/>
        </w:rPr>
        <w:t xml:space="preserve">carpetas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Permiso de</w:t>
      </w:r>
      <w:r>
        <w:t xml:space="preserve"> </w:t>
      </w:r>
      <w:r>
        <w:rPr>
          <w:bCs/>
          <w:b/>
        </w:rPr>
        <w:t xml:space="preserve">valores monetarios</w:t>
      </w:r>
      <w:r>
        <w:t xml:space="preserve"> </w:t>
      </w:r>
      <w:r>
        <w:t xml:space="preserve">revisado en todo el sistema.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Manual</w:t>
      </w:r>
      <w:r>
        <w:t xml:space="preserve"> </w:t>
      </w:r>
      <w:r>
        <w:t xml:space="preserve">integrado a la aplicación: enlace 📖 en cada módulo que abre su capítulo.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v148:</w:t>
      </w:r>
      <w:r>
        <w:t xml:space="preserve"> </w:t>
      </w:r>
      <w:r>
        <w:t xml:space="preserve">OT independiente del proceso y materiales editables por operación; Movimientos con</w:t>
      </w:r>
      <w:r>
        <w:t xml:space="preserve"> </w:t>
      </w:r>
      <w:r>
        <w:rPr>
          <w:iCs/>
          <w:i/>
        </w:rPr>
        <w:t xml:space="preserve">Origen</w:t>
      </w:r>
      <w:r>
        <w:t xml:space="preserve"> </w:t>
      </w:r>
      <w:r>
        <w:t xml:space="preserve">clasificado; cliente visible en Productos terminados; roles como simple lista (permisos por usuario); valores monetarios filtrados por el servidor; control de versión entre pantalla y servidor.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v149:</w:t>
      </w:r>
      <w:r>
        <w:t xml:space="preserve"> </w:t>
      </w:r>
      <w:r>
        <w:t xml:space="preserve">nuevo módulo</w:t>
      </w:r>
      <w:r>
        <w:t xml:space="preserve"> </w:t>
      </w:r>
      <w:r>
        <w:rPr>
          <w:iCs/>
          <w:i/>
        </w:rPr>
        <w:t xml:space="preserve">Scheduling de producción</w:t>
      </w:r>
      <w:r>
        <w:t xml:space="preserve"> </w:t>
      </w:r>
      <w:r>
        <w:t xml:space="preserve">(Gantt por máquina con operario y jornada de 9 o 12 horas).</w:t>
      </w:r>
    </w:p>
    <w:p>
      <w:pPr>
        <w:pStyle w:val="FirstParagraph"/>
      </w:pPr>
      <w:r>
        <w:rPr>
          <w:bCs/>
          <w:b/>
        </w:rPr>
        <w:t xml:space="preserve">3. Módulos del sistema</w:t>
      </w:r>
    </w:p>
    <w:p>
      <w:pPr>
        <w:pStyle w:val="BodyText"/>
      </w:pPr>
      <w:r>
        <w:rPr>
          <w:bCs/>
          <w:b/>
        </w:rPr>
        <w:t xml:space="preserve">Área Principal</w:t>
      </w:r>
    </w:p>
    <w:p>
      <w:pPr>
        <w:pStyle w:val="BodyText"/>
      </w:pPr>
      <w:r>
        <w:rPr>
          <w:bCs/>
          <w:b/>
        </w:rPr>
        <w:t xml:space="preserve">3.1. Dashboard Producción</w:t>
      </w:r>
    </w:p>
    <w:p>
      <w:pPr>
        <w:pStyle w:val="BodyText"/>
      </w:pPr>
      <w:r>
        <w:rPr>
          <w:bCs/>
          <w:b/>
        </w:rPr>
        <w:t xml:space="preserve">Área:</w:t>
      </w:r>
      <w:r>
        <w:t xml:space="preserve"> </w:t>
      </w:r>
      <w:r>
        <w:t xml:space="preserve">Principal.</w:t>
      </w:r>
      <w:r>
        <w:t xml:space="preserve"> </w:t>
      </w:r>
      <w:r>
        <w:rPr>
          <w:bCs/>
          <w:b/>
        </w:rPr>
        <w:t xml:space="preserve">Propósito:</w:t>
      </w:r>
      <w:r>
        <w:t xml:space="preserve"> </w:t>
      </w:r>
      <w:r>
        <w:t xml:space="preserve">ofrecer una vista rápida del estado</w:t>
      </w:r>
      <w:r>
        <w:t xml:space="preserve"> </w:t>
      </w:r>
      <w:r>
        <w:t xml:space="preserve">de la planta.</w:t>
      </w:r>
    </w:p>
    <w:p>
      <w:pPr>
        <w:pStyle w:val="BodyText"/>
      </w:pPr>
      <w:r>
        <w:t xml:space="preserve">Es la pantalla de inicio orientada a producción. Reúne indicadores clave</w:t>
      </w:r>
      <w:r>
        <w:t xml:space="preserve"> </w:t>
      </w:r>
      <w:r>
        <w:t xml:space="preserve">para saber, de un vistazo, cómo viene el trabajo del taller.</w:t>
      </w:r>
    </w:p>
    <w:p>
      <w:pPr>
        <w:pStyle w:val="BodyText"/>
      </w:pPr>
      <w:r>
        <w:rPr>
          <w:bCs/>
          <w:b/>
        </w:rPr>
        <w:t xml:space="preserve">Qué muestra</w:t>
      </w:r>
    </w:p>
    <w:p>
      <w:pPr>
        <w:numPr>
          <w:ilvl w:val="0"/>
          <w:numId w:val="1005"/>
        </w:numPr>
      </w:pPr>
      <w:r>
        <w:t xml:space="preserve">Cantidad de órdenes de trabajo por estado (pendientes, en proceso,</w:t>
      </w:r>
      <w:r>
        <w:t xml:space="preserve"> </w:t>
      </w:r>
      <w:r>
        <w:t xml:space="preserve">completadas).</w:t>
      </w:r>
    </w:p>
    <w:p>
      <w:pPr>
        <w:numPr>
          <w:ilvl w:val="0"/>
          <w:numId w:val="1005"/>
        </w:numPr>
      </w:pPr>
      <w:r>
        <w:t xml:space="preserve">Rendimiento promedio del período y evolución del rendimiento</w:t>
      </w:r>
      <w:r>
        <w:t xml:space="preserve"> </w:t>
      </w:r>
      <w:r>
        <w:t xml:space="preserve">semanal.</w:t>
      </w:r>
    </w:p>
    <w:p>
      <w:pPr>
        <w:numPr>
          <w:ilvl w:val="0"/>
          <w:numId w:val="1005"/>
        </w:numPr>
      </w:pPr>
      <w:r>
        <w:t xml:space="preserve">Órdenes recientes y su avance.</w:t>
      </w:r>
    </w:p>
    <w:p>
      <w:pPr>
        <w:numPr>
          <w:ilvl w:val="0"/>
          <w:numId w:val="1005"/>
        </w:numPr>
      </w:pPr>
      <w:r>
        <w:t xml:space="preserve">Indicadores de máquinas y de carga de planta.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Cómo usarlo</w:t>
            </w:r>
          </w:p>
          <w:p>
            <w:pPr>
              <w:jc w:val="left"/>
            </w:pPr>
            <w:r>
              <w:t xml:space="preserve">No requiere carga de datos: se alimenta solo con lo que se registra</w:t>
            </w:r>
            <w:r>
              <w:t xml:space="preserve"> </w:t>
            </w:r>
            <w:r>
              <w:t xml:space="preserve">en el resto de los módulos. Es de solo lectura, pensado para el</w:t>
            </w:r>
            <w:r>
              <w:t xml:space="preserve"> </w:t>
            </w:r>
            <w:r>
              <w:t xml:space="preserve">seguimiento diario.</w:t>
            </w:r>
          </w:p>
        </w:tc>
      </w:tr>
    </w:tbl>
    <w:p>
      <w:pPr>
        <w:pStyle w:val="BodyText"/>
      </w:pPr>
      <w:r>
        <w:rPr>
          <w:bCs/>
          <w:b/>
        </w:rPr>
        <w:t xml:space="preserve">3.2. Dashboard Económico</w:t>
      </w:r>
    </w:p>
    <w:p>
      <w:pPr>
        <w:pStyle w:val="BodyText"/>
      </w:pPr>
      <w:r>
        <w:rPr>
          <w:bCs/>
          <w:b/>
        </w:rPr>
        <w:t xml:space="preserve">Área:</w:t>
      </w:r>
      <w:r>
        <w:t xml:space="preserve"> </w:t>
      </w:r>
      <w:r>
        <w:t xml:space="preserve">Principal.</w:t>
      </w:r>
      <w:r>
        <w:t xml:space="preserve"> </w:t>
      </w:r>
      <w:r>
        <w:rPr>
          <w:bCs/>
          <w:b/>
        </w:rPr>
        <w:t xml:space="preserve">Propósito:</w:t>
      </w:r>
      <w:r>
        <w:t xml:space="preserve"> </w:t>
      </w:r>
      <w:r>
        <w:t xml:space="preserve">mostrar la salud económica del</w:t>
      </w:r>
      <w:r>
        <w:t xml:space="preserve"> </w:t>
      </w:r>
      <w:r>
        <w:t xml:space="preserve">negocio.</w:t>
      </w:r>
    </w:p>
    <w:p>
      <w:pPr>
        <w:pStyle w:val="BodyText"/>
      </w:pPr>
      <w:r>
        <w:t xml:space="preserve">Versión económica del panel. Reúne la información monetaria del taller.</w:t>
      </w:r>
    </w:p>
    <w:p>
      <w:pPr>
        <w:pStyle w:val="BodyText"/>
      </w:pPr>
      <w:r>
        <w:rPr>
          <w:bCs/>
          <w:b/>
        </w:rPr>
        <w:t xml:space="preserve">Qué muestra</w:t>
      </w:r>
    </w:p>
    <w:p>
      <w:pPr>
        <w:numPr>
          <w:ilvl w:val="0"/>
          <w:numId w:val="1006"/>
        </w:numPr>
      </w:pPr>
      <w:r>
        <w:t xml:space="preserve">Facturación del período y facturación por cliente (top de clientes).</w:t>
      </w:r>
    </w:p>
    <w:p>
      <w:pPr>
        <w:numPr>
          <w:ilvl w:val="0"/>
          <w:numId w:val="1006"/>
        </w:numPr>
      </w:pPr>
      <w:r>
        <w:t xml:space="preserve">Pipeline de ventas: presupuestos y pedidos en curso.</w:t>
      </w:r>
    </w:p>
    <w:p>
      <w:pPr>
        <w:numPr>
          <w:ilvl w:val="0"/>
          <w:numId w:val="1006"/>
        </w:numPr>
      </w:pPr>
      <w:r>
        <w:t xml:space="preserve">Compras pendientes y comprometidas con proveedores.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Requiere permiso monetario</w:t>
            </w:r>
          </w:p>
          <w:p>
            <w:pPr>
              <w:jc w:val="left"/>
            </w:pPr>
            <w:r>
              <w:t xml:space="preserve">Solo lo ven los usuarios con permiso para ver valores monetarios. Un</w:t>
            </w:r>
            <w:r>
              <w:t xml:space="preserve"> </w:t>
            </w:r>
            <w:r>
              <w:t xml:space="preserve">usuario sin ese permiso no verá este panel ni los precios en el resto</w:t>
            </w:r>
            <w:r>
              <w:t xml:space="preserve"> </w:t>
            </w:r>
            <w:r>
              <w:t xml:space="preserve">del sistema.</w:t>
            </w:r>
          </w:p>
        </w:tc>
      </w:tr>
    </w:tbl>
    <w:p>
      <w:pPr>
        <w:pStyle w:val="BodyText"/>
      </w:pPr>
      <w:r>
        <w:rPr>
          <w:bCs/>
          <w:b/>
        </w:rPr>
        <w:t xml:space="preserve">Área Producción</w:t>
      </w:r>
    </w:p>
    <w:p>
      <w:pPr>
        <w:pStyle w:val="BodyText"/>
      </w:pPr>
      <w:r>
        <w:rPr>
          <w:bCs/>
          <w:b/>
        </w:rPr>
        <w:t xml:space="preserve">3.3. Órdenes de trabajo (OT)</w:t>
      </w:r>
    </w:p>
    <w:p>
      <w:pPr>
        <w:pStyle w:val="BodyText"/>
      </w:pPr>
      <w:r>
        <w:rPr>
          <w:bCs/>
          <w:b/>
        </w:rPr>
        <w:t xml:space="preserve">Área:</w:t>
      </w:r>
      <w:r>
        <w:t xml:space="preserve"> </w:t>
      </w:r>
      <w:r>
        <w:t xml:space="preserve">Producción.</w:t>
      </w:r>
      <w:r>
        <w:t xml:space="preserve"> </w:t>
      </w:r>
      <w:r>
        <w:rPr>
          <w:bCs/>
          <w:b/>
        </w:rPr>
        <w:t xml:space="preserve">Propósito:</w:t>
      </w:r>
      <w:r>
        <w:t xml:space="preserve"> </w:t>
      </w:r>
      <w:r>
        <w:t xml:space="preserve">gestionar cada trabajo de fabricación en planta.</w:t>
      </w:r>
    </w:p>
    <w:p>
      <w:pPr>
        <w:pStyle w:val="BodyText"/>
      </w:pPr>
      <w:r>
        <w:t xml:space="preserve">La Orden de Trabajo es el corazón de la producción. Representa la fabricación de una cantidad determinada de un producto. Cada OT tiene número, producto, cliente, cantidad, prioridad y estado.</w:t>
      </w:r>
    </w:p>
    <w:p>
      <w:pPr>
        <w:pStyle w:val="BodyText"/>
      </w:pPr>
      <w:r>
        <w:rPr>
          <w:bCs/>
          <w:b/>
        </w:rPr>
        <w:t xml:space="preserve">Barra de herramientas y selección</w:t>
      </w:r>
    </w:p>
    <w:p>
      <w:pPr>
        <w:pStyle w:val="BodyText"/>
      </w:pPr>
      <w:r>
        <w:t xml:space="preserve">Los botones de acción ya no están en cada renglón. Junto a los filtros hay una</w:t>
      </w:r>
      <w:r>
        <w:t xml:space="preserve"> </w:t>
      </w:r>
      <w:r>
        <w:rPr>
          <w:bCs/>
          <w:b/>
        </w:rPr>
        <w:t xml:space="preserve">barra de herramientas</w:t>
      </w:r>
      <w:r>
        <w:t xml:space="preserve">: se marca una OT con el selector de la primera columna (queda resaltada) y se aprieta el botón de la acción deseada. Los botones se habilitan según el estado de la OT seleccionada y según el rol del usuario.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Editar:</w:t>
      </w:r>
      <w:r>
        <w:t xml:space="preserve"> </w:t>
      </w:r>
      <w:r>
        <w:t xml:space="preserve">modifica cantidad, prioridad, fechas y estado.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Materiales:</w:t>
      </w:r>
      <w:r>
        <w:t xml:space="preserve"> </w:t>
      </w:r>
      <w:r>
        <w:t xml:space="preserve">ver y asignar lotes a los materiales de la OT.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Operaciones:</w:t>
      </w:r>
      <w:r>
        <w:t xml:space="preserve"> </w:t>
      </w:r>
      <w:r>
        <w:t xml:space="preserve">ver la secuencia de operaciones.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Avance:</w:t>
      </w:r>
      <w:r>
        <w:t xml:space="preserve"> </w:t>
      </w:r>
      <w:r>
        <w:t xml:space="preserve">despliega, debajo de la OT seleccionada, todas sus operaciones con la cantidad producida y el porcentaje de avance de cada una. Volver a apretarlo lo contrae.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PDF:</w:t>
      </w:r>
      <w:r>
        <w:t xml:space="preserve"> </w:t>
      </w:r>
      <w:r>
        <w:t xml:space="preserve">documento imprimible de la OT.</w:t>
      </w:r>
    </w:p>
    <w:p>
      <w:pPr>
        <w:pStyle w:val="FirstParagraph"/>
      </w:pPr>
      <w:r>
        <w:t xml:space="preserve">Todos los textos de la lista se muestran en</w:t>
      </w:r>
      <w:r>
        <w:t xml:space="preserve"> </w:t>
      </w:r>
      <w:r>
        <w:rPr>
          <w:bCs/>
          <w:b/>
        </w:rPr>
        <w:t xml:space="preserve">una sola línea</w:t>
      </w:r>
      <w:r>
        <w:t xml:space="preserve">; si la tabla es más ancha que la pantalla se desplaza horizontalmente.</w:t>
      </w:r>
    </w:p>
    <w:p>
      <w:pPr>
        <w:pStyle w:val="BodyText"/>
      </w:pPr>
      <w:r>
        <w:rPr>
          <w:bCs/>
          <w:b/>
        </w:rPr>
        <w:t xml:space="preserve">Estados de una OT:</w:t>
      </w:r>
      <w:r>
        <w:t xml:space="preserve"> </w:t>
      </w:r>
      <w:r>
        <w:t xml:space="preserve">Pendiente, En proceso, Completada, Cancelada.</w:t>
      </w:r>
    </w:p>
    <w:p>
      <w:pPr>
        <w:pStyle w:val="BodyText"/>
      </w:pPr>
      <w:r>
        <w:rPr>
          <w:bCs/>
          <w:b/>
        </w:rPr>
        <w:t xml:space="preserve">La OT es independiente del proceso</w:t>
      </w:r>
    </w:p>
    <w:p>
      <w:pPr>
        <w:pStyle w:val="BodyText"/>
      </w:pPr>
      <w:r>
        <w:t xml:space="preserve">Cuando la OT se genera por primera vez se</w:t>
      </w:r>
      <w:r>
        <w:t xml:space="preserve"> </w:t>
      </w:r>
      <w:r>
        <w:rPr>
          <w:bCs/>
          <w:b/>
        </w:rPr>
        <w:t xml:space="preserve">copia</w:t>
      </w:r>
      <w:r>
        <w:t xml:space="preserve"> </w:t>
      </w:r>
      <w:r>
        <w:t xml:space="preserve">el proceso del producto (operaciones y materiales de cada operación). A partir de ahí</w:t>
      </w:r>
      <w:r>
        <w:t xml:space="preserve"> </w:t>
      </w:r>
      <w:r>
        <w:rPr>
          <w:bCs/>
          <w:b/>
        </w:rPr>
        <w:t xml:space="preserve">no tiene más vínculos ni validaciones con el proceso</w:t>
      </w:r>
      <w:r>
        <w:t xml:space="preserve">: si después se cambia el proceso del producto, las OT ya generadas no se modifican.</w:t>
      </w:r>
    </w:p>
    <w:p>
      <w:pPr>
        <w:pStyle w:val="BodyText"/>
      </w:pPr>
      <w:r>
        <w:rPr>
          <w:bCs/>
          <w:b/>
        </w:rPr>
        <w:t xml:space="preserve">Editar materiales de la OT:</w:t>
      </w:r>
      <w:r>
        <w:t xml:space="preserve"> </w:t>
      </w:r>
      <w:r>
        <w:t xml:space="preserve">en el detalle de la OT,</w:t>
      </w:r>
      <w:r>
        <w:t xml:space="preserve"> </w:t>
      </w:r>
      <w:r>
        <w:rPr>
          <w:iCs/>
          <w:i/>
        </w:rPr>
        <w:t xml:space="preserve">Operaciones → Editar</w:t>
      </w:r>
      <w:r>
        <w:t xml:space="preserve"> </w:t>
      </w:r>
      <w:r>
        <w:t xml:space="preserve">(o</w:t>
      </w:r>
      <w:r>
        <w:t xml:space="preserve"> </w:t>
      </w:r>
      <w:r>
        <w:rPr>
          <w:iCs/>
          <w:i/>
        </w:rPr>
        <w:t xml:space="preserve">Agregar operación</w:t>
      </w:r>
      <w:r>
        <w:t xml:space="preserve">) hay una sección</w:t>
      </w:r>
      <w:r>
        <w:t xml:space="preserve"> </w:t>
      </w:r>
      <w:r>
        <w:rPr>
          <w:bCs/>
          <w:b/>
        </w:rPr>
        <w:t xml:space="preserve">Materiales / insumos de esta operación</w:t>
      </w:r>
      <w:r>
        <w:t xml:space="preserve">. Ahí se agregan, cambian o quitan materiales y cantidades por unidad. Si la lista queda vacía, la operación no consume material y la OT no pide lote de materia prima para ella. Al guardar, la lista de materiales de la OT y las cantidades requeridas se recalculan. Una operación tercerizada siempre debe conservar su insumo de retorno.</w:t>
      </w:r>
    </w:p>
    <w:p>
      <w:pPr>
        <w:pStyle w:val="BodyText"/>
      </w:pPr>
      <w:r>
        <w:rPr>
          <w:bCs/>
          <w:b/>
        </w:rPr>
        <w:t xml:space="preserve">Asignación de materiales y lotes</w:t>
      </w:r>
    </w:p>
    <w:p>
      <w:pPr>
        <w:pStyle w:val="BodyText"/>
      </w:pPr>
      <w:r>
        <w:t xml:space="preserve">La vinculación de un lote a un material de la OT se hace desde el botón</w:t>
      </w:r>
      <w:r>
        <w:t xml:space="preserve"> </w:t>
      </w:r>
      <w:r>
        <w:t xml:space="preserve">“</w:t>
      </w:r>
      <w:r>
        <w:t xml:space="preserve">Materiales</w:t>
      </w:r>
      <w:r>
        <w:t xml:space="preserve">”</w:t>
      </w:r>
      <w:r>
        <w:t xml:space="preserve"> </w:t>
      </w:r>
      <w:r>
        <w:t xml:space="preserve">con</w:t>
      </w:r>
      <w:r>
        <w:t xml:space="preserve"> </w:t>
      </w:r>
      <w:r>
        <w:t xml:space="preserve">“</w:t>
      </w:r>
      <w:r>
        <w:t xml:space="preserve">Asignar lote</w:t>
      </w:r>
      <w:r>
        <w:t xml:space="preserve">”</w:t>
      </w:r>
      <w:r>
        <w:t xml:space="preserve">. Luego, al cargar novedades, el sistema consume el lote ya vinculado.</w:t>
      </w:r>
    </w:p>
    <w:p>
      <w:pPr>
        <w:pStyle w:val="BodyText"/>
      </w:pPr>
      <w:r>
        <w:rPr>
          <w:bCs/>
          <w:b/>
        </w:rPr>
        <w:t xml:space="preserve">3.4. Procesos / Productos</w:t>
      </w:r>
    </w:p>
    <w:p>
      <w:pPr>
        <w:pStyle w:val="BodyText"/>
      </w:pPr>
      <w:r>
        <w:rPr>
          <w:bCs/>
          <w:b/>
        </w:rPr>
        <w:t xml:space="preserve">Área:</w:t>
      </w:r>
      <w:r>
        <w:t xml:space="preserve"> </w:t>
      </w:r>
      <w:r>
        <w:t xml:space="preserve">Producción.</w:t>
      </w:r>
      <w:r>
        <w:t xml:space="preserve"> </w:t>
      </w:r>
      <w:r>
        <w:rPr>
          <w:bCs/>
          <w:b/>
        </w:rPr>
        <w:t xml:space="preserve">Propósito:</w:t>
      </w:r>
      <w:r>
        <w:t xml:space="preserve"> </w:t>
      </w:r>
      <w:r>
        <w:t xml:space="preserve">definir qué se fabrica y cómo se fabrica.</w:t>
      </w:r>
    </w:p>
    <w:p>
      <w:pPr>
        <w:pStyle w:val="BodyText"/>
      </w:pPr>
      <w:r>
        <w:t xml:space="preserve">Catálogo de productos terminados y definición de su proceso de fabricación (operaciones, materiales, máquinas, herramientas).</w:t>
      </w:r>
    </w:p>
    <w:p>
      <w:pPr>
        <w:pStyle w:val="BodyText"/>
      </w:pPr>
      <w:r>
        <w:rPr>
          <w:bCs/>
          <w:b/>
        </w:rPr>
        <w:t xml:space="preserve">Barra de herramientas y selección</w:t>
      </w:r>
    </w:p>
    <w:p>
      <w:pPr>
        <w:pStyle w:val="BodyText"/>
      </w:pPr>
      <w:r>
        <w:t xml:space="preserve">Igual que en Órdenes de trabajo, los botones (Ver proceso, Editar, Copiar, Clientes, Archivos, etc.) están en la barra junto a los filtros. Se selecciona un artículo con el selector de la primera columna y se aprieta la acción.</w:t>
      </w:r>
      <w:r>
        <w:t xml:space="preserve"> </w:t>
      </w:r>
      <w:r>
        <w:rPr>
          <w:bCs/>
          <w:b/>
        </w:rPr>
        <w:t xml:space="preserve">El proceso ya no se muestra debajo de la tabla: se abre en un aviso flotante (toast)</w:t>
      </w:r>
      <w:r>
        <w:t xml:space="preserve"> </w:t>
      </w:r>
      <w:r>
        <w:t xml:space="preserve">sobre la pantalla, que se cierra con la ✕ o haciendo clic afuera.</w:t>
      </w:r>
    </w:p>
    <w:p>
      <w:pPr>
        <w:pStyle w:val="BodyText"/>
      </w:pPr>
      <w:r>
        <w:rPr>
          <w:bCs/>
          <w:b/>
        </w:rPr>
        <w:t xml:space="preserve">Datos de un producto</w:t>
      </w:r>
    </w:p>
    <w:p>
      <w:pPr>
        <w:numPr>
          <w:ilvl w:val="0"/>
          <w:numId w:val="1008"/>
        </w:numPr>
        <w:pStyle w:val="Compact"/>
      </w:pPr>
      <w:r>
        <w:t xml:space="preserve">Código, nombre, categoría y cliente dueño.</w:t>
      </w:r>
    </w:p>
    <w:p>
      <w:pPr>
        <w:numPr>
          <w:ilvl w:val="0"/>
          <w:numId w:val="1008"/>
        </w:numPr>
        <w:pStyle w:val="Compact"/>
      </w:pPr>
      <w:r>
        <w:t xml:space="preserve">Unidad, precio de venta, peso y tiempos.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Código de barras / QR / DataMatrix:</w:t>
      </w:r>
      <w:r>
        <w:t xml:space="preserve"> </w:t>
      </w:r>
      <w:r>
        <w:t xml:space="preserve">campo libre que se guarda con el artículo (y en su ficha de inventario). Todavía no se usa para lectura; queda disponible para las próximas versiones y se imprime en las etiquetas si está cargado.</w:t>
      </w:r>
    </w:p>
    <w:p>
      <w:pPr>
        <w:pStyle w:val="FirstParagraph"/>
      </w:pPr>
      <w:r>
        <w:rPr>
          <w:bCs/>
          <w:b/>
        </w:rPr>
        <w:t xml:space="preserve">El proceso: operaciones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Operación interna:</w:t>
      </w:r>
      <w:r>
        <w:t xml:space="preserve"> </w:t>
      </w:r>
      <w:r>
        <w:t xml:space="preserve">categoría de máquina o máquina específica, tiempo de setup y de ciclo.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Operación tercerizada:</w:t>
      </w:r>
      <w:r>
        <w:t xml:space="preserve"> </w:t>
      </w:r>
      <w:r>
        <w:t xml:space="preserve">proveedor predeterminado y precio acordado.</w:t>
      </w:r>
      <w:r>
        <w:t xml:space="preserve"> </w:t>
      </w:r>
      <w:r>
        <w:rPr>
          <w:bCs/>
          <w:b/>
        </w:rPr>
        <w:t xml:space="preserve">Obligatoriamente</w:t>
      </w:r>
      <w:r>
        <w:t xml:space="preserve"> </w:t>
      </w:r>
      <w:r>
        <w:t xml:space="preserve">debe llevar un</w:t>
      </w:r>
      <w:r>
        <w:t xml:space="preserve"> </w:t>
      </w:r>
      <w:r>
        <w:rPr>
          <w:bCs/>
          <w:b/>
        </w:rPr>
        <w:t xml:space="preserve">insumo</w:t>
      </w:r>
      <w:r>
        <w:t xml:space="preserve"> </w:t>
      </w:r>
      <w:r>
        <w:t xml:space="preserve">(el material que vuelve del tercero, que es el mismo que se ingresará cuando llegue el remito). Sin ese insumo el sistema no permite guardar la operación. Ver el capítulo OTT.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Materiales e insumos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herramientas</w:t>
      </w:r>
      <w:r>
        <w:t xml:space="preserve"> </w:t>
      </w:r>
      <w:r>
        <w:t xml:space="preserve">de cada operación.</w:t>
      </w:r>
    </w:p>
    <w:p>
      <w:pPr>
        <w:pStyle w:val="FirstParagraph"/>
      </w:pPr>
      <w:r>
        <w:rPr>
          <w:bCs/>
          <w:b/>
        </w:rPr>
        <w:t xml:space="preserve">Otras acciones:</w:t>
      </w:r>
      <w:r>
        <w:t xml:space="preserve"> </w:t>
      </w:r>
      <w:r>
        <w:t xml:space="preserve">Copiar (duplica con operaciones y materiales), Clientes adicionales, Archivos adjuntos con carpetas (ver más abajo) y Versiones.</w:t>
      </w:r>
    </w:p>
    <w:p>
      <w:pPr>
        <w:pStyle w:val="BodyText"/>
      </w:pPr>
      <w:r>
        <w:rPr>
          <w:bCs/>
          <w:b/>
        </w:rPr>
        <w:t xml:space="preserve">Documentación del artículo con carpetas</w:t>
      </w:r>
    </w:p>
    <w:p>
      <w:pPr>
        <w:pStyle w:val="BodyText"/>
      </w:pPr>
      <w:r>
        <w:t xml:space="preserve">En Archivos, además de subir documentos, se pueden</w:t>
      </w:r>
      <w:r>
        <w:t xml:space="preserve"> </w:t>
      </w:r>
      <w:r>
        <w:rPr>
          <w:bCs/>
          <w:b/>
        </w:rPr>
        <w:t xml:space="preserve">crear carpetas y subcarpetas</w:t>
      </w:r>
      <w:r>
        <w:t xml:space="preserve"> </w:t>
      </w:r>
      <w:r>
        <w:t xml:space="preserve">(por ejemplo</w:t>
      </w:r>
      <w:r>
        <w:t xml:space="preserve"> </w:t>
      </w:r>
      <w:r>
        <w:rPr>
          <w:iCs/>
          <w:i/>
        </w:rPr>
        <w:t xml:space="preserve">Planos / Rev A</w:t>
      </w:r>
      <w:r>
        <w:t xml:space="preserve">,</w:t>
      </w:r>
      <w:r>
        <w:t xml:space="preserve"> </w:t>
      </w:r>
      <w:r>
        <w:rPr>
          <w:iCs/>
          <w:i/>
        </w:rPr>
        <w:t xml:space="preserve">Certificados</w:t>
      </w:r>
      <w:r>
        <w:t xml:space="preserve">,</w:t>
      </w:r>
      <w:r>
        <w:t xml:space="preserve"> </w:t>
      </w:r>
      <w:r>
        <w:rPr>
          <w:iCs/>
          <w:i/>
        </w:rPr>
        <w:t xml:space="preserve">Fotos</w:t>
      </w:r>
      <w:r>
        <w:t xml:space="preserve">). Se navega con la ruta que aparece arriba de los archivos (</w:t>
      </w:r>
      <w:r>
        <w:t xml:space="preserve">“</w:t>
      </w:r>
      <w:r>
        <w:t xml:space="preserve">Raíz / Planos / Rev A</w:t>
      </w:r>
      <w:r>
        <w:t xml:space="preserve">”</w:t>
      </w:r>
      <w:r>
        <w:t xml:space="preserve">). Botón</w:t>
      </w:r>
      <w:r>
        <w:t xml:space="preserve"> </w:t>
      </w:r>
      <w:r>
        <w:rPr>
          <w:bCs/>
          <w:b/>
        </w:rPr>
        <w:t xml:space="preserve">+ Carpeta</w:t>
      </w:r>
      <w:r>
        <w:t xml:space="preserve"> </w:t>
      </w:r>
      <w:r>
        <w:t xml:space="preserve">para crear, y los archivos nuevos se suben a la carpeta en la que se está parado. Solo el administrador puede eliminar archivos y carpetas (la carpeta debe estar vacía). En el servidor las carpetas se guardan dentro de</w:t>
      </w:r>
      <w:r>
        <w:t xml:space="preserve"> </w:t>
      </w:r>
      <w:r>
        <w:rPr>
          <w:rStyle w:val="VerbatimChar"/>
        </w:rPr>
        <w:t xml:space="preserve">documentos/&lt;código&gt;__&lt;id&gt;/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Permiso monetario:</w:t>
      </w:r>
      <w:r>
        <w:t xml:space="preserve"> </w:t>
      </w:r>
      <w:r>
        <w:t xml:space="preserve">precio de venta, costos y precio de terceros solo se ven con el permiso</w:t>
      </w:r>
      <w:r>
        <w:t xml:space="preserve"> </w:t>
      </w:r>
      <w:r>
        <w:rPr>
          <w:iCs/>
          <w:i/>
        </w:rPr>
        <w:t xml:space="preserve">ver valores monetarios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3.5 bis. Operaciones por sector</w:t>
      </w:r>
    </w:p>
    <w:p>
      <w:pPr>
        <w:pStyle w:val="BodyText"/>
      </w:pPr>
      <w:r>
        <w:rPr>
          <w:bCs/>
          <w:b/>
        </w:rPr>
        <w:t xml:space="preserve">Área:</w:t>
      </w:r>
      <w:r>
        <w:t xml:space="preserve"> </w:t>
      </w:r>
      <w:r>
        <w:t xml:space="preserve">Producción.</w:t>
      </w:r>
      <w:r>
        <w:t xml:space="preserve"> </w:t>
      </w:r>
      <w:r>
        <w:rPr>
          <w:bCs/>
          <w:b/>
        </w:rPr>
        <w:t xml:space="preserve">Propósito:</w:t>
      </w:r>
      <w:r>
        <w:t xml:space="preserve"> </w:t>
      </w:r>
      <w:r>
        <w:t xml:space="preserve">ver qué operaciones hay para hacer, agrupadas por sector de máquinas.</w:t>
      </w:r>
    </w:p>
    <w:p>
      <w:pPr>
        <w:pStyle w:val="BodyText"/>
      </w:pPr>
      <w:r>
        <w:t xml:space="preserve">Lista los</w:t>
      </w:r>
      <w:r>
        <w:t xml:space="preserve"> </w:t>
      </w:r>
      <w:r>
        <w:rPr>
          <w:bCs/>
          <w:b/>
        </w:rPr>
        <w:t xml:space="preserve">renglones de operaciones pendientes y en proceso</w:t>
      </w:r>
      <w:r>
        <w:t xml:space="preserve"> </w:t>
      </w:r>
      <w:r>
        <w:t xml:space="preserve">de todas las órdenes de trabajo que están en estado Pendiente o En proceso. Cada renglón muestra OT, producto, cliente, número y nombre de la operación, sector, máquina, estado, avance (producido / requerido y lo que falta), prioridad y fecha de entrega. Se ordena por fecha de entrega.</w:t>
      </w:r>
    </w:p>
    <w:p>
      <w:pPr>
        <w:pStyle w:val="BodyText"/>
      </w:pPr>
      <w:r>
        <w:rPr>
          <w:bCs/>
          <w:b/>
        </w:rPr>
        <w:t xml:space="preserve">Filtros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Sector:</w:t>
      </w:r>
      <w:r>
        <w:t xml:space="preserve"> </w:t>
      </w:r>
      <w:r>
        <w:t xml:space="preserve">categoría de máquinas (torneado, fresado, etc.). La opción</w:t>
      </w:r>
      <w:r>
        <w:t xml:space="preserve"> </w:t>
      </w:r>
      <w:r>
        <w:rPr>
          <w:iCs/>
          <w:i/>
        </w:rPr>
        <w:t xml:space="preserve">Tercerizadas</w:t>
      </w:r>
      <w:r>
        <w:t xml:space="preserve"> </w:t>
      </w:r>
      <w:r>
        <w:t xml:space="preserve">muestra las operaciones que hace un proveedor externo.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Estado:</w:t>
      </w:r>
      <w:r>
        <w:t xml:space="preserve"> </w:t>
      </w:r>
      <w:r>
        <w:t xml:space="preserve">pendiente, en proceso o ambos.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Buscador:</w:t>
      </w:r>
      <w:r>
        <w:t xml:space="preserve"> </w:t>
      </w:r>
      <w:r>
        <w:t xml:space="preserve">por OT, operación, producto, código o cliente.</w:t>
      </w:r>
    </w:p>
    <w:p>
      <w:pPr>
        <w:pStyle w:val="FirstParagraph"/>
      </w:pPr>
      <w:r>
        <w:t xml:space="preserve">Sobre los filtros aparece un resumen con la cantidad de operaciones por sector. Es una vista de consulta: no modifica datos.</w:t>
      </w:r>
    </w:p>
    <w:p>
      <w:pPr>
        <w:pStyle w:val="BodyText"/>
      </w:pPr>
      <w:r>
        <w:rPr>
          <w:bCs/>
          <w:b/>
        </w:rPr>
        <w:t xml:space="preserve">3.5 ter. Scheduling de producción</w:t>
      </w:r>
    </w:p>
    <w:p>
      <w:pPr>
        <w:pStyle w:val="BodyText"/>
      </w:pPr>
      <w:r>
        <w:rPr>
          <w:bCs/>
          <w:b/>
        </w:rPr>
        <w:t xml:space="preserve">Área:</w:t>
      </w:r>
      <w:r>
        <w:t xml:space="preserve"> </w:t>
      </w:r>
      <w:r>
        <w:t xml:space="preserve">Producción.</w:t>
      </w:r>
      <w:r>
        <w:t xml:space="preserve"> </w:t>
      </w:r>
      <w:r>
        <w:rPr>
          <w:bCs/>
          <w:b/>
        </w:rPr>
        <w:t xml:space="preserve">Propósito:</w:t>
      </w:r>
      <w:r>
        <w:t xml:space="preserve"> </w:t>
      </w:r>
      <w:r>
        <w:t xml:space="preserve">planificar en un diagrama de Gantt qué operación de qué OT se hace en cada máquina, con qué operario y en qué jornada. Reemplaza a la planilla de</w:t>
      </w:r>
      <w:r>
        <w:t xml:space="preserve"> </w:t>
      </w:r>
      <w:r>
        <w:rPr>
          <w:iCs/>
          <w:i/>
        </w:rPr>
        <w:t xml:space="preserve">Carga de máquina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Cómo se lee la pantalla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Derecha:</w:t>
      </w:r>
      <w:r>
        <w:t xml:space="preserve"> </w:t>
      </w:r>
      <w:r>
        <w:t xml:space="preserve">el Gantt. Cada renglón es una</w:t>
      </w:r>
      <w:r>
        <w:t xml:space="preserve"> </w:t>
      </w:r>
      <w:r>
        <w:rPr>
          <w:bCs/>
          <w:b/>
        </w:rPr>
        <w:t xml:space="preserve">máquina</w:t>
      </w:r>
      <w:r>
        <w:t xml:space="preserve">, agrupadas por sector (Corte láser, Balancines, CNC, Tornos, etc.). Los días van en columnas con marcas de hora; los sábados y domingos aparecen sombreados y una línea roja marca el momento actual. Tocar el nombre de un grupo lo pliega o despliega.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Izquierda:</w:t>
      </w:r>
      <w:r>
        <w:t xml:space="preserve"> </w:t>
      </w:r>
      <w:r>
        <w:rPr>
          <w:iCs/>
          <w:i/>
        </w:rPr>
        <w:t xml:space="preserve">Operaciones sin planificar</w:t>
      </w:r>
      <w:r>
        <w:t xml:space="preserve">: las operaciones pendientes y en proceso de las OT activas (no incluye las tercerizadas, que van por OTT). Cada tarjeta muestra OT, operación, producto, cliente, sector, lo que falta producir, lo que ya está planificado y la fecha de entrega.</w:t>
      </w:r>
    </w:p>
    <w:p>
      <w:pPr>
        <w:numPr>
          <w:ilvl w:val="0"/>
          <w:numId w:val="1011"/>
        </w:numPr>
        <w:pStyle w:val="Compact"/>
      </w:pPr>
      <w:r>
        <w:t xml:space="preserve">Cada</w:t>
      </w:r>
      <w:r>
        <w:t xml:space="preserve"> </w:t>
      </w:r>
      <w:r>
        <w:rPr>
          <w:bCs/>
          <w:b/>
        </w:rPr>
        <w:t xml:space="preserve">barra</w:t>
      </w:r>
      <w:r>
        <w:t xml:space="preserve"> </w:t>
      </w:r>
      <w:r>
        <w:t xml:space="preserve">del Gantt es un bloque de trabajo: una jornada de</w:t>
      </w:r>
      <w:r>
        <w:t xml:space="preserve"> </w:t>
      </w:r>
      <w:r>
        <w:rPr>
          <w:bCs/>
          <w:b/>
        </w:rPr>
        <w:t xml:space="preserve">9 o 12 horas</w:t>
      </w:r>
      <w:r>
        <w:t xml:space="preserve"> </w:t>
      </w:r>
      <w:r>
        <w:t xml:space="preserve">de una operación, en esa máquina, con su operario. Dice OT, operación, operario, horas y cantidad. Pasando el mouse por encima se ve el detalle completo.</w:t>
      </w:r>
    </w:p>
    <w:p>
      <w:pPr>
        <w:numPr>
          <w:ilvl w:val="0"/>
          <w:numId w:val="1011"/>
        </w:numPr>
        <w:pStyle w:val="Compact"/>
      </w:pPr>
      <w:r>
        <w:t xml:space="preserve">Colores: la barra tiene el color de su OT (así se ven juntas las operaciones de una misma orden). El borde izquierdo verde indica operación</w:t>
      </w:r>
      <w:r>
        <w:t xml:space="preserve"> </w:t>
      </w:r>
      <w:r>
        <w:rPr>
          <w:iCs/>
          <w:i/>
        </w:rPr>
        <w:t xml:space="preserve">en proceso</w:t>
      </w:r>
      <w:r>
        <w:t xml:space="preserve">; naranja,</w:t>
      </w:r>
      <w:r>
        <w:t xml:space="preserve"> </w:t>
      </w:r>
      <w:r>
        <w:rPr>
          <w:iCs/>
          <w:i/>
        </w:rPr>
        <w:t xml:space="preserve">pendiente</w:t>
      </w:r>
      <w:r>
        <w:t xml:space="preserve">. Borde punteado:</w:t>
      </w:r>
      <w:r>
        <w:t xml:space="preserve"> </w:t>
      </w:r>
      <w:r>
        <w:rPr>
          <w:bCs/>
          <w:b/>
        </w:rPr>
        <w:t xml:space="preserve">sin operario</w:t>
      </w:r>
      <w:r>
        <w:t xml:space="preserve">. Borde rojo con ⚠:</w:t>
      </w:r>
      <w:r>
        <w:t xml:space="preserve"> </w:t>
      </w:r>
      <w:r>
        <w:rPr>
          <w:bCs/>
          <w:b/>
        </w:rPr>
        <w:t xml:space="preserve">termina después de la fecha de entrega</w:t>
      </w:r>
      <w:r>
        <w:t xml:space="preserve"> </w:t>
      </w:r>
      <w:r>
        <w:t xml:space="preserve">de la OT.</w:t>
      </w:r>
    </w:p>
    <w:p>
      <w:pPr>
        <w:numPr>
          <w:ilvl w:val="0"/>
          <w:numId w:val="1011"/>
        </w:numPr>
        <w:pStyle w:val="Compact"/>
      </w:pPr>
      <w:r>
        <w:t xml:space="preserve">En la etiqueta de cada máquina se ven las</w:t>
      </w:r>
      <w:r>
        <w:t xml:space="preserve"> </w:t>
      </w:r>
      <w:r>
        <w:rPr>
          <w:bCs/>
          <w:b/>
        </w:rPr>
        <w:t xml:space="preserve">horas planificadas</w:t>
      </w:r>
      <w:r>
        <w:t xml:space="preserve"> </w:t>
      </w:r>
      <w:r>
        <w:t xml:space="preserve">en la vista y un aviso si la máquina no está operativa.</w:t>
      </w:r>
    </w:p>
    <w:p>
      <w:pPr>
        <w:pStyle w:val="FirstParagraph"/>
      </w:pPr>
      <w:r>
        <w:rPr>
          <w:bCs/>
          <w:b/>
        </w:rPr>
        <w:t xml:space="preserve">Planificar una operación</w:t>
      </w:r>
    </w:p>
    <w:p>
      <w:pPr>
        <w:numPr>
          <w:ilvl w:val="0"/>
          <w:numId w:val="1012"/>
        </w:numPr>
        <w:pStyle w:val="Compact"/>
      </w:pPr>
      <w:r>
        <w:t xml:space="preserve">Arrastrá la tarjeta desde el panel izquierdo hasta el renglón de la máquina, en el horario que quieras (se ajusta a la media hora). También podés apretar</w:t>
      </w:r>
      <w:r>
        <w:t xml:space="preserve"> </w:t>
      </w:r>
      <w:r>
        <w:rPr>
          <w:bCs/>
          <w:b/>
        </w:rPr>
        <w:t xml:space="preserve">Asignar</w:t>
      </w:r>
      <w:r>
        <w:t xml:space="preserve"> </w:t>
      </w:r>
      <w:r>
        <w:t xml:space="preserve">en la tarjeta. Al arrastrar, las máquinas del sector de la operación quedan resaltadas.</w:t>
      </w:r>
    </w:p>
    <w:p>
      <w:pPr>
        <w:numPr>
          <w:ilvl w:val="0"/>
          <w:numId w:val="1012"/>
        </w:numPr>
        <w:pStyle w:val="Compact"/>
      </w:pPr>
      <w:r>
        <w:t xml:space="preserve">En la ventana elegí la</w:t>
      </w:r>
      <w:r>
        <w:t xml:space="preserve"> </w:t>
      </w:r>
      <w:r>
        <w:rPr>
          <w:bCs/>
          <w:b/>
        </w:rPr>
        <w:t xml:space="preserve">máquina</w:t>
      </w:r>
      <w:r>
        <w:t xml:space="preserve">, el</w:t>
      </w:r>
      <w:r>
        <w:t xml:space="preserve"> </w:t>
      </w:r>
      <w:r>
        <w:rPr>
          <w:bCs/>
          <w:b/>
        </w:rPr>
        <w:t xml:space="preserve">operario</w:t>
      </w:r>
      <w:r>
        <w:t xml:space="preserve"> </w:t>
      </w:r>
      <w:r>
        <w:t xml:space="preserve">(los habilitados en ese sector aparecen primero), la</w:t>
      </w:r>
      <w:r>
        <w:t xml:space="preserve"> </w:t>
      </w:r>
      <w:r>
        <w:rPr>
          <w:bCs/>
          <w:b/>
        </w:rPr>
        <w:t xml:space="preserve">jornada (9 o 12 horas)</w:t>
      </w:r>
      <w:r>
        <w:t xml:space="preserve">, la</w:t>
      </w:r>
      <w:r>
        <w:t xml:space="preserve"> </w:t>
      </w:r>
      <w:r>
        <w:rPr>
          <w:bCs/>
          <w:b/>
        </w:rPr>
        <w:t xml:space="preserve">fecha y hora de inicio</w:t>
      </w:r>
      <w:r>
        <w:t xml:space="preserve"> </w:t>
      </w:r>
      <w:r>
        <w:t xml:space="preserve">(hay botones con los horarios habituales: 06:00, 13:00, 14:00, 18:00, 22:00) y la</w:t>
      </w:r>
      <w:r>
        <w:t xml:space="preserve"> </w:t>
      </w:r>
      <w:r>
        <w:rPr>
          <w:bCs/>
          <w:b/>
        </w:rPr>
        <w:t xml:space="preserve">cantidad a producir</w:t>
      </w:r>
      <w:r>
        <w:t xml:space="preserve"> </w:t>
      </w:r>
      <w:r>
        <w:t xml:space="preserve">en la jornada.</w:t>
      </w:r>
    </w:p>
    <w:p>
      <w:pPr>
        <w:numPr>
          <w:ilvl w:val="0"/>
          <w:numId w:val="1012"/>
        </w:numPr>
        <w:pStyle w:val="Compact"/>
      </w:pPr>
      <w:r>
        <w:t xml:space="preserve">El sistema sugiere la cantidad según el tiempo de ciclo y el setup de la operación: capacidad de la jornada, sin pasar de lo que falta planificar. Podés cambiarla.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Repetir:</w:t>
      </w:r>
      <w:r>
        <w:t xml:space="preserve"> </w:t>
      </w:r>
      <w:r>
        <w:t xml:space="preserve">para cargar el mismo trabajo varios días seguidos, como en la planilla (mismo operario, misma máquina, todos los días), indicá cuántos días repetir y si son hábiles (lunes a viernes) o corridos. Se crean todos juntos; si uno de los días tiene un choque no se crea ninguno.</w:t>
      </w:r>
    </w:p>
    <w:p>
      <w:pPr>
        <w:numPr>
          <w:ilvl w:val="0"/>
          <w:numId w:val="1012"/>
        </w:numPr>
        <w:pStyle w:val="Compact"/>
      </w:pPr>
      <w:r>
        <w:t xml:space="preserve">Guardar. Una operación puede planificarse en varios bloques (por ejemplo, un bloque por día) hasta cubrir la cantidad requerida.</w:t>
      </w:r>
    </w:p>
    <w:p>
      <w:pPr>
        <w:pStyle w:val="FirstParagraph"/>
      </w:pPr>
      <w:r>
        <w:rPr>
          <w:bCs/>
          <w:b/>
        </w:rPr>
        <w:t xml:space="preserve">Mover y editar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Arrastrá una barra</w:t>
      </w:r>
      <w:r>
        <w:t xml:space="preserve"> </w:t>
      </w:r>
      <w:r>
        <w:t xml:space="preserve">a otro horario o a otra máquina para moverla.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Clic en una barra</w:t>
      </w:r>
      <w:r>
        <w:t xml:space="preserve"> </w:t>
      </w:r>
      <w:r>
        <w:t xml:space="preserve">abre la ventana para cambiar operario, jornada, hora, cantidad u observaciones, o para eliminar el bloque.</w:t>
      </w:r>
    </w:p>
    <w:p>
      <w:pPr>
        <w:pStyle w:val="FirstParagraph"/>
      </w:pPr>
      <w:r>
        <w:rPr>
          <w:bCs/>
          <w:b/>
        </w:rPr>
        <w:t xml:space="preserve">Reglas que controla el sistema</w:t>
      </w:r>
    </w:p>
    <w:p>
      <w:pPr>
        <w:numPr>
          <w:ilvl w:val="0"/>
          <w:numId w:val="1014"/>
        </w:numPr>
        <w:pStyle w:val="Compact"/>
      </w:pPr>
      <w:r>
        <w:t xml:space="preserve">Una</w:t>
      </w:r>
      <w:r>
        <w:t xml:space="preserve"> </w:t>
      </w:r>
      <w:r>
        <w:rPr>
          <w:bCs/>
          <w:b/>
        </w:rPr>
        <w:t xml:space="preserve">máquina</w:t>
      </w:r>
      <w:r>
        <w:t xml:space="preserve"> </w:t>
      </w:r>
      <w:r>
        <w:t xml:space="preserve">no puede tener dos bloques que se superpongan.</w:t>
      </w:r>
    </w:p>
    <w:p>
      <w:pPr>
        <w:numPr>
          <w:ilvl w:val="0"/>
          <w:numId w:val="1014"/>
        </w:numPr>
        <w:pStyle w:val="Compact"/>
      </w:pPr>
      <w:r>
        <w:t xml:space="preserve">Un</w:t>
      </w:r>
      <w:r>
        <w:t xml:space="preserve"> </w:t>
      </w:r>
      <w:r>
        <w:rPr>
          <w:bCs/>
          <w:b/>
        </w:rPr>
        <w:t xml:space="preserve">operario</w:t>
      </w:r>
      <w:r>
        <w:t xml:space="preserve"> </w:t>
      </w:r>
      <w:r>
        <w:t xml:space="preserve">no puede estar en dos bloques a la vez, aunque sean en máquinas distintas.</w:t>
      </w:r>
    </w:p>
    <w:p>
      <w:pPr>
        <w:numPr>
          <w:ilvl w:val="0"/>
          <w:numId w:val="1014"/>
        </w:numPr>
        <w:pStyle w:val="Compact"/>
      </w:pPr>
      <w:r>
        <w:t xml:space="preserve">La jornada solo puede ser de 9 o 12 horas.</w:t>
      </w:r>
    </w:p>
    <w:p>
      <w:pPr>
        <w:numPr>
          <w:ilvl w:val="0"/>
          <w:numId w:val="1014"/>
        </w:numPr>
        <w:pStyle w:val="Compact"/>
      </w:pPr>
      <w:r>
        <w:t xml:space="preserve">No se programan operaciones ya completadas o canceladas.</w:t>
      </w:r>
    </w:p>
    <w:p>
      <w:pPr>
        <w:numPr>
          <w:ilvl w:val="0"/>
          <w:numId w:val="1014"/>
        </w:numPr>
        <w:pStyle w:val="Compact"/>
      </w:pPr>
      <w:r>
        <w:t xml:space="preserve">Estos casos</w:t>
      </w:r>
      <w:r>
        <w:t xml:space="preserve"> </w:t>
      </w:r>
      <w:r>
        <w:rPr>
          <w:bCs/>
          <w:b/>
        </w:rPr>
        <w:t xml:space="preserve">avisan pero dejan guardar</w:t>
      </w:r>
      <w:r>
        <w:t xml:space="preserve">: operario no habilitado en el sector, bloque sin operario, máquina fuera de servicio o de otro sector, y bloque que termina después de la fecha de entrega.</w:t>
      </w:r>
    </w:p>
    <w:p>
      <w:pPr>
        <w:pStyle w:val="FirstParagraph"/>
      </w:pPr>
      <w:r>
        <w:rPr>
          <w:bCs/>
          <w:b/>
        </w:rPr>
        <w:t xml:space="preserve">Filtros y vista</w:t>
      </w:r>
    </w:p>
    <w:p>
      <w:pPr>
        <w:numPr>
          <w:ilvl w:val="0"/>
          <w:numId w:val="1015"/>
        </w:numPr>
        <w:pStyle w:val="Compact"/>
      </w:pPr>
      <w:r>
        <w:t xml:space="preserve">Botones ◀ ▶ y selector de fecha para moverse en el tiempo;</w:t>
      </w:r>
      <w:r>
        <w:t xml:space="preserve"> </w:t>
      </w:r>
      <w:r>
        <w:rPr>
          <w:iCs/>
          <w:i/>
        </w:rPr>
        <w:t xml:space="preserve">Hoy</w:t>
      </w:r>
      <w:r>
        <w:t xml:space="preserve"> </w:t>
      </w:r>
      <w:r>
        <w:t xml:space="preserve">vuelve a la semana actual.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Escala:</w:t>
      </w:r>
      <w:r>
        <w:t xml:space="preserve"> </w:t>
      </w:r>
      <w:r>
        <w:t xml:space="preserve">semana, 2 semanas, 3 días o 1 día por hora.</w:t>
      </w:r>
    </w:p>
    <w:p>
      <w:pPr>
        <w:numPr>
          <w:ilvl w:val="0"/>
          <w:numId w:val="1015"/>
        </w:numPr>
        <w:pStyle w:val="Compact"/>
      </w:pPr>
      <w:r>
        <w:t xml:space="preserve">Filtro por</w:t>
      </w:r>
      <w:r>
        <w:t xml:space="preserve"> </w:t>
      </w:r>
      <w:r>
        <w:rPr>
          <w:bCs/>
          <w:b/>
        </w:rPr>
        <w:t xml:space="preserve">sector</w:t>
      </w:r>
      <w:r>
        <w:t xml:space="preserve">, casilla</w:t>
      </w:r>
      <w:r>
        <w:t xml:space="preserve"> </w:t>
      </w:r>
      <w:r>
        <w:rPr>
          <w:iCs/>
          <w:i/>
        </w:rPr>
        <w:t xml:space="preserve">Solo máquinas con carga</w:t>
      </w:r>
      <w:r>
        <w:t xml:space="preserve"> </w:t>
      </w:r>
      <w:r>
        <w:t xml:space="preserve">y buscador que resalta las barras de una OT, producto, cliente u operario.</w:t>
      </w:r>
    </w:p>
    <w:p>
      <w:pPr>
        <w:pStyle w:val="FirstParagraph"/>
      </w:pPr>
      <w:r>
        <w:rPr>
          <w:bCs/>
          <w:b/>
        </w:rPr>
        <w:t xml:space="preserve">Importante:</w:t>
      </w:r>
      <w:r>
        <w:t xml:space="preserve"> </w:t>
      </w:r>
      <w:r>
        <w:t xml:space="preserve">el Scheduling es solo planificación. No modifica las OT ni sus operaciones, y el avance real se sigue cargando en Control de producción. Pueden modificar la planificación los usuarios con rol administrador u operario; el resto solo la consulta. El módulo se habilita por usuario desde Usuarios, con el permiso</w:t>
      </w:r>
      <w:r>
        <w:t xml:space="preserve"> </w:t>
      </w:r>
      <w:r>
        <w:rPr>
          <w:iCs/>
          <w:i/>
        </w:rPr>
        <w:t xml:space="preserve">Scheduling de producción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3.5. Control de producción</w:t>
      </w:r>
    </w:p>
    <w:p>
      <w:pPr>
        <w:pStyle w:val="BodyText"/>
      </w:pPr>
      <w:r>
        <w:rPr>
          <w:bCs/>
          <w:b/>
        </w:rPr>
        <w:t xml:space="preserve">Área:</w:t>
      </w:r>
      <w:r>
        <w:t xml:space="preserve"> </w:t>
      </w:r>
      <w:r>
        <w:t xml:space="preserve">Producción.</w:t>
      </w:r>
      <w:r>
        <w:t xml:space="preserve"> </w:t>
      </w:r>
      <w:r>
        <w:rPr>
          <w:bCs/>
          <w:b/>
        </w:rPr>
        <w:t xml:space="preserve">Propósito:</w:t>
      </w:r>
      <w:r>
        <w:t xml:space="preserve"> </w:t>
      </w:r>
      <w:r>
        <w:t xml:space="preserve">seguir el avance operación por</w:t>
      </w:r>
      <w:r>
        <w:t xml:space="preserve"> </w:t>
      </w:r>
      <w:r>
        <w:t xml:space="preserve">operación.</w:t>
      </w:r>
    </w:p>
    <w:p>
      <w:pPr>
        <w:pStyle w:val="BodyText"/>
      </w:pPr>
      <w:r>
        <w:t xml:space="preserve">Vista operativa del piso de planta. Permite ver, para las órdenes en</w:t>
      </w:r>
      <w:r>
        <w:t xml:space="preserve"> </w:t>
      </w:r>
      <w:r>
        <w:t xml:space="preserve">proceso, el estado de cada operación y su porcentaje de avance, y</w:t>
      </w:r>
      <w:r>
        <w:t xml:space="preserve"> </w:t>
      </w:r>
      <w:r>
        <w:t xml:space="preserve">ajustar estados cuando hace falta.</w:t>
      </w:r>
    </w:p>
    <w:p>
      <w:pPr>
        <w:numPr>
          <w:ilvl w:val="0"/>
          <w:numId w:val="1016"/>
        </w:numPr>
      </w:pPr>
      <w:r>
        <w:t xml:space="preserve">Muestra las operaciones de cada OT con su cantidad requerida y</w:t>
      </w:r>
      <w:r>
        <w:t xml:space="preserve"> </w:t>
      </w:r>
      <w:r>
        <w:t xml:space="preserve">producida.</w:t>
      </w:r>
    </w:p>
    <w:p>
      <w:pPr>
        <w:numPr>
          <w:ilvl w:val="0"/>
          <w:numId w:val="1016"/>
        </w:numPr>
      </w:pPr>
      <w:r>
        <w:t xml:space="preserve">Permite marcar una operación como completada o volver a ponerla en</w:t>
      </w:r>
      <w:r>
        <w:t xml:space="preserve"> </w:t>
      </w:r>
      <w:r>
        <w:t xml:space="preserve">proceso.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Relación con Novedades</w:t>
            </w:r>
          </w:p>
          <w:p>
            <w:pPr>
              <w:jc w:val="left"/>
            </w:pPr>
            <w:r>
              <w:t xml:space="preserve">El avance que se ve acá se alimenta de las novedades cargadas. Si una</w:t>
            </w:r>
            <w:r>
              <w:t xml:space="preserve"> </w:t>
            </w:r>
            <w:r>
              <w:t xml:space="preserve">operación llegó al 100% se marca Completada automáticamente; se puede</w:t>
            </w:r>
            <w:r>
              <w:t xml:space="preserve"> </w:t>
            </w:r>
            <w:r>
              <w:t xml:space="preserve">reabrir manualmente para seguir cargando.</w:t>
            </w:r>
          </w:p>
        </w:tc>
      </w:tr>
    </w:tbl>
    <w:p>
      <w:pPr>
        <w:pStyle w:val="BodyText"/>
      </w:pPr>
      <w:r>
        <w:rPr>
          <w:bCs/>
          <w:b/>
        </w:rPr>
        <w:t xml:space="preserve">3.6. Novedades por OT</w:t>
      </w:r>
    </w:p>
    <w:p>
      <w:pPr>
        <w:pStyle w:val="BodyText"/>
      </w:pPr>
      <w:r>
        <w:rPr>
          <w:bCs/>
          <w:b/>
        </w:rPr>
        <w:t xml:space="preserve">Área:</w:t>
      </w:r>
      <w:r>
        <w:t xml:space="preserve"> </w:t>
      </w:r>
      <w:r>
        <w:t xml:space="preserve">Producción.</w:t>
      </w:r>
      <w:r>
        <w:t xml:space="preserve"> </w:t>
      </w:r>
      <w:r>
        <w:rPr>
          <w:bCs/>
          <w:b/>
        </w:rPr>
        <w:t xml:space="preserve">Propósito:</w:t>
      </w:r>
      <w:r>
        <w:t xml:space="preserve"> </w:t>
      </w:r>
      <w:r>
        <w:t xml:space="preserve">registrar la producción real de</w:t>
      </w:r>
      <w:r>
        <w:t xml:space="preserve"> </w:t>
      </w:r>
      <w:r>
        <w:t xml:space="preserve">cada operación.</w:t>
      </w:r>
    </w:p>
    <w:p>
      <w:pPr>
        <w:pStyle w:val="BodyText"/>
      </w:pPr>
      <w:r>
        <w:t xml:space="preserve">Una novedad es el parte de producción: registra cuánto se produjo de una</w:t>
      </w:r>
      <w:r>
        <w:t xml:space="preserve"> </w:t>
      </w:r>
      <w:r>
        <w:t xml:space="preserve">operación, en qué tiempo, y con qué resultado de calidad. Es la carga</w:t>
      </w:r>
      <w:r>
        <w:t xml:space="preserve"> </w:t>
      </w:r>
      <w:r>
        <w:t xml:space="preserve">diaria del operario y la fuente del cálculo de rendimiento.</w:t>
      </w:r>
    </w:p>
    <w:p>
      <w:pPr>
        <w:pStyle w:val="BodyText"/>
      </w:pPr>
      <w:r>
        <w:rPr>
          <w:bCs/>
          <w:b/>
        </w:rPr>
        <w:t xml:space="preserve">Qué se carga en una novedad</w:t>
      </w:r>
    </w:p>
    <w:p>
      <w:pPr>
        <w:numPr>
          <w:ilvl w:val="0"/>
          <w:numId w:val="1017"/>
        </w:numPr>
      </w:pPr>
      <w:r>
        <w:t xml:space="preserve">La OT y la operación sobre la que se trabajó.</w:t>
      </w:r>
    </w:p>
    <w:p>
      <w:pPr>
        <w:numPr>
          <w:ilvl w:val="0"/>
          <w:numId w:val="1017"/>
        </w:numPr>
      </w:pPr>
      <w:r>
        <w:t xml:space="preserve">El empleado que la realizó y el turno.</w:t>
      </w:r>
    </w:p>
    <w:p>
      <w:pPr>
        <w:numPr>
          <w:ilvl w:val="0"/>
          <w:numId w:val="1017"/>
        </w:numPr>
      </w:pPr>
      <w:r>
        <w:t xml:space="preserve">Cantidad de piezas OK (producidas) y, si corresponde, piezas NO OK</w:t>
      </w:r>
      <w:r>
        <w:t xml:space="preserve"> </w:t>
      </w:r>
      <w:r>
        <w:t xml:space="preserve">(observadas).</w:t>
      </w:r>
    </w:p>
    <w:p>
      <w:pPr>
        <w:numPr>
          <w:ilvl w:val="0"/>
          <w:numId w:val="1017"/>
        </w:numPr>
      </w:pPr>
      <w:r>
        <w:t xml:space="preserve">Tiempo real trabajado y, opcionalmente, tiempo perdido (aparte del</w:t>
      </w:r>
      <w:r>
        <w:t xml:space="preserve"> </w:t>
      </w:r>
      <w:r>
        <w:t xml:space="preserve">trabajado).</w:t>
      </w:r>
    </w:p>
    <w:p>
      <w:pPr>
        <w:pStyle w:val="FirstParagraph"/>
      </w:pPr>
      <w:r>
        <w:rPr>
          <w:bCs/>
          <w:b/>
        </w:rPr>
        <w:t xml:space="preserve">Cómo se calcula el rendimiento</w:t>
      </w:r>
    </w:p>
    <w:p>
      <w:pPr>
        <w:pStyle w:val="BodyText"/>
      </w:pPr>
      <w:r>
        <w:t xml:space="preserve">El rendimiento compara la producción real contra el estándar de la</w:t>
      </w:r>
      <w:r>
        <w:t xml:space="preserve"> </w:t>
      </w:r>
      <w:r>
        <w:t xml:space="preserve">operación. En términos simples, mide cuántas piezas por minuto se</w:t>
      </w:r>
      <w:r>
        <w:t xml:space="preserve"> </w:t>
      </w:r>
      <w:r>
        <w:t xml:space="preserve">lograron respecto de las que se esperaban según el tiempo de ciclo</w:t>
      </w:r>
      <w:r>
        <w:t xml:space="preserve"> </w:t>
      </w:r>
      <w:r>
        <w:t xml:space="preserve">estándar: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Fórmula de rendimiento</w:t>
            </w:r>
          </w:p>
          <w:p>
            <w:pPr>
              <w:jc w:val="left"/>
            </w:pPr>
            <w:r>
              <w:t xml:space="preserve">Rendimiento (%) = (cantidad producida ÷ tiempo real trabajado) ÷ (1 ÷</w:t>
            </w:r>
            <w:r>
              <w:t xml:space="preserve"> </w:t>
            </w:r>
            <w:r>
              <w:t xml:space="preserve">tiempo de ciclo estándar) × 100</w:t>
            </w:r>
          </w:p>
          <w:p>
            <w:pPr>
              <w:jc w:val="left"/>
            </w:pPr>
            <w:r>
              <w:t xml:space="preserve">Si el rendimiento es menor a 80%, la novedad se marca como desvío (en</w:t>
            </w:r>
            <w:r>
              <w:t xml:space="preserve"> </w:t>
            </w:r>
            <w:r>
              <w:t xml:space="preserve">rojo) para su análisis.</w:t>
            </w:r>
          </w:p>
        </w:tc>
      </w:tr>
    </w:tbl>
    <w:p>
      <w:pPr>
        <w:pStyle w:val="BodyText"/>
      </w:pPr>
      <w:r>
        <w:rPr>
          <w:bCs/>
          <w:b/>
        </w:rPr>
        <w:t xml:space="preserve">Correcciones y edición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Editar / borrar:</w:t>
      </w:r>
      <w:r>
        <w:t xml:space="preserve"> </w:t>
      </w:r>
      <w:r>
        <w:t xml:space="preserve">una novedad se puede editar o eliminar; el</w:t>
      </w:r>
      <w:r>
        <w:t xml:space="preserve"> </w:t>
      </w:r>
      <w:r>
        <w:t xml:space="preserve">sistema ajusta los consumos de stock por la diferencia.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Novedades eliminadas:</w:t>
      </w:r>
      <w:r>
        <w:t xml:space="preserve"> </w:t>
      </w:r>
      <w:r>
        <w:t xml:space="preserve">las novedades borradas quedan registradas</w:t>
      </w:r>
      <w:r>
        <w:t xml:space="preserve"> </w:t>
      </w:r>
      <w:r>
        <w:t xml:space="preserve">y se pueden restaurar.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Corregir rendimiento:</w:t>
      </w:r>
      <w:r>
        <w:t xml:space="preserve"> </w:t>
      </w:r>
      <w:r>
        <w:t xml:space="preserve">herramienta para recalcular el rendimiento</w:t>
      </w:r>
      <w:r>
        <w:t xml:space="preserve"> </w:t>
      </w:r>
      <w:r>
        <w:t xml:space="preserve">de novedades cuando cambian los estándares.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Reglas importantes de carga</w:t>
            </w:r>
          </w:p>
          <w:p>
            <w:pPr>
              <w:jc w:val="left"/>
            </w:pPr>
            <w:r>
              <w:t xml:space="preserve">• Las operaciones tercerizadas no se cargan por novedades: se</w:t>
            </w:r>
            <w:r>
              <w:t xml:space="preserve"> </w:t>
            </w:r>
            <w:r>
              <w:t xml:space="preserve">completan solas cuando vuelve y se aprueba el lote del proveedor.</w:t>
            </w:r>
          </w:p>
          <w:p>
            <w:pPr>
              <w:jc w:val="left"/>
            </w:pPr>
            <w:r>
              <w:t xml:space="preserve">• Si una operación tercerizada anterior aún no entregó, la operación</w:t>
            </w:r>
            <w:r>
              <w:t xml:space="preserve"> </w:t>
            </w:r>
            <w:r>
              <w:t xml:space="preserve">siguiente solo puede cargar hasta lo que el tercero ya entregó y se</w:t>
            </w:r>
            <w:r>
              <w:t xml:space="preserve"> </w:t>
            </w:r>
            <w:r>
              <w:t xml:space="preserve">aprobó (uso incremental).</w:t>
            </w:r>
          </w:p>
          <w:p>
            <w:pPr>
              <w:jc w:val="left"/>
            </w:pPr>
            <w:r>
              <w:t xml:space="preserve">• Una operación marcada Completada no admite más novedades hasta</w:t>
            </w:r>
            <w:r>
              <w:t xml:space="preserve"> </w:t>
            </w:r>
            <w:r>
              <w:t xml:space="preserve">reabrirla.</w:t>
            </w:r>
          </w:p>
        </w:tc>
      </w:tr>
    </w:tbl>
    <w:p>
      <w:pPr>
        <w:pStyle w:val="BodyText"/>
      </w:pPr>
      <w:r>
        <w:rPr>
          <w:bCs/>
          <w:b/>
        </w:rPr>
        <w:t xml:space="preserve">3.7. Planificación MRP</w:t>
      </w:r>
    </w:p>
    <w:p>
      <w:pPr>
        <w:pStyle w:val="BodyText"/>
      </w:pPr>
      <w:r>
        <w:rPr>
          <w:bCs/>
          <w:b/>
        </w:rPr>
        <w:t xml:space="preserve">Área:</w:t>
      </w:r>
      <w:r>
        <w:t xml:space="preserve"> </w:t>
      </w:r>
      <w:r>
        <w:t xml:space="preserve">Producción.</w:t>
      </w:r>
      <w:r>
        <w:t xml:space="preserve"> </w:t>
      </w:r>
      <w:r>
        <w:rPr>
          <w:bCs/>
          <w:b/>
        </w:rPr>
        <w:t xml:space="preserve">Propósito:</w:t>
      </w:r>
      <w:r>
        <w:t xml:space="preserve"> </w:t>
      </w:r>
      <w:r>
        <w:t xml:space="preserve">calcular qué materiales comprar y</w:t>
      </w:r>
      <w:r>
        <w:t xml:space="preserve"> </w:t>
      </w:r>
      <w:r>
        <w:t xml:space="preserve">cuándo.</w:t>
      </w:r>
    </w:p>
    <w:p>
      <w:pPr>
        <w:pStyle w:val="BodyText"/>
      </w:pPr>
      <w:r>
        <w:t xml:space="preserve">El MRP (Planificación de Requerimientos de Materiales) cruza lo que hay</w:t>
      </w:r>
      <w:r>
        <w:t xml:space="preserve"> </w:t>
      </w:r>
      <w:r>
        <w:t xml:space="preserve">que fabricar contra lo que hay en stock, y determina los faltantes. Es</w:t>
      </w:r>
      <w:r>
        <w:t xml:space="preserve"> </w:t>
      </w:r>
      <w:r>
        <w:t xml:space="preserve">el puente entre producción y compras.</w:t>
      </w:r>
    </w:p>
    <w:p>
      <w:pPr>
        <w:pStyle w:val="BodyText"/>
      </w:pPr>
      <w:r>
        <w:rPr>
          <w:bCs/>
          <w:b/>
        </w:rPr>
        <w:t xml:space="preserve">Qué hace</w:t>
      </w:r>
    </w:p>
    <w:p>
      <w:pPr>
        <w:numPr>
          <w:ilvl w:val="0"/>
          <w:numId w:val="1019"/>
        </w:numPr>
      </w:pPr>
      <w:r>
        <w:t xml:space="preserve">Consolida las necesidades de material de las órdenes de trabajo</w:t>
      </w:r>
      <w:r>
        <w:t xml:space="preserve"> </w:t>
      </w:r>
      <w:r>
        <w:t xml:space="preserve">abiertas.</w:t>
      </w:r>
    </w:p>
    <w:p>
      <w:pPr>
        <w:numPr>
          <w:ilvl w:val="0"/>
          <w:numId w:val="1019"/>
        </w:numPr>
      </w:pPr>
      <w:r>
        <w:t xml:space="preserve">Descuenta el stock disponible y los lotes aprobados.</w:t>
      </w:r>
    </w:p>
    <w:p>
      <w:pPr>
        <w:numPr>
          <w:ilvl w:val="0"/>
          <w:numId w:val="1019"/>
        </w:numPr>
      </w:pPr>
      <w:r>
        <w:t xml:space="preserve">Muestra los faltantes netos que hay que comprar.</w:t>
      </w:r>
    </w:p>
    <w:p>
      <w:pPr>
        <w:numPr>
          <w:ilvl w:val="0"/>
          <w:numId w:val="1019"/>
        </w:numPr>
      </w:pPr>
      <w:r>
        <w:t xml:space="preserve">Permite generar solicitudes de compra a partir de esos faltantes.</w:t>
      </w:r>
    </w:p>
    <w:p>
      <w:pPr>
        <w:pStyle w:val="FirstParagraph"/>
      </w:pPr>
      <w:r>
        <w:rPr>
          <w:bCs/>
          <w:b/>
        </w:rPr>
        <w:t xml:space="preserve">MRP con pronóstico</w:t>
      </w:r>
    </w:p>
    <w:p>
      <w:pPr>
        <w:pStyle w:val="BodyText"/>
      </w:pPr>
      <w:r>
        <w:t xml:space="preserve">Además de las órdenes reales, el MRP puede incorporar el pronóstico de</w:t>
      </w:r>
      <w:r>
        <w:t xml:space="preserve"> </w:t>
      </w:r>
      <w:r>
        <w:t xml:space="preserve">ventas por meses, para anticipar compras de materiales antes de que</w:t>
      </w:r>
      <w:r>
        <w:t xml:space="preserve"> </w:t>
      </w:r>
      <w:r>
        <w:t xml:space="preserve">lleguen los pedidos en firme. Ver el módulo Pronóstico de ventas.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Flujo recomendado</w:t>
            </w:r>
          </w:p>
          <w:p>
            <w:pPr>
              <w:jc w:val="left"/>
            </w:pPr>
            <w:r>
              <w:t xml:space="preserve">Revisá el MRP periódicamente, consolidá las necesidades y generá las</w:t>
            </w:r>
            <w:r>
              <w:t xml:space="preserve"> </w:t>
            </w:r>
            <w:r>
              <w:t xml:space="preserve">solicitudes de compra desde acá. Así las compras responden a la</w:t>
            </w:r>
            <w:r>
              <w:t xml:space="preserve"> </w:t>
            </w:r>
            <w:r>
              <w:t xml:space="preserve">demanda real de producción y no a estimaciones sueltas.</w:t>
            </w:r>
          </w:p>
        </w:tc>
      </w:tr>
    </w:tbl>
    <w:p>
      <w:pPr>
        <w:pStyle w:val="BodyText"/>
      </w:pPr>
      <w:r>
        <w:rPr>
          <w:bCs/>
          <w:b/>
        </w:rPr>
        <w:t xml:space="preserve">3.8. OTT — Terceros</w:t>
      </w:r>
    </w:p>
    <w:p>
      <w:pPr>
        <w:pStyle w:val="BodyText"/>
      </w:pPr>
      <w:r>
        <w:rPr>
          <w:bCs/>
          <w:b/>
        </w:rPr>
        <w:t xml:space="preserve">Área:</w:t>
      </w:r>
      <w:r>
        <w:t xml:space="preserve"> </w:t>
      </w:r>
      <w:r>
        <w:t xml:space="preserve">Producción.</w:t>
      </w:r>
      <w:r>
        <w:t xml:space="preserve"> </w:t>
      </w:r>
      <w:r>
        <w:rPr>
          <w:bCs/>
          <w:b/>
        </w:rPr>
        <w:t xml:space="preserve">Propósito:</w:t>
      </w:r>
      <w:r>
        <w:t xml:space="preserve"> </w:t>
      </w:r>
      <w:r>
        <w:t xml:space="preserve">gestionar las operaciones tercerizadas.</w:t>
      </w:r>
    </w:p>
    <w:p>
      <w:pPr>
        <w:pStyle w:val="BodyText"/>
      </w:pPr>
      <w:r>
        <w:t xml:space="preserve">OTT es la Orden de Trabajo de Terceros. Se usa cuando una operación se hace fuera del taller (tratamiento térmico, zincado, etc.).</w:t>
      </w:r>
    </w:p>
    <w:p>
      <w:pPr>
        <w:pStyle w:val="BodyText"/>
      </w:pPr>
      <w:r>
        <w:rPr>
          <w:bCs/>
          <w:b/>
        </w:rPr>
        <w:t xml:space="preserve">Circuito completo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Definición en el proceso:</w:t>
      </w:r>
      <w:r>
        <w:t xml:space="preserve"> </w:t>
      </w:r>
      <w:r>
        <w:t xml:space="preserve">una operación tercerizada exige un</w:t>
      </w:r>
      <w:r>
        <w:t xml:space="preserve"> </w:t>
      </w:r>
      <w:r>
        <w:rPr>
          <w:bCs/>
          <w:b/>
        </w:rPr>
        <w:t xml:space="preserve">insumo obligatorio</w:t>
      </w:r>
      <w:r>
        <w:t xml:space="preserve">: es el material que se genera cuando el proveedor devuelve las piezas (el mismo que se ingresa con el remito).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Generación de la OTT:</w:t>
      </w:r>
      <w:r>
        <w:t xml:space="preserve"> </w:t>
      </w:r>
      <w:r>
        <w:t xml:space="preserve">al preparar la OT se genera una OTT para el</w:t>
      </w:r>
      <w:r>
        <w:t xml:space="preserve"> </w:t>
      </w:r>
      <w:r>
        <w:rPr>
          <w:bCs/>
          <w:b/>
        </w:rPr>
        <w:t xml:space="preserve">proveedor predeterminado</w:t>
      </w:r>
      <w:r>
        <w:t xml:space="preserve"> </w:t>
      </w:r>
      <w:r>
        <w:t xml:space="preserve">de la fórmula.</w:t>
      </w:r>
      <w:r>
        <w:t xml:space="preserve"> </w:t>
      </w:r>
      <w:r>
        <w:rPr>
          <w:bCs/>
          <w:b/>
        </w:rPr>
        <w:t xml:space="preserve">Antes de iniciarse</w:t>
      </w:r>
      <w:r>
        <w:t xml:space="preserve"> </w:t>
      </w:r>
      <w:r>
        <w:t xml:space="preserve">(antes del primer envío) se puede cambiar el proveedor y el precio desde</w:t>
      </w:r>
      <w:r>
        <w:t xml:space="preserve"> </w:t>
      </w:r>
      <w:r>
        <w:rPr>
          <w:iCs/>
          <w:i/>
        </w:rPr>
        <w:t xml:space="preserve">Editar</w:t>
      </w:r>
      <w:r>
        <w:t xml:space="preserve">; después del primer envío queda bloqueado.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Primer envío:</w:t>
      </w:r>
      <w:r>
        <w:t xml:space="preserve"> </w:t>
      </w:r>
      <w:r>
        <w:t xml:space="preserve">al emitir el remito de traslado se genera automáticamente una</w:t>
      </w:r>
      <w:r>
        <w:t xml:space="preserve"> </w:t>
      </w:r>
      <w:r>
        <w:rPr>
          <w:bCs/>
          <w:b/>
        </w:rPr>
        <w:t xml:space="preserve">solicitud de compra por la cantidad enviada</w:t>
      </w:r>
      <w:r>
        <w:t xml:space="preserve">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Compras confirma el precio y emite la OC.</w:t>
      </w:r>
      <w:r>
        <w:t xml:space="preserve"> </w:t>
      </w:r>
      <w:r>
        <w:t xml:space="preserve">Si el precio coincide con el de la lista de precios del proveedor, la OC obtiene</w:t>
      </w:r>
      <w:r>
        <w:t xml:space="preserve"> </w:t>
      </w:r>
      <w:r>
        <w:rPr>
          <w:bCs/>
          <w:b/>
        </w:rPr>
        <w:t xml:space="preserve">autorización automática</w:t>
      </w:r>
      <w:r>
        <w:t xml:space="preserve">. Si difiere, queda pendiente de aprobación.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Retorno:</w:t>
      </w:r>
      <w:r>
        <w:t xml:space="preserve"> </w:t>
      </w:r>
      <w:r>
        <w:t xml:space="preserve">cuando el proveedor devuelve el material, se ingresa el remito en el módulo</w:t>
      </w:r>
      <w:r>
        <w:t xml:space="preserve"> </w:t>
      </w:r>
      <w:r>
        <w:rPr>
          <w:bCs/>
          <w:b/>
        </w:rPr>
        <w:t xml:space="preserve">Recepción de material/insumo</w:t>
      </w:r>
      <w:r>
        <w:t xml:space="preserve"> </w:t>
      </w:r>
      <w:r>
        <w:t xml:space="preserve">como cualquier material. La recepción</w:t>
      </w:r>
      <w:r>
        <w:t xml:space="preserve"> </w:t>
      </w:r>
      <w:r>
        <w:rPr>
          <w:bCs/>
          <w:b/>
        </w:rPr>
        <w:t xml:space="preserve">descuenta las cantidades pendientes de la OTT</w:t>
      </w:r>
      <w:r>
        <w:t xml:space="preserve">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Cierre:</w:t>
      </w:r>
      <w:r>
        <w:t xml:space="preserve"> </w:t>
      </w:r>
      <w:r>
        <w:t xml:space="preserve">al completarse las cantidades la OTT queda cerrada y la operación de la OT se da por cumplida.</w:t>
      </w:r>
    </w:p>
    <w:p>
      <w:pPr>
        <w:pStyle w:val="FirstParagraph"/>
      </w:pPr>
      <w:r>
        <w:rPr>
          <w:bCs/>
          <w:b/>
        </w:rPr>
        <w:t xml:space="preserve">OTT manual</w:t>
      </w:r>
    </w:p>
    <w:p>
      <w:pPr>
        <w:pStyle w:val="BodyText"/>
      </w:pPr>
      <w:r>
        <w:t xml:space="preserve">El botón</w:t>
      </w:r>
      <w:r>
        <w:t xml:space="preserve"> </w:t>
      </w:r>
      <w:r>
        <w:rPr>
          <w:bCs/>
          <w:b/>
        </w:rPr>
        <w:t xml:space="preserve">+ Nueva OTT manual</w:t>
      </w:r>
      <w:r>
        <w:t xml:space="preserve"> </w:t>
      </w:r>
      <w:r>
        <w:t xml:space="preserve">genera una OTT sin pasar por una OT: se elige el proveedor, el</w:t>
      </w:r>
      <w:r>
        <w:t xml:space="preserve"> </w:t>
      </w:r>
      <w:r>
        <w:rPr>
          <w:bCs/>
          <w:b/>
        </w:rPr>
        <w:t xml:space="preserve">material como insumo</w:t>
      </w:r>
      <w:r>
        <w:t xml:space="preserve"> </w:t>
      </w:r>
      <w:r>
        <w:t xml:space="preserve">(el mismo que ingresará con el remito), la cantidad y el precio acordado. Sigue el mismo circuito de envío, solicitud de compra, OC y recepción.</w:t>
      </w:r>
    </w:p>
    <w:p>
      <w:pPr>
        <w:pStyle w:val="BodyText"/>
      </w:pPr>
      <w:r>
        <w:rPr>
          <w:bCs/>
          <w:b/>
        </w:rPr>
        <w:t xml:space="preserve">Etiquetado:</w:t>
      </w:r>
      <w:r>
        <w:t xml:space="preserve"> </w:t>
      </w:r>
      <w:r>
        <w:t xml:space="preserve">al emitir el remito de envío y al registrar el retorno se abre el aviso de</w:t>
      </w:r>
      <w:r>
        <w:t xml:space="preserve"> </w:t>
      </w:r>
      <w:r>
        <w:rPr>
          <w:bCs/>
          <w:b/>
        </w:rPr>
        <w:t xml:space="preserve">Embalado y etiquetado</w:t>
      </w:r>
      <w:r>
        <w:t xml:space="preserve"> </w:t>
      </w:r>
      <w:r>
        <w:t xml:space="preserve">para imprimir las etiquetas por bulto.</w:t>
      </w:r>
    </w:p>
    <w:p>
      <w:pPr>
        <w:pStyle w:val="BodyText"/>
      </w:pPr>
      <w:r>
        <w:rPr>
          <w:bCs/>
          <w:b/>
        </w:rPr>
        <w:t xml:space="preserve">Multinivel:</w:t>
      </w:r>
      <w:r>
        <w:t xml:space="preserve"> </w:t>
      </w:r>
      <w:r>
        <w:t xml:space="preserve">una OTT de último nivel deja el retorno listo para remitir; una intermedia devuelve un semielaborado que sigue en otra OT.</w:t>
      </w:r>
    </w:p>
    <w:p>
      <w:pPr>
        <w:pStyle w:val="BodyText"/>
      </w:pPr>
      <w:r>
        <w:rPr>
          <w:bCs/>
          <w:b/>
        </w:rPr>
        <w:t xml:space="preserve">Columnas:</w:t>
      </w:r>
      <w:r>
        <w:t xml:space="preserve"> </w:t>
      </w:r>
      <w:r>
        <w:t xml:space="preserve">N°, OT origen, producto,</w:t>
      </w:r>
      <w:r>
        <w:t xml:space="preserve"> </w:t>
      </w:r>
      <w:r>
        <w:rPr>
          <w:bCs/>
          <w:b/>
        </w:rPr>
        <w:t xml:space="preserve">material</w:t>
      </w:r>
      <w:r>
        <w:t xml:space="preserve">, proveedor, nivel,</w:t>
      </w:r>
      <w:r>
        <w:t xml:space="preserve"> </w:t>
      </w:r>
      <w:r>
        <w:rPr>
          <w:bCs/>
          <w:b/>
        </w:rPr>
        <w:t xml:space="preserve">SC</w:t>
      </w:r>
      <w:r>
        <w:t xml:space="preserve"> </w:t>
      </w:r>
      <w:r>
        <w:t xml:space="preserve">vinculadas, estado, cantidades y precio (el precio solo se ve con el permiso monetario).</w:t>
      </w:r>
    </w:p>
    <w:p>
      <w:pPr>
        <w:pStyle w:val="BodyText"/>
      </w:pPr>
      <w:r>
        <w:rPr>
          <w:bCs/>
          <w:b/>
        </w:rPr>
        <w:t xml:space="preserve">Área Recursos</w:t>
      </w:r>
    </w:p>
    <w:p>
      <w:pPr>
        <w:pStyle w:val="BodyText"/>
      </w:pPr>
      <w:r>
        <w:rPr>
          <w:bCs/>
          <w:b/>
        </w:rPr>
        <w:t xml:space="preserve">3.9. Máquinas</w:t>
      </w:r>
    </w:p>
    <w:p>
      <w:pPr>
        <w:pStyle w:val="BodyText"/>
      </w:pPr>
      <w:r>
        <w:rPr>
          <w:bCs/>
          <w:b/>
        </w:rPr>
        <w:t xml:space="preserve">Área:</w:t>
      </w:r>
      <w:r>
        <w:t xml:space="preserve"> </w:t>
      </w:r>
      <w:r>
        <w:t xml:space="preserve">Recursos.</w:t>
      </w:r>
      <w:r>
        <w:t xml:space="preserve"> </w:t>
      </w:r>
      <w:r>
        <w:rPr>
          <w:bCs/>
          <w:b/>
        </w:rPr>
        <w:t xml:space="preserve">Propósito:</w:t>
      </w:r>
      <w:r>
        <w:t xml:space="preserve"> </w:t>
      </w:r>
      <w:r>
        <w:t xml:space="preserve">administrar el parque de máquinas y</w:t>
      </w:r>
      <w:r>
        <w:t xml:space="preserve"> </w:t>
      </w:r>
      <w:r>
        <w:t xml:space="preserve">su mantenimiento.</w:t>
      </w:r>
    </w:p>
    <w:p>
      <w:pPr>
        <w:pStyle w:val="BodyText"/>
      </w:pPr>
      <w:r>
        <w:t xml:space="preserve">Registra las máquinas del taller y organiza su mantenimiento. Está</w:t>
      </w:r>
      <w:r>
        <w:t xml:space="preserve"> </w:t>
      </w:r>
      <w:r>
        <w:t xml:space="preserve">dividido en tres pestañas.</w:t>
      </w:r>
    </w:p>
    <w:p>
      <w:pPr>
        <w:pStyle w:val="BodyText"/>
      </w:pPr>
      <w:r>
        <w:rPr>
          <w:bCs/>
          <w:b/>
        </w:rPr>
        <w:t xml:space="preserve">Pestaña Listado</w:t>
      </w:r>
    </w:p>
    <w:p>
      <w:pPr>
        <w:numPr>
          <w:ilvl w:val="0"/>
          <w:numId w:val="1021"/>
        </w:numPr>
        <w:pStyle w:val="Compact"/>
      </w:pPr>
      <w:r>
        <w:t xml:space="preserve">Alta y edición de máquinas: código, nombre, categoría, ubicación y</w:t>
      </w:r>
      <w:r>
        <w:t xml:space="preserve"> </w:t>
      </w:r>
      <w:r>
        <w:t xml:space="preserve">estado (Operativa, En mantenimiento, Fuera de servicio).</w:t>
      </w:r>
    </w:p>
    <w:p>
      <w:pPr>
        <w:pStyle w:val="FirstParagraph"/>
      </w:pPr>
      <w:r>
        <w:rPr>
          <w:bCs/>
          <w:b/>
        </w:rPr>
        <w:t xml:space="preserve">Pestaña Plan de mantenimiento</w:t>
      </w:r>
    </w:p>
    <w:p>
      <w:pPr>
        <w:numPr>
          <w:ilvl w:val="0"/>
          <w:numId w:val="1022"/>
        </w:numPr>
      </w:pPr>
      <w:r>
        <w:t xml:space="preserve">Tareas de mantenimiento preventivo por máquina, con tipo, frecuencia</w:t>
      </w:r>
      <w:r>
        <w:t xml:space="preserve"> </w:t>
      </w:r>
      <w:r>
        <w:t xml:space="preserve">(cada X días/semanas/meses/horas de uso) y responsable.</w:t>
      </w:r>
    </w:p>
    <w:p>
      <w:pPr>
        <w:numPr>
          <w:ilvl w:val="0"/>
          <w:numId w:val="1022"/>
        </w:numPr>
      </w:pPr>
      <w:r>
        <w:t xml:space="preserve">Las fechas próximas se resaltan: en rojo si están vencidas, en ámbar</w:t>
      </w:r>
      <w:r>
        <w:t xml:space="preserve"> </w:t>
      </w:r>
      <w:r>
        <w:t xml:space="preserve">si vencen dentro de la semana.</w:t>
      </w:r>
    </w:p>
    <w:p>
      <w:pPr>
        <w:pStyle w:val="FirstParagraph"/>
      </w:pPr>
      <w:r>
        <w:rPr>
          <w:bCs/>
          <w:b/>
        </w:rPr>
        <w:t xml:space="preserve">Pestaña Tickets de reparación</w:t>
      </w:r>
    </w:p>
    <w:p>
      <w:pPr>
        <w:numPr>
          <w:ilvl w:val="0"/>
          <w:numId w:val="1023"/>
        </w:numPr>
      </w:pPr>
      <w:r>
        <w:t xml:space="preserve">Registro de fallas y reparaciones, con tipo, prioridad, estado,</w:t>
      </w:r>
      <w:r>
        <w:t xml:space="preserve"> </w:t>
      </w:r>
      <w:r>
        <w:t xml:space="preserve">horas de paro, costo y solución.</w:t>
      </w:r>
    </w:p>
    <w:p>
      <w:pPr>
        <w:numPr>
          <w:ilvl w:val="0"/>
          <w:numId w:val="1023"/>
        </w:numPr>
      </w:pPr>
      <w:r>
        <w:t xml:space="preserve">Se pueden filtrar por estado (Abierto, En proceso, Cerrado). Al</w:t>
      </w:r>
      <w:r>
        <w:t xml:space="preserve"> </w:t>
      </w:r>
      <w:r>
        <w:t xml:space="preserve">cerrar un ticket se registra la fecha de cierre.</w:t>
      </w:r>
    </w:p>
    <w:p>
      <w:pPr>
        <w:pStyle w:val="FirstParagraph"/>
      </w:pPr>
      <w:r>
        <w:rPr>
          <w:bCs/>
          <w:b/>
        </w:rPr>
        <w:t xml:space="preserve">3.10. Recursos humanos</w:t>
      </w:r>
    </w:p>
    <w:p>
      <w:pPr>
        <w:pStyle w:val="BodyText"/>
      </w:pPr>
      <w:r>
        <w:rPr>
          <w:bCs/>
          <w:b/>
        </w:rPr>
        <w:t xml:space="preserve">Área:</w:t>
      </w:r>
      <w:r>
        <w:t xml:space="preserve"> </w:t>
      </w:r>
      <w:r>
        <w:t xml:space="preserve">Recursos.</w:t>
      </w:r>
      <w:r>
        <w:t xml:space="preserve"> </w:t>
      </w:r>
      <w:r>
        <w:rPr>
          <w:bCs/>
          <w:b/>
        </w:rPr>
        <w:t xml:space="preserve">Propósito:</w:t>
      </w:r>
      <w:r>
        <w:t xml:space="preserve"> </w:t>
      </w:r>
      <w:r>
        <w:t xml:space="preserve">administrar el legajo de empleados.</w:t>
      </w:r>
    </w:p>
    <w:p>
      <w:pPr>
        <w:pStyle w:val="BodyText"/>
      </w:pPr>
      <w:r>
        <w:t xml:space="preserve">Registro de los empleados del taller. Cada empleado tiene legajo,</w:t>
      </w:r>
      <w:r>
        <w:t xml:space="preserve"> </w:t>
      </w:r>
      <w:r>
        <w:t xml:space="preserve">nombre, cargo, turno y un tipo que distingue si su trabajo es directo</w:t>
      </w:r>
      <w:r>
        <w:t xml:space="preserve"> </w:t>
      </w:r>
      <w:r>
        <w:t xml:space="preserve">(produce piezas) o indirecto (apoyo).</w:t>
      </w:r>
    </w:p>
    <w:p>
      <w:pPr>
        <w:numPr>
          <w:ilvl w:val="0"/>
          <w:numId w:val="1024"/>
        </w:numPr>
      </w:pPr>
      <w:r>
        <w:t xml:space="preserve">Los empleados directos son los que aparecen al cargar novedades de</w:t>
      </w:r>
      <w:r>
        <w:t xml:space="preserve"> </w:t>
      </w:r>
      <w:r>
        <w:t xml:space="preserve">producción.</w:t>
      </w:r>
    </w:p>
    <w:p>
      <w:pPr>
        <w:numPr>
          <w:ilvl w:val="0"/>
          <w:numId w:val="1024"/>
        </w:numPr>
      </w:pPr>
      <w:r>
        <w:t xml:space="preserve">El tipo directo/indirecto es relevante para el análisis de</w:t>
      </w:r>
      <w:r>
        <w:t xml:space="preserve"> </w:t>
      </w:r>
      <w:r>
        <w:t xml:space="preserve">rendimiento y costos.</w:t>
      </w:r>
    </w:p>
    <w:p>
      <w:pPr>
        <w:pStyle w:val="FirstParagraph"/>
      </w:pPr>
      <w:r>
        <w:rPr>
          <w:bCs/>
          <w:b/>
        </w:rPr>
        <w:t xml:space="preserve">3.11. Rendimiento operarios</w:t>
      </w:r>
    </w:p>
    <w:p>
      <w:pPr>
        <w:pStyle w:val="BodyText"/>
      </w:pPr>
      <w:r>
        <w:rPr>
          <w:bCs/>
          <w:b/>
        </w:rPr>
        <w:t xml:space="preserve">Área:</w:t>
      </w:r>
      <w:r>
        <w:t xml:space="preserve"> </w:t>
      </w:r>
      <w:r>
        <w:t xml:space="preserve">Recursos.</w:t>
      </w:r>
      <w:r>
        <w:t xml:space="preserve"> </w:t>
      </w:r>
      <w:r>
        <w:rPr>
          <w:bCs/>
          <w:b/>
        </w:rPr>
        <w:t xml:space="preserve">Propósito:</w:t>
      </w:r>
      <w:r>
        <w:t xml:space="preserve"> </w:t>
      </w:r>
      <w:r>
        <w:t xml:space="preserve">analizar el desempeño del personal de</w:t>
      </w:r>
      <w:r>
        <w:t xml:space="preserve"> </w:t>
      </w:r>
      <w:r>
        <w:t xml:space="preserve">planta.</w:t>
      </w:r>
    </w:p>
    <w:p>
      <w:pPr>
        <w:pStyle w:val="BodyText"/>
      </w:pPr>
      <w:r>
        <w:t xml:space="preserve">Consolida las novedades cargadas para mostrar el rendimiento de cada</w:t>
      </w:r>
      <w:r>
        <w:t xml:space="preserve"> </w:t>
      </w:r>
      <w:r>
        <w:t xml:space="preserve">operario. Permite ver quién está por encima o por debajo del estándar y</w:t>
      </w:r>
      <w:r>
        <w:t xml:space="preserve"> </w:t>
      </w:r>
      <w:r>
        <w:t xml:space="preserve">detectar desvíos.</w:t>
      </w:r>
    </w:p>
    <w:p>
      <w:pPr>
        <w:numPr>
          <w:ilvl w:val="0"/>
          <w:numId w:val="1025"/>
        </w:numPr>
      </w:pPr>
      <w:r>
        <w:t xml:space="preserve">Rendimiento promedio por empleado y por período.</w:t>
      </w:r>
    </w:p>
    <w:p>
      <w:pPr>
        <w:numPr>
          <w:ilvl w:val="0"/>
          <w:numId w:val="1025"/>
        </w:numPr>
      </w:pPr>
      <w:r>
        <w:t xml:space="preserve">Detalle de rendimiento por días.</w:t>
      </w:r>
    </w:p>
    <w:p>
      <w:pPr>
        <w:numPr>
          <w:ilvl w:val="0"/>
          <w:numId w:val="1025"/>
        </w:numPr>
      </w:pPr>
      <w:r>
        <w:t xml:space="preserve">Se complementa con el registro de trabajo no productivo, que</w:t>
      </w:r>
      <w:r>
        <w:t xml:space="preserve"> </w:t>
      </w:r>
      <w:r>
        <w:t xml:space="preserve">contabiliza el tiempo del personal que no se dedicó a producción</w:t>
      </w:r>
      <w:r>
        <w:t xml:space="preserve"> </w:t>
      </w:r>
      <w:r>
        <w:t xml:space="preserve">directa (limpieza, capacitación, esperas, etc.).</w:t>
      </w:r>
    </w:p>
    <w:p>
      <w:pPr>
        <w:pStyle w:val="FirstParagraph"/>
      </w:pPr>
      <w:r>
        <w:rPr>
          <w:bCs/>
          <w:b/>
        </w:rPr>
        <w:t xml:space="preserve">Área Depósito</w:t>
      </w:r>
    </w:p>
    <w:p>
      <w:pPr>
        <w:pStyle w:val="BodyText"/>
      </w:pPr>
      <w:r>
        <w:rPr>
          <w:bCs/>
          <w:b/>
        </w:rPr>
        <w:t xml:space="preserve">3.12. Inventario</w:t>
      </w:r>
    </w:p>
    <w:p>
      <w:pPr>
        <w:pStyle w:val="BodyText"/>
      </w:pPr>
      <w:r>
        <w:rPr>
          <w:bCs/>
          <w:b/>
        </w:rPr>
        <w:t xml:space="preserve">Área:</w:t>
      </w:r>
      <w:r>
        <w:t xml:space="preserve"> </w:t>
      </w:r>
      <w:r>
        <w:t xml:space="preserve">Depósito.</w:t>
      </w:r>
      <w:r>
        <w:t xml:space="preserve"> </w:t>
      </w:r>
      <w:r>
        <w:rPr>
          <w:bCs/>
          <w:b/>
        </w:rPr>
        <w:t xml:space="preserve">Propósito:</w:t>
      </w:r>
      <w:r>
        <w:t xml:space="preserve"> </w:t>
      </w:r>
      <w:r>
        <w:t xml:space="preserve">administrar el catálogo de materiales y su stock.</w:t>
      </w:r>
    </w:p>
    <w:p>
      <w:pPr>
        <w:pStyle w:val="BodyText"/>
      </w:pPr>
      <w:r>
        <w:t xml:space="preserve">Catálogo de materiales, insumos, herramientas y productos terminados con su stock. Cada artículo tiene código, descripción, categoría, unidad, stock, precio unitario (con permiso monetario) y</w:t>
      </w:r>
      <w:r>
        <w:t xml:space="preserve"> </w:t>
      </w:r>
      <w:r>
        <w:rPr>
          <w:bCs/>
          <w:b/>
        </w:rPr>
        <w:t xml:space="preserve">código de barras / QR / DataMatrix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Categorías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2461"/>
        <w:gridCol w:w="524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Categoría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 prima que se transforma.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Insumo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Consumibles de proceso.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Herramienta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Utillaje y herramientas.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Producto terminado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Artículo que pertenece a un</w:t>
            </w:r>
            <w:r>
              <w:t xml:space="preserve"> </w:t>
            </w:r>
            <w:r>
              <w:rPr>
                <w:bCs/>
                <w:b/>
              </w:rPr>
              <w:t xml:space="preserve">cliente</w:t>
            </w:r>
            <w:r>
              <w:t xml:space="preserve">.</w:t>
            </w:r>
          </w:p>
        </w:tc>
      </w:tr>
    </w:tbl>
    <w:p>
      <w:pPr>
        <w:pStyle w:val="BodyText"/>
      </w:pPr>
      <w:r>
        <w:rPr>
          <w:bCs/>
          <w:b/>
        </w:rPr>
        <w:t xml:space="preserve">Regla del producto terminado:</w:t>
      </w:r>
      <w:r>
        <w:t xml:space="preserve"> </w:t>
      </w:r>
      <w:r>
        <w:t xml:space="preserve">(en la pestaña</w:t>
      </w:r>
      <w:r>
        <w:t xml:space="preserve"> </w:t>
      </w:r>
      <w:r>
        <w:rPr>
          <w:iCs/>
          <w:i/>
        </w:rPr>
        <w:t xml:space="preserve">Productos terminados</w:t>
      </w:r>
      <w:r>
        <w:t xml:space="preserve"> </w:t>
      </w:r>
      <w:r>
        <w:t xml:space="preserve">la columna Cliente muestra el cliente asignado) la categoría</w:t>
      </w:r>
      <w:r>
        <w:t xml:space="preserve"> </w:t>
      </w:r>
      <w:r>
        <w:rPr>
          <w:iCs/>
          <w:i/>
        </w:rPr>
        <w:t xml:space="preserve">Producto terminado</w:t>
      </w:r>
      <w:r>
        <w:t xml:space="preserve"> </w:t>
      </w:r>
      <w:r>
        <w:t xml:space="preserve">se asigna a un artículo</w:t>
      </w:r>
      <w:r>
        <w:t xml:space="preserve"> </w:t>
      </w:r>
      <w:r>
        <w:rPr>
          <w:bCs/>
          <w:b/>
        </w:rPr>
        <w:t xml:space="preserve">cuando se le asigna un cliente</w:t>
      </w:r>
      <w:r>
        <w:t xml:space="preserve">. En el alta o edición aparece el campo</w:t>
      </w:r>
      <w:r>
        <w:t xml:space="preserve"> </w:t>
      </w:r>
      <w:r>
        <w:rPr>
          <w:iCs/>
          <w:i/>
        </w:rPr>
        <w:t xml:space="preserve">Cliente</w:t>
      </w:r>
      <w:r>
        <w:t xml:space="preserve">; al elegirlo la categoría pasa automáticamente a Producto terminado y queda bloqueada. Si se quita el cliente, vuelve a Material.</w:t>
      </w:r>
    </w:p>
    <w:p>
      <w:pPr>
        <w:pStyle w:val="BodyText"/>
      </w:pPr>
      <w:r>
        <w:rPr>
          <w:bCs/>
          <w:b/>
        </w:rPr>
        <w:t xml:space="preserve">3.12 bis. Recepción de material / insumo</w:t>
      </w:r>
    </w:p>
    <w:p>
      <w:pPr>
        <w:pStyle w:val="BodyText"/>
      </w:pPr>
      <w:r>
        <w:rPr>
          <w:bCs/>
          <w:b/>
        </w:rPr>
        <w:t xml:space="preserve">Área:</w:t>
      </w:r>
      <w:r>
        <w:t xml:space="preserve"> </w:t>
      </w:r>
      <w:r>
        <w:t xml:space="preserve">Compras / Depósito.</w:t>
      </w:r>
      <w:r>
        <w:t xml:space="preserve"> </w:t>
      </w:r>
      <w:r>
        <w:rPr>
          <w:bCs/>
          <w:b/>
        </w:rPr>
        <w:t xml:space="preserve">Propósito:</w:t>
      </w:r>
      <w:r>
        <w:t xml:space="preserve"> </w:t>
      </w:r>
      <w:r>
        <w:t xml:space="preserve">registrar el ingreso físico de mercadería.</w:t>
      </w:r>
    </w:p>
    <w:p>
      <w:pPr>
        <w:pStyle w:val="BodyText"/>
      </w:pPr>
      <w:r>
        <w:t xml:space="preserve">La pantalla tiene dos botones principales: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Recepcionar según OC:</w:t>
      </w:r>
      <w:r>
        <w:t xml:space="preserve"> </w:t>
      </w:r>
      <w:r>
        <w:t xml:space="preserve">se elige una orden de compra pendiente de recibir, se cargan las cantidades reales y opcionalmente el</w:t>
      </w:r>
      <w:r>
        <w:t xml:space="preserve"> </w:t>
      </w:r>
      <w:r>
        <w:rPr>
          <w:bCs/>
          <w:b/>
        </w:rPr>
        <w:t xml:space="preserve">remito</w:t>
      </w:r>
      <w:r>
        <w:t xml:space="preserve"> </w:t>
      </w:r>
      <w:r>
        <w:t xml:space="preserve">del proveedor. Genera el lote (pendiente de Calidad) o suma stock según la categoría.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Recepcionar sin OC:</w:t>
      </w:r>
      <w:r>
        <w:t xml:space="preserve"> </w:t>
      </w:r>
      <w:r>
        <w:t xml:space="preserve">ingreso libre de un material o insumo: material, cantidad, proveedor, remito y precio (con permiso monetario).</w:t>
      </w:r>
    </w:p>
    <w:p>
      <w:pPr>
        <w:pStyle w:val="FirstParagraph"/>
      </w:pPr>
      <w:r>
        <w:t xml:space="preserve">Debajo se listan los</w:t>
      </w:r>
      <w:r>
        <w:t xml:space="preserve"> </w:t>
      </w:r>
      <w:r>
        <w:rPr>
          <w:bCs/>
          <w:b/>
        </w:rPr>
        <w:t xml:space="preserve">pendientes de OTT</w:t>
      </w:r>
      <w:r>
        <w:t xml:space="preserve">: el retorno de un tercero se registra desde aquí con el botón</w:t>
      </w:r>
      <w:r>
        <w:t xml:space="preserve"> </w:t>
      </w:r>
      <w:r>
        <w:rPr>
          <w:iCs/>
          <w:i/>
        </w:rPr>
        <w:t xml:space="preserve">Registrar retorno</w:t>
      </w:r>
      <w:r>
        <w:t xml:space="preserve"> </w:t>
      </w:r>
      <w:r>
        <w:t xml:space="preserve">(con el número de remito) y descuenta lo pendiente de la OTT. Los ítems de OC vinculados a una OTT solo se reciben por esta vía.</w:t>
      </w:r>
    </w:p>
    <w:p>
      <w:pPr>
        <w:pStyle w:val="BodyText"/>
      </w:pPr>
      <w:r>
        <w:t xml:space="preserve">Al terminar cualquier recepción se abre el aviso de</w:t>
      </w:r>
      <w:r>
        <w:t xml:space="preserve"> </w:t>
      </w:r>
      <w:r>
        <w:rPr>
          <w:bCs/>
          <w:b/>
        </w:rPr>
        <w:t xml:space="preserve">Embalado y etiquetado</w:t>
      </w:r>
      <w:r>
        <w:t xml:space="preserve">.</w:t>
      </w:r>
    </w:p>
    <w:p>
      <w:pPr>
        <w:pStyle w:val="BodyText"/>
      </w:pPr>
      <w:r>
        <w:t xml:space="preserve">El</w:t>
      </w:r>
      <w:r>
        <w:t xml:space="preserve"> </w:t>
      </w:r>
      <w:r>
        <w:rPr>
          <w:bCs/>
          <w:b/>
        </w:rPr>
        <w:t xml:space="preserve">historial de recepciones</w:t>
      </w:r>
      <w:r>
        <w:t xml:space="preserve"> </w:t>
      </w:r>
      <w:r>
        <w:t xml:space="preserve">se consulta en</w:t>
      </w:r>
      <w:r>
        <w:t xml:space="preserve"> </w:t>
      </w:r>
      <w:r>
        <w:rPr>
          <w:iCs/>
          <w:i/>
        </w:rPr>
        <w:t xml:space="preserve">Movimientos</w:t>
      </w:r>
      <w:r>
        <w:t xml:space="preserve">, con sus filtros.</w:t>
      </w:r>
    </w:p>
    <w:p>
      <w:pPr>
        <w:pStyle w:val="BodyText"/>
      </w:pPr>
      <w:r>
        <w:rPr>
          <w:bCs/>
          <w:b/>
        </w:rPr>
        <w:t xml:space="preserve">3.13. Movimientos</w:t>
      </w:r>
    </w:p>
    <w:p>
      <w:pPr>
        <w:pStyle w:val="BodyText"/>
      </w:pPr>
      <w:r>
        <w:rPr>
          <w:bCs/>
          <w:b/>
        </w:rPr>
        <w:t xml:space="preserve">Área:</w:t>
      </w:r>
      <w:r>
        <w:t xml:space="preserve"> </w:t>
      </w:r>
      <w:r>
        <w:t xml:space="preserve">Depósito.</w:t>
      </w:r>
      <w:r>
        <w:t xml:space="preserve"> </w:t>
      </w:r>
      <w:r>
        <w:rPr>
          <w:bCs/>
          <w:b/>
        </w:rPr>
        <w:t xml:space="preserve">Propósito:</w:t>
      </w:r>
      <w:r>
        <w:t xml:space="preserve"> </w:t>
      </w:r>
      <w:r>
        <w:t xml:space="preserve">consultar y registrar entradas y salidas de stock.</w:t>
      </w:r>
    </w:p>
    <w:p>
      <w:pPr>
        <w:pStyle w:val="BodyText"/>
      </w:pPr>
      <w:r>
        <w:t xml:space="preserve">Historial de todos los movimientos de inventario: material, tipo, cantidad, lote, referencia y usuario.</w:t>
      </w:r>
      <w:r>
        <w:t xml:space="preserve"> </w:t>
      </w:r>
      <w:r>
        <w:rPr>
          <w:bCs/>
          <w:b/>
        </w:rPr>
        <w:t xml:space="preserve">Aquí se consulta el historial de recepciones</w:t>
      </w:r>
      <w:r>
        <w:t xml:space="preserve"> </w:t>
      </w:r>
      <w:r>
        <w:t xml:space="preserve">(ya no aparece en el módulo de Recepción).</w:t>
      </w:r>
    </w:p>
    <w:p>
      <w:pPr>
        <w:pStyle w:val="BodyText"/>
      </w:pPr>
      <w:r>
        <w:rPr>
          <w:bCs/>
          <w:b/>
        </w:rPr>
        <w:t xml:space="preserve">Filtros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Origen:</w:t>
      </w:r>
      <w:r>
        <w:t xml:space="preserve"> </w:t>
      </w:r>
      <w:r>
        <w:t xml:space="preserve">cada movimiento se clasifica automáticamente (columna</w:t>
      </w:r>
      <w:r>
        <w:t xml:space="preserve"> </w:t>
      </w:r>
      <w:r>
        <w:rPr>
          <w:iCs/>
          <w:i/>
        </w:rPr>
        <w:t xml:space="preserve">Origen</w:t>
      </w:r>
      <w:r>
        <w:t xml:space="preserve">): recepción según OC, recepción sin OC, retorno de terceros (OTT), alta/aprobación de lote, consumo de producción, remito a cliente, devolución/reenvío o ajuste manual.</w:t>
      </w:r>
      <w:r>
        <w:t xml:space="preserve"> </w:t>
      </w:r>
      <w:r>
        <w:rPr>
          <w:iCs/>
          <w:i/>
        </w:rPr>
        <w:t xml:space="preserve">Recepciones (todas)</w:t>
      </w:r>
      <w:r>
        <w:t xml:space="preserve"> </w:t>
      </w:r>
      <w:r>
        <w:t xml:space="preserve">agrupa las tres primeras.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Desde / Hasta:</w:t>
      </w:r>
      <w:r>
        <w:t xml:space="preserve"> </w:t>
      </w:r>
      <w:r>
        <w:t xml:space="preserve">rango de fechas.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Buscador:</w:t>
      </w:r>
      <w:r>
        <w:t xml:space="preserve"> </w:t>
      </w:r>
      <w:r>
        <w:t xml:space="preserve">por material, referencia, remito o lote.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Limpiar filtros</w:t>
      </w:r>
      <w:r>
        <w:t xml:space="preserve"> </w:t>
      </w:r>
      <w:r>
        <w:t xml:space="preserve">restablece la vista.</w:t>
      </w:r>
    </w:p>
    <w:p>
      <w:pPr>
        <w:pStyle w:val="FirstParagraph"/>
      </w:pPr>
      <w:r>
        <w:rPr>
          <w:bCs/>
          <w:b/>
        </w:rPr>
        <w:t xml:space="preserve">Tipos:</w:t>
      </w:r>
      <w:r>
        <w:t xml:space="preserve"> </w:t>
      </w:r>
      <w:r>
        <w:t xml:space="preserve">Entrada (+), Salida (−) y Ajuste. En las recepciones, el número de remito figura en la referencia.</w:t>
      </w:r>
    </w:p>
    <w:p>
      <w:pPr>
        <w:pStyle w:val="BodyText"/>
      </w:pPr>
      <w:r>
        <w:rPr>
          <w:bCs/>
          <w:b/>
        </w:rPr>
        <w:t xml:space="preserve">Alta manual:</w:t>
      </w:r>
      <w:r>
        <w:t xml:space="preserve"> </w:t>
      </w:r>
      <w:r>
        <w:t xml:space="preserve">material, tipo, cantidad y referencia. Para ingresos de proveedor conviene usar Recepción para mantener la trazabilidad.</w:t>
      </w:r>
    </w:p>
    <w:p>
      <w:pPr>
        <w:pStyle w:val="BodyText"/>
      </w:pPr>
      <w:r>
        <w:rPr>
          <w:bCs/>
          <w:b/>
        </w:rPr>
        <w:t xml:space="preserve">3.14. Lotes</w:t>
      </w:r>
    </w:p>
    <w:p>
      <w:pPr>
        <w:pStyle w:val="BodyText"/>
      </w:pPr>
      <w:r>
        <w:rPr>
          <w:bCs/>
          <w:b/>
        </w:rPr>
        <w:t xml:space="preserve">Área:</w:t>
      </w:r>
      <w:r>
        <w:t xml:space="preserve"> </w:t>
      </w:r>
      <w:r>
        <w:t xml:space="preserve">Depósito.</w:t>
      </w:r>
      <w:r>
        <w:t xml:space="preserve"> </w:t>
      </w:r>
      <w:r>
        <w:rPr>
          <w:bCs/>
          <w:b/>
        </w:rPr>
        <w:t xml:space="preserve">Propósito:</w:t>
      </w:r>
      <w:r>
        <w:t xml:space="preserve"> </w:t>
      </w:r>
      <w:r>
        <w:t xml:space="preserve">trazar el material por lote desde el</w:t>
      </w:r>
      <w:r>
        <w:t xml:space="preserve"> </w:t>
      </w:r>
      <w:r>
        <w:t xml:space="preserve">ingreso hasta el consumo.</w:t>
      </w:r>
    </w:p>
    <w:p>
      <w:pPr>
        <w:pStyle w:val="BodyText"/>
      </w:pPr>
      <w:r>
        <w:t xml:space="preserve">Un lote es una partida identificada de material, normalmente proveniente</w:t>
      </w:r>
      <w:r>
        <w:t xml:space="preserve"> </w:t>
      </w:r>
      <w:r>
        <w:t xml:space="preserve">de una compra o de un retorno de tercero. Trabajar por lotes permite</w:t>
      </w:r>
      <w:r>
        <w:t xml:space="preserve"> </w:t>
      </w:r>
      <w:r>
        <w:t xml:space="preserve">trazabilidad completa: saber de qué partida salió cada pieza.</w:t>
      </w:r>
    </w:p>
    <w:p>
      <w:pPr>
        <w:pStyle w:val="BodyText"/>
      </w:pPr>
      <w:r>
        <w:rPr>
          <w:bCs/>
          <w:b/>
        </w:rPr>
        <w:t xml:space="preserve">Datos y estados de un lote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1819"/>
        <w:gridCol w:w="588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Significado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Ingresado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Recién recibido; aún no aprobado por calidad. No se</w:t>
            </w:r>
            <w:r>
              <w:t xml:space="preserve"> </w:t>
            </w:r>
            <w:r>
              <w:t xml:space="preserve">puede consumir.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Aprobado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Liberado por calidad; disponible para asignar y</w:t>
            </w:r>
            <w:r>
              <w:t xml:space="preserve"> </w:t>
            </w:r>
            <w:r>
              <w:t xml:space="preserve">consumir.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Rechazado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apto; bloqueado para uso.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Agotado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Consumido en su totalidad.</w:t>
            </w:r>
          </w:p>
        </w:tc>
      </w:tr>
    </w:tbl>
    <w:p>
      <w:pPr>
        <w:numPr>
          <w:ilvl w:val="0"/>
          <w:numId w:val="1028"/>
        </w:numPr>
        <w:pStyle w:val="Compact"/>
      </w:pPr>
      <w:r>
        <w:t xml:space="preserve">Cada lote lleva su cantidad original, disponible y activa</w:t>
      </w:r>
      <w:r>
        <w:t xml:space="preserve"> </w:t>
      </w:r>
      <w:r>
        <w:t xml:space="preserve">(aprobada), proveedor, referencia y certificado de calidad.</w:t>
      </w:r>
    </w:p>
    <w:p>
      <w:pPr>
        <w:pStyle w:val="FirstParagraph"/>
      </w:pPr>
      <w:r>
        <w:rPr>
          <w:bCs/>
          <w:b/>
        </w:rPr>
        <w:t xml:space="preserve">Trazabilidad</w:t>
      </w:r>
    </w:p>
    <w:p>
      <w:pPr>
        <w:pStyle w:val="BodyText"/>
      </w:pPr>
      <w:r>
        <w:t xml:space="preserve">El botón de trazabilidad de cada lote muestra su historia completa: los</w:t>
      </w:r>
      <w:r>
        <w:t xml:space="preserve"> </w:t>
      </w:r>
      <w:r>
        <w:t xml:space="preserve">movimientos asociados y las órdenes de trabajo que consumieron ese lote,</w:t>
      </w:r>
      <w:r>
        <w:t xml:space="preserve"> </w:t>
      </w:r>
      <w:r>
        <w:t xml:space="preserve">con producto y cliente. Es la herramienta clave ante un reclamo de</w:t>
      </w:r>
      <w:r>
        <w:t xml:space="preserve"> </w:t>
      </w:r>
      <w:r>
        <w:t xml:space="preserve">calidad.</w:t>
      </w:r>
    </w:p>
    <w:p>
      <w:pPr>
        <w:pStyle w:val="BodyText"/>
      </w:pPr>
      <w:r>
        <w:rPr>
          <w:bCs/>
          <w:b/>
        </w:rPr>
        <w:t xml:space="preserve">Etiquetas:</w:t>
      </w:r>
      <w:r>
        <w:t xml:space="preserve"> </w:t>
      </w:r>
      <w:r>
        <w:t xml:space="preserve">cada lote tiene un botón 🏷 que abre el aviso de</w:t>
      </w:r>
      <w:r>
        <w:t xml:space="preserve"> </w:t>
      </w:r>
      <w:r>
        <w:rPr>
          <w:bCs/>
          <w:b/>
        </w:rPr>
        <w:t xml:space="preserve">Embalado y etiquetado</w:t>
      </w:r>
      <w:r>
        <w:t xml:space="preserve"> </w:t>
      </w:r>
      <w:r>
        <w:t xml:space="preserve">para imprimir etiquetas por bulto.</w:t>
      </w:r>
    </w:p>
    <w:p>
      <w:pPr>
        <w:pStyle w:val="BodyText"/>
      </w:pPr>
      <w:r>
        <w:rPr>
          <w:bCs/>
          <w:b/>
        </w:rPr>
        <w:t xml:space="preserve">3.15. Remitir a cliente</w:t>
      </w:r>
    </w:p>
    <w:p>
      <w:pPr>
        <w:pStyle w:val="BodyText"/>
      </w:pPr>
      <w:r>
        <w:rPr>
          <w:bCs/>
          <w:b/>
        </w:rPr>
        <w:t xml:space="preserve">Área:</w:t>
      </w:r>
      <w:r>
        <w:t xml:space="preserve"> </w:t>
      </w:r>
      <w:r>
        <w:t xml:space="preserve">Depósito.</w:t>
      </w:r>
      <w:r>
        <w:t xml:space="preserve"> </w:t>
      </w:r>
      <w:r>
        <w:rPr>
          <w:bCs/>
          <w:b/>
        </w:rPr>
        <w:t xml:space="preserve">Propósito:</w:t>
      </w:r>
      <w:r>
        <w:t xml:space="preserve"> </w:t>
      </w:r>
      <w:r>
        <w:t xml:space="preserve">preparar y emitir la entrega de</w:t>
      </w:r>
      <w:r>
        <w:t xml:space="preserve"> </w:t>
      </w:r>
      <w:r>
        <w:t xml:space="preserve">productos.</w:t>
      </w:r>
    </w:p>
    <w:p>
      <w:pPr>
        <w:pStyle w:val="BodyText"/>
      </w:pPr>
      <w:r>
        <w:t xml:space="preserve">Desde acá se generan los remitos de entrega al cliente. Se seleccionan</w:t>
      </w:r>
      <w:r>
        <w:t xml:space="preserve"> </w:t>
      </w:r>
      <w:r>
        <w:t xml:space="preserve">los productos terminados disponibles y se documenta la salida.</w:t>
      </w:r>
    </w:p>
    <w:p>
      <w:pPr>
        <w:numPr>
          <w:ilvl w:val="0"/>
          <w:numId w:val="1029"/>
        </w:numPr>
      </w:pPr>
      <w:r>
        <w:t xml:space="preserve">Toma los productos terminados disponibles en stock.</w:t>
      </w:r>
    </w:p>
    <w:p>
      <w:pPr>
        <w:numPr>
          <w:ilvl w:val="0"/>
          <w:numId w:val="1029"/>
        </w:numPr>
      </w:pPr>
      <w:r>
        <w:t xml:space="preserve">Vincula la entrega al pedido del cliente para ir descontando el</w:t>
      </w:r>
      <w:r>
        <w:t xml:space="preserve"> </w:t>
      </w:r>
      <w:r>
        <w:t xml:space="preserve">avance.</w:t>
      </w:r>
    </w:p>
    <w:p>
      <w:pPr>
        <w:pStyle w:val="FirstParagraph"/>
      </w:pPr>
      <w:r>
        <w:rPr>
          <w:bCs/>
          <w:b/>
        </w:rPr>
        <w:t xml:space="preserve">3.16. Remitos emitidos</w:t>
      </w:r>
    </w:p>
    <w:p>
      <w:pPr>
        <w:pStyle w:val="BodyText"/>
      </w:pPr>
      <w:r>
        <w:rPr>
          <w:bCs/>
          <w:b/>
        </w:rPr>
        <w:t xml:space="preserve">Área:</w:t>
      </w:r>
      <w:r>
        <w:t xml:space="preserve"> </w:t>
      </w:r>
      <w:r>
        <w:t xml:space="preserve">Depósito.</w:t>
      </w:r>
      <w:r>
        <w:t xml:space="preserve"> </w:t>
      </w:r>
      <w:r>
        <w:rPr>
          <w:bCs/>
          <w:b/>
        </w:rPr>
        <w:t xml:space="preserve">Propósito:</w:t>
      </w:r>
      <w:r>
        <w:t xml:space="preserve"> </w:t>
      </w:r>
      <w:r>
        <w:t xml:space="preserve">consultar el historial de entregas.</w:t>
      </w:r>
    </w:p>
    <w:p>
      <w:pPr>
        <w:pStyle w:val="BodyText"/>
      </w:pPr>
      <w:r>
        <w:t xml:space="preserve">Listado de todos los remitos ya emitidos, para consulta y reimpresión.</w:t>
      </w:r>
      <w:r>
        <w:t xml:space="preserve"> </w:t>
      </w:r>
      <w:r>
        <w:t xml:space="preserve">Permite verificar qué se entregó, cuándo y a quién.</w:t>
      </w:r>
    </w:p>
    <w:p>
      <w:pPr>
        <w:pStyle w:val="BodyText"/>
      </w:pPr>
      <w:r>
        <w:rPr>
          <w:bCs/>
          <w:b/>
        </w:rPr>
        <w:t xml:space="preserve">Área Ventas</w:t>
      </w:r>
    </w:p>
    <w:p>
      <w:pPr>
        <w:pStyle w:val="BodyText"/>
      </w:pPr>
      <w:r>
        <w:rPr>
          <w:bCs/>
          <w:b/>
        </w:rPr>
        <w:t xml:space="preserve">3.17. Presupuestos</w:t>
      </w:r>
    </w:p>
    <w:p>
      <w:pPr>
        <w:pStyle w:val="BodyText"/>
      </w:pPr>
      <w:r>
        <w:rPr>
          <w:bCs/>
          <w:b/>
        </w:rPr>
        <w:t xml:space="preserve">Área:</w:t>
      </w:r>
      <w:r>
        <w:t xml:space="preserve"> </w:t>
      </w:r>
      <w:r>
        <w:t xml:space="preserve">Ventas.</w:t>
      </w:r>
      <w:r>
        <w:t xml:space="preserve"> </w:t>
      </w:r>
      <w:r>
        <w:rPr>
          <w:bCs/>
          <w:b/>
        </w:rPr>
        <w:t xml:space="preserve">Propósito:</w:t>
      </w:r>
      <w:r>
        <w:t xml:space="preserve"> </w:t>
      </w:r>
      <w:r>
        <w:t xml:space="preserve">cotizar trabajos a los clientes.</w:t>
      </w:r>
    </w:p>
    <w:p>
      <w:pPr>
        <w:pStyle w:val="BodyText"/>
      </w:pPr>
      <w:r>
        <w:t xml:space="preserve">Permite armar presupuestos para los clientes, con los productos o</w:t>
      </w:r>
      <w:r>
        <w:t xml:space="preserve"> </w:t>
      </w:r>
      <w:r>
        <w:t xml:space="preserve">servicios a cotizar y sus precios. Es el paso previo al pedido en firme.</w:t>
      </w:r>
    </w:p>
    <w:p>
      <w:pPr>
        <w:numPr>
          <w:ilvl w:val="0"/>
          <w:numId w:val="1030"/>
        </w:numPr>
      </w:pPr>
      <w:r>
        <w:t xml:space="preserve">Se arma el presupuesto con su detalle y total.</w:t>
      </w:r>
    </w:p>
    <w:p>
      <w:pPr>
        <w:numPr>
          <w:ilvl w:val="0"/>
          <w:numId w:val="1030"/>
        </w:numPr>
      </w:pPr>
      <w:r>
        <w:t xml:space="preserve">Sirve como base para el pipeline comercial que muestra el Dashboard</w:t>
      </w:r>
      <w:r>
        <w:t xml:space="preserve"> </w:t>
      </w:r>
      <w:r>
        <w:t xml:space="preserve">Económico.</w:t>
      </w:r>
    </w:p>
    <w:p>
      <w:pPr>
        <w:pStyle w:val="FirstParagraph"/>
      </w:pPr>
      <w:r>
        <w:rPr>
          <w:bCs/>
          <w:b/>
        </w:rPr>
        <w:t xml:space="preserve">3.18. Clientes</w:t>
      </w:r>
    </w:p>
    <w:p>
      <w:pPr>
        <w:pStyle w:val="BodyText"/>
      </w:pPr>
      <w:r>
        <w:rPr>
          <w:bCs/>
          <w:b/>
        </w:rPr>
        <w:t xml:space="preserve">Área:</w:t>
      </w:r>
      <w:r>
        <w:t xml:space="preserve"> </w:t>
      </w:r>
      <w:r>
        <w:t xml:space="preserve">Ventas.</w:t>
      </w:r>
      <w:r>
        <w:t xml:space="preserve"> </w:t>
      </w:r>
      <w:r>
        <w:rPr>
          <w:bCs/>
          <w:b/>
        </w:rPr>
        <w:t xml:space="preserve">Propósito:</w:t>
      </w:r>
      <w:r>
        <w:t xml:space="preserve"> </w:t>
      </w:r>
      <w:r>
        <w:t xml:space="preserve">administrar la cartera de clientes.</w:t>
      </w:r>
    </w:p>
    <w:p>
      <w:pPr>
        <w:pStyle w:val="BodyText"/>
      </w:pPr>
      <w:r>
        <w:t xml:space="preserve">Registro de clientes: razón social, CUIT, contacto y categoría. Al ver los artículos de un cliente se muestran solo</w:t>
      </w:r>
      <w:r>
        <w:t xml:space="preserve"> </w:t>
      </w:r>
      <w:r>
        <w:rPr>
          <w:bCs/>
          <w:b/>
        </w:rPr>
        <w:t xml:space="preserve">dos valores</w:t>
      </w:r>
      <w:r>
        <w:t xml:space="preserve">: el</w:t>
      </w:r>
      <w:r>
        <w:t xml:space="preserve"> </w:t>
      </w:r>
      <w:r>
        <w:rPr>
          <w:bCs/>
          <w:b/>
        </w:rPr>
        <w:t xml:space="preserve">precio de venta</w:t>
      </w:r>
      <w:r>
        <w:t xml:space="preserve"> </w:t>
      </w:r>
      <w:r>
        <w:t xml:space="preserve">y el</w:t>
      </w:r>
      <w:r>
        <w:t xml:space="preserve"> </w:t>
      </w:r>
      <w:r>
        <w:rPr>
          <w:bCs/>
          <w:b/>
        </w:rPr>
        <w:t xml:space="preserve">precio de la OC de cliente más reciente</w:t>
      </w:r>
      <w:r>
        <w:t xml:space="preserve"> </w:t>
      </w:r>
      <w:r>
        <w:t xml:space="preserve">(con su número y fecha). No se muestran los costos del proceso, que sí están en Procesos / Productos. Ambos precios requieren el permiso monetario.</w:t>
      </w:r>
    </w:p>
    <w:p>
      <w:pPr>
        <w:pStyle w:val="BodyText"/>
      </w:pPr>
      <w:r>
        <w:rPr>
          <w:bCs/>
          <w:b/>
        </w:rPr>
        <w:t xml:space="preserve">3.19. Pedidos de clientes</w:t>
      </w:r>
    </w:p>
    <w:p>
      <w:pPr>
        <w:pStyle w:val="BodyText"/>
      </w:pPr>
      <w:r>
        <w:rPr>
          <w:bCs/>
          <w:b/>
        </w:rPr>
        <w:t xml:space="preserve">Área:</w:t>
      </w:r>
      <w:r>
        <w:t xml:space="preserve"> </w:t>
      </w:r>
      <w:r>
        <w:t xml:space="preserve">Ventas.</w:t>
      </w:r>
      <w:r>
        <w:t xml:space="preserve"> </w:t>
      </w:r>
      <w:r>
        <w:rPr>
          <w:bCs/>
          <w:b/>
        </w:rPr>
        <w:t xml:space="preserve">Propósito:</w:t>
      </w:r>
      <w:r>
        <w:t xml:space="preserve"> </w:t>
      </w:r>
      <w:r>
        <w:t xml:space="preserve">gestionar las órdenes de compra de los</w:t>
      </w:r>
      <w:r>
        <w:t xml:space="preserve"> </w:t>
      </w:r>
      <w:r>
        <w:t xml:space="preserve">clientes.</w:t>
      </w:r>
    </w:p>
    <w:p>
      <w:pPr>
        <w:pStyle w:val="BodyText"/>
      </w:pPr>
      <w:r>
        <w:t xml:space="preserve">Registra los pedidos (órdenes de compra) que hacen los clientes. Cada</w:t>
      </w:r>
      <w:r>
        <w:t xml:space="preserve"> </w:t>
      </w:r>
      <w:r>
        <w:t xml:space="preserve">pedido tiene uno o varios renglones, cada uno con un producto, cantidad,</w:t>
      </w:r>
      <w:r>
        <w:t xml:space="preserve"> </w:t>
      </w:r>
      <w:r>
        <w:t xml:space="preserve">precio y fecha deseada.</w:t>
      </w:r>
    </w:p>
    <w:p>
      <w:pPr>
        <w:pStyle w:val="BodyText"/>
      </w:pPr>
      <w:r>
        <w:rPr>
          <w:bCs/>
          <w:b/>
        </w:rPr>
        <w:t xml:space="preserve">Acciones sobre un pedido</w:t>
      </w:r>
    </w:p>
    <w:p>
      <w:pPr>
        <w:numPr>
          <w:ilvl w:val="0"/>
          <w:numId w:val="1031"/>
        </w:numPr>
      </w:pPr>
      <w:r>
        <w:rPr>
          <w:bCs/>
          <w:b/>
        </w:rPr>
        <w:t xml:space="preserve">Crear / editar:</w:t>
      </w:r>
      <w:r>
        <w:t xml:space="preserve"> </w:t>
      </w:r>
      <w:r>
        <w:t xml:space="preserve">alta del pedido con sus renglones.</w:t>
      </w:r>
    </w:p>
    <w:p>
      <w:pPr>
        <w:numPr>
          <w:ilvl w:val="0"/>
          <w:numId w:val="1031"/>
        </w:numPr>
      </w:pPr>
      <w:r>
        <w:rPr>
          <w:bCs/>
          <w:b/>
        </w:rPr>
        <w:t xml:space="preserve">Ver avance:</w:t>
      </w:r>
      <w:r>
        <w:t xml:space="preserve"> </w:t>
      </w:r>
      <w:r>
        <w:t xml:space="preserve">muestra, por renglón, cuánto se entregó y con qué</w:t>
      </w:r>
      <w:r>
        <w:t xml:space="preserve"> </w:t>
      </w:r>
      <w:r>
        <w:t xml:space="preserve">remitos, con su porcentaje de cumplimiento.</w:t>
      </w:r>
    </w:p>
    <w:p>
      <w:pPr>
        <w:numPr>
          <w:ilvl w:val="0"/>
          <w:numId w:val="1031"/>
        </w:numPr>
      </w:pPr>
      <w:r>
        <w:rPr>
          <w:bCs/>
          <w:b/>
        </w:rPr>
        <w:t xml:space="preserve">Explotar a OTs:</w:t>
      </w:r>
      <w:r>
        <w:t xml:space="preserve"> </w:t>
      </w:r>
      <w:r>
        <w:t xml:space="preserve">genera automáticamente las órdenes de trabajo</w:t>
      </w:r>
      <w:r>
        <w:t xml:space="preserve"> </w:t>
      </w:r>
      <w:r>
        <w:t xml:space="preserve">para fabricar lo pedido. Si un producto se compone de subproductos</w:t>
      </w:r>
      <w:r>
        <w:t xml:space="preserve"> </w:t>
      </w:r>
      <w:r>
        <w:t xml:space="preserve">con proceso propio, la explosión es multinivel y crea las OTs hijas</w:t>
      </w:r>
      <w:r>
        <w:t xml:space="preserve"> </w:t>
      </w:r>
      <w:r>
        <w:t xml:space="preserve">necesarias.</w:t>
      </w:r>
    </w:p>
    <w:p>
      <w:pPr>
        <w:numPr>
          <w:ilvl w:val="0"/>
          <w:numId w:val="1031"/>
        </w:numPr>
      </w:pPr>
      <w:r>
        <w:rPr>
          <w:bCs/>
          <w:b/>
        </w:rPr>
        <w:t xml:space="preserve">Vincular OTs manualmente:</w:t>
      </w:r>
      <w:r>
        <w:t xml:space="preserve"> </w:t>
      </w:r>
      <w:r>
        <w:t xml:space="preserve">además de la explosión automática, se</w:t>
      </w:r>
      <w:r>
        <w:t xml:space="preserve"> </w:t>
      </w:r>
      <w:r>
        <w:t xml:space="preserve">pueden vincular o desvincular OTs existentes a un renglón del</w:t>
      </w:r>
      <w:r>
        <w:t xml:space="preserve"> </w:t>
      </w:r>
      <w:r>
        <w:t xml:space="preserve">pedido.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Explosión: una sola vez</w:t>
            </w:r>
          </w:p>
          <w:p>
            <w:pPr>
              <w:jc w:val="left"/>
            </w:pPr>
            <w:r>
              <w:t xml:space="preserve">Un pedido ya explotado no se vuelve a explotar (queda "En</w:t>
            </w:r>
            <w:r>
              <w:t xml:space="preserve"> </w:t>
            </w:r>
            <w:r>
              <w:t xml:space="preserve">proceso"). Revisá los renglones antes de explotar.</w:t>
            </w:r>
          </w:p>
        </w:tc>
      </w:tr>
    </w:tbl>
    <w:p>
      <w:pPr>
        <w:pStyle w:val="BodyText"/>
      </w:pPr>
      <w:r>
        <w:rPr>
          <w:bCs/>
          <w:b/>
        </w:rPr>
        <w:t xml:space="preserve">3.20. Pronóstico de ventas</w:t>
      </w:r>
    </w:p>
    <w:p>
      <w:pPr>
        <w:pStyle w:val="BodyText"/>
      </w:pPr>
      <w:r>
        <w:rPr>
          <w:bCs/>
          <w:b/>
        </w:rPr>
        <w:t xml:space="preserve">Área:</w:t>
      </w:r>
      <w:r>
        <w:t xml:space="preserve"> </w:t>
      </w:r>
      <w:r>
        <w:t xml:space="preserve">Ventas.</w:t>
      </w:r>
      <w:r>
        <w:t xml:space="preserve"> </w:t>
      </w:r>
      <w:r>
        <w:rPr>
          <w:bCs/>
          <w:b/>
        </w:rPr>
        <w:t xml:space="preserve">Propósito:</w:t>
      </w:r>
      <w:r>
        <w:t xml:space="preserve"> </w:t>
      </w:r>
      <w:r>
        <w:t xml:space="preserve">anticipar la demanda para planificar</w:t>
      </w:r>
      <w:r>
        <w:t xml:space="preserve"> </w:t>
      </w:r>
      <w:r>
        <w:t xml:space="preserve">compras.</w:t>
      </w:r>
    </w:p>
    <w:p>
      <w:pPr>
        <w:pStyle w:val="BodyText"/>
      </w:pPr>
      <w:r>
        <w:t xml:space="preserve">Permite cargar pronósticos de venta por cliente y producto, distribuidos</w:t>
      </w:r>
      <w:r>
        <w:t xml:space="preserve"> </w:t>
      </w:r>
      <w:r>
        <w:t xml:space="preserve">en el tiempo. Sirve para que el MRP anticipe necesidades de material</w:t>
      </w:r>
      <w:r>
        <w:t xml:space="preserve"> </w:t>
      </w:r>
      <w:r>
        <w:t xml:space="preserve">antes de que lleguen los pedidos en firme.</w:t>
      </w:r>
    </w:p>
    <w:p>
      <w:pPr>
        <w:numPr>
          <w:ilvl w:val="0"/>
          <w:numId w:val="1032"/>
        </w:numPr>
      </w:pPr>
      <w:r>
        <w:t xml:space="preserve">Se define el pronóstico con su tabla de cantidades por período.</w:t>
      </w:r>
    </w:p>
    <w:p>
      <w:pPr>
        <w:numPr>
          <w:ilvl w:val="0"/>
          <w:numId w:val="1032"/>
        </w:numPr>
      </w:pPr>
      <w:r>
        <w:t xml:space="preserve">El MRP puede consolidar estos pronósticos por meses para planificar</w:t>
      </w:r>
      <w:r>
        <w:t xml:space="preserve"> </w:t>
      </w:r>
      <w:r>
        <w:t xml:space="preserve">compras anticipadas.</w:t>
      </w:r>
    </w:p>
    <w:p>
      <w:pPr>
        <w:pStyle w:val="FirstParagraph"/>
      </w:pPr>
      <w:r>
        <w:rPr>
          <w:bCs/>
          <w:b/>
        </w:rPr>
        <w:t xml:space="preserve">Área Compras</w:t>
      </w:r>
    </w:p>
    <w:p>
      <w:pPr>
        <w:pStyle w:val="BodyText"/>
      </w:pPr>
      <w:r>
        <w:rPr>
          <w:bCs/>
          <w:b/>
        </w:rPr>
        <w:t xml:space="preserve">3.21. Compras (Solicitudes, Cotizaciones y Órdenes de compra)</w:t>
      </w:r>
    </w:p>
    <w:p>
      <w:pPr>
        <w:pStyle w:val="BodyText"/>
      </w:pPr>
      <w:r>
        <w:rPr>
          <w:bCs/>
          <w:b/>
        </w:rPr>
        <w:t xml:space="preserve">Área:</w:t>
      </w:r>
      <w:r>
        <w:t xml:space="preserve"> </w:t>
      </w:r>
      <w:r>
        <w:t xml:space="preserve">Compras.</w:t>
      </w:r>
      <w:r>
        <w:t xml:space="preserve"> </w:t>
      </w:r>
      <w:r>
        <w:rPr>
          <w:bCs/>
          <w:b/>
        </w:rPr>
        <w:t xml:space="preserve">Propósito:</w:t>
      </w:r>
      <w:r>
        <w:t xml:space="preserve"> </w:t>
      </w:r>
      <w:r>
        <w:t xml:space="preserve">gestionar el abastecimiento.</w:t>
      </w:r>
    </w:p>
    <w:p>
      <w:pPr>
        <w:pStyle w:val="BodyText"/>
      </w:pPr>
      <w:r>
        <w:t xml:space="preserve">Circuito: solicitud de compra → cotización → orden de compra → recepción.</w:t>
      </w:r>
    </w:p>
    <w:p>
      <w:pPr>
        <w:pStyle w:val="BodyText"/>
      </w:pPr>
      <w:r>
        <w:rPr>
          <w:bCs/>
          <w:b/>
        </w:rPr>
        <w:t xml:space="preserve">Solicitudes:</w:t>
      </w:r>
      <w:r>
        <w:t xml:space="preserve"> </w:t>
      </w:r>
      <w:r>
        <w:t xml:space="preserve">pedido interno de material; pueden ser</w:t>
      </w:r>
      <w:r>
        <w:t xml:space="preserve"> </w:t>
      </w:r>
      <w:r>
        <w:rPr>
          <w:iCs/>
          <w:i/>
        </w:rPr>
        <w:t xml:space="preserve">productivas</w:t>
      </w:r>
      <w:r>
        <w:t xml:space="preserve"> </w:t>
      </w:r>
      <w:r>
        <w:t xml:space="preserve">(directas, para producción),</w:t>
      </w:r>
      <w:r>
        <w:t xml:space="preserve"> </w:t>
      </w:r>
      <w:r>
        <w:rPr>
          <w:iCs/>
          <w:i/>
        </w:rPr>
        <w:t xml:space="preserve">indirectas</w:t>
      </w:r>
      <w:r>
        <w:t xml:space="preserve"> </w:t>
      </w:r>
      <w:r>
        <w:t xml:space="preserve">(gastos, insumos generales) o generadas por una</w:t>
      </w:r>
      <w:r>
        <w:t xml:space="preserve"> </w:t>
      </w:r>
      <w:r>
        <w:rPr>
          <w:bCs/>
          <w:b/>
        </w:rPr>
        <w:t xml:space="preserve">OTT</w:t>
      </w:r>
      <w:r>
        <w:t xml:space="preserve"> </w:t>
      </w:r>
      <w:r>
        <w:t xml:space="preserve">(una por cada envío a un tercero).</w:t>
      </w:r>
    </w:p>
    <w:p>
      <w:pPr>
        <w:pStyle w:val="BodyText"/>
      </w:pPr>
      <w:r>
        <w:rPr>
          <w:bCs/>
          <w:b/>
        </w:rPr>
        <w:t xml:space="preserve">Cotizaciones:</w:t>
      </w:r>
      <w:r>
        <w:t xml:space="preserve"> </w:t>
      </w:r>
      <w:r>
        <w:t xml:space="preserve">se registran las de cada proveedor y se selecciona la elegida. Las solicitudes de OTT ya traen precargados el proveedor y el precio acordado; Compras confirma el precio y emite la OC.</w:t>
      </w:r>
    </w:p>
    <w:p>
      <w:pPr>
        <w:pStyle w:val="BodyText"/>
      </w:pPr>
      <w:r>
        <w:rPr>
          <w:bCs/>
          <w:b/>
        </w:rPr>
        <w:t xml:space="preserve">Órdenes de compra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2461"/>
        <w:gridCol w:w="524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Estado de la OC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Significado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Pendiente aprobación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monto supera el límite (por defecto $50.000) o,</w:t>
            </w:r>
            <w:r>
              <w:t xml:space="preserve"> </w:t>
            </w:r>
            <w:r>
              <w:t xml:space="preserve">en OC de OTT, el precio difiere de la lista del</w:t>
            </w:r>
            <w:r>
              <w:t xml:space="preserve"> </w:t>
            </w:r>
            <w:r>
              <w:t xml:space="preserve">proveedor.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Aprobada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Autorizada; lista para enviar y recibir.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Recibida en parte.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Completada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Cerrada manualmente.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Anulada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Cancelada, con motivo.</w:t>
            </w:r>
          </w:p>
        </w:tc>
      </w:tr>
    </w:tbl>
    <w:p>
      <w:pPr>
        <w:pStyle w:val="BodyText"/>
      </w:pPr>
      <w:r>
        <w:rPr>
          <w:bCs/>
          <w:b/>
        </w:rPr>
        <w:t xml:space="preserve">Botones de la OC (directas e indirectas)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Anular OC:</w:t>
      </w:r>
      <w:r>
        <w:t xml:space="preserve"> </w:t>
      </w:r>
      <w:r>
        <w:t xml:space="preserve">pide el motivo y la deja anulada. Disponible para OC directas e indirectas.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Completar OC:</w:t>
      </w:r>
      <w:r>
        <w:t xml:space="preserve"> </w:t>
      </w:r>
      <w:r>
        <w:t xml:space="preserve">cierra la OC aunque no se haya recibido todo. En una</w:t>
      </w:r>
      <w:r>
        <w:t xml:space="preserve"> </w:t>
      </w:r>
      <w:r>
        <w:rPr>
          <w:bCs/>
          <w:b/>
        </w:rPr>
        <w:t xml:space="preserve">OC directa</w:t>
      </w:r>
      <w:r>
        <w:t xml:space="preserve"> </w:t>
      </w:r>
      <w:r>
        <w:t xml:space="preserve">el sistema</w:t>
      </w:r>
      <w:r>
        <w:t xml:space="preserve"> </w:t>
      </w:r>
      <w:r>
        <w:rPr>
          <w:bCs/>
          <w:b/>
        </w:rPr>
        <w:t xml:space="preserve">pide vincular el remito</w:t>
      </w:r>
      <w:r>
        <w:t xml:space="preserve"> </w:t>
      </w:r>
      <w:r>
        <w:t xml:space="preserve">correspondiente; en una indirecta el remito es opcional.</w:t>
      </w:r>
    </w:p>
    <w:p>
      <w:pPr>
        <w:numPr>
          <w:ilvl w:val="0"/>
          <w:numId w:val="1033"/>
        </w:numPr>
        <w:pStyle w:val="Compact"/>
      </w:pPr>
      <w:r>
        <w:t xml:space="preserve">La aprobación automática de OC de OTT se da cuando todos los precios coinciden con la lista de precios del proveedor.</w:t>
      </w:r>
    </w:p>
    <w:p>
      <w:pPr>
        <w:pStyle w:val="FirstParagraph"/>
      </w:pPr>
      <w:r>
        <w:rPr>
          <w:bCs/>
          <w:b/>
        </w:rPr>
        <w:t xml:space="preserve">Recepción:</w:t>
      </w:r>
      <w:r>
        <w:t xml:space="preserve"> </w:t>
      </w:r>
      <w:r>
        <w:t xml:space="preserve">se hace en el módulo Recepción de material/insumo, no desde Compras.</w:t>
      </w:r>
    </w:p>
    <w:p>
      <w:pPr>
        <w:pStyle w:val="BodyText"/>
      </w:pPr>
      <w:r>
        <w:t xml:space="preserve">Los importes solo se muestran con el permiso</w:t>
      </w:r>
      <w:r>
        <w:t xml:space="preserve"> </w:t>
      </w:r>
      <w:r>
        <w:rPr>
          <w:iCs/>
          <w:i/>
        </w:rPr>
        <w:t xml:space="preserve">ver valores monetarios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3.22. Proveedores</w:t>
      </w:r>
    </w:p>
    <w:p>
      <w:pPr>
        <w:pStyle w:val="BodyText"/>
      </w:pPr>
      <w:r>
        <w:rPr>
          <w:bCs/>
          <w:b/>
        </w:rPr>
        <w:t xml:space="preserve">Área:</w:t>
      </w:r>
      <w:r>
        <w:t xml:space="preserve"> </w:t>
      </w:r>
      <w:r>
        <w:t xml:space="preserve">Compras.</w:t>
      </w:r>
      <w:r>
        <w:t xml:space="preserve"> </w:t>
      </w:r>
      <w:r>
        <w:rPr>
          <w:bCs/>
          <w:b/>
        </w:rPr>
        <w:t xml:space="preserve">Propósito:</w:t>
      </w:r>
      <w:r>
        <w:t xml:space="preserve"> </w:t>
      </w:r>
      <w:r>
        <w:t xml:space="preserve">administrar proveedores y sus listas</w:t>
      </w:r>
      <w:r>
        <w:t xml:space="preserve"> </w:t>
      </w:r>
      <w:r>
        <w:t xml:space="preserve">de precios.</w:t>
      </w:r>
    </w:p>
    <w:p>
      <w:pPr>
        <w:pStyle w:val="BodyText"/>
      </w:pPr>
      <w:r>
        <w:t xml:space="preserve">Registro de proveedores con razón social, CUIT, contacto, plazo de</w:t>
      </w:r>
      <w:r>
        <w:t xml:space="preserve"> </w:t>
      </w:r>
      <w:r>
        <w:t xml:space="preserve">entrega, calificación y estado. Además, gestiona la lista de precios de</w:t>
      </w:r>
      <w:r>
        <w:t xml:space="preserve"> </w:t>
      </w:r>
      <w:r>
        <w:t xml:space="preserve">cada proveedor.</w:t>
      </w:r>
    </w:p>
    <w:p>
      <w:pPr>
        <w:pStyle w:val="BodyText"/>
      </w:pPr>
      <w:r>
        <w:rPr>
          <w:bCs/>
          <w:b/>
        </w:rPr>
        <w:t xml:space="preserve">Lista de precios</w:t>
      </w:r>
    </w:p>
    <w:p>
      <w:pPr>
        <w:numPr>
          <w:ilvl w:val="0"/>
          <w:numId w:val="1034"/>
        </w:numPr>
      </w:pPr>
      <w:r>
        <w:t xml:space="preserve">Para cada proveedor se pueden vincular los materiales que provee,</w:t>
      </w:r>
      <w:r>
        <w:t xml:space="preserve"> </w:t>
      </w:r>
      <w:r>
        <w:t xml:space="preserve">con su precio y plazo.</w:t>
      </w:r>
    </w:p>
    <w:p>
      <w:pPr>
        <w:numPr>
          <w:ilvl w:val="0"/>
          <w:numId w:val="1034"/>
        </w:numPr>
      </w:pPr>
      <w:r>
        <w:t xml:space="preserve">Se puede marcar un proveedor como principal para un material.</w:t>
      </w:r>
    </w:p>
    <w:p>
      <w:pPr>
        <w:numPr>
          <w:ilvl w:val="0"/>
          <w:numId w:val="1034"/>
        </w:numPr>
      </w:pPr>
      <w:r>
        <w:t xml:space="preserve">Esta información alimenta las cotizaciones y las órdenes de compra.</w:t>
      </w:r>
    </w:p>
    <w:p>
      <w:pPr>
        <w:pStyle w:val="FirstParagraph"/>
      </w:pPr>
      <w:r>
        <w:rPr>
          <w:bCs/>
          <w:b/>
        </w:rPr>
        <w:t xml:space="preserve">Área Calidad</w:t>
      </w:r>
    </w:p>
    <w:p>
      <w:pPr>
        <w:pStyle w:val="BodyText"/>
      </w:pPr>
      <w:r>
        <w:rPr>
          <w:bCs/>
          <w:b/>
        </w:rPr>
        <w:t xml:space="preserve">3.23. Liberación de lotes</w:t>
      </w:r>
    </w:p>
    <w:p>
      <w:pPr>
        <w:pStyle w:val="BodyText"/>
      </w:pPr>
      <w:r>
        <w:rPr>
          <w:bCs/>
          <w:b/>
        </w:rPr>
        <w:t xml:space="preserve">Área:</w:t>
      </w:r>
      <w:r>
        <w:t xml:space="preserve"> </w:t>
      </w:r>
      <w:r>
        <w:t xml:space="preserve">Calidad.</w:t>
      </w:r>
      <w:r>
        <w:t xml:space="preserve"> </w:t>
      </w:r>
      <w:r>
        <w:rPr>
          <w:bCs/>
          <w:b/>
        </w:rPr>
        <w:t xml:space="preserve">Propósito:</w:t>
      </w:r>
      <w:r>
        <w:t xml:space="preserve"> </w:t>
      </w:r>
      <w:r>
        <w:t xml:space="preserve">aprobar o rechazar el material</w:t>
      </w:r>
      <w:r>
        <w:t xml:space="preserve"> </w:t>
      </w:r>
      <w:r>
        <w:t xml:space="preserve">recibido.</w:t>
      </w:r>
    </w:p>
    <w:p>
      <w:pPr>
        <w:pStyle w:val="BodyText"/>
      </w:pPr>
      <w:r>
        <w:t xml:space="preserve">El control de calidad decide si un lote recibido puede usarse. Mientras</w:t>
      </w:r>
      <w:r>
        <w:t xml:space="preserve"> </w:t>
      </w:r>
      <w:r>
        <w:t xml:space="preserve">un lote está en estado Ingresado no se puede consumir; recién al</w:t>
      </w:r>
      <w:r>
        <w:t xml:space="preserve"> </w:t>
      </w:r>
      <w:r>
        <w:t xml:space="preserve">aprobarlo (liberarlo) queda disponible para producción.</w:t>
      </w:r>
    </w:p>
    <w:p>
      <w:pPr>
        <w:pStyle w:val="BodyText"/>
      </w:pPr>
      <w:r>
        <w:rPr>
          <w:bCs/>
          <w:b/>
        </w:rPr>
        <w:t xml:space="preserve">Operación</w:t>
      </w:r>
    </w:p>
    <w:p>
      <w:pPr>
        <w:numPr>
          <w:ilvl w:val="0"/>
          <w:numId w:val="1035"/>
        </w:numPr>
      </w:pPr>
      <w:r>
        <w:rPr>
          <w:bCs/>
          <w:b/>
        </w:rPr>
        <w:t xml:space="preserve">Aprobar (liberar):</w:t>
      </w:r>
      <w:r>
        <w:t xml:space="preserve"> </w:t>
      </w:r>
      <w:r>
        <w:t xml:space="preserve">el lote pasa a Aprobado y su cantidad queda</w:t>
      </w:r>
      <w:r>
        <w:t xml:space="preserve"> </w:t>
      </w:r>
      <w:r>
        <w:t xml:space="preserve">activa y disponible para asignar a OTs.</w:t>
      </w:r>
    </w:p>
    <w:p>
      <w:pPr>
        <w:numPr>
          <w:ilvl w:val="0"/>
          <w:numId w:val="1035"/>
        </w:numPr>
      </w:pPr>
      <w:r>
        <w:rPr>
          <w:bCs/>
          <w:b/>
        </w:rPr>
        <w:t xml:space="preserve">Rechazar:</w:t>
      </w:r>
      <w:r>
        <w:t xml:space="preserve"> </w:t>
      </w:r>
      <w:r>
        <w:t xml:space="preserve">el lote queda bloqueado y no se puede usar.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Punto de control clave</w:t>
            </w:r>
          </w:p>
          <w:p>
            <w:pPr>
              <w:jc w:val="left"/>
            </w:pPr>
            <w:r>
              <w:t xml:space="preserve">Todo material comprado y todo retorno de tercero pasa por acá antes</w:t>
            </w:r>
            <w:r>
              <w:t xml:space="preserve"> </w:t>
            </w:r>
            <w:r>
              <w:t xml:space="preserve">de entrar a producción. Es el filtro de calidad del taller. Sin</w:t>
            </w:r>
            <w:r>
              <w:t xml:space="preserve"> </w:t>
            </w:r>
            <w:r>
              <w:t xml:space="preserve">liberación no hay consumo.</w:t>
            </w:r>
          </w:p>
        </w:tc>
      </w:tr>
    </w:tbl>
    <w:p>
      <w:pPr>
        <w:pStyle w:val="BodyText"/>
      </w:pPr>
      <w:r>
        <w:rPr>
          <w:bCs/>
          <w:b/>
        </w:rPr>
        <w:t xml:space="preserve">Área Sistema</w:t>
      </w:r>
    </w:p>
    <w:p>
      <w:pPr>
        <w:pStyle w:val="BodyText"/>
      </w:pPr>
      <w:r>
        <w:rPr>
          <w:bCs/>
          <w:b/>
        </w:rPr>
        <w:t xml:space="preserve">3.24. Configuración</w:t>
      </w:r>
    </w:p>
    <w:p>
      <w:pPr>
        <w:pStyle w:val="BodyText"/>
      </w:pPr>
      <w:r>
        <w:rPr>
          <w:bCs/>
          <w:b/>
        </w:rPr>
        <w:t xml:space="preserve">Área:</w:t>
      </w:r>
      <w:r>
        <w:t xml:space="preserve"> </w:t>
      </w:r>
      <w:r>
        <w:t xml:space="preserve">Sistema.</w:t>
      </w:r>
      <w:r>
        <w:t xml:space="preserve"> </w:t>
      </w:r>
      <w:r>
        <w:rPr>
          <w:bCs/>
          <w:b/>
        </w:rPr>
        <w:t xml:space="preserve">Propósito:</w:t>
      </w:r>
      <w:r>
        <w:t xml:space="preserve"> </w:t>
      </w:r>
      <w:r>
        <w:t xml:space="preserve">ajustar los parámetros generales.</w:t>
      </w:r>
    </w:p>
    <w:p>
      <w:pPr>
        <w:pStyle w:val="BodyText"/>
      </w:pPr>
      <w:r>
        <w:rPr>
          <w:bCs/>
          <w:b/>
        </w:rPr>
        <w:t xml:space="preserve">Datos de la empresa y PDF:</w:t>
      </w:r>
      <w:r>
        <w:t xml:space="preserve"> </w:t>
      </w:r>
      <w:r>
        <w:t xml:space="preserve">nombre, subtítulo, dirección, teléfono, email, color y opciones de los PDF, nota al pie de OT.</w:t>
      </w:r>
    </w:p>
    <w:p>
      <w:pPr>
        <w:pStyle w:val="BodyText"/>
      </w:pPr>
      <w:r>
        <w:rPr>
          <w:bCs/>
          <w:b/>
        </w:rPr>
        <w:t xml:space="preserve">Categorías</w:t>
      </w:r>
      <w:r>
        <w:t xml:space="preserve"> </w:t>
      </w:r>
      <w:r>
        <w:t xml:space="preserve">de productos y de máquinas.</w:t>
      </w:r>
    </w:p>
    <w:p>
      <w:pPr>
        <w:pStyle w:val="BodyText"/>
      </w:pPr>
      <w:r>
        <w:rPr>
          <w:bCs/>
          <w:b/>
        </w:rPr>
        <w:t xml:space="preserve">Valor hora de mano de obra:</w:t>
      </w:r>
      <w:r>
        <w:t xml:space="preserve"> </w:t>
      </w:r>
      <w:r>
        <w:t xml:space="preserve">solo se ve con el permiso monetario.</w:t>
      </w:r>
    </w:p>
    <w:p>
      <w:pPr>
        <w:pStyle w:val="BodyText"/>
      </w:pPr>
      <w:r>
        <w:rPr>
          <w:bCs/>
          <w:b/>
        </w:rPr>
        <w:t xml:space="preserve">Roles de usuario</w:t>
      </w:r>
    </w:p>
    <w:p>
      <w:pPr>
        <w:pStyle w:val="BodyText"/>
      </w:pPr>
      <w:r>
        <w:t xml:space="preserve">Lista de roles. El administrador puede</w:t>
      </w:r>
      <w:r>
        <w:t xml:space="preserve"> </w:t>
      </w:r>
      <w:r>
        <w:rPr>
          <w:bCs/>
          <w:b/>
        </w:rPr>
        <w:t xml:space="preserve">agregar roles propios</w:t>
      </w:r>
      <w:r>
        <w:t xml:space="preserve"> </w:t>
      </w:r>
      <w:r>
        <w:t xml:space="preserve">a los cinco de siempre (admin, operario, vendedor, almacén, logística).</w:t>
      </w:r>
    </w:p>
    <w:p>
      <w:pPr>
        <w:numPr>
          <w:ilvl w:val="0"/>
          <w:numId w:val="1036"/>
        </w:numPr>
        <w:pStyle w:val="Compact"/>
      </w:pPr>
      <w:r>
        <w:t xml:space="preserve">Cada rol tiene</w:t>
      </w:r>
      <w:r>
        <w:t xml:space="preserve"> </w:t>
      </w:r>
      <w:r>
        <w:rPr>
          <w:bCs/>
          <w:b/>
        </w:rPr>
        <w:t xml:space="preserve">nombre</w:t>
      </w:r>
      <w:r>
        <w:t xml:space="preserve">,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Funciona como</w:t>
      </w:r>
      <w:r>
        <w:rPr>
          <w:bCs/>
          <w:b/>
        </w:rPr>
        <w:t xml:space="preserve">”</w:t>
      </w:r>
      <w:r>
        <w:t xml:space="preserve"> </w:t>
      </w:r>
      <w:r>
        <w:t xml:space="preserve">(uno de los cinco roles base, que define qué acciones técnicas puede ejecutar) y una</w:t>
      </w:r>
      <w:r>
        <w:t xml:space="preserve"> </w:t>
      </w:r>
      <w:r>
        <w:rPr>
          <w:bCs/>
          <w:b/>
        </w:rPr>
        <w:t xml:space="preserve">descripción</w:t>
      </w:r>
      <w:r>
        <w:t xml:space="preserve">.</w:t>
      </w:r>
    </w:p>
    <w:p>
      <w:pPr>
        <w:numPr>
          <w:ilvl w:val="0"/>
          <w:numId w:val="1036"/>
        </w:numPr>
        <w:pStyle w:val="Compact"/>
      </w:pPr>
      <w:r>
        <w:t xml:space="preserve">La descripción es solo informativa: sirve para saber qué función cumple la persona.</w:t>
      </w:r>
      <w:r>
        <w:t xml:space="preserve"> </w:t>
      </w:r>
      <w:r>
        <w:rPr>
          <w:bCs/>
          <w:b/>
        </w:rPr>
        <w:t xml:space="preserve">El rol no lleva permisos.</w:t>
      </w:r>
    </w:p>
    <w:p>
      <w:pPr>
        <w:numPr>
          <w:ilvl w:val="0"/>
          <w:numId w:val="1036"/>
        </w:numPr>
        <w:pStyle w:val="Compact"/>
      </w:pPr>
      <w:r>
        <w:t xml:space="preserve">Los permisos (módulos y</w:t>
      </w:r>
      <w:r>
        <w:t xml:space="preserve"> </w:t>
      </w:r>
      <w:r>
        <w:rPr>
          <w:iCs/>
          <w:i/>
        </w:rPr>
        <w:t xml:space="preserve">ver valores monetarios</w:t>
      </w:r>
      <w:r>
        <w:t xml:space="preserve">) se editan</w:t>
      </w:r>
      <w:r>
        <w:t xml:space="preserve"> </w:t>
      </w:r>
      <w:r>
        <w:rPr>
          <w:bCs/>
          <w:b/>
        </w:rPr>
        <w:t xml:space="preserve">por usuario</w:t>
      </w:r>
      <w:r>
        <w:t xml:space="preserve">, en Usuarios. Cambiar el rol de un usuario no modifica sus permisos.</w:t>
      </w:r>
    </w:p>
    <w:p>
      <w:pPr>
        <w:numPr>
          <w:ilvl w:val="0"/>
          <w:numId w:val="1036"/>
        </w:numPr>
        <w:pStyle w:val="Compact"/>
      </w:pPr>
      <w:r>
        <w:t xml:space="preserve">Los roles del sistema no se pueden eliminar ni renombrar. No se puede eliminar un rol con usuarios asignados.</w:t>
      </w:r>
    </w:p>
    <w:p>
      <w:pPr>
        <w:pStyle w:val="FirstParagraph"/>
      </w:pPr>
      <w:r>
        <w:rPr>
          <w:bCs/>
          <w:b/>
        </w:rPr>
        <w:t xml:space="preserve">3.25. Usuarios</w:t>
      </w:r>
    </w:p>
    <w:p>
      <w:pPr>
        <w:pStyle w:val="BodyText"/>
      </w:pPr>
      <w:r>
        <w:rPr>
          <w:bCs/>
          <w:b/>
        </w:rPr>
        <w:t xml:space="preserve">Área:</w:t>
      </w:r>
      <w:r>
        <w:t xml:space="preserve"> </w:t>
      </w:r>
      <w:r>
        <w:t xml:space="preserve">Sistema.</w:t>
      </w:r>
      <w:r>
        <w:t xml:space="preserve"> </w:t>
      </w:r>
      <w:r>
        <w:rPr>
          <w:bCs/>
          <w:b/>
        </w:rPr>
        <w:t xml:space="preserve">Propósito:</w:t>
      </w:r>
      <w:r>
        <w:t xml:space="preserve"> </w:t>
      </w:r>
      <w:r>
        <w:t xml:space="preserve">administrar accesos y permisos. Solo administradores.</w:t>
      </w:r>
    </w:p>
    <w:p>
      <w:pPr>
        <w:pStyle w:val="BodyText"/>
      </w:pPr>
      <w:r>
        <w:rPr>
          <w:bCs/>
          <w:b/>
        </w:rPr>
        <w:t xml:space="preserve">Alta:</w:t>
      </w:r>
      <w:r>
        <w:t xml:space="preserve"> </w:t>
      </w:r>
      <w:r>
        <w:t xml:space="preserve">usuario, nombre, contraseña y</w:t>
      </w:r>
      <w:r>
        <w:t xml:space="preserve"> </w:t>
      </w:r>
      <w:r>
        <w:rPr>
          <w:bCs/>
          <w:b/>
        </w:rPr>
        <w:t xml:space="preserve">rol</w:t>
      </w:r>
      <w:r>
        <w:t xml:space="preserve"> </w:t>
      </w:r>
      <w:r>
        <w:t xml:space="preserve">(la lista incluye los roles creados en Configuración → Roles de usuario).</w:t>
      </w:r>
    </w:p>
    <w:p>
      <w:pPr>
        <w:pStyle w:val="BodyText"/>
      </w:pPr>
      <w:r>
        <w:rPr>
          <w:bCs/>
          <w:b/>
        </w:rPr>
        <w:t xml:space="preserve">Permisos por módulo:</w:t>
      </w:r>
      <w:r>
        <w:t xml:space="preserve"> </w:t>
      </w:r>
      <w:r>
        <w:t xml:space="preserve">casillas para cada módulo del sistema (incluido</w:t>
      </w:r>
      <w:r>
        <w:t xml:space="preserve"> </w:t>
      </w:r>
      <w:r>
        <w:rPr>
          <w:iCs/>
          <w:i/>
        </w:rPr>
        <w:t xml:space="preserve">Operaciones por sector</w:t>
      </w:r>
      <w:r>
        <w:t xml:space="preserve">) y el interruptor</w:t>
      </w:r>
      <w:r>
        <w:t xml:space="preserve"> </w:t>
      </w:r>
      <w:r>
        <w:rPr>
          <w:bCs/>
          <w:b/>
        </w:rPr>
        <w:t xml:space="preserve">ver valores monetarios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Valores monetarios protegidos desde el servidor:</w:t>
      </w:r>
      <w:r>
        <w:t xml:space="preserve"> </w:t>
      </w:r>
      <w:r>
        <w:t xml:space="preserve">si un usuario no tiene el permiso, el servidor</w:t>
      </w:r>
      <w:r>
        <w:t xml:space="preserve"> </w:t>
      </w:r>
      <w:r>
        <w:rPr>
          <w:bCs/>
          <w:b/>
        </w:rPr>
        <w:t xml:space="preserve">no le envía</w:t>
      </w:r>
      <w:r>
        <w:t xml:space="preserve"> </w:t>
      </w:r>
      <w:r>
        <w:t xml:space="preserve">precios, costos, importes ni totales (llegan en cero) y no se muestran las columnas correspondientes. Las acciones de precios (por ejemplo, crear órdenes de compra o presupuestos con importes) responden</w:t>
      </w:r>
      <w:r>
        <w:t xml:space="preserve"> </w:t>
      </w:r>
      <w:r>
        <w:rPr>
          <w:iCs/>
          <w:i/>
        </w:rPr>
        <w:t xml:space="preserve">403 Sin permiso</w:t>
      </w:r>
      <w:r>
        <w:t xml:space="preserve"> </w:t>
      </w:r>
      <w:r>
        <w:t xml:space="preserve">y editar un registro no pisa los precios guardados.</w:t>
      </w:r>
    </w:p>
    <w:p>
      <w:pPr>
        <w:pStyle w:val="BodyText"/>
      </w:pPr>
      <w:r>
        <w:rPr>
          <w:bCs/>
          <w:b/>
        </w:rPr>
        <w:t xml:space="preserve">Permiso de valores monetarios (regla general):</w:t>
      </w:r>
      <w:r>
        <w:t xml:space="preserve"> </w:t>
      </w:r>
      <w:r>
        <w:t xml:space="preserve">todo precio, costo, monto o total del sistema se enmascara como</w:t>
      </w:r>
      <w:r>
        <w:t xml:space="preserve"> </w:t>
      </w:r>
      <w:r>
        <w:t xml:space="preserve">“</w:t>
      </w:r>
      <w:r>
        <w:t xml:space="preserve">$ —</w:t>
      </w:r>
      <w:r>
        <w:t xml:space="preserve">”</w:t>
      </w:r>
      <w:r>
        <w:t xml:space="preserve"> </w:t>
      </w:r>
      <w:r>
        <w:t xml:space="preserve">y los campos de carga de precios se ocultan para quien no tiene este permiso. Esta regla se aplica a toda columna nueva que se agregue.</w:t>
      </w:r>
    </w:p>
    <w:p>
      <w:pPr>
        <w:pStyle w:val="BodyText"/>
      </w:pPr>
      <w:r>
        <w:rPr>
          <w:bCs/>
          <w:b/>
        </w:rPr>
        <w:t xml:space="preserve">3.26. Carga masiva</w:t>
      </w:r>
    </w:p>
    <w:p>
      <w:pPr>
        <w:pStyle w:val="BodyText"/>
      </w:pPr>
      <w:r>
        <w:rPr>
          <w:bCs/>
          <w:b/>
        </w:rPr>
        <w:t xml:space="preserve">Área:</w:t>
      </w:r>
      <w:r>
        <w:t xml:space="preserve"> </w:t>
      </w:r>
      <w:r>
        <w:t xml:space="preserve">Sistema.</w:t>
      </w:r>
      <w:r>
        <w:t xml:space="preserve"> </w:t>
      </w:r>
      <w:r>
        <w:rPr>
          <w:bCs/>
          <w:b/>
        </w:rPr>
        <w:t xml:space="preserve">Propósito:</w:t>
      </w:r>
      <w:r>
        <w:t xml:space="preserve"> </w:t>
      </w:r>
      <w:r>
        <w:t xml:space="preserve">importar datos en lote desde planilla.</w:t>
      </w:r>
    </w:p>
    <w:p>
      <w:pPr>
        <w:pStyle w:val="BodyText"/>
      </w:pPr>
      <w:r>
        <w:t xml:space="preserve">Herramienta para cargar información en cantidad a partir de una</w:t>
      </w:r>
      <w:r>
        <w:t xml:space="preserve"> </w:t>
      </w:r>
      <w:r>
        <w:t xml:space="preserve">planilla, en lugar de dar de alta registro por registro. Es útil para la</w:t>
      </w:r>
      <w:r>
        <w:t xml:space="preserve"> </w:t>
      </w:r>
      <w:r>
        <w:t xml:space="preserve">carga inicial del sistema o para altas masivas.</w:t>
      </w:r>
    </w:p>
    <w:p>
      <w:pPr>
        <w:numPr>
          <w:ilvl w:val="0"/>
          <w:numId w:val="1037"/>
        </w:numPr>
      </w:pPr>
      <w:r>
        <w:t xml:space="preserve">El sistema ofrece un esquema (plantilla) que indica el formato</w:t>
      </w:r>
      <w:r>
        <w:t xml:space="preserve"> </w:t>
      </w:r>
      <w:r>
        <w:t xml:space="preserve">esperado de la planilla.</w:t>
      </w:r>
    </w:p>
    <w:p>
      <w:pPr>
        <w:numPr>
          <w:ilvl w:val="0"/>
          <w:numId w:val="1037"/>
        </w:numPr>
      </w:pPr>
      <w:r>
        <w:t xml:space="preserve">Se importa el archivo y el sistema procesa los registros.</w:t>
      </w:r>
    </w:p>
    <w:p>
      <w:pPr>
        <w:pStyle w:val="FirstParagraph"/>
      </w:pPr>
      <w:r>
        <w:rPr>
          <w:bCs/>
          <w:b/>
        </w:rPr>
        <w:t xml:space="preserve">Embalado y etiquetado (etiquetas por bulto)</w:t>
      </w:r>
    </w:p>
    <w:p>
      <w:pPr>
        <w:pStyle w:val="BodyText"/>
      </w:pPr>
      <w:r>
        <w:t xml:space="preserve">Aviso flotante que se abre automáticamente al emitir un envío o registrar un retorno de OTT y al terminar una recepción de material/insumo, y manualmente desde</w:t>
      </w:r>
      <w:r>
        <w:t xml:space="preserve"> </w:t>
      </w:r>
      <w:r>
        <w:rPr>
          <w:bCs/>
          <w:b/>
        </w:rPr>
        <w:t xml:space="preserve">Lotes</w:t>
      </w:r>
      <w:r>
        <w:t xml:space="preserve"> </w:t>
      </w:r>
      <w:r>
        <w:t xml:space="preserve">con el botón 🏷 de cada lote.</w:t>
      </w:r>
    </w:p>
    <w:p>
      <w:pPr>
        <w:numPr>
          <w:ilvl w:val="0"/>
          <w:numId w:val="1038"/>
        </w:numPr>
        <w:pStyle w:val="Compact"/>
      </w:pPr>
      <w:r>
        <w:t xml:space="preserve">Indicar la</w:t>
      </w:r>
      <w:r>
        <w:t xml:space="preserve"> </w:t>
      </w:r>
      <w:r>
        <w:rPr>
          <w:bCs/>
          <w:b/>
        </w:rPr>
        <w:t xml:space="preserve">cantidad total</w:t>
      </w:r>
      <w:r>
        <w:t xml:space="preserve"> </w:t>
      </w:r>
      <w:r>
        <w:t xml:space="preserve">y la</w:t>
      </w:r>
      <w:r>
        <w:t xml:space="preserve"> </w:t>
      </w:r>
      <w:r>
        <w:rPr>
          <w:bCs/>
          <w:b/>
        </w:rPr>
        <w:t xml:space="preserve">unidad</w:t>
      </w:r>
      <w:r>
        <w:t xml:space="preserve">.</w:t>
      </w:r>
    </w:p>
    <w:p>
      <w:pPr>
        <w:numPr>
          <w:ilvl w:val="0"/>
          <w:numId w:val="1038"/>
        </w:numPr>
        <w:pStyle w:val="Compact"/>
      </w:pPr>
      <w:r>
        <w:t xml:space="preserve">Indicar la</w:t>
      </w:r>
      <w:r>
        <w:t xml:space="preserve"> </w:t>
      </w:r>
      <w:r>
        <w:rPr>
          <w:bCs/>
          <w:b/>
        </w:rPr>
        <w:t xml:space="preserve">cantidad de bultos</w:t>
      </w:r>
      <w:r>
        <w:t xml:space="preserve"> </w:t>
      </w:r>
      <w:r>
        <w:t xml:space="preserve">o la</w:t>
      </w:r>
      <w:r>
        <w:t xml:space="preserve"> </w:t>
      </w:r>
      <w:r>
        <w:rPr>
          <w:bCs/>
          <w:b/>
        </w:rPr>
        <w:t xml:space="preserve">cantidad por bulto</w:t>
      </w:r>
      <w:r>
        <w:t xml:space="preserve">; el otro valor se calcula solo. Si la división no es exacta, el último bulto lleva el resto.</w:t>
      </w:r>
    </w:p>
    <w:p>
      <w:pPr>
        <w:numPr>
          <w:ilvl w:val="0"/>
          <w:numId w:val="1038"/>
        </w:numPr>
        <w:pStyle w:val="Compact"/>
      </w:pPr>
      <w:r>
        <w:t xml:space="preserve">Completar o corregir artículo, referencia y lote. El</w:t>
      </w:r>
      <w:r>
        <w:t xml:space="preserve"> </w:t>
      </w:r>
      <w:r>
        <w:rPr>
          <w:bCs/>
          <w:b/>
        </w:rPr>
        <w:t xml:space="preserve">código de barras</w:t>
      </w:r>
      <w:r>
        <w:t xml:space="preserve"> </w:t>
      </w:r>
      <w:r>
        <w:t xml:space="preserve">del artículo se usa como base; si no tiene, se usa el lote o la referencia.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Imprimir etiquetas:</w:t>
      </w:r>
      <w:r>
        <w:t xml:space="preserve"> </w:t>
      </w:r>
      <w:r>
        <w:t xml:space="preserve">se genera una etiqueta de 100 × 60 mm por bulto con empresa, artículo, cantidad,</w:t>
      </w:r>
      <w:r>
        <w:t xml:space="preserve"> </w:t>
      </w:r>
      <w:r>
        <w:t xml:space="preserve">“</w:t>
      </w:r>
      <w:r>
        <w:t xml:space="preserve">Bulto i / N</w:t>
      </w:r>
      <w:r>
        <w:t xml:space="preserve">”</w:t>
      </w:r>
      <w:r>
        <w:t xml:space="preserve">, referencia, lote, fecha y un código de barras Code 128 (identificador</w:t>
      </w:r>
      <w:r>
        <w:t xml:space="preserve"> </w:t>
      </w:r>
      <w:r>
        <w:rPr>
          <w:iCs/>
          <w:i/>
        </w:rPr>
        <w:t xml:space="preserve">base-i/N</w:t>
      </w:r>
      <w:r>
        <w:t xml:space="preserve">).</w:t>
      </w:r>
    </w:p>
    <w:p>
      <w:pPr>
        <w:pStyle w:val="FirstParagraph"/>
      </w:pPr>
      <w:r>
        <w:t xml:space="preserve">Si el navegador bloquea la ventana de impresión hay que permitir las ventanas emergentes para el sitio.</w:t>
      </w:r>
    </w:p>
    <w:p>
      <w:pPr>
        <w:pStyle w:val="BodyText"/>
      </w:pPr>
      <w:r>
        <w:rPr>
          <w:bCs/>
          <w:b/>
        </w:rPr>
        <w:t xml:space="preserve">4. Flujos de trabajo típicos</w:t>
      </w:r>
    </w:p>
    <w:p>
      <w:pPr>
        <w:pStyle w:val="BodyText"/>
      </w:pPr>
      <w:r>
        <w:t xml:space="preserve">Esta sección conecta los módulos mostrando cómo se encadenan en las</w:t>
      </w:r>
      <w:r>
        <w:t xml:space="preserve"> </w:t>
      </w:r>
      <w:r>
        <w:t xml:space="preserve">tareas reales del taller. Sirve como guía paso a paso.</w:t>
      </w:r>
    </w:p>
    <w:p>
      <w:pPr>
        <w:pStyle w:val="BodyText"/>
      </w:pPr>
      <w:r>
        <w:rPr>
          <w:bCs/>
          <w:b/>
        </w:rPr>
        <w:t xml:space="preserve">4.1. Dar de alta un producto nuevo y su proceso</w:t>
      </w:r>
    </w:p>
    <w:p>
      <w:pPr>
        <w:numPr>
          <w:ilvl w:val="0"/>
          <w:numId w:val="1039"/>
        </w:numPr>
      </w:pPr>
      <w:r>
        <w:t xml:space="preserve">En</w:t>
      </w:r>
      <w:r>
        <w:t xml:space="preserve"> </w:t>
      </w:r>
      <w:r>
        <w:rPr>
          <w:bCs/>
          <w:b/>
        </w:rPr>
        <w:t xml:space="preserve">Procesos / Productos</w:t>
      </w:r>
      <w:r>
        <w:t xml:space="preserve">, crear el producto (código, nombre,</w:t>
      </w:r>
      <w:r>
        <w:t xml:space="preserve"> </w:t>
      </w:r>
      <w:r>
        <w:t xml:space="preserve">cliente, precio).</w:t>
      </w:r>
    </w:p>
    <w:p>
      <w:pPr>
        <w:numPr>
          <w:ilvl w:val="0"/>
          <w:numId w:val="1039"/>
        </w:numPr>
      </w:pPr>
      <w:r>
        <w:t xml:space="preserve">Abrir el producto y agregar sus operaciones en orden, indicando para</w:t>
      </w:r>
      <w:r>
        <w:t xml:space="preserve"> </w:t>
      </w:r>
      <w:r>
        <w:t xml:space="preserve">cada una si es interna o tercerizada.</w:t>
      </w:r>
    </w:p>
    <w:p>
      <w:pPr>
        <w:numPr>
          <w:ilvl w:val="0"/>
          <w:numId w:val="1039"/>
        </w:numPr>
      </w:pPr>
      <w:r>
        <w:t xml:space="preserve">En cada operación interna, asignar máquina y tiempos; en las</w:t>
      </w:r>
      <w:r>
        <w:t xml:space="preserve"> </w:t>
      </w:r>
      <w:r>
        <w:t xml:space="preserve">tercerizadas, proveedor y precio.</w:t>
      </w:r>
    </w:p>
    <w:p>
      <w:pPr>
        <w:numPr>
          <w:ilvl w:val="0"/>
          <w:numId w:val="1039"/>
        </w:numPr>
      </w:pPr>
      <w:r>
        <w:t xml:space="preserve">Agregar a cada operación los materiales/insumos que consume y las</w:t>
      </w:r>
      <w:r>
        <w:t xml:space="preserve"> </w:t>
      </w:r>
      <w:r>
        <w:t xml:space="preserve">herramientas que necesita.</w:t>
      </w:r>
    </w:p>
    <w:p>
      <w:pPr>
        <w:numPr>
          <w:ilvl w:val="0"/>
          <w:numId w:val="1039"/>
        </w:numPr>
      </w:pPr>
      <w:r>
        <w:t xml:space="preserve">Adjuntar planos o PDFs técnicos si corresponde.</w:t>
      </w:r>
    </w:p>
    <w:p>
      <w:pPr>
        <w:pStyle w:val="FirstParagraph"/>
      </w:pPr>
      <w:r>
        <w:rPr>
          <w:bCs/>
          <w:b/>
        </w:rPr>
        <w:t xml:space="preserve">4.2. Del pedido del cliente a la producción</w:t>
      </w:r>
    </w:p>
    <w:p>
      <w:pPr>
        <w:numPr>
          <w:ilvl w:val="0"/>
          <w:numId w:val="1040"/>
        </w:numPr>
      </w:pPr>
      <w:r>
        <w:t xml:space="preserve">Registrar el cliente en</w:t>
      </w:r>
      <w:r>
        <w:t xml:space="preserve"> </w:t>
      </w:r>
      <w:r>
        <w:rPr>
          <w:bCs/>
          <w:b/>
        </w:rPr>
        <w:t xml:space="preserve">Clientes</w:t>
      </w:r>
      <w:r>
        <w:t xml:space="preserve"> </w:t>
      </w:r>
      <w:r>
        <w:t xml:space="preserve">si es nuevo.</w:t>
      </w:r>
    </w:p>
    <w:p>
      <w:pPr>
        <w:numPr>
          <w:ilvl w:val="0"/>
          <w:numId w:val="1040"/>
        </w:numPr>
      </w:pPr>
      <w:r>
        <w:t xml:space="preserve">Crear el pedido en</w:t>
      </w:r>
      <w:r>
        <w:t xml:space="preserve"> </w:t>
      </w:r>
      <w:r>
        <w:rPr>
          <w:bCs/>
          <w:b/>
        </w:rPr>
        <w:t xml:space="preserve">Pedidos de clientes</w:t>
      </w:r>
      <w:r>
        <w:t xml:space="preserve"> </w:t>
      </w:r>
      <w:r>
        <w:t xml:space="preserve">con sus renglones</w:t>
      </w:r>
      <w:r>
        <w:t xml:space="preserve"> </w:t>
      </w:r>
      <w:r>
        <w:t xml:space="preserve">(producto, cantidad, fecha).</w:t>
      </w:r>
    </w:p>
    <w:p>
      <w:pPr>
        <w:numPr>
          <w:ilvl w:val="0"/>
          <w:numId w:val="1040"/>
        </w:numPr>
      </w:pPr>
      <w:r>
        <w:t xml:space="preserve">Explotar el pedido a OTs. Se generan las</w:t>
      </w:r>
      <w:r>
        <w:t xml:space="preserve"> </w:t>
      </w:r>
      <w:r>
        <w:rPr>
          <w:bCs/>
          <w:b/>
        </w:rPr>
        <w:t xml:space="preserve">Órdenes de trabajo</w:t>
      </w:r>
      <w:r>
        <w:t xml:space="preserve"> </w:t>
      </w:r>
      <w:r>
        <w:t xml:space="preserve">automáticamente.</w:t>
      </w:r>
    </w:p>
    <w:p>
      <w:pPr>
        <w:numPr>
          <w:ilvl w:val="0"/>
          <w:numId w:val="1040"/>
        </w:numPr>
      </w:pPr>
      <w:r>
        <w:t xml:space="preserve">Revisar el</w:t>
      </w:r>
      <w:r>
        <w:t xml:space="preserve"> </w:t>
      </w:r>
      <w:r>
        <w:rPr>
          <w:bCs/>
          <w:b/>
        </w:rPr>
        <w:t xml:space="preserve">MRP</w:t>
      </w:r>
      <w:r>
        <w:t xml:space="preserve"> </w:t>
      </w:r>
      <w:r>
        <w:t xml:space="preserve">para ver faltantes de material y generar</w:t>
      </w:r>
      <w:r>
        <w:t xml:space="preserve"> </w:t>
      </w:r>
      <w:r>
        <w:t xml:space="preserve">solicitudes de compra.</w:t>
      </w:r>
    </w:p>
    <w:p>
      <w:pPr>
        <w:numPr>
          <w:ilvl w:val="0"/>
          <w:numId w:val="1040"/>
        </w:numPr>
      </w:pPr>
      <w:r>
        <w:t xml:space="preserve">Comprar y recibir los materiales; aprobar los lotes en Calidad.</w:t>
      </w:r>
    </w:p>
    <w:p>
      <w:pPr>
        <w:numPr>
          <w:ilvl w:val="0"/>
          <w:numId w:val="1040"/>
        </w:numPr>
      </w:pPr>
      <w:r>
        <w:t xml:space="preserve">En cada OT, asignar los materiales/lotes a los renglones.</w:t>
      </w:r>
    </w:p>
    <w:p>
      <w:pPr>
        <w:numPr>
          <w:ilvl w:val="0"/>
          <w:numId w:val="1040"/>
        </w:numPr>
      </w:pPr>
      <w:r>
        <w:t xml:space="preserve">En planta, cargar las</w:t>
      </w:r>
      <w:r>
        <w:t xml:space="preserve"> </w:t>
      </w:r>
      <w:r>
        <w:rPr>
          <w:bCs/>
          <w:b/>
        </w:rPr>
        <w:t xml:space="preserve">Novedades</w:t>
      </w:r>
      <w:r>
        <w:t xml:space="preserve"> </w:t>
      </w:r>
      <w:r>
        <w:t xml:space="preserve">de cada operación a medida que</w:t>
      </w:r>
      <w:r>
        <w:t xml:space="preserve"> </w:t>
      </w:r>
      <w:r>
        <w:t xml:space="preserve">se produce.</w:t>
      </w:r>
    </w:p>
    <w:p>
      <w:pPr>
        <w:numPr>
          <w:ilvl w:val="0"/>
          <w:numId w:val="1040"/>
        </w:numPr>
      </w:pPr>
      <w:r>
        <w:t xml:space="preserve">Remitir el producto terminado al cliente desde</w:t>
      </w:r>
      <w:r>
        <w:t xml:space="preserve"> </w:t>
      </w:r>
      <w:r>
        <w:rPr>
          <w:bCs/>
          <w:b/>
        </w:rPr>
        <w:t xml:space="preserve">Remitir a</w:t>
      </w:r>
      <w:r>
        <w:rPr>
          <w:bCs/>
          <w:b/>
        </w:rPr>
        <w:t xml:space="preserve"> </w:t>
      </w:r>
      <w:r>
        <w:rPr>
          <w:bCs/>
          <w:b/>
        </w:rPr>
        <w:t xml:space="preserve">cliente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4.3. Comprar material y dejarlo disponible</w:t>
      </w:r>
    </w:p>
    <w:p>
      <w:pPr>
        <w:numPr>
          <w:ilvl w:val="0"/>
          <w:numId w:val="1041"/>
        </w:numPr>
      </w:pPr>
      <w:r>
        <w:t xml:space="preserve">Desde el</w:t>
      </w:r>
      <w:r>
        <w:t xml:space="preserve"> </w:t>
      </w:r>
      <w:r>
        <w:rPr>
          <w:bCs/>
          <w:b/>
        </w:rPr>
        <w:t xml:space="preserve">MRP</w:t>
      </w:r>
      <w:r>
        <w:t xml:space="preserve"> </w:t>
      </w:r>
      <w:r>
        <w:t xml:space="preserve">o manualmente, generar una solicitud de compra.</w:t>
      </w:r>
    </w:p>
    <w:p>
      <w:pPr>
        <w:numPr>
          <w:ilvl w:val="0"/>
          <w:numId w:val="1041"/>
        </w:numPr>
      </w:pPr>
      <w:r>
        <w:t xml:space="preserve">Registrar cotizaciones de proveedores y seleccionar una.</w:t>
      </w:r>
    </w:p>
    <w:p>
      <w:pPr>
        <w:numPr>
          <w:ilvl w:val="0"/>
          <w:numId w:val="1041"/>
        </w:numPr>
      </w:pPr>
      <w:r>
        <w:t xml:space="preserve">Emitir la</w:t>
      </w:r>
      <w:r>
        <w:t xml:space="preserve"> </w:t>
      </w:r>
      <w:r>
        <w:rPr>
          <w:bCs/>
          <w:b/>
        </w:rPr>
        <w:t xml:space="preserve">Orden de compra</w:t>
      </w:r>
      <w:r>
        <w:t xml:space="preserve">. Si supera el límite, un administrador</w:t>
      </w:r>
      <w:r>
        <w:t xml:space="preserve"> </w:t>
      </w:r>
      <w:r>
        <w:t xml:space="preserve">la aprueba.</w:t>
      </w:r>
    </w:p>
    <w:p>
      <w:pPr>
        <w:numPr>
          <w:ilvl w:val="0"/>
          <w:numId w:val="1041"/>
        </w:numPr>
      </w:pPr>
      <w:r>
        <w:t xml:space="preserve">Al llegar la mercadería, registrar la recepción: se generan los</w:t>
      </w:r>
      <w:r>
        <w:t xml:space="preserve"> </w:t>
      </w:r>
      <w:r>
        <w:t xml:space="preserve">lotes y se suma el stock.</w:t>
      </w:r>
    </w:p>
    <w:p>
      <w:pPr>
        <w:numPr>
          <w:ilvl w:val="0"/>
          <w:numId w:val="1041"/>
        </w:numPr>
      </w:pPr>
      <w:r>
        <w:t xml:space="preserve">En</w:t>
      </w:r>
      <w:r>
        <w:t xml:space="preserve"> </w:t>
      </w:r>
      <w:r>
        <w:rPr>
          <w:bCs/>
          <w:b/>
        </w:rPr>
        <w:t xml:space="preserve">Liberación de lotes</w:t>
      </w:r>
      <w:r>
        <w:t xml:space="preserve">, aprobar el lote para habilitarlo a</w:t>
      </w:r>
      <w:r>
        <w:t xml:space="preserve"> </w:t>
      </w:r>
      <w:r>
        <w:t xml:space="preserve">producción.</w:t>
      </w:r>
    </w:p>
    <w:p>
      <w:pPr>
        <w:pStyle w:val="FirstParagraph"/>
      </w:pPr>
      <w:r>
        <w:rPr>
          <w:bCs/>
          <w:b/>
        </w:rPr>
        <w:t xml:space="preserve">4.4. Tercerizar una operación</w:t>
      </w:r>
    </w:p>
    <w:p>
      <w:pPr>
        <w:numPr>
          <w:ilvl w:val="0"/>
          <w:numId w:val="1042"/>
        </w:numPr>
        <w:pStyle w:val="Compact"/>
      </w:pPr>
      <w:r>
        <w:t xml:space="preserve">En el proceso, la operación tercerizada lleva proveedor predeterminado, precio e</w:t>
      </w:r>
      <w:r>
        <w:t xml:space="preserve"> </w:t>
      </w:r>
      <w:r>
        <w:rPr>
          <w:bCs/>
          <w:b/>
        </w:rPr>
        <w:t xml:space="preserve">insumo obligatorio</w:t>
      </w:r>
      <w:r>
        <w:t xml:space="preserve"> </w:t>
      </w:r>
      <w:r>
        <w:t xml:space="preserve">(material de retorno).</w:t>
      </w:r>
    </w:p>
    <w:p>
      <w:pPr>
        <w:numPr>
          <w:ilvl w:val="0"/>
          <w:numId w:val="1042"/>
        </w:numPr>
        <w:pStyle w:val="Compact"/>
      </w:pPr>
      <w:r>
        <w:t xml:space="preserve">Al generarse la OTT se puede cambiar el proveedor mientras no se haya enviado nada.</w:t>
      </w:r>
    </w:p>
    <w:p>
      <w:pPr>
        <w:numPr>
          <w:ilvl w:val="0"/>
          <w:numId w:val="1042"/>
        </w:numPr>
        <w:pStyle w:val="Compact"/>
      </w:pPr>
      <w:r>
        <w:t xml:space="preserve">Al emitir el primer remito de envío se genera una solicitud de compra por lo enviado; se imprimen las etiquetas de los bultos.</w:t>
      </w:r>
    </w:p>
    <w:p>
      <w:pPr>
        <w:numPr>
          <w:ilvl w:val="0"/>
          <w:numId w:val="1042"/>
        </w:numPr>
        <w:pStyle w:val="Compact"/>
      </w:pPr>
      <w:r>
        <w:t xml:space="preserve">Compras confirma el precio y emite la OC (autoaprobada si coincide con la lista del proveedor).</w:t>
      </w:r>
    </w:p>
    <w:p>
      <w:pPr>
        <w:numPr>
          <w:ilvl w:val="0"/>
          <w:numId w:val="1042"/>
        </w:numPr>
        <w:pStyle w:val="Compact"/>
      </w:pPr>
      <w:r>
        <w:t xml:space="preserve">Al volver las piezas se ingresa el remito en</w:t>
      </w:r>
      <w:r>
        <w:t xml:space="preserve"> </w:t>
      </w:r>
      <w:r>
        <w:rPr>
          <w:bCs/>
          <w:b/>
        </w:rPr>
        <w:t xml:space="preserve">Recepción de material/insumo → Pendientes de OTT</w:t>
      </w:r>
      <w:r>
        <w:t xml:space="preserve">, que descuenta lo pendiente.</w:t>
      </w:r>
    </w:p>
    <w:p>
      <w:pPr>
        <w:numPr>
          <w:ilvl w:val="0"/>
          <w:numId w:val="1042"/>
        </w:numPr>
        <w:pStyle w:val="Compact"/>
      </w:pPr>
      <w:r>
        <w:t xml:space="preserve">Se aprueba el lote de retorno en Calidad y la OT continúa.</w:t>
      </w:r>
    </w:p>
    <w:p>
      <w:pPr>
        <w:pStyle w:val="FirstParagraph"/>
      </w:pPr>
      <w:r>
        <w:rPr>
          <w:bCs/>
          <w:b/>
        </w:rPr>
        <w:t xml:space="preserve">5. Preguntas frecuentes</w:t>
      </w:r>
    </w:p>
    <w:p>
      <w:pPr>
        <w:pStyle w:val="BodyText"/>
      </w:pPr>
      <w:r>
        <w:rPr>
          <w:bCs/>
          <w:b/>
        </w:rPr>
        <w:t xml:space="preserve">» Una función nueva da error 404 o el manual no abre, ¿qué hago?</w:t>
      </w:r>
    </w:p>
    <w:p>
      <w:pPr>
        <w:pStyle w:val="BodyText"/>
      </w:pPr>
      <w:r>
        <w:t xml:space="preserve">Significa que el servidor sigue ejecutando una versión vieja de</w:t>
      </w:r>
      <w:r>
        <w:t xml:space="preserve"> </w:t>
      </w:r>
      <w:r>
        <w:rPr>
          <w:rStyle w:val="VerbatimChar"/>
        </w:rPr>
        <w:t xml:space="preserve">server.py</w:t>
      </w:r>
      <w:r>
        <w:t xml:space="preserve">. Al iniciar sesión, si la pantalla y el servidor no tienen la misma versión aparece un aviso rojo arriba. Solución: cerrar el servidor y volver a iniciarlo con</w:t>
      </w:r>
      <w:r>
        <w:t xml:space="preserve"> </w:t>
      </w:r>
      <w:r>
        <w:rPr>
          <w:rStyle w:val="VerbatimChar"/>
        </w:rPr>
        <w:t xml:space="preserve">python server.py</w:t>
      </w:r>
      <w:r>
        <w:t xml:space="preserve"> </w:t>
      </w:r>
      <w:r>
        <w:t xml:space="preserve">(o con INICIAR_SERVIDOR.bat). Si se usa</w:t>
      </w:r>
      <w:r>
        <w:t xml:space="preserve"> </w:t>
      </w:r>
      <w:r>
        <w:rPr>
          <w:rStyle w:val="VerbatimChar"/>
        </w:rPr>
        <w:t xml:space="preserve">MetalERP.exe</w:t>
      </w:r>
      <w:r>
        <w:t xml:space="preserve">, hay que volver a generarlo con el</w:t>
      </w:r>
      <w:r>
        <w:t xml:space="preserve"> </w:t>
      </w:r>
      <w:r>
        <w:rPr>
          <w:rStyle w:val="VerbatimChar"/>
        </w:rPr>
        <w:t xml:space="preserve">server.py</w:t>
      </w:r>
      <w:r>
        <w:t xml:space="preserve"> </w:t>
      </w:r>
      <w:r>
        <w:t xml:space="preserve">nuevo, porque el ejecutable lleva el código adentro.</w:t>
      </w:r>
    </w:p>
    <w:p>
      <w:pPr>
        <w:pStyle w:val="BodyText"/>
      </w:pPr>
      <w:r>
        <w:rPr>
          <w:bCs/>
          <w:b/>
        </w:rPr>
        <w:t xml:space="preserve">» No veo un módulo en el menú, ¿por qué?</w:t>
      </w:r>
    </w:p>
    <w:p>
      <w:pPr>
        <w:pStyle w:val="BodyText"/>
      </w:pPr>
      <w:r>
        <w:t xml:space="preserve">Probablemente tu usuario no tiene permiso para ese módulo. Pedí a un</w:t>
      </w:r>
      <w:r>
        <w:t xml:space="preserve"> </w:t>
      </w:r>
      <w:r>
        <w:t xml:space="preserve">administrador que lo habilite desde Usuarios → Permisos.</w:t>
      </w:r>
    </w:p>
    <w:p>
      <w:pPr>
        <w:pStyle w:val="BodyText"/>
      </w:pPr>
      <w:r>
        <w:rPr>
          <w:bCs/>
          <w:b/>
        </w:rPr>
        <w:t xml:space="preserve">» No veo los precios ni la facturación.</w:t>
      </w:r>
    </w:p>
    <w:p>
      <w:pPr>
        <w:pStyle w:val="BodyText"/>
      </w:pPr>
      <w:r>
        <w:t xml:space="preserve">Tu usuario no tiene activado el permiso "ver valores monetarios". Es</w:t>
      </w:r>
      <w:r>
        <w:t xml:space="preserve"> </w:t>
      </w:r>
      <w:r>
        <w:t xml:space="preserve">una restricción intencional que un administrador puede cambiar.</w:t>
      </w:r>
    </w:p>
    <w:p>
      <w:pPr>
        <w:pStyle w:val="BodyText"/>
      </w:pPr>
      <w:r>
        <w:rPr>
          <w:bCs/>
          <w:b/>
        </w:rPr>
        <w:t xml:space="preserve">» Cargué una novedad pero no me deja, dice que la operación es</w:t>
      </w:r>
      <w:r>
        <w:rPr>
          <w:bCs/>
          <w:b/>
        </w:rPr>
        <w:t xml:space="preserve"> </w:t>
      </w:r>
      <w:r>
        <w:rPr>
          <w:bCs/>
          <w:b/>
        </w:rPr>
        <w:t xml:space="preserve">tercerizada.</w:t>
      </w:r>
    </w:p>
    <w:p>
      <w:pPr>
        <w:pStyle w:val="BodyText"/>
      </w:pPr>
      <w:r>
        <w:t xml:space="preserve">Las operaciones tercerizadas no se cargan por Novedades. Se completan</w:t>
      </w:r>
      <w:r>
        <w:t xml:space="preserve"> </w:t>
      </w:r>
      <w:r>
        <w:t xml:space="preserve">solas cuando vuelve el lote del proveedor y se aprueba en Calidad.</w:t>
      </w:r>
    </w:p>
    <w:p>
      <w:pPr>
        <w:pStyle w:val="BodyText"/>
      </w:pPr>
      <w:r>
        <w:rPr>
          <w:bCs/>
          <w:b/>
        </w:rPr>
        <w:t xml:space="preserve">» Asigné un lote pero no puedo consumirlo.</w:t>
      </w:r>
    </w:p>
    <w:p>
      <w:pPr>
        <w:pStyle w:val="BodyText"/>
      </w:pPr>
      <w:r>
        <w:t xml:space="preserve">Verificá que el lote esté en estado Aprobado. Un lote Ingresado (recién</w:t>
      </w:r>
      <w:r>
        <w:t xml:space="preserve"> </w:t>
      </w:r>
      <w:r>
        <w:t xml:space="preserve">recibido) debe liberarse en Calidad antes de poder usarse.</w:t>
      </w:r>
    </w:p>
    <w:p>
      <w:pPr>
        <w:pStyle w:val="BodyText"/>
      </w:pPr>
      <w:r>
        <w:rPr>
          <w:bCs/>
          <w:b/>
        </w:rPr>
        <w:t xml:space="preserve">» Exploté un pedido dos veces y no generó nuevas OTs.</w:t>
      </w:r>
    </w:p>
    <w:p>
      <w:pPr>
        <w:pStyle w:val="BodyText"/>
      </w:pPr>
      <w:r>
        <w:t xml:space="preserve">Un pedido ya explotado queda "En proceso" y no se vuelve a explotar.</w:t>
      </w:r>
      <w:r>
        <w:t xml:space="preserve"> </w:t>
      </w:r>
      <w:r>
        <w:t xml:space="preserve">Si necesitás más OTs, vinculálas manualmente al renglón.</w:t>
      </w:r>
    </w:p>
    <w:p>
      <w:pPr>
        <w:pStyle w:val="BodyText"/>
      </w:pPr>
      <w:r>
        <w:rPr>
          <w:bCs/>
          <w:b/>
        </w:rPr>
        <w:t xml:space="preserve">» ¿Dónde cambio el nombre del taller que sale en los PDF?</w:t>
      </w:r>
    </w:p>
    <w:p>
      <w:pPr>
        <w:pStyle w:val="BodyText"/>
      </w:pPr>
      <w:r>
        <w:t xml:space="preserve">En Configuración → Datos de la empresa y PDF.</w:t>
      </w:r>
    </w:p>
    <w:p>
      <w:pPr>
        <w:pStyle w:val="BodyText"/>
      </w:pPr>
      <w:r>
        <w:rPr>
          <w:bCs/>
          <w:b/>
        </w:rPr>
        <w:t xml:space="preserve">» ¿Cómo doy de alta a un nuevo empleado para que aparezca al cargar</w:t>
      </w:r>
      <w:r>
        <w:rPr>
          <w:bCs/>
          <w:b/>
        </w:rPr>
        <w:t xml:space="preserve"> </w:t>
      </w:r>
      <w:r>
        <w:rPr>
          <w:bCs/>
          <w:b/>
        </w:rPr>
        <w:t xml:space="preserve">novedades?</w:t>
      </w:r>
    </w:p>
    <w:p>
      <w:pPr>
        <w:pStyle w:val="BodyText"/>
      </w:pPr>
      <w:r>
        <w:t xml:space="preserve">En Recursos humanos, con tipo "Directo". Los empleados directos son</w:t>
      </w:r>
      <w:r>
        <w:t xml:space="preserve"> </w:t>
      </w:r>
      <w:r>
        <w:t xml:space="preserve">los que producen y aparecen en las novedades.</w:t>
      </w:r>
    </w:p>
    <w:p>
      <w:pPr>
        <w:pStyle w:val="BodyText"/>
      </w:pPr>
      <w:r>
        <w:rPr>
          <w:bCs/>
          <w:b/>
        </w:rPr>
        <w:t xml:space="preserve">6. Glosario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1712"/>
        <w:gridCol w:w="599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Término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Definición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Orden de Trabajo. Un trabajo de fabricación de una</w:t>
            </w:r>
            <w:r>
              <w:t xml:space="preserve"> </w:t>
            </w:r>
            <w:r>
              <w:t xml:space="preserve">cantidad de un producto.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Orden de Trabajo de Terceros. Operación tercerizada</w:t>
            </w:r>
            <w:r>
              <w:t xml:space="preserve"> </w:t>
            </w:r>
            <w:r>
              <w:t xml:space="preserve">enviada a un proveedor externo.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Orden de Compra. A un proveedor (compras) o de un</w:t>
            </w:r>
            <w:r>
              <w:t xml:space="preserve"> </w:t>
            </w:r>
            <w:r>
              <w:t xml:space="preserve">cliente (pedido).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Planificación de Requerimientos de Materiales. Calcula</w:t>
            </w:r>
            <w:r>
              <w:t xml:space="preserve"> </w:t>
            </w:r>
            <w:r>
              <w:t xml:space="preserve">faltantes de material.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Partida identificada de material, con trazabilidad</w:t>
            </w:r>
            <w:r>
              <w:t xml:space="preserve"> </w:t>
            </w:r>
            <w:r>
              <w:t xml:space="preserve">desde el ingreso al consumo.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Novedad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de producción de una operación: cantidad, tiempo</w:t>
            </w:r>
            <w:r>
              <w:t xml:space="preserve"> </w:t>
            </w:r>
            <w:r>
              <w:t xml:space="preserve">y rendimiento.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Rendimiento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Producción real frente al estándar de la operación, en</w:t>
            </w:r>
            <w:r>
              <w:t xml:space="preserve"> </w:t>
            </w:r>
            <w:r>
              <w:t xml:space="preserve">porcentaje.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Desvío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Novedad con rendimiento menor a 80%, marcada para</w:t>
            </w:r>
            <w:r>
              <w:t xml:space="preserve"> </w:t>
            </w:r>
            <w:r>
              <w:t xml:space="preserve">análisis.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Explosión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Generación automática de OTs a partir de un pedido, en</w:t>
            </w:r>
            <w:r>
              <w:t xml:space="preserve"> </w:t>
            </w:r>
            <w:r>
              <w:t xml:space="preserve">uno o varios niveles.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Liberación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Aprobación de calidad que habilita un lote para</w:t>
            </w:r>
            <w:r>
              <w:t xml:space="preserve"> </w:t>
            </w:r>
            <w:r>
              <w:t xml:space="preserve">producción.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Semielaborado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Producto intermedio que aún requiere más operaciones.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 de entrega de mercadería al cliente.</w:t>
            </w:r>
          </w:p>
        </w:tc>
      </w:tr>
    </w:tbl>
    <w:p>
      <w:pPr>
        <w:pStyle w:val="BodyText"/>
      </w:pPr>
      <w:r>
        <w:rPr>
          <w:iCs/>
          <w:i/>
        </w:rPr>
        <w:t xml:space="preserve">— Fin del manual —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2026-10-14T15:48:02Z</dcterms:created>
  <dcterms:modified xsi:type="dcterms:W3CDTF">2026-10-14T15:48:02Z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