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3D275" w14:textId="594DE9B2" w:rsidR="00013BE6" w:rsidRDefault="00013BE6">
      <w:r>
        <w:t>Proyecto#1</w:t>
      </w:r>
    </w:p>
    <w:p w14:paraId="53B5A153" w14:textId="596437B3" w:rsidR="00013BE6" w:rsidRDefault="00013BE6">
      <w:r>
        <w:t xml:space="preserve">Programación Avanzada </w:t>
      </w:r>
      <w:proofErr w:type="spellStart"/>
      <w:r>
        <w:t>Lab</w:t>
      </w:r>
      <w:proofErr w:type="spellEnd"/>
    </w:p>
    <w:p w14:paraId="0E007A02" w14:textId="025B0C77" w:rsidR="00013BE6" w:rsidRDefault="00013BE6">
      <w:r>
        <w:t xml:space="preserve">Imagen del </w:t>
      </w:r>
      <w:proofErr w:type="spellStart"/>
      <w:r>
        <w:t>Wacher</w:t>
      </w:r>
      <w:proofErr w:type="spellEnd"/>
      <w:r>
        <w:t xml:space="preserve"> mientras se lleva a cabo la ejecución junto con el break </w:t>
      </w:r>
      <w:proofErr w:type="spellStart"/>
      <w:r>
        <w:t>point</w:t>
      </w:r>
      <w:proofErr w:type="spellEnd"/>
    </w:p>
    <w:p w14:paraId="0420B5EA" w14:textId="21EA2426" w:rsidR="00013BE6" w:rsidRDefault="00013BE6">
      <w:r>
        <w:rPr>
          <w:noProof/>
        </w:rPr>
        <w:drawing>
          <wp:inline distT="0" distB="0" distL="0" distR="0" wp14:anchorId="2E7980B3" wp14:editId="4F5DFC66">
            <wp:extent cx="5943600" cy="3192145"/>
            <wp:effectExtent l="0" t="0" r="0" b="8255"/>
            <wp:docPr id="1560639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9736" name=""/>
                    <pic:cNvPicPr/>
                  </pic:nvPicPr>
                  <pic:blipFill>
                    <a:blip r:embed="rId4"/>
                    <a:stretch>
                      <a:fillRect/>
                    </a:stretch>
                  </pic:blipFill>
                  <pic:spPr>
                    <a:xfrm>
                      <a:off x="0" y="0"/>
                      <a:ext cx="5943600" cy="3192145"/>
                    </a:xfrm>
                    <a:prstGeom prst="rect">
                      <a:avLst/>
                    </a:prstGeom>
                  </pic:spPr>
                </pic:pic>
              </a:graphicData>
            </a:graphic>
          </wp:inline>
        </w:drawing>
      </w:r>
    </w:p>
    <w:p w14:paraId="11895FE7" w14:textId="6BFD8411" w:rsidR="00013BE6" w:rsidRDefault="00013BE6">
      <w:r>
        <w:t xml:space="preserve">Respondiendo preguntas del </w:t>
      </w:r>
      <w:proofErr w:type="spellStart"/>
      <w:r>
        <w:t>lab</w:t>
      </w:r>
      <w:proofErr w:type="spellEnd"/>
    </w:p>
    <w:p w14:paraId="2D354FFE" w14:textId="32F93A9C" w:rsidR="00013BE6" w:rsidRDefault="00013BE6">
      <w:r>
        <w:t xml:space="preserve">Resultado del </w:t>
      </w:r>
      <w:proofErr w:type="spellStart"/>
      <w:r>
        <w:t>debug</w:t>
      </w:r>
      <w:proofErr w:type="spellEnd"/>
    </w:p>
    <w:p w14:paraId="23B68BA5" w14:textId="58BED5F3" w:rsidR="00013BE6" w:rsidRDefault="00013BE6">
      <w:r>
        <w:rPr>
          <w:noProof/>
        </w:rPr>
        <w:drawing>
          <wp:inline distT="0" distB="0" distL="0" distR="0" wp14:anchorId="2C22C1BE" wp14:editId="0BACB00B">
            <wp:extent cx="5943600" cy="1281430"/>
            <wp:effectExtent l="0" t="0" r="0" b="0"/>
            <wp:docPr id="9933577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7770" name="Imagen 1" descr="Texto&#10;&#10;Descripción generada automáticamente"/>
                    <pic:cNvPicPr/>
                  </pic:nvPicPr>
                  <pic:blipFill>
                    <a:blip r:embed="rId5"/>
                    <a:stretch>
                      <a:fillRect/>
                    </a:stretch>
                  </pic:blipFill>
                  <pic:spPr>
                    <a:xfrm>
                      <a:off x="0" y="0"/>
                      <a:ext cx="5943600" cy="1281430"/>
                    </a:xfrm>
                    <a:prstGeom prst="rect">
                      <a:avLst/>
                    </a:prstGeom>
                  </pic:spPr>
                </pic:pic>
              </a:graphicData>
            </a:graphic>
          </wp:inline>
        </w:drawing>
      </w:r>
    </w:p>
    <w:p w14:paraId="0820037F" w14:textId="0ABEE6B0" w:rsidR="00013BE6" w:rsidRDefault="00013BE6">
      <w:r>
        <w:t>Preguntas importantes</w:t>
      </w:r>
    </w:p>
    <w:p w14:paraId="0C4C9BF5" w14:textId="77777777" w:rsidR="00815156" w:rsidRPr="00815156" w:rsidRDefault="00815156" w:rsidP="00815156">
      <w:pPr>
        <w:rPr>
          <w:b/>
          <w:bCs/>
        </w:rPr>
      </w:pPr>
      <w:r w:rsidRPr="00815156">
        <w:rPr>
          <w:b/>
          <w:bCs/>
        </w:rPr>
        <w:t>1.9 Funcionalidad de F11 (</w:t>
      </w:r>
      <w:proofErr w:type="spellStart"/>
      <w:r w:rsidRPr="00815156">
        <w:rPr>
          <w:b/>
          <w:bCs/>
        </w:rPr>
        <w:t>Debug</w:t>
      </w:r>
      <w:proofErr w:type="spellEnd"/>
      <w:r w:rsidRPr="00815156">
        <w:rPr>
          <w:b/>
          <w:bCs/>
        </w:rPr>
        <w:t xml:space="preserve"> &gt; Step </w:t>
      </w:r>
      <w:proofErr w:type="spellStart"/>
      <w:r w:rsidRPr="00815156">
        <w:rPr>
          <w:b/>
          <w:bCs/>
        </w:rPr>
        <w:t>Into</w:t>
      </w:r>
      <w:proofErr w:type="spellEnd"/>
      <w:r w:rsidRPr="00815156">
        <w:rPr>
          <w:b/>
          <w:bCs/>
        </w:rPr>
        <w:t>)</w:t>
      </w:r>
    </w:p>
    <w:p w14:paraId="7207C085" w14:textId="77777777" w:rsidR="00815156" w:rsidRDefault="00815156" w:rsidP="00815156">
      <w:r>
        <w:t xml:space="preserve">La funcionalidad de F11 o "Step </w:t>
      </w:r>
      <w:proofErr w:type="spellStart"/>
      <w:r>
        <w:t>Into</w:t>
      </w:r>
      <w:proofErr w:type="spellEnd"/>
      <w:r>
        <w:t xml:space="preserve">" en Visual Studio es una herramienta de </w:t>
      </w:r>
      <w:proofErr w:type="spellStart"/>
      <w:r>
        <w:t>debugging</w:t>
      </w:r>
      <w:proofErr w:type="spellEnd"/>
      <w:r>
        <w:t xml:space="preserve"> muy útil que permite al programador ejecutar su código línea por línea. Al usar F11, el </w:t>
      </w:r>
      <w:proofErr w:type="spellStart"/>
      <w:r>
        <w:t>debugger</w:t>
      </w:r>
      <w:proofErr w:type="spellEnd"/>
      <w:r>
        <w:t xml:space="preserve"> entra en cualquier función que se esté llamando en la línea actual del código. Esto es especialmente valioso cuando deseas ver cómo se está ejecutando una función específica, incluyendo todas sus llamadas internas y cómo las variables son manipuladas dentro de ella. Es una herramienta crucial para entender el flujo del programa y para </w:t>
      </w:r>
      <w:r>
        <w:lastRenderedPageBreak/>
        <w:t>identificar dónde exactamente ocurre un error o comportamiento inesperado en funciones o métodos más complejos.</w:t>
      </w:r>
    </w:p>
    <w:p w14:paraId="2E71A933" w14:textId="77777777" w:rsidR="00815156" w:rsidRDefault="00815156" w:rsidP="00815156"/>
    <w:p w14:paraId="5974DF2B" w14:textId="77777777" w:rsidR="00815156" w:rsidRPr="00815156" w:rsidRDefault="00815156" w:rsidP="00815156">
      <w:pPr>
        <w:rPr>
          <w:b/>
          <w:bCs/>
        </w:rPr>
      </w:pPr>
      <w:r w:rsidRPr="00815156">
        <w:rPr>
          <w:b/>
          <w:bCs/>
        </w:rPr>
        <w:t xml:space="preserve">1.10 y 1.11 Diferencia entre el </w:t>
      </w:r>
      <w:proofErr w:type="spellStart"/>
      <w:r w:rsidRPr="00815156">
        <w:rPr>
          <w:b/>
          <w:bCs/>
        </w:rPr>
        <w:t>Debugger</w:t>
      </w:r>
      <w:proofErr w:type="spellEnd"/>
      <w:r w:rsidRPr="00815156">
        <w:rPr>
          <w:b/>
          <w:bCs/>
        </w:rPr>
        <w:t xml:space="preserve"> y el </w:t>
      </w:r>
      <w:proofErr w:type="spellStart"/>
      <w:r w:rsidRPr="00815156">
        <w:rPr>
          <w:b/>
          <w:bCs/>
        </w:rPr>
        <w:t>Watch</w:t>
      </w:r>
      <w:proofErr w:type="spellEnd"/>
      <w:r w:rsidRPr="00815156">
        <w:rPr>
          <w:b/>
          <w:bCs/>
        </w:rPr>
        <w:t xml:space="preserve"> y su Importancia</w:t>
      </w:r>
    </w:p>
    <w:p w14:paraId="73A2660F" w14:textId="77777777" w:rsidR="00815156" w:rsidRDefault="00815156" w:rsidP="00815156">
      <w:r>
        <w:t xml:space="preserve">Diferencia entre el </w:t>
      </w:r>
      <w:proofErr w:type="spellStart"/>
      <w:r>
        <w:t>Debugger</w:t>
      </w:r>
      <w:proofErr w:type="spellEnd"/>
      <w:r>
        <w:t xml:space="preserve"> y el </w:t>
      </w:r>
      <w:proofErr w:type="spellStart"/>
      <w:r>
        <w:t>Watch</w:t>
      </w:r>
      <w:proofErr w:type="spellEnd"/>
    </w:p>
    <w:p w14:paraId="38324DCD" w14:textId="77777777" w:rsidR="00815156" w:rsidRDefault="00815156" w:rsidP="00815156">
      <w:proofErr w:type="spellStart"/>
      <w:r>
        <w:t>Debugger</w:t>
      </w:r>
      <w:proofErr w:type="spellEnd"/>
      <w:r>
        <w:t xml:space="preserve">: El </w:t>
      </w:r>
      <w:proofErr w:type="spellStart"/>
      <w:r>
        <w:t>debugger</w:t>
      </w:r>
      <w:proofErr w:type="spellEnd"/>
      <w:r>
        <w:t xml:space="preserve"> es una herramienta integral en entornos de desarrollo que permite a los programadores ejecutar un programa bajo condiciones controladas. El </w:t>
      </w:r>
      <w:proofErr w:type="spellStart"/>
      <w:r>
        <w:t>debugger</w:t>
      </w:r>
      <w:proofErr w:type="spellEnd"/>
      <w:r>
        <w:t xml:space="preserve"> facilita la pausa del programa, el paso a través del código línea por línea (usando comandos como Step </w:t>
      </w:r>
      <w:proofErr w:type="spellStart"/>
      <w:r>
        <w:t>Into</w:t>
      </w:r>
      <w:proofErr w:type="spellEnd"/>
      <w:r>
        <w:t xml:space="preserve">, Step </w:t>
      </w:r>
      <w:proofErr w:type="spellStart"/>
      <w:r>
        <w:t>Over</w:t>
      </w:r>
      <w:proofErr w:type="spellEnd"/>
      <w:r>
        <w:t>), la inspección de la pila de llamadas, la modificación de valores en tiempo de ejecución, y mucho más. Su principal objetivo es ayudar a encontrar y corregir errores en el código.</w:t>
      </w:r>
    </w:p>
    <w:p w14:paraId="7CDF9127" w14:textId="77777777" w:rsidR="00815156" w:rsidRDefault="00815156" w:rsidP="00815156"/>
    <w:p w14:paraId="27D083A6" w14:textId="77777777" w:rsidR="00815156" w:rsidRDefault="00815156" w:rsidP="00815156">
      <w:proofErr w:type="spellStart"/>
      <w:r>
        <w:t>Watch</w:t>
      </w:r>
      <w:proofErr w:type="spellEnd"/>
      <w:r>
        <w:t xml:space="preserve">: El </w:t>
      </w:r>
      <w:proofErr w:type="spellStart"/>
      <w:r>
        <w:t>Watch</w:t>
      </w:r>
      <w:proofErr w:type="spellEnd"/>
      <w:r>
        <w:t xml:space="preserve"> es una función específica dentro del </w:t>
      </w:r>
      <w:proofErr w:type="spellStart"/>
      <w:r>
        <w:t>debugger</w:t>
      </w:r>
      <w:proofErr w:type="spellEnd"/>
      <w:r>
        <w:t xml:space="preserve"> que permite a los desarrolladores monitorear y evaluar los valores de variables o expresiones específicas en tiempo real mientras el código se está ejecutando o mientras el </w:t>
      </w:r>
      <w:proofErr w:type="spellStart"/>
      <w:r>
        <w:t>debugger</w:t>
      </w:r>
      <w:proofErr w:type="spellEnd"/>
      <w:r>
        <w:t xml:space="preserve"> está en pausa. A diferencia del </w:t>
      </w:r>
      <w:proofErr w:type="spellStart"/>
      <w:r>
        <w:t>debugger</w:t>
      </w:r>
      <w:proofErr w:type="spellEnd"/>
      <w:r>
        <w:t xml:space="preserve"> general, que controla el flujo de ejecución, el </w:t>
      </w:r>
      <w:proofErr w:type="spellStart"/>
      <w:r>
        <w:t>Watch</w:t>
      </w:r>
      <w:proofErr w:type="spellEnd"/>
      <w:r>
        <w:t xml:space="preserve"> está centrado en observar cómo los valores de las variables cambian a lo largo del tiempo o en determinados puntos del código.</w:t>
      </w:r>
    </w:p>
    <w:p w14:paraId="05574229" w14:textId="77777777" w:rsidR="00815156" w:rsidRDefault="00815156" w:rsidP="00815156"/>
    <w:p w14:paraId="7F91E3FA" w14:textId="77777777" w:rsidR="00815156" w:rsidRDefault="00815156" w:rsidP="00815156">
      <w:r>
        <w:t xml:space="preserve">Importancia del uso del </w:t>
      </w:r>
      <w:proofErr w:type="spellStart"/>
      <w:r>
        <w:t>Debugger</w:t>
      </w:r>
      <w:proofErr w:type="spellEnd"/>
      <w:r>
        <w:t xml:space="preserve"> y el </w:t>
      </w:r>
      <w:proofErr w:type="spellStart"/>
      <w:r>
        <w:t>Watch</w:t>
      </w:r>
      <w:proofErr w:type="spellEnd"/>
    </w:p>
    <w:p w14:paraId="1AE3D9CB" w14:textId="77777777" w:rsidR="00815156" w:rsidRDefault="00815156" w:rsidP="00815156">
      <w:r>
        <w:t xml:space="preserve">Importancia del </w:t>
      </w:r>
      <w:proofErr w:type="spellStart"/>
      <w:r>
        <w:t>Debugger</w:t>
      </w:r>
      <w:proofErr w:type="spellEnd"/>
      <w:r>
        <w:t>:</w:t>
      </w:r>
    </w:p>
    <w:p w14:paraId="322710D8" w14:textId="77777777" w:rsidR="00815156" w:rsidRDefault="00815156" w:rsidP="00815156">
      <w:r>
        <w:t xml:space="preserve">Localización de Errores: Ayuda a identificar y corregir errores lógicos y de ejecución. Los errores que no generan fallos directos en el programa a menudo se pueden detectar sólo durante un examen detallado en una sesión de </w:t>
      </w:r>
      <w:proofErr w:type="spellStart"/>
      <w:r>
        <w:t>debugging</w:t>
      </w:r>
      <w:proofErr w:type="spellEnd"/>
      <w:r>
        <w:t>.</w:t>
      </w:r>
    </w:p>
    <w:p w14:paraId="1FBE0EFB" w14:textId="77777777" w:rsidR="00815156" w:rsidRDefault="00815156" w:rsidP="00815156">
      <w:r>
        <w:t>Análisis de Flujo: Permite a los desarrolladores entender mejor el flujo de ejecución del programa, lo cual es crucial para optimizar el código o realizar modificaciones significativas.</w:t>
      </w:r>
    </w:p>
    <w:p w14:paraId="595164DC" w14:textId="77777777" w:rsidR="00815156" w:rsidRDefault="00815156" w:rsidP="00815156">
      <w:r>
        <w:t>Educación: Es una herramienta educativa excelente para los programadores que están aprendiendo nuevos aspectos del lenguaje de programación o del comportamiento del programa.</w:t>
      </w:r>
    </w:p>
    <w:p w14:paraId="2297362C" w14:textId="77777777" w:rsidR="00815156" w:rsidRDefault="00815156" w:rsidP="00815156">
      <w:r>
        <w:t xml:space="preserve">Importancia del </w:t>
      </w:r>
      <w:proofErr w:type="spellStart"/>
      <w:r>
        <w:t>Watch</w:t>
      </w:r>
      <w:proofErr w:type="spellEnd"/>
      <w:r>
        <w:t>:</w:t>
      </w:r>
    </w:p>
    <w:p w14:paraId="1E05FF31" w14:textId="77777777" w:rsidR="00815156" w:rsidRDefault="00815156" w:rsidP="00815156">
      <w:r>
        <w:lastRenderedPageBreak/>
        <w:t>Monitoreo Preciso: Facilita el monitoreo preciso de variables y expresiones, lo que es útil para validar el comportamiento del programa y asegurarse de que las operaciones sobre los datos son correctas.</w:t>
      </w:r>
    </w:p>
    <w:p w14:paraId="671BC008" w14:textId="77777777" w:rsidR="00815156" w:rsidRDefault="00815156" w:rsidP="00815156">
      <w:r>
        <w:t>Depuración Eficiente: Aumenta la eficiencia del proceso de depuración al permitir a los desarrolladores centrarse en partes específicas del código y entender cómo las variables individuales contribuyen al estado general del programa.</w:t>
      </w:r>
    </w:p>
    <w:p w14:paraId="3E1379B7" w14:textId="2EA2ECD1" w:rsidR="00013BE6" w:rsidRDefault="00815156" w:rsidP="00815156">
      <w:r>
        <w:t xml:space="preserve">En conjunto, el </w:t>
      </w:r>
      <w:proofErr w:type="spellStart"/>
      <w:r>
        <w:t>debugger</w:t>
      </w:r>
      <w:proofErr w:type="spellEnd"/>
      <w:r>
        <w:t xml:space="preserve"> y el </w:t>
      </w:r>
      <w:proofErr w:type="spellStart"/>
      <w:r>
        <w:t>watch</w:t>
      </w:r>
      <w:proofErr w:type="spellEnd"/>
      <w:r>
        <w:t xml:space="preserve"> son esenciales para el desarrollo de software moderno, proporcionando medios poderosos para controlar, entender y mejorar el código, asegurando que funcione como se espera y facilitando la optimización y mantenimiento </w:t>
      </w:r>
      <w:proofErr w:type="gramStart"/>
      <w:r>
        <w:t>del mismo</w:t>
      </w:r>
      <w:proofErr w:type="gramEnd"/>
      <w:r>
        <w:t>.</w:t>
      </w:r>
    </w:p>
    <w:sectPr w:rsidR="00013B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E6"/>
    <w:rsid w:val="00013BE6"/>
    <w:rsid w:val="00507B19"/>
    <w:rsid w:val="008151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9AB6"/>
  <w15:chartTrackingRefBased/>
  <w15:docId w15:val="{BBA58037-A071-4C54-A52A-377CBDCE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3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3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3B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3B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3B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3B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3B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3B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3B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3B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3B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3B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3B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3B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3B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3B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3B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3BE6"/>
    <w:rPr>
      <w:rFonts w:eastAsiaTheme="majorEastAsia" w:cstheme="majorBidi"/>
      <w:color w:val="272727" w:themeColor="text1" w:themeTint="D8"/>
    </w:rPr>
  </w:style>
  <w:style w:type="paragraph" w:styleId="Ttulo">
    <w:name w:val="Title"/>
    <w:basedOn w:val="Normal"/>
    <w:next w:val="Normal"/>
    <w:link w:val="TtuloCar"/>
    <w:uiPriority w:val="10"/>
    <w:qFormat/>
    <w:rsid w:val="00013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3B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3B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3B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3BE6"/>
    <w:pPr>
      <w:spacing w:before="160"/>
      <w:jc w:val="center"/>
    </w:pPr>
    <w:rPr>
      <w:i/>
      <w:iCs/>
      <w:color w:val="404040" w:themeColor="text1" w:themeTint="BF"/>
    </w:rPr>
  </w:style>
  <w:style w:type="character" w:customStyle="1" w:styleId="CitaCar">
    <w:name w:val="Cita Car"/>
    <w:basedOn w:val="Fuentedeprrafopredeter"/>
    <w:link w:val="Cita"/>
    <w:uiPriority w:val="29"/>
    <w:rsid w:val="00013BE6"/>
    <w:rPr>
      <w:i/>
      <w:iCs/>
      <w:color w:val="404040" w:themeColor="text1" w:themeTint="BF"/>
    </w:rPr>
  </w:style>
  <w:style w:type="paragraph" w:styleId="Prrafodelista">
    <w:name w:val="List Paragraph"/>
    <w:basedOn w:val="Normal"/>
    <w:uiPriority w:val="34"/>
    <w:qFormat/>
    <w:rsid w:val="00013BE6"/>
    <w:pPr>
      <w:ind w:left="720"/>
      <w:contextualSpacing/>
    </w:pPr>
  </w:style>
  <w:style w:type="character" w:styleId="nfasisintenso">
    <w:name w:val="Intense Emphasis"/>
    <w:basedOn w:val="Fuentedeprrafopredeter"/>
    <w:uiPriority w:val="21"/>
    <w:qFormat/>
    <w:rsid w:val="00013BE6"/>
    <w:rPr>
      <w:i/>
      <w:iCs/>
      <w:color w:val="0F4761" w:themeColor="accent1" w:themeShade="BF"/>
    </w:rPr>
  </w:style>
  <w:style w:type="paragraph" w:styleId="Citadestacada">
    <w:name w:val="Intense Quote"/>
    <w:basedOn w:val="Normal"/>
    <w:next w:val="Normal"/>
    <w:link w:val="CitadestacadaCar"/>
    <w:uiPriority w:val="30"/>
    <w:qFormat/>
    <w:rsid w:val="00013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3BE6"/>
    <w:rPr>
      <w:i/>
      <w:iCs/>
      <w:color w:val="0F4761" w:themeColor="accent1" w:themeShade="BF"/>
    </w:rPr>
  </w:style>
  <w:style w:type="character" w:styleId="Referenciaintensa">
    <w:name w:val="Intense Reference"/>
    <w:basedOn w:val="Fuentedeprrafopredeter"/>
    <w:uiPriority w:val="32"/>
    <w:qFormat/>
    <w:rsid w:val="00013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509</Words>
  <Characters>2804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Ruiz</dc:creator>
  <cp:keywords/>
  <dc:description/>
  <cp:lastModifiedBy>Rodrigo Ruiz</cp:lastModifiedBy>
  <cp:revision>1</cp:revision>
  <dcterms:created xsi:type="dcterms:W3CDTF">2024-05-13T05:31:00Z</dcterms:created>
  <dcterms:modified xsi:type="dcterms:W3CDTF">2024-05-13T05:48:00Z</dcterms:modified>
</cp:coreProperties>
</file>