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192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6A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192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5B6568"/>
          <w:spacing w:val="40"/>
          <w:sz w:val="17"/>
          <w:szCs w:val="17"/>
        </w:rPr>
        <w:t xml:space="preserve">FAST LIMÃO · ESCOVA E SPA · TIPO DE DOCUMENTO · MÊS DE ANO</w:t>
      </w:r>
    </w:p>
    <w:p>
      <w:pPr>
        <w:spacing w:after="100"/>
      </w:pPr>
      <w:r>
        <w:rPr>
          <w:rFonts w:ascii="Montserrat" w:cs="Montserrat" w:eastAsia="Montserrat" w:hAnsi="Montserrat"/>
          <w:b/>
          <w:bCs/>
          <w:color w:val="2B3133"/>
          <w:spacing w:val="10"/>
          <w:sz w:val="48"/>
          <w:szCs w:val="48"/>
        </w:rPr>
        <w:t xml:space="preserve">TÍTULO DO DOCUMENTO</w:t>
      </w:r>
    </w:p>
    <w:p>
      <w:pPr>
        <w:spacing w:after="200"/>
      </w:pPr>
      <w:r>
        <w:rPr>
          <w:rFonts w:ascii="Montserrat" w:cs="Montserrat" w:eastAsia="Montserrat" w:hAnsi="Montserrat"/>
          <w:i/>
          <w:iCs/>
          <w:color w:val="5B6568"/>
          <w:sz w:val="18"/>
          <w:szCs w:val="18"/>
        </w:rPr>
        <w:t xml:space="preserve">Subtítulo opcional</w:t>
      </w:r>
    </w:p>
    <w:p>
      <w:pPr>
        <w:spacing w:after="120" w:line="288"/>
      </w:pPr>
      <w:r>
        <w:rPr>
          <w:rFonts w:ascii="Montserrat" w:cs="Montserrat" w:eastAsia="Montserrat" w:hAnsi="Montserrat"/>
          <w:color w:val="2B3133"/>
          <w:sz w:val="21"/>
          <w:szCs w:val="21"/>
        </w:rPr>
        <w:t xml:space="preserve">Parágrafo de corpo. Escreva aqui o texto do documento, em frases curtas e diretas.</w:t>
      </w:r>
    </w:p>
    <w:p>
      <w:pPr>
        <w:pStyle w:val="Heading1"/>
        <w:pBdr>
          <w:bottom w:val="single" w:color="2B3133" w:sz="8" w:space="4"/>
        </w:pBdr>
        <w:spacing w:after="140" w:before="340"/>
      </w:pPr>
      <w:r>
        <w:rPr>
          <w:rFonts w:ascii="Montserrat" w:cs="Montserrat" w:eastAsia="Montserrat" w:hAnsi="Montserrat"/>
          <w:b/>
          <w:bCs/>
          <w:color w:val="2B3133"/>
          <w:spacing w:val="30"/>
          <w:sz w:val="26"/>
          <w:szCs w:val="26"/>
        </w:rPr>
        <w:t xml:space="preserve">1 · TÍTULO DE SEÇÃO</w:t>
      </w:r>
    </w:p>
    <w:p>
      <w:pPr>
        <w:spacing w:after="120" w:line="288"/>
      </w:pP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Destaque em negrito. </w:t>
      </w:r>
      <w:r>
        <w:rPr>
          <w:rFonts w:ascii="Montserrat" w:cs="Montserrat" w:eastAsia="Montserrat" w:hAnsi="Montserrat"/>
          <w:sz w:val="21"/>
          <w:szCs w:val="21"/>
        </w:rPr>
        <w:t xml:space="preserve">Texto normal na sequência.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Item de lista: </w:t>
      </w:r>
      <w:r>
        <w:rPr>
          <w:rFonts w:ascii="Montserrat" w:cs="Montserrat" w:eastAsia="Montserrat" w:hAnsi="Montserrat"/>
          <w:sz w:val="21"/>
          <w:szCs w:val="21"/>
        </w:rPr>
        <w:t xml:space="preserve">use para regras e condições.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color w:val="2B3133"/>
          <w:sz w:val="21"/>
          <w:szCs w:val="21"/>
        </w:rPr>
        <w:t xml:space="preserve">Segundo item.</w:t>
      </w:r>
    </w:p>
    <w:p>
      <w:pPr>
        <w:pStyle w:val="Heading2"/>
        <w:pBdr>
          <w:left w:val="single" w:color="2B3133" w:sz="28" w:space="8"/>
        </w:pBdr>
        <w:spacing w:after="100" w:before="220"/>
      </w:pPr>
      <w:r>
        <w:rPr>
          <w:rFonts w:ascii="Montserrat" w:cs="Montserrat" w:eastAsia="Montserrat" w:hAnsi="Montserrat"/>
          <w:b/>
          <w:bCs/>
          <w:color w:val="2B3133"/>
          <w:sz w:val="22"/>
          <w:szCs w:val="22"/>
        </w:rPr>
        <w:t xml:space="preserve">Subtítulo de bloco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cantSplit/>
          <w:tblHeader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2B31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2B31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2B313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Linha 1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Linha 2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2F3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B3133"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2F3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B3133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2F3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B313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88"/>
      </w:pPr>
      <w:r>
        <w:rPr>
          <w:rFonts w:ascii="Montserrat" w:cs="Montserrat" w:eastAsia="Montserrat" w:hAnsi="Montserrat"/>
          <w:i/>
          <w:iCs/>
          <w:color w:val="5B6568"/>
          <w:sz w:val="18"/>
          <w:szCs w:val="18"/>
        </w:rPr>
        <w:t xml:space="preserve">Legenda ou nota de rodapé de tabela.</w:t>
      </w:r>
    </w:p>
    <w:sectPr>
      <w:footerReference w:type="default" r:id="rId7"/>
      <w:pgSz w:w="11906" w:h="16838" w:orient="portrait"/>
      <w:pgMar w:top="10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3133" w:sz="6" w:space="6"/>
      </w:pBdr>
      <w:jc w:val="center"/>
    </w:pPr>
    <w:r>
      <w:rPr>
        <w:rFonts w:ascii="Montserrat" w:cs="Montserrat" w:eastAsia="Montserrat" w:hAnsi="Montserrat"/>
        <w:b/>
        <w:bCs/>
        <w:color w:val="2B3133"/>
        <w:spacing w:val="20"/>
        <w:sz w:val="16"/>
        <w:szCs w:val="16"/>
      </w:rPr>
      <w:t xml:space="preserve">SEM HORA MARCADA</w:t>
    </w:r>
    <w:r>
      <w:rPr>
        <w:rFonts w:ascii="Montserrat" w:cs="Montserrat" w:eastAsia="Montserrat" w:hAnsi="Montserrat"/>
        <w:color w:val="5B6568"/>
        <w:sz w:val="16"/>
        <w:szCs w:val="16"/>
      </w:rPr>
      <w:t xml:space="preserve">   ·   @fastescova.limao</w:t>
    </w:r>
    <w:r>
      <w:rPr>
        <w:rFonts w:ascii="Montserrat" w:cs="Montserrat" w:eastAsia="Montserrat" w:hAnsi="Montserrat"/>
        <w:color w:val="5B6568"/>
        <w:sz w:val="16"/>
        <w:szCs w:val="16"/>
      </w:rPr>
      <w:t xml:space="preserve">   ·   @fastspa.limao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B31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e8c3881ac044942d0ab8ea13bb4cce6fea8c1d.png"/><Relationship Id="rId9" Type="http://schemas.openxmlformats.org/officeDocument/2006/relationships/image" Target="media/31d62d20897f96cd77c4358054343445e4c032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2026-10-29T11:39:13.920Z</dcterms:created>
  <dcterms:modified xsi:type="dcterms:W3CDTF">2026-10-29T11:39:13.920Z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