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14DC" w14:textId="77777777" w:rsidR="004E0C15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mallCaps/>
          <w:spacing w:val="20"/>
          <w:sz w:val="32"/>
          <w:szCs w:val="32"/>
          <w:u w:val="single"/>
        </w:rPr>
        <w:t>Contrato de Teste</w:t>
      </w:r>
    </w:p>
    <w:p w14:paraId="68131A08" w14:textId="77777777" w:rsidR="004E0C15" w:rsidRDefault="004E0C15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FDA8424" w14:textId="77777777" w:rsidR="004E0C15" w:rsidRDefault="004E0C15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D0C2DBF" w14:textId="77777777" w:rsidR="004E0C15" w:rsidRDefault="00000000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Este contrato formaliza a prestação de serviços e venda de produtos da empresa </w:t>
      </w:r>
      <w:r>
        <w:rPr>
          <w:rFonts w:ascii="Times New Roman" w:hAnsi="Times New Roman" w:cs="Times New Roman"/>
          <w:b/>
          <w:bCs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enterprise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com </w:t>
      </w:r>
      <w:r>
        <w:rPr>
          <w:rFonts w:ascii="Times New Roman" w:hAnsi="Times New Roman" w:cs="Times New Roman"/>
          <w:b/>
          <w:bCs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signer_name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, portador(a) do CPF </w:t>
      </w:r>
      <w:r>
        <w:rPr>
          <w:rFonts w:ascii="Times New Roman" w:hAnsi="Times New Roman" w:cs="Times New Roman"/>
          <w:b/>
          <w:bCs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signer_document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>, seguindo as seguintes cláusulas:</w:t>
      </w:r>
    </w:p>
    <w:p w14:paraId="1743DBF8" w14:textId="77777777" w:rsidR="004E0C15" w:rsidRDefault="004E0C15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15A7BEF" w14:textId="77777777" w:rsidR="004E0C15" w:rsidRDefault="00000000">
      <w:pPr>
        <w:pStyle w:val="PargrafodaLista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Serviços</w:t>
      </w:r>
    </w:p>
    <w:p w14:paraId="27513433" w14:textId="77777777" w:rsidR="004E0C15" w:rsidRDefault="00000000">
      <w:pPr>
        <w:pStyle w:val="PargrafodaLista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Produtos</w:t>
      </w:r>
    </w:p>
    <w:p w14:paraId="714C6117" w14:textId="77777777" w:rsidR="004E0C15" w:rsidRDefault="00000000">
      <w:pPr>
        <w:pStyle w:val="PargrafodaLista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Prazo de entrega</w:t>
      </w:r>
    </w:p>
    <w:p w14:paraId="1A35A405" w14:textId="77777777" w:rsidR="004E0C15" w:rsidRDefault="00000000">
      <w:pPr>
        <w:pStyle w:val="PargrafodaLista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Garantia</w:t>
      </w:r>
    </w:p>
    <w:p w14:paraId="16E2269D" w14:textId="77777777" w:rsidR="004E0C15" w:rsidRDefault="00000000">
      <w:pPr>
        <w:pStyle w:val="PargrafodaLista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Forma de pagamento</w:t>
      </w:r>
    </w:p>
    <w:p w14:paraId="7CF023DB" w14:textId="77777777" w:rsidR="004E0C15" w:rsidRDefault="00000000">
      <w:pPr>
        <w:pStyle w:val="PargrafodaLista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Outras considerações</w:t>
      </w:r>
    </w:p>
    <w:p w14:paraId="239C8C0F" w14:textId="77777777" w:rsidR="004E0C15" w:rsidRDefault="004E0C15">
      <w:pPr>
        <w:pStyle w:val="PargrafodaLista"/>
        <w:ind w:left="0"/>
        <w:jc w:val="both"/>
        <w:rPr>
          <w:rFonts w:ascii="Times New Roman" w:hAnsi="Times New Roman"/>
        </w:rPr>
      </w:pPr>
    </w:p>
    <w:p w14:paraId="47B5ECE5" w14:textId="77777777" w:rsidR="004E0C15" w:rsidRDefault="004E0C15">
      <w:pPr>
        <w:pStyle w:val="PargrafodaLista"/>
        <w:ind w:left="0"/>
        <w:jc w:val="both"/>
        <w:rPr>
          <w:rFonts w:ascii="Times New Roman" w:hAnsi="Times New Roman"/>
        </w:rPr>
      </w:pPr>
    </w:p>
    <w:p w14:paraId="294DF80A" w14:textId="77777777" w:rsidR="004E0C15" w:rsidRDefault="004E0C15">
      <w:pPr>
        <w:pStyle w:val="PargrafodaLista"/>
        <w:ind w:left="0"/>
        <w:jc w:val="both"/>
        <w:rPr>
          <w:rFonts w:ascii="Times New Roman" w:hAnsi="Times New Roman"/>
        </w:rPr>
      </w:pPr>
    </w:p>
    <w:p w14:paraId="2F317239" w14:textId="77777777" w:rsidR="004E0C15" w:rsidRDefault="004E0C15">
      <w:pPr>
        <w:pStyle w:val="PargrafodaLista"/>
        <w:ind w:left="0"/>
        <w:jc w:val="both"/>
        <w:rPr>
          <w:rFonts w:ascii="Times New Roman" w:hAnsi="Times New Roman"/>
        </w:rPr>
      </w:pPr>
    </w:p>
    <w:p w14:paraId="16F7BF57" w14:textId="77777777" w:rsidR="004E0C15" w:rsidRDefault="004E0C15">
      <w:pPr>
        <w:pStyle w:val="PargrafodaLista"/>
        <w:ind w:left="0"/>
        <w:jc w:val="both"/>
        <w:rPr>
          <w:rFonts w:ascii="Times New Roman" w:hAnsi="Times New Roman"/>
        </w:rPr>
      </w:pPr>
    </w:p>
    <w:p w14:paraId="39741CC9" w14:textId="77777777" w:rsidR="004E0C15" w:rsidRDefault="004E0C15">
      <w:pPr>
        <w:pStyle w:val="PargrafodaLista"/>
        <w:ind w:left="0"/>
        <w:jc w:val="both"/>
        <w:rPr>
          <w:rFonts w:ascii="Times New Roman" w:hAnsi="Times New Roman"/>
        </w:rPr>
      </w:pPr>
    </w:p>
    <w:p w14:paraId="36811CFE" w14:textId="77777777" w:rsidR="004E0C15" w:rsidRPr="00ED3E64" w:rsidRDefault="00000000">
      <w:pPr>
        <w:pStyle w:val="PargrafodaLista"/>
        <w:ind w:left="0"/>
        <w:jc w:val="both"/>
        <w:rPr>
          <w:rFonts w:ascii="Times New Roman" w:hAnsi="Times New Roman"/>
          <w:lang w:val="en-US"/>
        </w:rPr>
      </w:pPr>
      <w:r w:rsidRPr="00ED3E64">
        <w:rPr>
          <w:rFonts w:ascii="Times New Roman" w:hAnsi="Times New Roman"/>
          <w:lang w:val="en-US"/>
        </w:rPr>
        <w:tab/>
        <w:t xml:space="preserve">São Paulo, </w:t>
      </w:r>
      <w:r w:rsidRPr="00ED3E64">
        <w:rPr>
          <w:rFonts w:ascii="Times New Roman" w:hAnsi="Times New Roman"/>
          <w:b/>
          <w:bCs/>
          <w:lang w:val="en-US"/>
        </w:rPr>
        <w:t>{{</w:t>
      </w:r>
      <w:proofErr w:type="spellStart"/>
      <w:r w:rsidRPr="00ED3E64">
        <w:rPr>
          <w:rFonts w:ascii="Times New Roman" w:hAnsi="Times New Roman"/>
          <w:b/>
          <w:bCs/>
          <w:lang w:val="en-US"/>
        </w:rPr>
        <w:t>created_day_contract</w:t>
      </w:r>
      <w:proofErr w:type="spellEnd"/>
      <w:r w:rsidRPr="00ED3E64">
        <w:rPr>
          <w:rFonts w:ascii="Times New Roman" w:hAnsi="Times New Roman"/>
          <w:b/>
          <w:bCs/>
          <w:lang w:val="en-US"/>
        </w:rPr>
        <w:t>}}</w:t>
      </w:r>
      <w:r w:rsidRPr="00ED3E64">
        <w:rPr>
          <w:rFonts w:ascii="Times New Roman" w:hAnsi="Times New Roman"/>
          <w:lang w:val="en-US"/>
        </w:rPr>
        <w:t xml:space="preserve"> de </w:t>
      </w:r>
      <w:r w:rsidRPr="00ED3E64">
        <w:rPr>
          <w:rFonts w:ascii="Times New Roman" w:hAnsi="Times New Roman"/>
          <w:b/>
          <w:bCs/>
          <w:lang w:val="en-US"/>
        </w:rPr>
        <w:t>{{</w:t>
      </w:r>
      <w:proofErr w:type="spellStart"/>
      <w:r w:rsidRPr="00ED3E64">
        <w:rPr>
          <w:rFonts w:ascii="Times New Roman" w:hAnsi="Times New Roman"/>
          <w:b/>
          <w:bCs/>
          <w:lang w:val="en-US"/>
        </w:rPr>
        <w:t>created_month_contract</w:t>
      </w:r>
      <w:proofErr w:type="spellEnd"/>
      <w:r w:rsidRPr="00ED3E64">
        <w:rPr>
          <w:rFonts w:ascii="Times New Roman" w:hAnsi="Times New Roman"/>
          <w:b/>
          <w:bCs/>
          <w:lang w:val="en-US"/>
        </w:rPr>
        <w:t>}}</w:t>
      </w:r>
      <w:r w:rsidRPr="00ED3E64">
        <w:rPr>
          <w:rFonts w:ascii="Times New Roman" w:hAnsi="Times New Roman"/>
          <w:lang w:val="en-US"/>
        </w:rPr>
        <w:t xml:space="preserve"> de </w:t>
      </w:r>
      <w:r w:rsidRPr="00ED3E64">
        <w:rPr>
          <w:rFonts w:ascii="Times New Roman" w:hAnsi="Times New Roman"/>
          <w:b/>
          <w:bCs/>
          <w:lang w:val="en-US"/>
        </w:rPr>
        <w:t>{{</w:t>
      </w:r>
      <w:proofErr w:type="spellStart"/>
      <w:r w:rsidRPr="00ED3E64">
        <w:rPr>
          <w:rFonts w:ascii="Times New Roman" w:hAnsi="Times New Roman"/>
          <w:b/>
          <w:bCs/>
          <w:lang w:val="en-US"/>
        </w:rPr>
        <w:t>created_year_contract</w:t>
      </w:r>
      <w:proofErr w:type="spellEnd"/>
      <w:r w:rsidRPr="00ED3E64">
        <w:rPr>
          <w:rFonts w:ascii="Times New Roman" w:hAnsi="Times New Roman"/>
          <w:b/>
          <w:bCs/>
          <w:lang w:val="en-US"/>
        </w:rPr>
        <w:t>}}</w:t>
      </w:r>
      <w:r w:rsidRPr="00ED3E64">
        <w:rPr>
          <w:rFonts w:ascii="Times New Roman" w:hAnsi="Times New Roman"/>
          <w:lang w:val="en-US"/>
        </w:rPr>
        <w:t>.</w:t>
      </w:r>
    </w:p>
    <w:p w14:paraId="12420B2D" w14:textId="77777777" w:rsidR="004E0C15" w:rsidRPr="00ED3E64" w:rsidRDefault="004E0C15">
      <w:pPr>
        <w:pStyle w:val="PargrafodaLista"/>
        <w:ind w:left="0"/>
        <w:rPr>
          <w:rFonts w:ascii="Times New Roman" w:hAnsi="Times New Roman"/>
          <w:lang w:val="en-US"/>
        </w:rPr>
      </w:pPr>
    </w:p>
    <w:p w14:paraId="0AB37B18" w14:textId="77777777" w:rsidR="004E0C15" w:rsidRDefault="004E0C15">
      <w:pPr>
        <w:pStyle w:val="PargrafodaLista"/>
        <w:ind w:left="0"/>
        <w:rPr>
          <w:rFonts w:ascii="Times New Roman" w:hAnsi="Times New Roman"/>
          <w:lang w:val="en-US"/>
        </w:rPr>
      </w:pPr>
    </w:p>
    <w:p w14:paraId="6746F60F" w14:textId="77777777" w:rsidR="00ED3E64" w:rsidRDefault="00ED3E64">
      <w:pPr>
        <w:pStyle w:val="PargrafodaLista"/>
        <w:ind w:left="0"/>
        <w:rPr>
          <w:rFonts w:ascii="Times New Roman" w:hAnsi="Times New Roman"/>
          <w:lang w:val="en-US"/>
        </w:rPr>
      </w:pPr>
    </w:p>
    <w:p w14:paraId="33067364" w14:textId="77777777" w:rsidR="00ED3E64" w:rsidRPr="00ED3E64" w:rsidRDefault="00ED3E64">
      <w:pPr>
        <w:pStyle w:val="PargrafodaLista"/>
        <w:ind w:left="0"/>
        <w:rPr>
          <w:rFonts w:ascii="Times New Roman" w:hAnsi="Times New Roman"/>
          <w:lang w:val="en-US"/>
        </w:rPr>
      </w:pPr>
    </w:p>
    <w:p w14:paraId="2285EE9C" w14:textId="77777777" w:rsidR="004E0C15" w:rsidRPr="00ED3E64" w:rsidRDefault="004E0C15">
      <w:pPr>
        <w:pStyle w:val="PargrafodaLista"/>
        <w:ind w:left="0"/>
        <w:rPr>
          <w:rFonts w:ascii="Times New Roman" w:hAnsi="Times New Roman"/>
          <w:lang w:val="en-US"/>
        </w:rPr>
      </w:pPr>
    </w:p>
    <w:p w14:paraId="071F9491" w14:textId="77777777" w:rsidR="004E0C15" w:rsidRPr="00ED3E64" w:rsidRDefault="004E0C15">
      <w:pPr>
        <w:pStyle w:val="PargrafodaLista"/>
        <w:ind w:left="0"/>
        <w:rPr>
          <w:rFonts w:ascii="Times New Roman" w:hAnsi="Times New Roman"/>
          <w:lang w:val="en-US"/>
        </w:rPr>
      </w:pPr>
    </w:p>
    <w:p w14:paraId="61933380" w14:textId="77777777" w:rsidR="004E0C15" w:rsidRDefault="00000000">
      <w:pPr>
        <w:pStyle w:val="PargrafodaLista"/>
        <w:ind w:left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{{~</w:t>
      </w:r>
      <w:proofErr w:type="spellStart"/>
      <w:r>
        <w:rPr>
          <w:rFonts w:ascii="Times New Roman" w:hAnsi="Times New Roman"/>
          <w:b/>
          <w:bCs/>
        </w:rPr>
        <w:t>position_sign_signer</w:t>
      </w:r>
      <w:proofErr w:type="spellEnd"/>
      <w:r>
        <w:rPr>
          <w:rFonts w:ascii="Times New Roman" w:hAnsi="Times New Roman"/>
          <w:b/>
          <w:bCs/>
        </w:rPr>
        <w:t>}}</w:t>
      </w:r>
    </w:p>
    <w:p w14:paraId="7ECFAF39" w14:textId="77777777" w:rsidR="00ED3E64" w:rsidRDefault="00ED3E64">
      <w:pPr>
        <w:pStyle w:val="PargrafodaLista"/>
        <w:ind w:left="0"/>
        <w:jc w:val="center"/>
        <w:rPr>
          <w:rFonts w:ascii="Times New Roman" w:hAnsi="Times New Roman"/>
          <w:b/>
          <w:bCs/>
        </w:rPr>
      </w:pPr>
    </w:p>
    <w:p w14:paraId="7989D399" w14:textId="77777777" w:rsidR="00ED3E64" w:rsidRDefault="00ED3E64">
      <w:pPr>
        <w:pStyle w:val="PargrafodaLista"/>
        <w:ind w:left="0"/>
        <w:jc w:val="center"/>
        <w:rPr>
          <w:b/>
          <w:bCs/>
        </w:rPr>
      </w:pPr>
    </w:p>
    <w:p w14:paraId="672B9183" w14:textId="77777777" w:rsidR="004E0C15" w:rsidRDefault="00000000">
      <w:pPr>
        <w:pStyle w:val="PargrafodaLista"/>
        <w:ind w:left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________________________________</w:t>
      </w:r>
    </w:p>
    <w:p w14:paraId="0D7A2A88" w14:textId="77777777" w:rsidR="004E0C15" w:rsidRDefault="00000000">
      <w:pPr>
        <w:pStyle w:val="PargrafodaLista"/>
        <w:ind w:left="0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Assinatura do cliente</w:t>
      </w:r>
    </w:p>
    <w:sectPr w:rsidR="004E0C15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EDA53" w14:textId="77777777" w:rsidR="004D0F17" w:rsidRDefault="004D0F17">
      <w:pPr>
        <w:spacing w:after="0" w:line="240" w:lineRule="auto"/>
      </w:pPr>
      <w:r>
        <w:separator/>
      </w:r>
    </w:p>
  </w:endnote>
  <w:endnote w:type="continuationSeparator" w:id="0">
    <w:p w14:paraId="63AD5F3A" w14:textId="77777777" w:rsidR="004D0F17" w:rsidRDefault="004D0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C0620" w14:textId="77777777" w:rsidR="004E0C15" w:rsidRDefault="00000000">
    <w:pPr>
      <w:pStyle w:val="Rodap"/>
    </w:pPr>
    <w:r>
      <w:rPr>
        <w:noProof/>
      </w:rPr>
      <mc:AlternateContent>
        <mc:Choice Requires="wps">
          <w:drawing>
            <wp:anchor distT="635" distB="0" distL="635" distR="0" simplePos="0" relativeHeight="2" behindDoc="1" locked="0" layoutInCell="0" allowOverlap="1" wp14:anchorId="40285B2C" wp14:editId="7F0AD7E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635" t="635" r="0" b="0"/>
              <wp:wrapNone/>
              <wp:docPr id="1" name="Caixa de Texto 2" descr="***Este documento está clasificado como PUBLICO por TELEFÓNICA.&#10;***This document is classified as PUBLIC by TELEFÓNICA.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E0A0060" w14:textId="77777777" w:rsidR="004E0C15" w:rsidRDefault="00000000">
                          <w:pPr>
                            <w:pStyle w:val="Contedodoquadro"/>
                            <w:spacing w:after="0"/>
                            <w:rPr>
                              <w:rFonts w:ascii="Arial" w:eastAsia="Arial" w:hAnsi="Arial" w:cs="Arial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4"/>
                              <w:szCs w:val="14"/>
                            </w:rPr>
                            <w:t>***Este documento está clasificado como PUBLICO por TELEFÓNICA.</w:t>
                          </w:r>
                        </w:p>
                        <w:p w14:paraId="40BD5118" w14:textId="77777777" w:rsidR="004E0C15" w:rsidRPr="00ED3E64" w:rsidRDefault="00000000">
                          <w:pPr>
                            <w:pStyle w:val="Contedodoquadro"/>
                            <w:spacing w:after="0"/>
                            <w:rPr>
                              <w:rFonts w:ascii="Arial" w:eastAsia="Arial" w:hAnsi="Arial" w:cs="Arial"/>
                              <w:color w:val="000000"/>
                              <w:sz w:val="14"/>
                              <w:szCs w:val="14"/>
                              <w:lang w:val="en-US"/>
                            </w:rPr>
                          </w:pPr>
                          <w:r w:rsidRPr="00ED3E64">
                            <w:rPr>
                              <w:rFonts w:ascii="Arial" w:eastAsia="Arial" w:hAnsi="Arial" w:cs="Arial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***This document is classified as PUBLIC by TELEFÓNICA.</w:t>
                          </w:r>
                        </w:p>
                      </w:txbxContent>
                    </wps:txbx>
                    <wps:bodyPr lIns="25416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40285B2C" id="Caixa de Texto 2" o:spid="_x0000_s1026" alt="***Este documento está clasificado como PUBLICO por TELEFÓNICA.&#10;***This document is classified as PUBLIC by TELEFÓNICA." style="position:absolute;margin-left:0;margin-top:0;width:34.95pt;height:34.95pt;z-index:-503316478;visibility:visible;mso-wrap-style:square;mso-wrap-distance-left:.05pt;mso-wrap-distance-top:.05pt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voq6AEAAD8EAAAOAAAAZHJzL2Uyb0RvYy54bWysU01v1DAQvSPxHyzf2WSXUC3RZitEVYSE&#10;StUWcXYce2PJXxq7m+y/Z+xks1BORVyc8WQ+3rw33l2PRpOjgKCcbeh6VVIiLHedsoeG/ni6fbel&#10;JERmO6adFQ09iUCv92/f7AZfi43rne4EECxiQz34hvYx+rooAu+FYWHlvLD4UzowLOIVDkUHbMDq&#10;RhebsrwqBgedB8dFCOi9mX7Sfa4vpeDxu5RBRKIbithiPiGfbTqL/Y7VB2C+V3yGwf4BhWHKYtOl&#10;1A2LjDyD+quUURxccDKuuDOFk1JxkWfAadbli2kee+ZFngXJCX6hKfy/svzu+OjvAWkYfKgDmmmK&#10;UYJJX8RHxkzWaSFLjJFwdFbV++0WKeX4a7axSnFJ9hDiF+EMSUZDAbXIFLHjtxCn0HNI6mXdrdI6&#10;66EtGVK/P9xYWVtscMGZrXjSIsVp+yAkUV2GmxyBw6H9rIFMauM6Itiz5rkYJqRAiW1fmTunpGyR&#10;l+yV+UtS7u9sXPKNsg7SVk5zTtOlQePYjuhOZuu60z0Q/dXiImw+VOurtNn5hgacjTYb649lVaGb&#10;Wd47pKLNrCbin8afDPysTkRZ79x54Vj9QqQpNtPqPz1HlCoreEEzA8YtzTswv6j0DH6/56jLu9//&#10;AgAA//8DAFBLAwQUAAYACAAAACEAI06sW9kAAAADAQAADwAAAGRycy9kb3ducmV2LnhtbEyPQUvE&#10;MBCF74L/IYzgRdxUD4utTReRXRREWddlz5NmbIvJpDTZtv57ox70Mo/hDe99U65mZ8VIQ+g8K7ha&#10;ZCCIa286bhTs3zaXNyBCRDZoPZOCTwqwqk5PSiyMn/iVxl1sRArhUKCCNsa+kDLULTkMC98TJ+/d&#10;Dw5jWodGmgGnFO6svM6ypXTYcWposaf7luqP3dEp0HgYH3VrnrYXL9ODHp/XG5uvlTo/m+9uQUSa&#10;498xfOMndKgSk/ZHNkFYBemR+DOTt8xzEPpXZVXK/+zVFwAAAP//AwBQSwECLQAUAAYACAAAACEA&#10;toM4kv4AAADhAQAAEwAAAAAAAAAAAAAAAAAAAAAAW0NvbnRlbnRfVHlwZXNdLnhtbFBLAQItABQA&#10;BgAIAAAAIQA4/SH/1gAAAJQBAAALAAAAAAAAAAAAAAAAAC8BAABfcmVscy8ucmVsc1BLAQItABQA&#10;BgAIAAAAIQAqnvoq6AEAAD8EAAAOAAAAAAAAAAAAAAAAAC4CAABkcnMvZTJvRG9jLnhtbFBLAQIt&#10;ABQABgAIAAAAIQAjTqxb2QAAAAMBAAAPAAAAAAAAAAAAAAAAAEIEAABkcnMvZG93bnJldi54bWxQ&#10;SwUGAAAAAAQABADzAAAASAUAAAAA&#10;" o:allowincell="f" filled="f" stroked="f" strokeweight="0">
              <v:textbox style="mso-fit-shape-to-text:t" inset="7.06mm,0,0,5.29mm">
                <w:txbxContent>
                  <w:p w14:paraId="5E0A0060" w14:textId="77777777" w:rsidR="004E0C15" w:rsidRDefault="00000000">
                    <w:pPr>
                      <w:pStyle w:val="Contedodoquadro"/>
                      <w:spacing w:after="0"/>
                      <w:rPr>
                        <w:rFonts w:ascii="Arial" w:eastAsia="Arial" w:hAnsi="Arial" w:cs="Arial"/>
                        <w:color w:val="000000"/>
                        <w:sz w:val="14"/>
                        <w:szCs w:val="14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z w:val="14"/>
                        <w:szCs w:val="14"/>
                      </w:rPr>
                      <w:t>***Este documento está clasificado como PUBLICO por TELEFÓNICA.</w:t>
                    </w:r>
                  </w:p>
                  <w:p w14:paraId="40BD5118" w14:textId="77777777" w:rsidR="004E0C15" w:rsidRPr="00ED3E64" w:rsidRDefault="00000000">
                    <w:pPr>
                      <w:pStyle w:val="Contedodoquadro"/>
                      <w:spacing w:after="0"/>
                      <w:rPr>
                        <w:rFonts w:ascii="Arial" w:eastAsia="Arial" w:hAnsi="Arial" w:cs="Arial"/>
                        <w:color w:val="000000"/>
                        <w:sz w:val="14"/>
                        <w:szCs w:val="14"/>
                        <w:lang w:val="en-US"/>
                      </w:rPr>
                    </w:pPr>
                    <w:r w:rsidRPr="00ED3E64">
                      <w:rPr>
                        <w:rFonts w:ascii="Arial" w:eastAsia="Arial" w:hAnsi="Arial" w:cs="Arial"/>
                        <w:color w:val="000000"/>
                        <w:sz w:val="14"/>
                        <w:szCs w:val="14"/>
                        <w:lang w:val="en-US"/>
                      </w:rPr>
                      <w:t>***This document is classified as PUBLIC by TELEFÓNICA.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42265" w14:textId="77777777" w:rsidR="004E0C15" w:rsidRDefault="004E0C1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516D8" w14:textId="77777777" w:rsidR="004E0C15" w:rsidRDefault="004E0C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3C158" w14:textId="77777777" w:rsidR="004D0F17" w:rsidRDefault="004D0F17">
      <w:pPr>
        <w:spacing w:after="0" w:line="240" w:lineRule="auto"/>
      </w:pPr>
      <w:r>
        <w:separator/>
      </w:r>
    </w:p>
  </w:footnote>
  <w:footnote w:type="continuationSeparator" w:id="0">
    <w:p w14:paraId="7A560948" w14:textId="77777777" w:rsidR="004D0F17" w:rsidRDefault="004D0F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85EA7"/>
    <w:multiLevelType w:val="multilevel"/>
    <w:tmpl w:val="D1D0B8A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F843906"/>
    <w:multiLevelType w:val="multilevel"/>
    <w:tmpl w:val="851024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350640821">
    <w:abstractNumId w:val="1"/>
  </w:num>
  <w:num w:numId="2" w16cid:durableId="183077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15"/>
    <w:rsid w:val="004D0F17"/>
    <w:rsid w:val="004E0C15"/>
    <w:rsid w:val="00A52B0B"/>
    <w:rsid w:val="00ED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55578"/>
  <w15:docId w15:val="{079DC036-7E08-496C-9AB3-3EB341213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odapChar">
    <w:name w:val="Rodapé Char"/>
    <w:basedOn w:val="Fontepargpadro"/>
    <w:link w:val="Rodap"/>
    <w:uiPriority w:val="99"/>
    <w:qFormat/>
    <w:rsid w:val="001462E5"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PargrafodaLista">
    <w:name w:val="List Paragraph"/>
    <w:basedOn w:val="Normal"/>
    <w:uiPriority w:val="34"/>
    <w:qFormat/>
    <w:rsid w:val="001462E5"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Rodap">
    <w:name w:val="footer"/>
    <w:basedOn w:val="Normal"/>
    <w:link w:val="RodapChar"/>
    <w:uiPriority w:val="99"/>
    <w:unhideWhenUsed/>
    <w:rsid w:val="001462E5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Contedodoquadro">
    <w:name w:val="Conteúdo do quadro"/>
    <w:basedOn w:val="Normal"/>
    <w:qFormat/>
  </w:style>
  <w:style w:type="paragraph" w:customStyle="1" w:styleId="Textoprformatado">
    <w:name w:val="Texto préformatado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411</Characters>
  <Application>Microsoft Office Word</Application>
  <DocSecurity>0</DocSecurity>
  <Lines>3</Lines>
  <Paragraphs>1</Paragraphs>
  <ScaleCrop>false</ScaleCrop>
  <Company>Vivo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Alves Tenorio</dc:creator>
  <dc:description/>
  <cp:lastModifiedBy>Rodrigo Alves Tenorio</cp:lastModifiedBy>
  <cp:revision>2</cp:revision>
  <dcterms:created xsi:type="dcterms:W3CDTF">2026-09-08T21:36:00Z</dcterms:created>
  <dcterms:modified xsi:type="dcterms:W3CDTF">2026-09-08T21:36:00Z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#000000,6,Aptos</vt:lpwstr>
  </property>
  <property fmtid="{D5CDD505-2E9C-101B-9397-08002B2CF9AE}" pid="3" name="ClassificationContentMarkingFooterShapeIds">
    <vt:lpwstr>1,2,3</vt:lpwstr>
  </property>
  <property fmtid="{D5CDD505-2E9C-101B-9397-08002B2CF9AE}" pid="4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</Properties>
</file>