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916" w:rsidRDefault="006043A1">
      <w:r w:rsidRPr="007F69CA">
        <w:rPr>
          <w:rFonts w:hint="eastAsia"/>
          <w:sz w:val="24"/>
          <w:szCs w:val="24"/>
        </w:rPr>
        <w:sym w:font="Wingdings 3" w:char="F086"/>
      </w:r>
      <w:bookmarkStart w:id="0" w:name="_GoBack"/>
      <w:bookmarkEnd w:id="0"/>
      <w:r w:rsidR="00B67455" w:rsidRPr="00B67455">
        <w:rPr>
          <w:rFonts w:hint="eastAsia"/>
          <w:sz w:val="24"/>
          <w:szCs w:val="24"/>
        </w:rPr>
        <w:t>고혈압의</w:t>
      </w:r>
      <w:r w:rsidR="00B67455" w:rsidRPr="00B67455">
        <w:rPr>
          <w:sz w:val="24"/>
          <w:szCs w:val="24"/>
        </w:rPr>
        <w:t xml:space="preserve"> 식사요법</w:t>
      </w:r>
      <w:r w:rsidR="00B67455">
        <w:rPr>
          <w:rFonts w:hint="eastAsia"/>
          <w:sz w:val="24"/>
          <w:szCs w:val="24"/>
        </w:rPr>
        <w:t xml:space="preserve"> - </w:t>
      </w:r>
      <w:r>
        <w:rPr>
          <w:rFonts w:hint="eastAsia"/>
        </w:rPr>
        <w:t xml:space="preserve"> </w:t>
      </w:r>
      <w:r w:rsidR="007F69CA" w:rsidRPr="007F69CA">
        <w:rPr>
          <w:rFonts w:hint="eastAsia"/>
          <w:highlight w:val="yellow"/>
        </w:rPr>
        <w:t>제목입력</w:t>
      </w:r>
      <w:r w:rsidR="007F69CA">
        <w:rPr>
          <w:rFonts w:hint="eastAsia"/>
        </w:rPr>
        <w:t xml:space="preserve"> </w:t>
      </w:r>
    </w:p>
    <w:p w:rsidR="0089759C" w:rsidRDefault="0089759C" w:rsidP="0089759C"/>
    <w:p w:rsidR="0089759C" w:rsidRPr="0089759C" w:rsidRDefault="0089759C" w:rsidP="005658B4">
      <w:pPr>
        <w:pStyle w:val="2"/>
      </w:pPr>
      <w:r w:rsidRPr="0089759C">
        <w:sym w:font="Wingdings 3" w:char="F084"/>
      </w:r>
      <w:r w:rsidRPr="0089759C">
        <w:rPr>
          <w:rFonts w:hint="eastAsia"/>
        </w:rPr>
        <w:t xml:space="preserve"> </w:t>
      </w:r>
      <w:bookmarkStart w:id="1" w:name="_Toc282396787"/>
      <w:proofErr w:type="gramStart"/>
      <w:r w:rsidRPr="0089759C">
        <w:t>고혈압이란 ?</w:t>
      </w:r>
      <w:bookmarkEnd w:id="1"/>
      <w:proofErr w:type="gramEnd"/>
    </w:p>
    <w:p w:rsidR="0089759C" w:rsidRPr="0089759C" w:rsidRDefault="0089759C" w:rsidP="0089759C">
      <w:r w:rsidRPr="0089759C">
        <w:t xml:space="preserve">혈압이 지속적으로 상승되어 있는 상태. (160 / 95 이상) 특별한 자각증상이 없더라도 뇌졸중, </w:t>
      </w:r>
      <w:proofErr w:type="gramStart"/>
      <w:r w:rsidRPr="0089759C">
        <w:t>사망 을</w:t>
      </w:r>
      <w:proofErr w:type="gramEnd"/>
      <w:r w:rsidRPr="0089759C">
        <w:t xml:space="preserve"> 일으킬 위험이 있으므로 평생관리가 필요합니다. </w:t>
      </w:r>
    </w:p>
    <w:p w:rsidR="0089759C" w:rsidRPr="0089759C" w:rsidRDefault="0089759C" w:rsidP="0089759C">
      <w:r w:rsidRPr="0089759C">
        <w:t>염분은 왜 혈압을 올릴까요?</w:t>
      </w:r>
    </w:p>
    <w:p w:rsidR="0089759C" w:rsidRDefault="0089759C" w:rsidP="0089759C">
      <w:r w:rsidRPr="0089759C">
        <w:t>소금의 주성분인 나트륨(Na) 이 혈압을 올리므로 소금의 섭취량을 줄이라는 것. 소금을 많이 먹어서 혈액 내의 나트륨이 높아지면 물을 같이 가지려는 성질로 인해 혈액의 부피가 커지고 혈관은 압력을 더 크게 받는 것입니다</w:t>
      </w:r>
    </w:p>
    <w:p w:rsidR="0089759C" w:rsidRDefault="0089759C" w:rsidP="0089759C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885"/>
        <w:gridCol w:w="1016"/>
        <w:gridCol w:w="2004"/>
        <w:gridCol w:w="1880"/>
      </w:tblGrid>
      <w:tr w:rsidR="00275626" w:rsidTr="001E21F5">
        <w:trPr>
          <w:jc w:val="center"/>
        </w:trPr>
        <w:tc>
          <w:tcPr>
            <w:tcW w:w="0" w:type="auto"/>
          </w:tcPr>
          <w:p w:rsidR="00275626" w:rsidRDefault="00275626" w:rsidP="00476F51">
            <w:r w:rsidRPr="006043A1">
              <w:rPr>
                <w:b/>
                <w:bCs/>
              </w:rPr>
              <w:t>식품명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rPr>
                <w:b/>
                <w:bCs/>
              </w:rPr>
              <w:t>중량(g)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rPr>
                <w:b/>
                <w:bCs/>
              </w:rPr>
              <w:t>눈어림치</w:t>
            </w:r>
          </w:p>
        </w:tc>
        <w:tc>
          <w:tcPr>
            <w:tcW w:w="0" w:type="auto"/>
            <w:vMerge w:val="restart"/>
            <w:vAlign w:val="center"/>
          </w:tcPr>
          <w:p w:rsidR="00275626" w:rsidRDefault="00275626" w:rsidP="00275626">
            <w:pPr>
              <w:jc w:val="center"/>
            </w:pPr>
            <w:r w:rsidRPr="006043A1">
              <w:rPr>
                <w:b/>
                <w:bCs/>
              </w:rPr>
              <w:t>경한 고혈압</w:t>
            </w:r>
            <w:r w:rsidRPr="006043A1">
              <w:rPr>
                <w:b/>
                <w:bCs/>
              </w:rPr>
              <w:br/>
              <w:t>(140-159/90-99)</w:t>
            </w:r>
          </w:p>
        </w:tc>
        <w:tc>
          <w:tcPr>
            <w:tcW w:w="0" w:type="auto"/>
            <w:vMerge w:val="restart"/>
            <w:vAlign w:val="center"/>
          </w:tcPr>
          <w:p w:rsidR="00275626" w:rsidRDefault="00275626" w:rsidP="000B3DA6">
            <w:pPr>
              <w:jc w:val="center"/>
            </w:pPr>
            <w:r w:rsidRPr="006043A1">
              <w:t>소금 5g /일</w:t>
            </w:r>
          </w:p>
        </w:tc>
      </w:tr>
      <w:tr w:rsidR="00275626" w:rsidTr="001E21F5">
        <w:trPr>
          <w:jc w:val="center"/>
        </w:trPr>
        <w:tc>
          <w:tcPr>
            <w:tcW w:w="0" w:type="auto"/>
          </w:tcPr>
          <w:p w:rsidR="00275626" w:rsidRDefault="00275626" w:rsidP="00476F51">
            <w:r w:rsidRPr="006043A1">
              <w:t>소금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3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1ts</w:t>
            </w:r>
          </w:p>
        </w:tc>
        <w:tc>
          <w:tcPr>
            <w:tcW w:w="0" w:type="auto"/>
            <w:vMerge/>
            <w:vAlign w:val="center"/>
          </w:tcPr>
          <w:p w:rsidR="00275626" w:rsidRDefault="00275626" w:rsidP="00275626">
            <w:pPr>
              <w:jc w:val="center"/>
            </w:pPr>
          </w:p>
        </w:tc>
        <w:tc>
          <w:tcPr>
            <w:tcW w:w="0" w:type="auto"/>
            <w:vMerge/>
          </w:tcPr>
          <w:p w:rsidR="00275626" w:rsidRDefault="00275626" w:rsidP="00476F51"/>
        </w:tc>
      </w:tr>
      <w:tr w:rsidR="00275626" w:rsidTr="001E21F5">
        <w:trPr>
          <w:jc w:val="center"/>
        </w:trPr>
        <w:tc>
          <w:tcPr>
            <w:tcW w:w="0" w:type="auto"/>
          </w:tcPr>
          <w:p w:rsidR="00275626" w:rsidRDefault="00275626" w:rsidP="00476F51">
            <w:r w:rsidRPr="006043A1">
              <w:t>진간장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5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1ts</w:t>
            </w:r>
          </w:p>
        </w:tc>
        <w:tc>
          <w:tcPr>
            <w:tcW w:w="0" w:type="auto"/>
            <w:vMerge/>
            <w:vAlign w:val="center"/>
          </w:tcPr>
          <w:p w:rsidR="00275626" w:rsidRDefault="00275626" w:rsidP="00275626">
            <w:pPr>
              <w:jc w:val="center"/>
            </w:pPr>
          </w:p>
        </w:tc>
        <w:tc>
          <w:tcPr>
            <w:tcW w:w="0" w:type="auto"/>
            <w:vMerge/>
          </w:tcPr>
          <w:p w:rsidR="00275626" w:rsidRDefault="00275626" w:rsidP="00476F51"/>
        </w:tc>
      </w:tr>
      <w:tr w:rsidR="00275626" w:rsidTr="001E21F5">
        <w:trPr>
          <w:jc w:val="center"/>
        </w:trPr>
        <w:tc>
          <w:tcPr>
            <w:tcW w:w="0" w:type="auto"/>
          </w:tcPr>
          <w:p w:rsidR="00275626" w:rsidRDefault="00275626" w:rsidP="00476F51">
            <w:proofErr w:type="spellStart"/>
            <w:r w:rsidRPr="006043A1">
              <w:t>우스터소스</w:t>
            </w:r>
            <w:proofErr w:type="spellEnd"/>
          </w:p>
        </w:tc>
        <w:tc>
          <w:tcPr>
            <w:tcW w:w="0" w:type="auto"/>
          </w:tcPr>
          <w:p w:rsidR="00275626" w:rsidRDefault="00275626" w:rsidP="00476F51">
            <w:r w:rsidRPr="006043A1">
              <w:t>5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1ts</w:t>
            </w:r>
          </w:p>
        </w:tc>
        <w:tc>
          <w:tcPr>
            <w:tcW w:w="0" w:type="auto"/>
            <w:vMerge w:val="restart"/>
            <w:vAlign w:val="center"/>
          </w:tcPr>
          <w:p w:rsidR="00275626" w:rsidRDefault="00275626" w:rsidP="00275626">
            <w:pPr>
              <w:jc w:val="center"/>
            </w:pPr>
            <w:r w:rsidRPr="006043A1">
              <w:rPr>
                <w:b/>
                <w:bCs/>
              </w:rPr>
              <w:t>중등 고혈압</w:t>
            </w:r>
            <w:r w:rsidRPr="006043A1">
              <w:rPr>
                <w:b/>
                <w:bCs/>
              </w:rPr>
              <w:br/>
              <w:t>(160-179/100-109)</w:t>
            </w:r>
          </w:p>
        </w:tc>
        <w:tc>
          <w:tcPr>
            <w:tcW w:w="0" w:type="auto"/>
            <w:vMerge w:val="restart"/>
            <w:vAlign w:val="center"/>
          </w:tcPr>
          <w:p w:rsidR="00275626" w:rsidRDefault="00275626" w:rsidP="000B3DA6">
            <w:pPr>
              <w:jc w:val="center"/>
            </w:pPr>
            <w:r w:rsidRPr="006043A1">
              <w:t>소금 3.5-5g/일</w:t>
            </w:r>
          </w:p>
        </w:tc>
      </w:tr>
      <w:tr w:rsidR="00275626" w:rsidTr="001E21F5">
        <w:trPr>
          <w:jc w:val="center"/>
        </w:trPr>
        <w:tc>
          <w:tcPr>
            <w:tcW w:w="0" w:type="auto"/>
          </w:tcPr>
          <w:p w:rsidR="00275626" w:rsidRDefault="00275626" w:rsidP="00476F51">
            <w:r w:rsidRPr="006043A1">
              <w:t>된장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7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1ts</w:t>
            </w:r>
          </w:p>
        </w:tc>
        <w:tc>
          <w:tcPr>
            <w:tcW w:w="0" w:type="auto"/>
            <w:vMerge/>
            <w:vAlign w:val="center"/>
          </w:tcPr>
          <w:p w:rsidR="00275626" w:rsidRDefault="00275626" w:rsidP="00275626">
            <w:pPr>
              <w:jc w:val="center"/>
            </w:pPr>
          </w:p>
        </w:tc>
        <w:tc>
          <w:tcPr>
            <w:tcW w:w="0" w:type="auto"/>
            <w:vMerge/>
          </w:tcPr>
          <w:p w:rsidR="00275626" w:rsidRDefault="00275626" w:rsidP="00476F51"/>
        </w:tc>
      </w:tr>
      <w:tr w:rsidR="00275626" w:rsidTr="001E21F5">
        <w:trPr>
          <w:jc w:val="center"/>
        </w:trPr>
        <w:tc>
          <w:tcPr>
            <w:tcW w:w="0" w:type="auto"/>
          </w:tcPr>
          <w:p w:rsidR="00275626" w:rsidRDefault="00275626" w:rsidP="00476F51">
            <w:r w:rsidRPr="006043A1">
              <w:t>고추장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7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1ts</w:t>
            </w:r>
          </w:p>
        </w:tc>
        <w:tc>
          <w:tcPr>
            <w:tcW w:w="0" w:type="auto"/>
            <w:vMerge/>
            <w:vAlign w:val="center"/>
          </w:tcPr>
          <w:p w:rsidR="00275626" w:rsidRDefault="00275626" w:rsidP="00275626">
            <w:pPr>
              <w:jc w:val="center"/>
            </w:pPr>
          </w:p>
        </w:tc>
        <w:tc>
          <w:tcPr>
            <w:tcW w:w="0" w:type="auto"/>
            <w:vMerge/>
          </w:tcPr>
          <w:p w:rsidR="00275626" w:rsidRDefault="00275626" w:rsidP="00476F51"/>
        </w:tc>
      </w:tr>
      <w:tr w:rsidR="00275626" w:rsidTr="001E21F5">
        <w:trPr>
          <w:jc w:val="center"/>
        </w:trPr>
        <w:tc>
          <w:tcPr>
            <w:tcW w:w="0" w:type="auto"/>
          </w:tcPr>
          <w:p w:rsidR="00275626" w:rsidRDefault="00275626" w:rsidP="00476F51">
            <w:r w:rsidRPr="006043A1">
              <w:t>마요네즈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4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1ts</w:t>
            </w:r>
          </w:p>
        </w:tc>
        <w:tc>
          <w:tcPr>
            <w:tcW w:w="0" w:type="auto"/>
            <w:vMerge w:val="restart"/>
            <w:vAlign w:val="center"/>
          </w:tcPr>
          <w:p w:rsidR="00275626" w:rsidRDefault="00275626" w:rsidP="00275626">
            <w:pPr>
              <w:jc w:val="center"/>
            </w:pPr>
            <w:r w:rsidRPr="006043A1">
              <w:rPr>
                <w:b/>
                <w:bCs/>
              </w:rPr>
              <w:t>심한 고혈압</w:t>
            </w:r>
            <w:r w:rsidRPr="006043A1">
              <w:rPr>
                <w:b/>
                <w:bCs/>
              </w:rPr>
              <w:br/>
              <w:t>(180-209/110-119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275626" w:rsidRDefault="00275626" w:rsidP="000B3DA6">
            <w:pPr>
              <w:jc w:val="center"/>
            </w:pPr>
            <w:r w:rsidRPr="006043A1">
              <w:t>소금 3.5g/일 이하</w:t>
            </w:r>
          </w:p>
        </w:tc>
      </w:tr>
      <w:tr w:rsidR="00275626" w:rsidTr="001E21F5">
        <w:trPr>
          <w:jc w:val="center"/>
        </w:trPr>
        <w:tc>
          <w:tcPr>
            <w:tcW w:w="0" w:type="auto"/>
          </w:tcPr>
          <w:p w:rsidR="00275626" w:rsidRDefault="00275626" w:rsidP="00476F51">
            <w:r w:rsidRPr="006043A1">
              <w:t>토마토케첩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5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1ts</w:t>
            </w:r>
          </w:p>
        </w:tc>
        <w:tc>
          <w:tcPr>
            <w:tcW w:w="0" w:type="auto"/>
            <w:vMerge/>
          </w:tcPr>
          <w:p w:rsidR="00275626" w:rsidRDefault="00275626" w:rsidP="00476F51"/>
        </w:tc>
        <w:tc>
          <w:tcPr>
            <w:tcW w:w="0" w:type="auto"/>
            <w:vMerge/>
            <w:vAlign w:val="center"/>
          </w:tcPr>
          <w:p w:rsidR="00275626" w:rsidRDefault="00275626" w:rsidP="000B3DA6">
            <w:pPr>
              <w:jc w:val="center"/>
            </w:pPr>
          </w:p>
        </w:tc>
      </w:tr>
      <w:tr w:rsidR="00275626" w:rsidTr="001E21F5">
        <w:trPr>
          <w:jc w:val="center"/>
        </w:trPr>
        <w:tc>
          <w:tcPr>
            <w:tcW w:w="0" w:type="auto"/>
          </w:tcPr>
          <w:p w:rsidR="00275626" w:rsidRDefault="00275626" w:rsidP="00476F51">
            <w:r w:rsidRPr="006043A1">
              <w:t>마가린, 버터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4</w:t>
            </w:r>
          </w:p>
        </w:tc>
        <w:tc>
          <w:tcPr>
            <w:tcW w:w="0" w:type="auto"/>
          </w:tcPr>
          <w:p w:rsidR="00275626" w:rsidRDefault="00275626" w:rsidP="00476F51">
            <w:r w:rsidRPr="006043A1">
              <w:t>1ts</w:t>
            </w:r>
          </w:p>
        </w:tc>
        <w:tc>
          <w:tcPr>
            <w:tcW w:w="0" w:type="auto"/>
            <w:vMerge/>
          </w:tcPr>
          <w:p w:rsidR="00275626" w:rsidRDefault="00275626" w:rsidP="00476F51"/>
        </w:tc>
        <w:tc>
          <w:tcPr>
            <w:tcW w:w="0" w:type="auto"/>
            <w:vMerge/>
            <w:vAlign w:val="center"/>
          </w:tcPr>
          <w:p w:rsidR="00275626" w:rsidRDefault="00275626" w:rsidP="000B3DA6">
            <w:pPr>
              <w:jc w:val="center"/>
            </w:pPr>
          </w:p>
        </w:tc>
      </w:tr>
    </w:tbl>
    <w:p w:rsidR="0089759C" w:rsidRDefault="0089759C" w:rsidP="0089759C"/>
    <w:p w:rsidR="006043A1" w:rsidRDefault="006043A1" w:rsidP="005658B4">
      <w:pPr>
        <w:pStyle w:val="2"/>
      </w:pPr>
      <w:r>
        <w:sym w:font="Wingdings 3" w:char="F084"/>
      </w:r>
      <w:r>
        <w:rPr>
          <w:rFonts w:hint="eastAsia"/>
        </w:rPr>
        <w:t xml:space="preserve"> </w:t>
      </w:r>
      <w:bookmarkStart w:id="2" w:name="_Toc282396788"/>
      <w:r w:rsidRPr="006043A1">
        <w:t>골다공증이란?</w:t>
      </w:r>
      <w:bookmarkEnd w:id="2"/>
    </w:p>
    <w:p w:rsidR="006043A1" w:rsidRDefault="006043A1">
      <w:r w:rsidRPr="006043A1">
        <w:t xml:space="preserve">뼈 속이 엉성해지고 </w:t>
      </w:r>
      <w:proofErr w:type="spellStart"/>
      <w:r w:rsidRPr="006043A1">
        <w:t>골량이</w:t>
      </w:r>
      <w:proofErr w:type="spellEnd"/>
      <w:r w:rsidRPr="006043A1">
        <w:t xml:space="preserve"> 적어져서 가벼운 외상에도 골절이 되는 상태로 뼈가 극도로 약해져 있는 경우. 특히, </w:t>
      </w:r>
      <w:proofErr w:type="spellStart"/>
      <w:r w:rsidRPr="006043A1">
        <w:t>폐경</w:t>
      </w:r>
      <w:proofErr w:type="spellEnd"/>
      <w:r w:rsidRPr="006043A1">
        <w:t xml:space="preserve"> 이후의 여성에게 흔한 질병.</w:t>
      </w:r>
    </w:p>
    <w:p w:rsidR="006043A1" w:rsidRDefault="006043A1">
      <w:r w:rsidRPr="006043A1">
        <w:t>* 칼슘 함량이 높은 식품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89759C" w:rsidTr="0089759C">
        <w:tc>
          <w:tcPr>
            <w:tcW w:w="3074" w:type="dxa"/>
          </w:tcPr>
          <w:p w:rsidR="0089759C" w:rsidRDefault="0089759C">
            <w:r w:rsidRPr="006043A1">
              <w:rPr>
                <w:b/>
                <w:bCs/>
              </w:rPr>
              <w:t>식품명</w:t>
            </w:r>
          </w:p>
        </w:tc>
        <w:tc>
          <w:tcPr>
            <w:tcW w:w="3075" w:type="dxa"/>
          </w:tcPr>
          <w:p w:rsidR="0089759C" w:rsidRDefault="0089759C">
            <w:r w:rsidRPr="006043A1">
              <w:rPr>
                <w:b/>
                <w:bCs/>
              </w:rPr>
              <w:t>어림치</w:t>
            </w:r>
          </w:p>
        </w:tc>
        <w:tc>
          <w:tcPr>
            <w:tcW w:w="3075" w:type="dxa"/>
          </w:tcPr>
          <w:p w:rsidR="0089759C" w:rsidRDefault="0089759C">
            <w:r w:rsidRPr="006043A1">
              <w:rPr>
                <w:b/>
                <w:bCs/>
              </w:rPr>
              <w:t>칼슘 함량</w:t>
            </w:r>
          </w:p>
        </w:tc>
      </w:tr>
      <w:tr w:rsidR="0089759C" w:rsidTr="0089759C">
        <w:tc>
          <w:tcPr>
            <w:tcW w:w="3074" w:type="dxa"/>
          </w:tcPr>
          <w:p w:rsidR="0089759C" w:rsidRDefault="0089759C">
            <w:r w:rsidRPr="006043A1">
              <w:t>우유</w:t>
            </w:r>
          </w:p>
        </w:tc>
        <w:tc>
          <w:tcPr>
            <w:tcW w:w="3075" w:type="dxa"/>
          </w:tcPr>
          <w:p w:rsidR="0089759C" w:rsidRDefault="0089759C">
            <w:r w:rsidRPr="006043A1">
              <w:t>1컵</w:t>
            </w:r>
          </w:p>
        </w:tc>
        <w:tc>
          <w:tcPr>
            <w:tcW w:w="3075" w:type="dxa"/>
          </w:tcPr>
          <w:p w:rsidR="0089759C" w:rsidRDefault="0089759C">
            <w:r>
              <w:rPr>
                <w:rFonts w:hint="eastAsia"/>
              </w:rPr>
              <w:t>200</w:t>
            </w:r>
          </w:p>
        </w:tc>
      </w:tr>
      <w:tr w:rsidR="0089759C" w:rsidTr="0089759C">
        <w:tc>
          <w:tcPr>
            <w:tcW w:w="3074" w:type="dxa"/>
          </w:tcPr>
          <w:p w:rsidR="0089759C" w:rsidRDefault="0089759C">
            <w:proofErr w:type="spellStart"/>
            <w:r w:rsidRPr="006043A1">
              <w:t>야구르트</w:t>
            </w:r>
            <w:proofErr w:type="spellEnd"/>
          </w:p>
        </w:tc>
        <w:tc>
          <w:tcPr>
            <w:tcW w:w="3075" w:type="dxa"/>
          </w:tcPr>
          <w:p w:rsidR="0089759C" w:rsidRDefault="0089759C">
            <w:r w:rsidRPr="006043A1">
              <w:t>1컵</w:t>
            </w:r>
          </w:p>
        </w:tc>
        <w:tc>
          <w:tcPr>
            <w:tcW w:w="3075" w:type="dxa"/>
          </w:tcPr>
          <w:p w:rsidR="0089759C" w:rsidRDefault="0089759C">
            <w:r>
              <w:rPr>
                <w:rFonts w:hint="eastAsia"/>
              </w:rPr>
              <w:t>240</w:t>
            </w:r>
          </w:p>
        </w:tc>
      </w:tr>
      <w:tr w:rsidR="0089759C" w:rsidTr="0089759C">
        <w:tc>
          <w:tcPr>
            <w:tcW w:w="3074" w:type="dxa"/>
          </w:tcPr>
          <w:p w:rsidR="0089759C" w:rsidRDefault="0089759C">
            <w:r w:rsidRPr="006043A1">
              <w:t>아이스크림</w:t>
            </w:r>
          </w:p>
        </w:tc>
        <w:tc>
          <w:tcPr>
            <w:tcW w:w="3075" w:type="dxa"/>
          </w:tcPr>
          <w:p w:rsidR="0089759C" w:rsidRDefault="0089759C">
            <w:r w:rsidRPr="006043A1">
              <w:t>1스푼</w:t>
            </w:r>
          </w:p>
        </w:tc>
        <w:tc>
          <w:tcPr>
            <w:tcW w:w="3075" w:type="dxa"/>
          </w:tcPr>
          <w:p w:rsidR="0089759C" w:rsidRDefault="0089759C">
            <w:r>
              <w:rPr>
                <w:rFonts w:hint="eastAsia"/>
              </w:rPr>
              <w:t>130</w:t>
            </w:r>
          </w:p>
        </w:tc>
      </w:tr>
      <w:tr w:rsidR="0089759C" w:rsidTr="0089759C">
        <w:tc>
          <w:tcPr>
            <w:tcW w:w="3074" w:type="dxa"/>
          </w:tcPr>
          <w:p w:rsidR="0089759C" w:rsidRDefault="0089759C">
            <w:r w:rsidRPr="006043A1">
              <w:t>치즈</w:t>
            </w:r>
          </w:p>
        </w:tc>
        <w:tc>
          <w:tcPr>
            <w:tcW w:w="3075" w:type="dxa"/>
          </w:tcPr>
          <w:p w:rsidR="0089759C" w:rsidRDefault="0089759C">
            <w:r w:rsidRPr="006043A1">
              <w:t>5장</w:t>
            </w:r>
          </w:p>
        </w:tc>
        <w:tc>
          <w:tcPr>
            <w:tcW w:w="3075" w:type="dxa"/>
          </w:tcPr>
          <w:p w:rsidR="0089759C" w:rsidRDefault="0089759C">
            <w:r>
              <w:rPr>
                <w:rFonts w:hint="eastAsia"/>
              </w:rPr>
              <w:t>613</w:t>
            </w:r>
          </w:p>
        </w:tc>
      </w:tr>
      <w:tr w:rsidR="0089759C" w:rsidTr="0089759C">
        <w:tc>
          <w:tcPr>
            <w:tcW w:w="3074" w:type="dxa"/>
          </w:tcPr>
          <w:p w:rsidR="0089759C" w:rsidRDefault="0089759C">
            <w:r w:rsidRPr="006043A1">
              <w:t>순두부</w:t>
            </w:r>
          </w:p>
        </w:tc>
        <w:tc>
          <w:tcPr>
            <w:tcW w:w="3075" w:type="dxa"/>
          </w:tcPr>
          <w:p w:rsidR="0089759C" w:rsidRDefault="0089759C">
            <w:r w:rsidRPr="006043A1">
              <w:t>1/2컵</w:t>
            </w:r>
          </w:p>
        </w:tc>
        <w:tc>
          <w:tcPr>
            <w:tcW w:w="3075" w:type="dxa"/>
          </w:tcPr>
          <w:p w:rsidR="0089759C" w:rsidRDefault="0089759C">
            <w:r>
              <w:rPr>
                <w:rFonts w:hint="eastAsia"/>
              </w:rPr>
              <w:t>120</w:t>
            </w:r>
          </w:p>
        </w:tc>
      </w:tr>
      <w:tr w:rsidR="0089759C" w:rsidTr="0089759C">
        <w:tc>
          <w:tcPr>
            <w:tcW w:w="3074" w:type="dxa"/>
          </w:tcPr>
          <w:p w:rsidR="0089759C" w:rsidRDefault="0089759C">
            <w:r w:rsidRPr="006043A1">
              <w:t>두부</w:t>
            </w:r>
          </w:p>
        </w:tc>
        <w:tc>
          <w:tcPr>
            <w:tcW w:w="3075" w:type="dxa"/>
          </w:tcPr>
          <w:p w:rsidR="0089759C" w:rsidRDefault="0089759C">
            <w:r w:rsidRPr="006043A1">
              <w:t>1/4모</w:t>
            </w:r>
          </w:p>
        </w:tc>
        <w:tc>
          <w:tcPr>
            <w:tcW w:w="3075" w:type="dxa"/>
          </w:tcPr>
          <w:p w:rsidR="0089759C" w:rsidRDefault="0089759C">
            <w:r>
              <w:rPr>
                <w:rFonts w:hint="eastAsia"/>
              </w:rPr>
              <w:t>181</w:t>
            </w:r>
          </w:p>
        </w:tc>
      </w:tr>
      <w:tr w:rsidR="0089759C" w:rsidTr="0089759C">
        <w:tc>
          <w:tcPr>
            <w:tcW w:w="3074" w:type="dxa"/>
          </w:tcPr>
          <w:p w:rsidR="0089759C" w:rsidRDefault="0089759C">
            <w:r w:rsidRPr="006043A1">
              <w:t>뱅어포</w:t>
            </w:r>
          </w:p>
        </w:tc>
        <w:tc>
          <w:tcPr>
            <w:tcW w:w="3075" w:type="dxa"/>
          </w:tcPr>
          <w:p w:rsidR="0089759C" w:rsidRDefault="0089759C">
            <w:r w:rsidRPr="006043A1">
              <w:t>7장</w:t>
            </w:r>
          </w:p>
        </w:tc>
        <w:tc>
          <w:tcPr>
            <w:tcW w:w="3075" w:type="dxa"/>
          </w:tcPr>
          <w:p w:rsidR="0089759C" w:rsidRDefault="0089759C">
            <w:r>
              <w:rPr>
                <w:rFonts w:hint="eastAsia"/>
              </w:rPr>
              <w:t>1056</w:t>
            </w:r>
          </w:p>
        </w:tc>
      </w:tr>
      <w:tr w:rsidR="0089759C" w:rsidTr="0089759C">
        <w:tc>
          <w:tcPr>
            <w:tcW w:w="3074" w:type="dxa"/>
          </w:tcPr>
          <w:p w:rsidR="0089759C" w:rsidRDefault="0089759C">
            <w:proofErr w:type="spellStart"/>
            <w:r w:rsidRPr="006043A1">
              <w:t>중멸치</w:t>
            </w:r>
            <w:proofErr w:type="spellEnd"/>
          </w:p>
        </w:tc>
        <w:tc>
          <w:tcPr>
            <w:tcW w:w="3075" w:type="dxa"/>
          </w:tcPr>
          <w:p w:rsidR="0089759C" w:rsidRDefault="0089759C">
            <w:r w:rsidRPr="006043A1">
              <w:t>11/4컵</w:t>
            </w:r>
          </w:p>
        </w:tc>
        <w:tc>
          <w:tcPr>
            <w:tcW w:w="3075" w:type="dxa"/>
          </w:tcPr>
          <w:p w:rsidR="0089759C" w:rsidRDefault="0089759C">
            <w:r>
              <w:rPr>
                <w:rFonts w:hint="eastAsia"/>
              </w:rPr>
              <w:t>1290</w:t>
            </w:r>
          </w:p>
        </w:tc>
      </w:tr>
      <w:tr w:rsidR="00275626" w:rsidTr="0089759C">
        <w:tc>
          <w:tcPr>
            <w:tcW w:w="3074" w:type="dxa"/>
          </w:tcPr>
          <w:p w:rsidR="00275626" w:rsidRPr="006043A1" w:rsidRDefault="00275626">
            <w:r>
              <w:rPr>
                <w:rFonts w:hint="eastAsia"/>
              </w:rPr>
              <w:t>평균</w:t>
            </w:r>
          </w:p>
        </w:tc>
        <w:tc>
          <w:tcPr>
            <w:tcW w:w="3075" w:type="dxa"/>
          </w:tcPr>
          <w:p w:rsidR="00275626" w:rsidRPr="006043A1" w:rsidRDefault="00275626"/>
        </w:tc>
        <w:tc>
          <w:tcPr>
            <w:tcW w:w="3075" w:type="dxa"/>
          </w:tcPr>
          <w:p w:rsidR="00275626" w:rsidRDefault="00275626"/>
        </w:tc>
      </w:tr>
    </w:tbl>
    <w:p w:rsidR="00D21C29" w:rsidRDefault="00D21C29" w:rsidP="00D21C29">
      <w:pPr>
        <w:jc w:val="center"/>
      </w:pPr>
    </w:p>
    <w:p w:rsidR="006043A1" w:rsidRDefault="00D21C29" w:rsidP="00D21C29">
      <w:pPr>
        <w:jc w:val="center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791F8E">
        <w:fldChar w:fldCharType="begin"/>
      </w:r>
      <w:r w:rsidR="00E84860">
        <w:instrText xml:space="preserve"> </w:instrText>
      </w:r>
      <w:r w:rsidR="00E84860">
        <w:rPr>
          <w:rFonts w:hint="eastAsia"/>
        </w:rPr>
        <w:instrText>AUTHOR   \* MERGEFORMAT</w:instrText>
      </w:r>
      <w:r w:rsidR="00E84860">
        <w:instrText xml:space="preserve"> </w:instrText>
      </w:r>
      <w:r w:rsidR="00791F8E">
        <w:fldChar w:fldCharType="end"/>
      </w:r>
    </w:p>
    <w:sectPr w:rsidR="006043A1" w:rsidSect="00D30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FDF" w:rsidRDefault="00E76FDF" w:rsidP="001E21F5">
      <w:r>
        <w:separator/>
      </w:r>
    </w:p>
  </w:endnote>
  <w:endnote w:type="continuationSeparator" w:id="0">
    <w:p w:rsidR="00E76FDF" w:rsidRDefault="00E76FDF" w:rsidP="001E2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FDF" w:rsidRDefault="00E76FDF" w:rsidP="001E21F5">
      <w:r>
        <w:separator/>
      </w:r>
    </w:p>
  </w:footnote>
  <w:footnote w:type="continuationSeparator" w:id="0">
    <w:p w:rsidR="00E76FDF" w:rsidRDefault="00E76FDF" w:rsidP="001E2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43A1"/>
    <w:rsid w:val="0004363F"/>
    <w:rsid w:val="000B3DA6"/>
    <w:rsid w:val="00144527"/>
    <w:rsid w:val="001748BC"/>
    <w:rsid w:val="001E21F5"/>
    <w:rsid w:val="00275626"/>
    <w:rsid w:val="00480FFD"/>
    <w:rsid w:val="004E2978"/>
    <w:rsid w:val="005658B4"/>
    <w:rsid w:val="006043A1"/>
    <w:rsid w:val="00791F8E"/>
    <w:rsid w:val="007F69CA"/>
    <w:rsid w:val="00802084"/>
    <w:rsid w:val="0089759C"/>
    <w:rsid w:val="008E1AA4"/>
    <w:rsid w:val="00946B96"/>
    <w:rsid w:val="00B37999"/>
    <w:rsid w:val="00B67455"/>
    <w:rsid w:val="00BC4C4F"/>
    <w:rsid w:val="00CA38D6"/>
    <w:rsid w:val="00CA6D3C"/>
    <w:rsid w:val="00D07674"/>
    <w:rsid w:val="00D21C29"/>
    <w:rsid w:val="00D30916"/>
    <w:rsid w:val="00D355D0"/>
    <w:rsid w:val="00E76FDF"/>
    <w:rsid w:val="00E84860"/>
    <w:rsid w:val="00E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916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658B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043A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6043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946B9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header"/>
    <w:basedOn w:val="a"/>
    <w:link w:val="Char0"/>
    <w:uiPriority w:val="99"/>
    <w:unhideWhenUsed/>
    <w:rsid w:val="001E21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E21F5"/>
  </w:style>
  <w:style w:type="paragraph" w:styleId="a6">
    <w:name w:val="footer"/>
    <w:basedOn w:val="a"/>
    <w:link w:val="Char1"/>
    <w:uiPriority w:val="99"/>
    <w:unhideWhenUsed/>
    <w:rsid w:val="001E21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E21F5"/>
  </w:style>
  <w:style w:type="character" w:customStyle="1" w:styleId="2Char">
    <w:name w:val="제목 2 Char"/>
    <w:basedOn w:val="a0"/>
    <w:link w:val="2"/>
    <w:uiPriority w:val="9"/>
    <w:rsid w:val="005658B4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658B4"/>
    <w:pPr>
      <w:ind w:leftChars="200" w:left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50A47-F052-4AAD-98EF-9158C3C2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고혈압의 식사요법</vt:lpstr>
    </vt:vector>
  </TitlesOfParts>
  <Company>WinXP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고혈압의 식사요법</dc:title>
  <dc:subject/>
  <dc:creator>Master</dc:creator>
  <cp:keywords/>
  <dc:description/>
  <cp:lastModifiedBy>k</cp:lastModifiedBy>
  <cp:revision>6</cp:revision>
  <dcterms:created xsi:type="dcterms:W3CDTF">2011-01-09T19:30:00Z</dcterms:created>
  <dcterms:modified xsi:type="dcterms:W3CDTF">2012-11-28T12:58:00Z</dcterms:modified>
</cp:coreProperties>
</file>