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RODNEY ZAPATA PALACIO</w:t>
      </w:r>
    </w:p>
    <w:p>
      <w:pPr>
        <w:jc w:val="center"/>
      </w:pPr>
      <w:r>
        <w:rPr>
          <w:b/>
          <w:sz w:val="21"/>
        </w:rPr>
        <w:t>SOFTWARE DEVELOPER | C# / .NET | BACKEND</w:t>
      </w:r>
    </w:p>
    <w:p>
      <w:pPr>
        <w:jc w:val="center"/>
      </w:pPr>
      <w:r>
        <w:t>Colombia  |  [Teléfono]  |  [Email profesional]  |  [LinkedIn]  |  [GitHub]</w:t>
      </w:r>
    </w:p>
    <w:p>
      <w:pPr>
        <w:pStyle w:val="Heading1"/>
      </w:pPr>
      <w:r>
        <w:t>PERFIL PROFESIONAL</w:t>
      </w:r>
    </w:p>
    <w:p>
      <w:r>
        <w:t>Software Developer con más de 19 años de experiencia en desarrollo de aplicaciones web y soluciones empresariales. Orientado al desarrollo backend con C# y .NET, ASP.NET Core, APIs REST, SQL Server y PostgreSQL. Experiencia con Entity Framework Core y Dapper y en la aplicación de SOLID, Clean Architecture, Domain-Driven Design (DDD) y CQRS. Enfocado en construir APIs y soluciones mantenibles y alineadas con las necesidades del negocio.</w:t>
      </w:r>
    </w:p>
    <w:p>
      <w:pPr>
        <w:pStyle w:val="Heading1"/>
      </w:pPr>
      <w:r>
        <w:t>COMPETENCIAS TÉCNICAS</w:t>
      </w:r>
    </w:p>
    <w:p>
      <w:pPr>
        <w:spacing w:after="20"/>
      </w:pPr>
      <w:r>
        <w:rPr>
          <w:b/>
        </w:rPr>
        <w:t xml:space="preserve">Lenguajes: </w:t>
      </w:r>
      <w:r>
        <w:t>C#, SQL, JavaScript / TypeScript</w:t>
      </w:r>
    </w:p>
    <w:p>
      <w:pPr>
        <w:spacing w:after="20"/>
      </w:pPr>
      <w:r>
        <w:rPr>
          <w:b/>
        </w:rPr>
        <w:t xml:space="preserve">Backend: </w:t>
      </w:r>
      <w:r>
        <w:t>.NET 10, ASP.NET Core, Web API, REST APIs, Minimal APIs, LINQ, async/await</w:t>
      </w:r>
    </w:p>
    <w:p>
      <w:pPr>
        <w:spacing w:after="20"/>
      </w:pPr>
      <w:r>
        <w:rPr>
          <w:b/>
        </w:rPr>
        <w:t xml:space="preserve">Arquitectura: </w:t>
      </w:r>
      <w:r>
        <w:t>Clean Architecture, DDD, CQRS, SOLID, Dependency Injection, Design Patterns</w:t>
      </w:r>
    </w:p>
    <w:p>
      <w:pPr>
        <w:spacing w:after="20"/>
      </w:pPr>
      <w:r>
        <w:rPr>
          <w:b/>
        </w:rPr>
        <w:t xml:space="preserve">Persistencia: </w:t>
      </w:r>
      <w:r>
        <w:t>Entity Framework Core, Dapper, SQL Server, PostgreSQL</w:t>
      </w:r>
    </w:p>
    <w:p>
      <w:pPr>
        <w:spacing w:after="20"/>
      </w:pPr>
      <w:r>
        <w:rPr>
          <w:b/>
        </w:rPr>
        <w:t xml:space="preserve">Seguridad / APIs: </w:t>
      </w:r>
      <w:r>
        <w:t>JWT, autenticación y autorización, FluentValidation</w:t>
      </w:r>
    </w:p>
    <w:p>
      <w:pPr>
        <w:spacing w:after="20"/>
      </w:pPr>
      <w:r>
        <w:rPr>
          <w:b/>
        </w:rPr>
        <w:t xml:space="preserve">Testing: </w:t>
      </w:r>
      <w:r>
        <w:t>Pruebas unitarias y de integración [completar herramientas]</w:t>
      </w:r>
    </w:p>
    <w:p>
      <w:pPr>
        <w:spacing w:after="20"/>
      </w:pPr>
      <w:r>
        <w:rPr>
          <w:b/>
        </w:rPr>
        <w:t xml:space="preserve">DevOps: </w:t>
      </w:r>
      <w:r>
        <w:t>Git, Docker, CI/CD [completar experiencia real]</w:t>
      </w:r>
    </w:p>
    <w:p>
      <w:pPr>
        <w:spacing w:after="20"/>
      </w:pPr>
      <w:r>
        <w:rPr>
          <w:b/>
        </w:rPr>
        <w:t xml:space="preserve">Frontend: </w:t>
      </w:r>
      <w:r>
        <w:t>React, Next.js</w:t>
      </w:r>
    </w:p>
    <w:p>
      <w:pPr>
        <w:pStyle w:val="Heading1"/>
      </w:pPr>
      <w:r>
        <w:t>EXPERIENCIA PROFESIONAL</w:t>
      </w:r>
    </w:p>
    <w:p>
      <w:r>
        <w:rPr>
          <w:b/>
        </w:rPr>
        <w:t>[CARGO MÁS RECIENTE] — [EMPRESA] | [MES/AÑO – MES/AÑO]</w:t>
      </w:r>
    </w:p>
    <w:p>
      <w:pPr>
        <w:ind w:left="216" w:hanging="173"/>
      </w:pPr>
      <w:r>
        <w:t>• [Desarrollé/mantuve/migré] aplicaciones empresariales utilizando C#, .NET, ASP.NET Core y SQL.</w:t>
      </w:r>
    </w:p>
    <w:p>
      <w:pPr>
        <w:ind w:left="216" w:hanging="173"/>
      </w:pPr>
      <w:r>
        <w:t>• [Diseñé e implementé] APIs REST orientadas a procesos de negocio, aplicando SOLID y separación de responsabilidades.</w:t>
      </w:r>
    </w:p>
    <w:p>
      <w:pPr>
        <w:ind w:left="216" w:hanging="173"/>
      </w:pPr>
      <w:r>
        <w:t>• [Implementé] acceso a datos con Entity Framework Core y/o Dapper, incluyendo consultas y transacciones.</w:t>
      </w:r>
    </w:p>
    <w:p>
      <w:pPr>
        <w:ind w:left="216" w:hanging="173"/>
      </w:pPr>
      <w:r>
        <w:t>• [Participé en] modernización de aplicaciones aplicando Clean Architecture, DDD y CQRS cuando correspondía.</w:t>
      </w:r>
    </w:p>
    <w:p>
      <w:pPr>
        <w:ind w:left="216" w:hanging="173"/>
      </w:pPr>
      <w:r>
        <w:t>• [RESULTADO MEDIBLE]: agregar una cifra real de tiempo, usuarios, transacciones, errores, ahorro o automatización.</w:t>
      </w:r>
    </w:p>
    <w:p>
      <w:r>
        <w:rPr>
          <w:b/>
        </w:rPr>
        <w:t>[CARGO ANTERIOR] — [EMPRESA] | [MES/AÑO – MES/AÑO]</w:t>
      </w:r>
    </w:p>
    <w:p>
      <w:pPr>
        <w:ind w:left="216" w:hanging="173"/>
      </w:pPr>
      <w:r>
        <w:t>• [Principal responsabilidad técnica y sistema desarrollado.]</w:t>
      </w:r>
    </w:p>
    <w:p>
      <w:pPr>
        <w:ind w:left="216" w:hanging="173"/>
      </w:pPr>
      <w:r>
        <w:t>• [Mejora concreta realizada y resultado.]</w:t>
      </w:r>
    </w:p>
    <w:p>
      <w:pPr>
        <w:ind w:left="216" w:hanging="173"/>
      </w:pPr>
      <w:r>
        <w:t>• [Tecnologías relevantes utilizadas.]</w:t>
      </w:r>
    </w:p>
    <w:p>
      <w:pPr>
        <w:pStyle w:val="Heading1"/>
      </w:pPr>
      <w:r>
        <w:t>PROYECTOS DESTACADOS</w:t>
      </w:r>
    </w:p>
    <w:p>
      <w:r>
        <w:rPr>
          <w:b/>
        </w:rPr>
        <w:t>ERP / Facturación e inventario</w:t>
      </w:r>
      <w:r>
        <w:t xml:space="preserve"> — Solución empresarial para facturación, inventario y procesos contables. C#, .NET, ASP.NET Core Web API, SQL Server, Dapper / EF Core y React. Incluye procesos de negocio, transacciones, generación de asientos contables y APIs REST.</w:t>
      </w:r>
    </w:p>
    <w:p>
      <w:r>
        <w:rPr>
          <w:b/>
        </w:rPr>
        <w:t>Sistema de órdenes de trabajo para mantenimiento de aires acondicionados</w:t>
      </w:r>
      <w:r>
        <w:t xml:space="preserve"> — Solución para gestionar órdenes de trabajo, equipos, técnicos, actividades, repuestos y refrigerantes, aplicando DDD, Clean Architecture y EF Core.</w:t>
      </w:r>
    </w:p>
    <w:p>
      <w:pPr>
        <w:pStyle w:val="Heading1"/>
      </w:pPr>
      <w:r>
        <w:t>EDUCACIÓN</w:t>
      </w:r>
    </w:p>
    <w:p>
      <w:r>
        <w:t>Tecnólogo en Análisis y Desarrollo de Software — SENA, Colombia</w:t>
      </w:r>
    </w:p>
    <w:p>
      <w:pPr>
        <w:pStyle w:val="Heading1"/>
      </w:pPr>
      <w:r>
        <w:t>FORMACIÓN TÉCNICA ACTUAL</w:t>
      </w:r>
    </w:p>
    <w:p>
      <w:r>
        <w:t>.NET 10 / C# 14 · ASP.NET Core · EF Core · DDD · Clean Architecture · CQRS · SOLID · Testing · PostgreSQL · SQL Server</w:t>
      </w:r>
    </w:p>
    <w:p>
      <w:pPr>
        <w:pStyle w:val="Heading1"/>
      </w:pPr>
      <w:r>
        <w:t>IDIOMAS</w:t>
      </w:r>
    </w:p>
    <w:p>
      <w:r>
        <w:t>Español: Nativo  |  Inglés: B1  |  Alemán: [nivel, si aplica]</w:t>
      </w:r>
    </w:p>
    <w:p>
      <w:pPr>
        <w:pStyle w:val="Heading1"/>
      </w:pPr>
      <w:r>
        <w:t>ENLACES</w:t>
      </w:r>
    </w:p>
    <w:p>
      <w:r>
        <w:t>[LinkedIn]  |  [GitHub]  |  [Portafolio]</w:t>
      </w:r>
    </w:p>
    <w:p>
      <w:pPr>
        <w:jc w:val="center"/>
      </w:pPr>
      <w:r>
        <w:rPr>
          <w:i/>
          <w:sz w:val="16"/>
        </w:rPr>
        <w:t>CV BASE ATS — adaptar las palabras clave a cada vacante.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