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A51" w:rsidRDefault="00E161D0" w:rsidP="00BC2A51">
      <w:pPr>
        <w:jc w:val="center"/>
      </w:pPr>
      <w:r>
        <w:t>ESTUDIO DE CASO</w:t>
      </w:r>
      <w:r w:rsidR="00BC2A51">
        <w:t xml:space="preserve">: </w:t>
      </w:r>
      <w:r>
        <w:t>OPORTUNIDAD DE FORMARSE</w:t>
      </w:r>
    </w:p>
    <w:p w:rsidR="00BC2A51" w:rsidRDefault="00BC2A51" w:rsidP="00BC2A51">
      <w:pPr>
        <w:jc w:val="center"/>
      </w:pPr>
      <w:r>
        <w:t>RECOMENDACIÓN A CARLOS</w:t>
      </w:r>
    </w:p>
    <w:p w:rsidR="00BC2A51" w:rsidRDefault="00BC2A51" w:rsidP="00BC2A51">
      <w:pPr>
        <w:jc w:val="center"/>
      </w:pPr>
      <w:r>
        <w:t>PRESENTADO POR:</w:t>
      </w:r>
    </w:p>
    <w:p w:rsidR="00BC2A51" w:rsidRDefault="00BC2A51" w:rsidP="00BC2A51">
      <w:pPr>
        <w:jc w:val="center"/>
      </w:pPr>
      <w:r>
        <w:t>RODNEY ZAPATA PALACIO</w:t>
      </w:r>
    </w:p>
    <w:p w:rsidR="00BC2A51" w:rsidRDefault="00BC2A51" w:rsidP="00BC2A51">
      <w:pPr>
        <w:jc w:val="center"/>
      </w:pPr>
      <w:r>
        <w:t xml:space="preserve">FICHA </w:t>
      </w:r>
      <w:r w:rsidRPr="00FA08D6">
        <w:rPr>
          <w:u w:val="single"/>
        </w:rPr>
        <w:t>2675810</w:t>
      </w:r>
    </w:p>
    <w:p w:rsidR="00BC2A51" w:rsidRDefault="00BC2A51">
      <w:bookmarkStart w:id="0" w:name="_GoBack"/>
      <w:bookmarkEnd w:id="0"/>
    </w:p>
    <w:p w:rsidR="00084B56" w:rsidRPr="009B5652" w:rsidRDefault="003E5665" w:rsidP="009B5652">
      <w:pPr>
        <w:spacing w:line="480" w:lineRule="auto"/>
        <w:rPr>
          <w:rFonts w:ascii="Arial" w:hAnsi="Arial" w:cs="Arial"/>
          <w:sz w:val="24"/>
          <w:szCs w:val="24"/>
        </w:rPr>
      </w:pPr>
      <w:r w:rsidRPr="009B5652">
        <w:rPr>
          <w:rFonts w:ascii="Arial" w:hAnsi="Arial" w:cs="Arial"/>
          <w:sz w:val="24"/>
          <w:szCs w:val="24"/>
        </w:rPr>
        <w:t>Yo le recomiendo a Carlos que estudie un tecnológico en el SENA de forma virtual así puede trabajar y estudiar al tiempo. Además formarse en el SENA tiene muchos beneficios como son:</w:t>
      </w:r>
    </w:p>
    <w:p w:rsidR="003E5665" w:rsidRPr="009B5652" w:rsidRDefault="003E5665" w:rsidP="009B5652">
      <w:pPr>
        <w:spacing w:line="480" w:lineRule="auto"/>
        <w:rPr>
          <w:rFonts w:ascii="Arial" w:hAnsi="Arial" w:cs="Arial"/>
          <w:sz w:val="24"/>
          <w:szCs w:val="24"/>
        </w:rPr>
      </w:pPr>
      <w:r w:rsidRPr="009B5652">
        <w:rPr>
          <w:rFonts w:ascii="Arial" w:hAnsi="Arial" w:cs="Arial"/>
          <w:sz w:val="24"/>
          <w:szCs w:val="24"/>
        </w:rPr>
        <w:t>La educación es gratis y de buena calidad, te abre las puertas para entra al mercado laboral, porque una vez terminada la etapa de formación haces prácticas en empresas.</w:t>
      </w:r>
    </w:p>
    <w:p w:rsidR="003E5665" w:rsidRPr="009B5652" w:rsidRDefault="003E5665" w:rsidP="009B5652">
      <w:pPr>
        <w:spacing w:line="480" w:lineRule="auto"/>
        <w:rPr>
          <w:rFonts w:ascii="Arial" w:hAnsi="Arial" w:cs="Arial"/>
          <w:sz w:val="24"/>
          <w:szCs w:val="24"/>
        </w:rPr>
      </w:pPr>
      <w:r w:rsidRPr="009B5652">
        <w:rPr>
          <w:rFonts w:ascii="Arial" w:hAnsi="Arial" w:cs="Arial"/>
          <w:sz w:val="24"/>
          <w:szCs w:val="24"/>
        </w:rPr>
        <w:t>También si en un futuro quieres estudiar una carrera profesional en una Universidad, lo que te estudiaste puedes homologarlo y validar parte de la carrera, lo cual sería un ahorro de tiempo y dinero.</w:t>
      </w:r>
    </w:p>
    <w:p w:rsidR="003E5665" w:rsidRPr="009B5652" w:rsidRDefault="00A25EF9" w:rsidP="009B5652">
      <w:pPr>
        <w:spacing w:line="480" w:lineRule="auto"/>
        <w:rPr>
          <w:rFonts w:ascii="Arial" w:hAnsi="Arial" w:cs="Arial"/>
          <w:sz w:val="24"/>
          <w:szCs w:val="24"/>
        </w:rPr>
      </w:pPr>
      <w:r w:rsidRPr="009B5652">
        <w:rPr>
          <w:rFonts w:ascii="Arial" w:hAnsi="Arial" w:cs="Arial"/>
          <w:sz w:val="24"/>
          <w:szCs w:val="24"/>
        </w:rPr>
        <w:t xml:space="preserve">Y para finalizar los estudios hechos en el SENA inclusive son reconocido en el exterior gracias al TLC (Tratado de Libre Comercio) que existe  entre Colombia y </w:t>
      </w:r>
      <w:proofErr w:type="gramStart"/>
      <w:r w:rsidRPr="009B5652">
        <w:rPr>
          <w:rFonts w:ascii="Arial" w:hAnsi="Arial" w:cs="Arial"/>
          <w:sz w:val="24"/>
          <w:szCs w:val="24"/>
        </w:rPr>
        <w:t>otros países extranjero</w:t>
      </w:r>
      <w:proofErr w:type="gramEnd"/>
      <w:r w:rsidRPr="009B5652">
        <w:rPr>
          <w:rFonts w:ascii="Arial" w:hAnsi="Arial" w:cs="Arial"/>
          <w:sz w:val="24"/>
          <w:szCs w:val="24"/>
        </w:rPr>
        <w:t>, como por ejemplo Canadá.</w:t>
      </w:r>
    </w:p>
    <w:p w:rsidR="003E5665" w:rsidRDefault="003E5665"/>
    <w:p w:rsidR="003E5665" w:rsidRDefault="003E5665"/>
    <w:p w:rsidR="003E5665" w:rsidRDefault="003E5665"/>
    <w:sectPr w:rsidR="003E5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78"/>
    <w:rsid w:val="00211C7F"/>
    <w:rsid w:val="003E5665"/>
    <w:rsid w:val="004F46C6"/>
    <w:rsid w:val="009B5652"/>
    <w:rsid w:val="00A25EF9"/>
    <w:rsid w:val="00A34A99"/>
    <w:rsid w:val="00A41759"/>
    <w:rsid w:val="00BC2A51"/>
    <w:rsid w:val="00C50BE6"/>
    <w:rsid w:val="00DE6978"/>
    <w:rsid w:val="00E1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BCB0E-F0AA-4BE1-9FAE-4004EEB0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</cp:revision>
  <dcterms:created xsi:type="dcterms:W3CDTF">2022-12-01T21:03:00Z</dcterms:created>
  <dcterms:modified xsi:type="dcterms:W3CDTF">2022-12-01T21:03:00Z</dcterms:modified>
</cp:coreProperties>
</file>