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6133C" w14:textId="6D4AEFE2" w:rsidR="00B8639A" w:rsidRDefault="00B8639A" w:rsidP="00B8639A">
      <w:pPr>
        <w:spacing w:line="480" w:lineRule="auto"/>
        <w:jc w:val="center"/>
        <w:rPr>
          <w:rFonts w:ascii="Arial" w:hAnsi="Arial" w:cs="Arial"/>
        </w:rPr>
      </w:pPr>
      <w:r w:rsidRPr="00B8639A">
        <w:rPr>
          <w:rFonts w:ascii="Arial" w:hAnsi="Arial" w:cs="Arial"/>
          <w:b/>
          <w:bCs/>
          <w:color w:val="000000"/>
        </w:rPr>
        <w:t>GA10-240201529-AA3-EV01</w:t>
      </w:r>
      <w:r>
        <w:rPr>
          <w:b/>
          <w:bCs/>
          <w:sz w:val="20"/>
          <w:szCs w:val="20"/>
        </w:rPr>
        <w:t xml:space="preserve">.  </w:t>
      </w:r>
      <w:r>
        <w:rPr>
          <w:rFonts w:ascii="Arial" w:hAnsi="Arial" w:cs="Arial"/>
          <w:b/>
          <w:bCs/>
          <w:color w:val="000000"/>
        </w:rPr>
        <w:t xml:space="preserve">Modelo </w:t>
      </w:r>
      <w:r>
        <w:rPr>
          <w:rFonts w:ascii="Arial" w:hAnsi="Arial" w:cs="Arial"/>
          <w:b/>
          <w:bCs/>
          <w:color w:val="000000"/>
        </w:rPr>
        <w:t>Financiero del emprendimiento</w:t>
      </w:r>
    </w:p>
    <w:p w14:paraId="2E2C9BDF" w14:textId="77777777" w:rsidR="00B8639A" w:rsidRDefault="00B8639A" w:rsidP="00B8639A">
      <w:pPr>
        <w:spacing w:line="480" w:lineRule="auto"/>
        <w:jc w:val="center"/>
        <w:rPr>
          <w:rFonts w:ascii="Arial" w:hAnsi="Arial" w:cs="Arial"/>
        </w:rPr>
      </w:pPr>
    </w:p>
    <w:p w14:paraId="006480E6" w14:textId="77777777" w:rsidR="00B8639A" w:rsidRDefault="00B8639A" w:rsidP="00B8639A">
      <w:pPr>
        <w:jc w:val="center"/>
        <w:rPr>
          <w:rFonts w:ascii="Arial" w:hAnsi="Arial" w:cs="Arial"/>
        </w:rPr>
      </w:pPr>
    </w:p>
    <w:p w14:paraId="2AB1A497" w14:textId="77777777" w:rsidR="00B8639A" w:rsidRDefault="00B8639A" w:rsidP="00B8639A">
      <w:pPr>
        <w:jc w:val="center"/>
        <w:rPr>
          <w:rFonts w:ascii="Arial" w:hAnsi="Arial" w:cs="Arial"/>
        </w:rPr>
      </w:pPr>
    </w:p>
    <w:p w14:paraId="7C03EEB3" w14:textId="77777777" w:rsidR="00B8639A" w:rsidRDefault="00B8639A" w:rsidP="00B8639A">
      <w:pPr>
        <w:jc w:val="center"/>
        <w:rPr>
          <w:rFonts w:ascii="Arial" w:hAnsi="Arial" w:cs="Arial"/>
        </w:rPr>
      </w:pPr>
    </w:p>
    <w:p w14:paraId="3DE939F2" w14:textId="77777777" w:rsidR="00B8639A" w:rsidRPr="003A15A0" w:rsidRDefault="00B8639A" w:rsidP="00B8639A">
      <w:pPr>
        <w:jc w:val="center"/>
        <w:rPr>
          <w:rFonts w:ascii="Arial" w:hAnsi="Arial" w:cs="Arial"/>
        </w:rPr>
      </w:pPr>
    </w:p>
    <w:p w14:paraId="3760C890" w14:textId="77777777" w:rsidR="00B8639A" w:rsidRPr="003A15A0" w:rsidRDefault="00B8639A" w:rsidP="00B8639A">
      <w:pPr>
        <w:jc w:val="center"/>
        <w:rPr>
          <w:rFonts w:ascii="Arial" w:hAnsi="Arial" w:cs="Arial"/>
        </w:rPr>
      </w:pPr>
    </w:p>
    <w:p w14:paraId="16FB1960" w14:textId="77777777" w:rsidR="00B8639A" w:rsidRPr="003A15A0" w:rsidRDefault="00B8639A" w:rsidP="00B8639A">
      <w:pPr>
        <w:jc w:val="center"/>
        <w:rPr>
          <w:rFonts w:ascii="Arial" w:hAnsi="Arial" w:cs="Arial"/>
        </w:rPr>
      </w:pPr>
    </w:p>
    <w:p w14:paraId="3A094248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por:</w:t>
      </w:r>
    </w:p>
    <w:p w14:paraId="104085CC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16599B15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Rodney Zapata Palacio</w:t>
      </w:r>
    </w:p>
    <w:p w14:paraId="069F4269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26C35817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2F1728B2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2681134D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40CE3442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41B7A629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3D6E5919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a la  instructora:</w:t>
      </w:r>
    </w:p>
    <w:p w14:paraId="4D5CE4A1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7FBBD870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Sandra Milena Castillo Astaiza</w:t>
      </w:r>
    </w:p>
    <w:p w14:paraId="646B4CBA" w14:textId="77777777" w:rsidR="00B8639A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036B6825" w14:textId="77777777" w:rsidR="00B8639A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4A870E7C" w14:textId="77777777" w:rsidR="00B8639A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3A4389FB" w14:textId="77777777" w:rsidR="00B8639A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4C114158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4D049AAB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44AE79D2" w14:textId="77777777" w:rsidR="00B8639A" w:rsidRPr="003A15A0" w:rsidRDefault="00B8639A" w:rsidP="00B8639A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Servicio Nacional de aprendizaje SENA</w:t>
      </w:r>
    </w:p>
    <w:p w14:paraId="7484561C" w14:textId="77777777" w:rsidR="00B8639A" w:rsidRPr="003A15A0" w:rsidRDefault="00B8639A" w:rsidP="00B8639A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Centro de Comercio y Servicios (Regional Cauca)</w:t>
      </w:r>
    </w:p>
    <w:p w14:paraId="13E874CC" w14:textId="77777777" w:rsidR="00B8639A" w:rsidRPr="003A15A0" w:rsidRDefault="00B8639A" w:rsidP="00B8639A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Cauca - Popayán</w:t>
      </w:r>
    </w:p>
    <w:p w14:paraId="57D57D11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342BCF8A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0FC5BD39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Tecnólogo en Análisis y Desarrollo de Software</w:t>
      </w:r>
    </w:p>
    <w:p w14:paraId="2FF8F040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7C259818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Ficha: 2675810</w:t>
      </w:r>
    </w:p>
    <w:p w14:paraId="4948D08C" w14:textId="77777777" w:rsidR="00B8639A" w:rsidRPr="003A15A0" w:rsidRDefault="00B8639A" w:rsidP="00B8639A">
      <w:pPr>
        <w:pStyle w:val="Default"/>
        <w:jc w:val="center"/>
        <w:rPr>
          <w:b/>
          <w:bCs/>
          <w:sz w:val="22"/>
          <w:szCs w:val="22"/>
        </w:rPr>
      </w:pPr>
    </w:p>
    <w:p w14:paraId="09756035" w14:textId="49AFAA3B" w:rsidR="00B8639A" w:rsidRPr="003A15A0" w:rsidRDefault="00B8639A" w:rsidP="00B8639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 w:rsidRPr="003A15A0">
        <w:rPr>
          <w:b/>
          <w:bCs/>
          <w:sz w:val="22"/>
          <w:szCs w:val="22"/>
        </w:rPr>
        <w:t xml:space="preserve"> de </w:t>
      </w:r>
      <w:r>
        <w:rPr>
          <w:b/>
          <w:bCs/>
          <w:sz w:val="22"/>
          <w:szCs w:val="22"/>
        </w:rPr>
        <w:t>julio</w:t>
      </w:r>
      <w:r w:rsidRPr="003A15A0">
        <w:rPr>
          <w:b/>
          <w:bCs/>
          <w:sz w:val="22"/>
          <w:szCs w:val="22"/>
        </w:rPr>
        <w:t xml:space="preserve"> del 2024</w:t>
      </w:r>
    </w:p>
    <w:p w14:paraId="76F88075" w14:textId="77777777" w:rsidR="00B8639A" w:rsidRDefault="00B8639A" w:rsidP="00B8639A"/>
    <w:p w14:paraId="53A1D122" w14:textId="77777777" w:rsidR="00B8639A" w:rsidRDefault="00B8639A" w:rsidP="005F7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</w:pPr>
    </w:p>
    <w:p w14:paraId="2CF014AE" w14:textId="77777777" w:rsidR="00B8639A" w:rsidRDefault="00B8639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  <w:br w:type="page"/>
      </w:r>
    </w:p>
    <w:p w14:paraId="4A295ABD" w14:textId="01E0ECFB" w:rsidR="005F7062" w:rsidRPr="005F7062" w:rsidRDefault="005F7062" w:rsidP="005F7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  <w:lastRenderedPageBreak/>
        <w:t>1. Presupuesto de ventas</w:t>
      </w:r>
    </w:p>
    <w:p w14:paraId="2F8ADFC6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Precio de venta unitario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Vamos a asumir que la aplicación se venderá en dos modelos: una suscripción mensual y una suscripción anual.</w:t>
      </w:r>
    </w:p>
    <w:p w14:paraId="7DB783F8" w14:textId="2A118D00" w:rsidR="005F7062" w:rsidRPr="005F7062" w:rsidRDefault="005F7062" w:rsidP="005F7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Suscripción mensual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$50</w:t>
      </w:r>
      <w:r w:rsidR="00401F75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.000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r w:rsidR="00401F75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mensual por usuario</w:t>
      </w:r>
    </w:p>
    <w:p w14:paraId="044EC785" w14:textId="60E89D49" w:rsidR="005F7062" w:rsidRPr="005F7062" w:rsidRDefault="005F7062" w:rsidP="005F7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Suscripción anual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$500</w:t>
      </w:r>
      <w:r w:rsidR="00401F75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.000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r w:rsidR="00401F75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anual por usuario 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(descuento del 16.67%)</w:t>
      </w:r>
    </w:p>
    <w:p w14:paraId="5D48E7B2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Cantidad de unidades vendidas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Basado en un análisis de mercado inicial, estimamos las siguientes ventas en el primer año:</w:t>
      </w:r>
    </w:p>
    <w:p w14:paraId="50ED8236" w14:textId="7A3B9E56" w:rsidR="005F7062" w:rsidRPr="005F7062" w:rsidRDefault="005F7062" w:rsidP="005F7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Suscripción mensual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50 suscriptores</w:t>
      </w:r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(50 x 12=</w:t>
      </w:r>
      <w:r w:rsidR="007B2C1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600 </w:t>
      </w:r>
      <w:r w:rsidR="007B2C1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)</w:t>
      </w:r>
    </w:p>
    <w:p w14:paraId="42A936B2" w14:textId="1B5B6E99" w:rsidR="005F7062" w:rsidRPr="005F7062" w:rsidRDefault="005F7062" w:rsidP="005F7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Suscripción anual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: </w:t>
      </w:r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5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suscriptores</w:t>
      </w:r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de 10 usuarios ( 5 x 10= 50</w:t>
      </w:r>
      <w:r w:rsidR="007B2C1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)</w:t>
      </w:r>
    </w:p>
    <w:p w14:paraId="70A425C6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Costos variables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Estos incluyen el mantenimiento del servidor, actualizaciones de software, y soporte técnico.</w:t>
      </w:r>
    </w:p>
    <w:p w14:paraId="644A1856" w14:textId="5CCAF3F1" w:rsidR="005F7062" w:rsidRPr="005F7062" w:rsidRDefault="005F7062" w:rsidP="005F7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Mantenimiento del servidor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</w:t>
      </w:r>
      <w:r w:rsidR="004A321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300,000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</w:t>
      </w:r>
    </w:p>
    <w:p w14:paraId="09947B61" w14:textId="50509E7B" w:rsidR="005F7062" w:rsidRPr="005F7062" w:rsidRDefault="005F7062" w:rsidP="005F7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Actualizaciones de software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</w:t>
      </w:r>
      <w:r w:rsidR="004A321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200,000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</w:t>
      </w:r>
    </w:p>
    <w:p w14:paraId="204DED71" w14:textId="369A3D7E" w:rsidR="005F7062" w:rsidRPr="005F7062" w:rsidRDefault="005F7062" w:rsidP="00F97E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689ABA2D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Costos fijos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Estos incluyen costos de marketing, alojamiento del dominio, y otros gastos administrativos.</w:t>
      </w:r>
    </w:p>
    <w:p w14:paraId="12E53E0C" w14:textId="7C43E17A" w:rsidR="005F7062" w:rsidRPr="005F7062" w:rsidRDefault="005F7062" w:rsidP="005F7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Marketing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$5,000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año</w:t>
      </w:r>
    </w:p>
    <w:p w14:paraId="7F8A02D6" w14:textId="221B8353" w:rsidR="005F7062" w:rsidRPr="005F7062" w:rsidRDefault="005F7062" w:rsidP="005F7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Alojamiento del dominio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</w:t>
      </w:r>
      <w:r w:rsidR="00F97ECE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6,000,000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año</w:t>
      </w:r>
    </w:p>
    <w:p w14:paraId="6C9BB996" w14:textId="10EB56DA" w:rsidR="005F7062" w:rsidRPr="005F7062" w:rsidRDefault="005F7062" w:rsidP="005F7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Gastos administrativos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$2,000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año</w:t>
      </w:r>
    </w:p>
    <w:p w14:paraId="2D2B946C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Margen de contribución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7BE9C07B" w14:textId="77777777" w:rsidR="005F7062" w:rsidRPr="005F7062" w:rsidRDefault="005F7062" w:rsidP="005F70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Suscripción mensual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518A394D" w14:textId="61A2DECB" w:rsidR="005F7062" w:rsidRPr="005F7062" w:rsidRDefault="005F7062" w:rsidP="005F70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Ingreso por usuario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$50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3EC51A50" w14:textId="79C49433" w:rsidR="005F7062" w:rsidRPr="005F7062" w:rsidRDefault="005F7062" w:rsidP="005F70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Costo variable por usuario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$10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2A8F32A6" w14:textId="63BD448B" w:rsidR="005F7062" w:rsidRPr="005F7062" w:rsidRDefault="005F7062" w:rsidP="005F70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Margen de contribución por usuario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$40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5296DE00" w14:textId="77777777" w:rsidR="005F7062" w:rsidRPr="005F7062" w:rsidRDefault="005F7062" w:rsidP="005F70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Suscripción anual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00CF7BB9" w14:textId="70E9468A" w:rsidR="005F7062" w:rsidRPr="005F7062" w:rsidRDefault="005F7062" w:rsidP="005F70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Ingreso por usuario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$500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32CA13E4" w14:textId="4E656E7D" w:rsidR="005F7062" w:rsidRPr="005F7062" w:rsidRDefault="005F7062" w:rsidP="005F70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Costo variable por usuario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$120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(10 x 12 meses)</w:t>
      </w:r>
    </w:p>
    <w:p w14:paraId="0D69E7B3" w14:textId="2B6734AA" w:rsidR="005F7062" w:rsidRPr="005F7062" w:rsidRDefault="005F7062" w:rsidP="005F70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Margen de contribución por usuario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$380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32EA8326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Venta total en el primer año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69B62514" w14:textId="586962C2" w:rsidR="005F7062" w:rsidRPr="005F7062" w:rsidRDefault="005F7062" w:rsidP="005F70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Suscripciones mensuales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50 usuarios x $50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x 12 meses = $30,000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0BB9516A" w14:textId="3F27968A" w:rsidR="005F7062" w:rsidRPr="005F7062" w:rsidRDefault="005F7062" w:rsidP="005F70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Suscripciones anuales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20 usuarios x $500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= $10,000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5F7502E8" w14:textId="06BFCDFF" w:rsidR="005F7062" w:rsidRPr="005F7062" w:rsidRDefault="005F7062" w:rsidP="005F70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Venta total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$30,000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+ $10,000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= $40,000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26FD6F5A" w14:textId="77777777" w:rsidR="005F7062" w:rsidRPr="005F7062" w:rsidRDefault="005F7062" w:rsidP="005F7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  <w:t>2. Presupuesto de personal</w:t>
      </w:r>
    </w:p>
    <w:p w14:paraId="63A586D7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Cantidad de personal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Se necesitará contratar a 2 desarrolladores y 1 representante de soporte técnico.</w:t>
      </w:r>
    </w:p>
    <w:p w14:paraId="6032DA51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lastRenderedPageBreak/>
        <w:t>Salarios devengados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19EE4B11" w14:textId="4C5A4BA2" w:rsidR="005F7062" w:rsidRPr="005F7062" w:rsidRDefault="005F7062" w:rsidP="005F70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Desarrollador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$3,000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 x 2 = $6,000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</w:t>
      </w:r>
    </w:p>
    <w:p w14:paraId="65C28565" w14:textId="765FE6EC" w:rsidR="005F7062" w:rsidRPr="005F7062" w:rsidRDefault="005F7062" w:rsidP="005F70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Representante de soporte técnico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$2,000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</w:t>
      </w:r>
    </w:p>
    <w:p w14:paraId="728452B3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Prestaciones sociales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(aproximadamente 30% del salario):</w:t>
      </w:r>
    </w:p>
    <w:p w14:paraId="59658327" w14:textId="03469D3A" w:rsidR="005F7062" w:rsidRPr="005F7062" w:rsidRDefault="005F7062" w:rsidP="005F70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Desarrolladores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$6,000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x 0.30 = $1,800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</w:t>
      </w:r>
    </w:p>
    <w:p w14:paraId="26655F30" w14:textId="65426C45" w:rsidR="005F7062" w:rsidRPr="005F7062" w:rsidRDefault="005F7062" w:rsidP="005F70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Representante de soporte técnico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$2,000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x 0.30 = $600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</w:t>
      </w:r>
    </w:p>
    <w:p w14:paraId="1A017D1F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Consolidación general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4629C915" w14:textId="776B0649" w:rsidR="005F7062" w:rsidRPr="005F7062" w:rsidRDefault="005F7062" w:rsidP="005F70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Salarios mensuales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$6,000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+ $2,000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= $8,000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2257602A" w14:textId="25A023BE" w:rsidR="005F7062" w:rsidRPr="005F7062" w:rsidRDefault="005F7062" w:rsidP="005F70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Costo total anual de personal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</w:t>
      </w:r>
      <w:r w:rsidR="002771A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8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</w:t>
      </w:r>
      <w:r w:rsidR="002771A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x 12 = $</w:t>
      </w:r>
      <w:r w:rsidR="002771A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96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</w:t>
      </w:r>
      <w:r w:rsidR="002771A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0D10F72A" w14:textId="77777777" w:rsidR="005F7062" w:rsidRPr="005F7062" w:rsidRDefault="005F7062" w:rsidP="005F7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  <w:t>3. Activos fijos necesarios</w:t>
      </w:r>
    </w:p>
    <w:p w14:paraId="5DA6975F" w14:textId="355ECFB6" w:rsidR="005F7062" w:rsidRPr="005F7062" w:rsidRDefault="005F7062" w:rsidP="005F70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Mobiliario de oficina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</w:t>
      </w:r>
      <w:r w:rsidR="008A382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1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</w:t>
      </w:r>
      <w:r w:rsidR="008A382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8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5B0A0C79" w14:textId="476A95C2" w:rsidR="005F7062" w:rsidRPr="005F7062" w:rsidRDefault="005F7062" w:rsidP="005F70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Equipos de cómputo (3 unidades)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</w:t>
      </w:r>
      <w:r w:rsidR="008A382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5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</w:t>
      </w:r>
      <w:r w:rsidR="008A382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1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2B8D6C8E" w14:textId="2F1D42F5" w:rsidR="005F7062" w:rsidRPr="005F7062" w:rsidRDefault="005F7062" w:rsidP="005F70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Total activos fijos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</w:t>
      </w:r>
      <w:r w:rsidR="008A382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6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</w:t>
      </w:r>
      <w:r w:rsidR="008A382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9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sectPr w:rsidR="005F7062" w:rsidRPr="005F7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3D23"/>
    <w:multiLevelType w:val="multilevel"/>
    <w:tmpl w:val="4BB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4A09"/>
    <w:multiLevelType w:val="multilevel"/>
    <w:tmpl w:val="E1AE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82471"/>
    <w:multiLevelType w:val="multilevel"/>
    <w:tmpl w:val="9AEA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2000B"/>
    <w:multiLevelType w:val="multilevel"/>
    <w:tmpl w:val="B910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64A9C"/>
    <w:multiLevelType w:val="multilevel"/>
    <w:tmpl w:val="06A2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04D9F"/>
    <w:multiLevelType w:val="multilevel"/>
    <w:tmpl w:val="25CE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24800"/>
    <w:multiLevelType w:val="multilevel"/>
    <w:tmpl w:val="B810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51627"/>
    <w:multiLevelType w:val="multilevel"/>
    <w:tmpl w:val="0CF8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E4F2C"/>
    <w:multiLevelType w:val="multilevel"/>
    <w:tmpl w:val="36D2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5383C"/>
    <w:multiLevelType w:val="multilevel"/>
    <w:tmpl w:val="17A2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86B1D"/>
    <w:multiLevelType w:val="multilevel"/>
    <w:tmpl w:val="04FE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41515"/>
    <w:multiLevelType w:val="multilevel"/>
    <w:tmpl w:val="D21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6084A"/>
    <w:multiLevelType w:val="multilevel"/>
    <w:tmpl w:val="3BE2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B4618"/>
    <w:multiLevelType w:val="multilevel"/>
    <w:tmpl w:val="9422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E54EC"/>
    <w:multiLevelType w:val="multilevel"/>
    <w:tmpl w:val="62D8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860927">
    <w:abstractNumId w:val="6"/>
  </w:num>
  <w:num w:numId="2" w16cid:durableId="123042879">
    <w:abstractNumId w:val="10"/>
  </w:num>
  <w:num w:numId="3" w16cid:durableId="486554447">
    <w:abstractNumId w:val="9"/>
  </w:num>
  <w:num w:numId="4" w16cid:durableId="1828395692">
    <w:abstractNumId w:val="11"/>
  </w:num>
  <w:num w:numId="5" w16cid:durableId="1103260858">
    <w:abstractNumId w:val="7"/>
  </w:num>
  <w:num w:numId="6" w16cid:durableId="570625151">
    <w:abstractNumId w:val="12"/>
  </w:num>
  <w:num w:numId="7" w16cid:durableId="1083794061">
    <w:abstractNumId w:val="1"/>
  </w:num>
  <w:num w:numId="8" w16cid:durableId="405690137">
    <w:abstractNumId w:val="13"/>
  </w:num>
  <w:num w:numId="9" w16cid:durableId="1211530313">
    <w:abstractNumId w:val="2"/>
  </w:num>
  <w:num w:numId="10" w16cid:durableId="355664704">
    <w:abstractNumId w:val="4"/>
  </w:num>
  <w:num w:numId="11" w16cid:durableId="1758790524">
    <w:abstractNumId w:val="8"/>
  </w:num>
  <w:num w:numId="12" w16cid:durableId="1170027259">
    <w:abstractNumId w:val="5"/>
  </w:num>
  <w:num w:numId="13" w16cid:durableId="870340466">
    <w:abstractNumId w:val="14"/>
  </w:num>
  <w:num w:numId="14" w16cid:durableId="2132548460">
    <w:abstractNumId w:val="0"/>
  </w:num>
  <w:num w:numId="15" w16cid:durableId="1033657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65"/>
    <w:rsid w:val="001038B9"/>
    <w:rsid w:val="0023090B"/>
    <w:rsid w:val="002771A9"/>
    <w:rsid w:val="00304D8A"/>
    <w:rsid w:val="00401F75"/>
    <w:rsid w:val="004A3219"/>
    <w:rsid w:val="005F7062"/>
    <w:rsid w:val="007B2C13"/>
    <w:rsid w:val="007C5DC5"/>
    <w:rsid w:val="008757C7"/>
    <w:rsid w:val="00884C09"/>
    <w:rsid w:val="0088741A"/>
    <w:rsid w:val="008A3827"/>
    <w:rsid w:val="00932465"/>
    <w:rsid w:val="0094548E"/>
    <w:rsid w:val="00B721C6"/>
    <w:rsid w:val="00B72998"/>
    <w:rsid w:val="00B8639A"/>
    <w:rsid w:val="00E260B6"/>
    <w:rsid w:val="00F636D3"/>
    <w:rsid w:val="00F9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2394"/>
  <w15:chartTrackingRefBased/>
  <w15:docId w15:val="{1A8CC81D-58F6-446D-B549-1A46E86E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F7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419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5F70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419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F7062"/>
    <w:rPr>
      <w:rFonts w:ascii="Times New Roman" w:eastAsia="Times New Roman" w:hAnsi="Times New Roman" w:cs="Times New Roman"/>
      <w:b/>
      <w:bCs/>
      <w:kern w:val="0"/>
      <w:sz w:val="27"/>
      <w:szCs w:val="27"/>
      <w:lang w:eastAsia="es-419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5F7062"/>
    <w:rPr>
      <w:rFonts w:ascii="Times New Roman" w:eastAsia="Times New Roman" w:hAnsi="Times New Roman" w:cs="Times New Roman"/>
      <w:b/>
      <w:bCs/>
      <w:kern w:val="0"/>
      <w:sz w:val="24"/>
      <w:szCs w:val="24"/>
      <w:lang w:eastAsia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5F7062"/>
    <w:rPr>
      <w:b/>
      <w:bCs/>
    </w:rPr>
  </w:style>
  <w:style w:type="paragraph" w:customStyle="1" w:styleId="Default">
    <w:name w:val="Default"/>
    <w:rsid w:val="00B863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Rodney Zapata Palacio</cp:lastModifiedBy>
  <cp:revision>4</cp:revision>
  <dcterms:created xsi:type="dcterms:W3CDTF">2024-07-12T11:51:00Z</dcterms:created>
  <dcterms:modified xsi:type="dcterms:W3CDTF">2024-07-12T12:19:00Z</dcterms:modified>
</cp:coreProperties>
</file>