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B5" w:rsidRDefault="002B2FB5" w:rsidP="002B2FB5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</w:rPr>
      </w:pPr>
    </w:p>
    <w:p w:rsidR="002B2FB5" w:rsidRDefault="002B2FB5" w:rsidP="002B2FB5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</w:rPr>
      </w:pPr>
    </w:p>
    <w:p w:rsidR="002B2FB5" w:rsidRDefault="002B2FB5" w:rsidP="002B2FB5">
      <w:pPr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lang w:eastAsia="en-US"/>
        </w:rPr>
      </w:pPr>
    </w:p>
    <w:p w:rsidR="002B2FB5" w:rsidRPr="003A15A0" w:rsidRDefault="002B2FB5" w:rsidP="002B2FB5">
      <w:pPr>
        <w:autoSpaceDE w:val="0"/>
        <w:autoSpaceDN w:val="0"/>
        <w:adjustRightInd w:val="0"/>
        <w:ind w:right="0"/>
        <w:jc w:val="center"/>
        <w:rPr>
          <w:rFonts w:ascii="Arial" w:hAnsi="Arial" w:cs="Arial"/>
          <w:b/>
          <w:bCs/>
          <w:sz w:val="22"/>
          <w:szCs w:val="22"/>
        </w:rPr>
      </w:pPr>
      <w:r w:rsidRPr="003A15A0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GA9-240201526-AA1-EV01: Taller de reflexión escrita</w:t>
      </w:r>
      <w:r w:rsidR="000514D1" w:rsidRPr="003A15A0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 xml:space="preserve"> “Caso </w:t>
      </w:r>
      <w:proofErr w:type="spellStart"/>
      <w:r w:rsidR="000514D1" w:rsidRPr="003A15A0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Malala</w:t>
      </w:r>
      <w:proofErr w:type="spellEnd"/>
      <w:r w:rsidR="000514D1" w:rsidRPr="003A15A0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”</w:t>
      </w:r>
    </w:p>
    <w:p w:rsidR="002B2FB5" w:rsidRDefault="002B2FB5" w:rsidP="002B2FB5">
      <w:pPr>
        <w:jc w:val="center"/>
        <w:rPr>
          <w:rFonts w:ascii="Arial" w:hAnsi="Arial" w:cs="Arial"/>
          <w:sz w:val="22"/>
          <w:szCs w:val="22"/>
        </w:rPr>
      </w:pPr>
    </w:p>
    <w:p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:rsidR="00AA3758" w:rsidRPr="003A15A0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:rsidR="002B2FB5" w:rsidRPr="003A15A0" w:rsidRDefault="002B2FB5" w:rsidP="002B2FB5">
      <w:pPr>
        <w:jc w:val="center"/>
        <w:rPr>
          <w:rFonts w:ascii="Arial" w:hAnsi="Arial" w:cs="Arial"/>
          <w:sz w:val="22"/>
          <w:szCs w:val="22"/>
        </w:rPr>
      </w:pPr>
    </w:p>
    <w:p w:rsidR="002B2FB5" w:rsidRPr="003A15A0" w:rsidRDefault="002B2FB5" w:rsidP="002B2FB5">
      <w:pPr>
        <w:jc w:val="center"/>
        <w:rPr>
          <w:rFonts w:ascii="Arial" w:hAnsi="Arial" w:cs="Arial"/>
          <w:sz w:val="22"/>
          <w:szCs w:val="22"/>
        </w:rPr>
      </w:pPr>
    </w:p>
    <w:p w:rsidR="002B2FB5" w:rsidRPr="003A15A0" w:rsidRDefault="000E38B0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por</w:t>
      </w:r>
      <w:r w:rsidR="002B2FB5" w:rsidRPr="003A15A0">
        <w:rPr>
          <w:b/>
          <w:bCs/>
          <w:sz w:val="22"/>
          <w:szCs w:val="22"/>
        </w:rPr>
        <w:t>:</w:t>
      </w: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proofErr w:type="spellStart"/>
      <w:r w:rsidRPr="003A15A0">
        <w:rPr>
          <w:b/>
          <w:bCs/>
          <w:sz w:val="22"/>
          <w:szCs w:val="22"/>
        </w:rPr>
        <w:t>Rodney</w:t>
      </w:r>
      <w:proofErr w:type="spellEnd"/>
      <w:r w:rsidRPr="003A15A0">
        <w:rPr>
          <w:b/>
          <w:bCs/>
          <w:sz w:val="22"/>
          <w:szCs w:val="22"/>
        </w:rPr>
        <w:t xml:space="preserve"> Zapata Palacio</w:t>
      </w: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 xml:space="preserve">Presentado a la </w:t>
      </w:r>
      <w:r w:rsidRPr="003A15A0">
        <w:rPr>
          <w:b/>
          <w:bCs/>
          <w:sz w:val="22"/>
          <w:szCs w:val="22"/>
        </w:rPr>
        <w:t xml:space="preserve"> instructor</w:t>
      </w:r>
      <w:r w:rsidRPr="003A15A0">
        <w:rPr>
          <w:b/>
          <w:bCs/>
          <w:sz w:val="22"/>
          <w:szCs w:val="22"/>
        </w:rPr>
        <w:t>a</w:t>
      </w:r>
      <w:bookmarkStart w:id="0" w:name="_GoBack"/>
      <w:bookmarkEnd w:id="0"/>
      <w:r w:rsidRPr="003A15A0">
        <w:rPr>
          <w:b/>
          <w:bCs/>
          <w:sz w:val="22"/>
          <w:szCs w:val="22"/>
        </w:rPr>
        <w:t>:</w:t>
      </w: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Sonia Yanet Betancourt</w:t>
      </w: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95363F" w:rsidRDefault="0095363F" w:rsidP="002B2FB5">
      <w:pPr>
        <w:pStyle w:val="Default"/>
        <w:jc w:val="center"/>
        <w:rPr>
          <w:b/>
          <w:bCs/>
          <w:sz w:val="22"/>
          <w:szCs w:val="22"/>
        </w:rPr>
      </w:pPr>
    </w:p>
    <w:p w:rsidR="0095363F" w:rsidRDefault="0095363F" w:rsidP="002B2FB5">
      <w:pPr>
        <w:pStyle w:val="Default"/>
        <w:jc w:val="center"/>
        <w:rPr>
          <w:b/>
          <w:bCs/>
          <w:sz w:val="22"/>
          <w:szCs w:val="22"/>
        </w:rPr>
      </w:pPr>
    </w:p>
    <w:p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:rsidR="00AA3758" w:rsidRPr="003A15A0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23</w:t>
      </w:r>
      <w:r w:rsidRPr="003A15A0">
        <w:rPr>
          <w:b/>
          <w:bCs/>
          <w:sz w:val="22"/>
          <w:szCs w:val="22"/>
        </w:rPr>
        <w:t xml:space="preserve"> de Febrero del 2024</w:t>
      </w:r>
    </w:p>
    <w:p w:rsidR="002B2FB5" w:rsidRPr="003A15A0" w:rsidRDefault="002B2FB5" w:rsidP="002B2FB5">
      <w:pPr>
        <w:jc w:val="center"/>
        <w:rPr>
          <w:rFonts w:ascii="Arial" w:eastAsia="Calibri" w:hAnsi="Arial" w:cs="Arial"/>
          <w:b/>
          <w:sz w:val="22"/>
          <w:szCs w:val="22"/>
        </w:rPr>
      </w:pPr>
    </w:p>
    <w:p w:rsidR="002B2FB5" w:rsidRPr="003A15A0" w:rsidRDefault="002B2FB5" w:rsidP="002B2FB5">
      <w:pPr>
        <w:jc w:val="center"/>
        <w:rPr>
          <w:rFonts w:ascii="Arial" w:eastAsia="Calibri" w:hAnsi="Arial" w:cs="Arial"/>
          <w:b/>
          <w:sz w:val="22"/>
          <w:szCs w:val="22"/>
        </w:rPr>
      </w:pPr>
    </w:p>
    <w:p w:rsidR="002B2FB5" w:rsidRDefault="002B2FB5" w:rsidP="002B2FB5"/>
    <w:p w:rsidR="002B2FB5" w:rsidRDefault="002B2FB5" w:rsidP="002B2FB5"/>
    <w:p w:rsidR="00FA3DB5" w:rsidRDefault="00FA3DB5"/>
    <w:p w:rsidR="00FA3DB5" w:rsidRDefault="00FA3DB5" w:rsidP="00D03FD8">
      <w:pPr>
        <w:jc w:val="center"/>
        <w:rPr>
          <w:rFonts w:ascii="Arial" w:hAnsi="Arial" w:cs="Arial"/>
          <w:b/>
          <w:sz w:val="22"/>
          <w:szCs w:val="22"/>
        </w:rPr>
      </w:pPr>
      <w:r w:rsidRPr="003A15A0">
        <w:rPr>
          <w:rFonts w:ascii="Arial" w:hAnsi="Arial" w:cs="Arial"/>
          <w:b/>
          <w:sz w:val="22"/>
          <w:szCs w:val="22"/>
        </w:rPr>
        <w:t xml:space="preserve">Reflexión del caso </w:t>
      </w:r>
      <w:proofErr w:type="spellStart"/>
      <w:r w:rsidRPr="003A15A0">
        <w:rPr>
          <w:rFonts w:ascii="Arial" w:hAnsi="Arial" w:cs="Arial"/>
          <w:b/>
          <w:sz w:val="22"/>
          <w:szCs w:val="22"/>
        </w:rPr>
        <w:t>Malala</w:t>
      </w:r>
      <w:proofErr w:type="spellEnd"/>
    </w:p>
    <w:p w:rsidR="00D03FD8" w:rsidRDefault="00D03FD8" w:rsidP="00D03FD8">
      <w:pPr>
        <w:jc w:val="center"/>
        <w:rPr>
          <w:rFonts w:ascii="Arial" w:hAnsi="Arial" w:cs="Arial"/>
          <w:b/>
          <w:sz w:val="22"/>
          <w:szCs w:val="22"/>
        </w:rPr>
      </w:pPr>
    </w:p>
    <w:p w:rsidR="00BB4F6D" w:rsidRPr="003A15A0" w:rsidRDefault="00BB4F6D" w:rsidP="00D03FD8">
      <w:pPr>
        <w:jc w:val="center"/>
        <w:rPr>
          <w:rFonts w:ascii="Arial" w:hAnsi="Arial" w:cs="Arial"/>
          <w:b/>
          <w:sz w:val="22"/>
          <w:szCs w:val="22"/>
        </w:rPr>
      </w:pPr>
    </w:p>
    <w:p w:rsidR="00FA3DB5" w:rsidRDefault="005D7BA7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  <w:r w:rsidRPr="003A15A0">
        <w:rPr>
          <w:rFonts w:ascii="Arial" w:hAnsi="Arial" w:cs="Arial"/>
          <w:sz w:val="22"/>
          <w:szCs w:val="22"/>
        </w:rPr>
        <w:t xml:space="preserve">El caso de </w:t>
      </w:r>
      <w:proofErr w:type="spellStart"/>
      <w:r w:rsidRPr="003A15A0">
        <w:rPr>
          <w:rFonts w:ascii="Arial" w:hAnsi="Arial" w:cs="Arial"/>
          <w:sz w:val="22"/>
          <w:szCs w:val="22"/>
        </w:rPr>
        <w:t>Malala</w:t>
      </w:r>
      <w:proofErr w:type="spellEnd"/>
      <w:r w:rsidRPr="003A15A0">
        <w:rPr>
          <w:rFonts w:ascii="Arial" w:hAnsi="Arial" w:cs="Arial"/>
          <w:sz w:val="22"/>
          <w:szCs w:val="22"/>
        </w:rPr>
        <w:t xml:space="preserve"> es una historia </w:t>
      </w:r>
      <w:r w:rsidR="00F14E3E">
        <w:rPr>
          <w:rFonts w:ascii="Arial" w:hAnsi="Arial" w:cs="Arial"/>
          <w:sz w:val="22"/>
          <w:szCs w:val="22"/>
        </w:rPr>
        <w:t>inspiradora que nos invita a</w:t>
      </w:r>
      <w:r w:rsidRPr="003A15A0">
        <w:rPr>
          <w:rFonts w:ascii="Arial" w:hAnsi="Arial" w:cs="Arial"/>
          <w:sz w:val="22"/>
          <w:szCs w:val="22"/>
        </w:rPr>
        <w:t xml:space="preserve"> reflexion</w:t>
      </w:r>
      <w:r w:rsidR="00F14E3E">
        <w:rPr>
          <w:rFonts w:ascii="Arial" w:hAnsi="Arial" w:cs="Arial"/>
          <w:sz w:val="22"/>
          <w:szCs w:val="22"/>
        </w:rPr>
        <w:t>ar</w:t>
      </w:r>
      <w:r w:rsidRPr="003A15A0">
        <w:rPr>
          <w:rFonts w:ascii="Arial" w:hAnsi="Arial" w:cs="Arial"/>
          <w:sz w:val="22"/>
          <w:szCs w:val="22"/>
        </w:rPr>
        <w:t xml:space="preserve"> sobre </w:t>
      </w:r>
      <w:r w:rsidR="0095363F">
        <w:rPr>
          <w:rFonts w:ascii="Arial" w:hAnsi="Arial" w:cs="Arial"/>
          <w:sz w:val="22"/>
          <w:szCs w:val="22"/>
        </w:rPr>
        <w:t>el derecho a la</w:t>
      </w:r>
      <w:r w:rsidR="00BB4F6D">
        <w:rPr>
          <w:rFonts w:ascii="Arial" w:hAnsi="Arial" w:cs="Arial"/>
          <w:sz w:val="22"/>
          <w:szCs w:val="22"/>
        </w:rPr>
        <w:t xml:space="preserve"> </w:t>
      </w:r>
      <w:r w:rsidR="0095363F">
        <w:rPr>
          <w:rFonts w:ascii="Arial" w:hAnsi="Arial" w:cs="Arial"/>
          <w:sz w:val="22"/>
          <w:szCs w:val="22"/>
        </w:rPr>
        <w:t xml:space="preserve">educación, la igualdad de </w:t>
      </w:r>
      <w:r w:rsidR="00BB4F6D">
        <w:rPr>
          <w:rFonts w:ascii="Arial" w:hAnsi="Arial" w:cs="Arial"/>
          <w:sz w:val="22"/>
          <w:szCs w:val="22"/>
        </w:rPr>
        <w:t>género</w:t>
      </w:r>
      <w:r w:rsidRPr="003A15A0">
        <w:rPr>
          <w:rFonts w:ascii="Arial" w:hAnsi="Arial" w:cs="Arial"/>
          <w:sz w:val="22"/>
          <w:szCs w:val="22"/>
        </w:rPr>
        <w:t xml:space="preserve"> y los derechos humanos.</w:t>
      </w:r>
      <w:r w:rsidR="00A54AED">
        <w:rPr>
          <w:rFonts w:ascii="Arial" w:hAnsi="Arial" w:cs="Arial"/>
          <w:sz w:val="22"/>
          <w:szCs w:val="22"/>
        </w:rPr>
        <w:t xml:space="preserve"> Nos enseña </w:t>
      </w:r>
      <w:r w:rsidR="00A54AED" w:rsidRPr="00A54AED">
        <w:rPr>
          <w:rFonts w:ascii="Arial" w:hAnsi="Arial" w:cs="Arial"/>
          <w:sz w:val="22"/>
          <w:szCs w:val="22"/>
        </w:rPr>
        <w:t>la importancia de la educación,</w:t>
      </w:r>
      <w:r w:rsidR="00424D6D">
        <w:rPr>
          <w:rFonts w:ascii="Arial" w:hAnsi="Arial" w:cs="Arial"/>
          <w:sz w:val="22"/>
          <w:szCs w:val="22"/>
        </w:rPr>
        <w:t xml:space="preserve"> el derecho </w:t>
      </w:r>
      <w:r w:rsidR="007B13F8">
        <w:rPr>
          <w:rFonts w:ascii="Arial" w:hAnsi="Arial" w:cs="Arial"/>
          <w:sz w:val="22"/>
          <w:szCs w:val="22"/>
        </w:rPr>
        <w:t xml:space="preserve">de igualdad </w:t>
      </w:r>
      <w:r w:rsidR="00424D6D">
        <w:rPr>
          <w:rFonts w:ascii="Arial" w:hAnsi="Arial" w:cs="Arial"/>
          <w:sz w:val="22"/>
          <w:szCs w:val="22"/>
        </w:rPr>
        <w:t>que tienen tantos las  niñas como niños de recibir una educación gratis y de calidad</w:t>
      </w:r>
      <w:r w:rsidR="007B13F8">
        <w:rPr>
          <w:rFonts w:ascii="Arial" w:hAnsi="Arial" w:cs="Arial"/>
          <w:sz w:val="22"/>
          <w:szCs w:val="22"/>
        </w:rPr>
        <w:t>.</w:t>
      </w:r>
      <w:r w:rsidR="00A54AED">
        <w:rPr>
          <w:rFonts w:ascii="Arial" w:hAnsi="Arial" w:cs="Arial"/>
          <w:sz w:val="22"/>
          <w:szCs w:val="22"/>
        </w:rPr>
        <w:t xml:space="preserve"> </w:t>
      </w:r>
      <w:r w:rsidR="00424D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24D6D" w:rsidRPr="003A15A0">
        <w:rPr>
          <w:rFonts w:ascii="Arial" w:hAnsi="Arial" w:cs="Arial"/>
          <w:sz w:val="22"/>
          <w:szCs w:val="22"/>
        </w:rPr>
        <w:t>Malala</w:t>
      </w:r>
      <w:proofErr w:type="spellEnd"/>
      <w:r w:rsidR="00424D6D" w:rsidRPr="003A15A0">
        <w:rPr>
          <w:rFonts w:ascii="Arial" w:hAnsi="Arial" w:cs="Arial"/>
          <w:sz w:val="22"/>
          <w:szCs w:val="22"/>
        </w:rPr>
        <w:t xml:space="preserve"> </w:t>
      </w:r>
      <w:r w:rsidR="00424D6D">
        <w:rPr>
          <w:rFonts w:ascii="Arial" w:hAnsi="Arial" w:cs="Arial"/>
          <w:sz w:val="22"/>
          <w:szCs w:val="22"/>
        </w:rPr>
        <w:t xml:space="preserve"> </w:t>
      </w:r>
      <w:r w:rsidR="00E10CF9">
        <w:rPr>
          <w:rFonts w:ascii="Arial" w:hAnsi="Arial" w:cs="Arial"/>
          <w:sz w:val="22"/>
          <w:szCs w:val="22"/>
        </w:rPr>
        <w:t xml:space="preserve">es un gran ejemplo de superación </w:t>
      </w:r>
      <w:r w:rsidR="007B13F8">
        <w:rPr>
          <w:rFonts w:ascii="Arial" w:hAnsi="Arial" w:cs="Arial"/>
          <w:sz w:val="22"/>
          <w:szCs w:val="22"/>
        </w:rPr>
        <w:t xml:space="preserve">y persistencia, que nos muestras que si </w:t>
      </w:r>
      <w:r w:rsidR="006649B9">
        <w:rPr>
          <w:rFonts w:ascii="Arial" w:hAnsi="Arial" w:cs="Arial"/>
          <w:sz w:val="22"/>
          <w:szCs w:val="22"/>
        </w:rPr>
        <w:t>una persona q</w:t>
      </w:r>
      <w:r w:rsidR="007B13F8">
        <w:rPr>
          <w:rFonts w:ascii="Arial" w:hAnsi="Arial" w:cs="Arial"/>
          <w:sz w:val="22"/>
          <w:szCs w:val="22"/>
        </w:rPr>
        <w:t>uiere algo</w:t>
      </w:r>
      <w:r w:rsidR="006649B9">
        <w:rPr>
          <w:rFonts w:ascii="Arial" w:hAnsi="Arial" w:cs="Arial"/>
          <w:sz w:val="22"/>
          <w:szCs w:val="22"/>
        </w:rPr>
        <w:t xml:space="preserve"> lo puede  conseguir </w:t>
      </w:r>
      <w:r w:rsidR="007B13F8">
        <w:rPr>
          <w:rFonts w:ascii="Arial" w:hAnsi="Arial" w:cs="Arial"/>
          <w:sz w:val="22"/>
          <w:szCs w:val="22"/>
        </w:rPr>
        <w:t xml:space="preserve"> a pesar de los obstáculos difíciles que se presentan en la vida.</w:t>
      </w:r>
    </w:p>
    <w:p w:rsidR="00AE7909" w:rsidRDefault="00AE7909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451880" w:rsidRDefault="00E20FBE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relato nos cuenta de una niña llamada </w:t>
      </w:r>
      <w:proofErr w:type="spellStart"/>
      <w:r>
        <w:rPr>
          <w:rFonts w:ascii="Arial" w:hAnsi="Arial" w:cs="Arial"/>
          <w:sz w:val="22"/>
          <w:szCs w:val="22"/>
        </w:rPr>
        <w:t>Malala</w:t>
      </w:r>
      <w:proofErr w:type="spellEnd"/>
      <w:r>
        <w:rPr>
          <w:rFonts w:ascii="Arial" w:hAnsi="Arial" w:cs="Arial"/>
          <w:sz w:val="22"/>
          <w:szCs w:val="22"/>
        </w:rPr>
        <w:t xml:space="preserve"> nacida en </w:t>
      </w:r>
      <w:proofErr w:type="spellStart"/>
      <w:r w:rsidRPr="00E20FBE">
        <w:rPr>
          <w:rFonts w:ascii="Arial" w:hAnsi="Arial" w:cs="Arial"/>
          <w:sz w:val="22"/>
          <w:szCs w:val="22"/>
        </w:rPr>
        <w:t>Mingora</w:t>
      </w:r>
      <w:proofErr w:type="spellEnd"/>
      <w:r w:rsidRPr="00E20FBE">
        <w:rPr>
          <w:rFonts w:ascii="Arial" w:hAnsi="Arial" w:cs="Arial"/>
          <w:sz w:val="22"/>
          <w:szCs w:val="22"/>
        </w:rPr>
        <w:t xml:space="preserve">, una ciudad en el valle de </w:t>
      </w:r>
      <w:proofErr w:type="spellStart"/>
      <w:r w:rsidRPr="00E20FBE">
        <w:rPr>
          <w:rFonts w:ascii="Arial" w:hAnsi="Arial" w:cs="Arial"/>
          <w:sz w:val="22"/>
          <w:szCs w:val="22"/>
        </w:rPr>
        <w:t>Swat</w:t>
      </w:r>
      <w:proofErr w:type="spellEnd"/>
      <w:r>
        <w:rPr>
          <w:rFonts w:ascii="Arial" w:hAnsi="Arial" w:cs="Arial"/>
          <w:sz w:val="22"/>
          <w:szCs w:val="22"/>
        </w:rPr>
        <w:t xml:space="preserve"> en </w:t>
      </w:r>
      <w:r w:rsidRPr="00E20FBE">
        <w:rPr>
          <w:rFonts w:ascii="Arial" w:hAnsi="Arial" w:cs="Arial"/>
          <w:sz w:val="22"/>
          <w:szCs w:val="22"/>
        </w:rPr>
        <w:t>Pakistán</w:t>
      </w:r>
      <w:r w:rsidR="00137E03">
        <w:rPr>
          <w:rFonts w:ascii="Arial" w:hAnsi="Arial" w:cs="Arial"/>
          <w:sz w:val="22"/>
          <w:szCs w:val="22"/>
        </w:rPr>
        <w:t xml:space="preserve">. </w:t>
      </w:r>
      <w:r w:rsidR="00A95C35">
        <w:rPr>
          <w:rFonts w:ascii="Arial" w:hAnsi="Arial" w:cs="Arial"/>
          <w:sz w:val="22"/>
          <w:szCs w:val="22"/>
        </w:rPr>
        <w:t xml:space="preserve">En </w:t>
      </w:r>
      <w:r w:rsidR="00137E03">
        <w:rPr>
          <w:rFonts w:ascii="Arial" w:hAnsi="Arial" w:cs="Arial"/>
          <w:sz w:val="22"/>
          <w:szCs w:val="22"/>
        </w:rPr>
        <w:t>Es</w:t>
      </w:r>
      <w:r w:rsidR="00A95C35">
        <w:rPr>
          <w:rFonts w:ascii="Arial" w:hAnsi="Arial" w:cs="Arial"/>
          <w:sz w:val="22"/>
          <w:szCs w:val="22"/>
        </w:rPr>
        <w:t>ta</w:t>
      </w:r>
      <w:r w:rsidR="00137E03">
        <w:rPr>
          <w:rFonts w:ascii="Arial" w:hAnsi="Arial" w:cs="Arial"/>
          <w:sz w:val="22"/>
          <w:szCs w:val="22"/>
        </w:rPr>
        <w:t xml:space="preserve"> región </w:t>
      </w:r>
      <w:r w:rsidR="00A95C35">
        <w:rPr>
          <w:rFonts w:ascii="Arial" w:hAnsi="Arial" w:cs="Arial"/>
          <w:sz w:val="22"/>
          <w:szCs w:val="22"/>
        </w:rPr>
        <w:t>se</w:t>
      </w:r>
      <w:r w:rsidR="00137E03">
        <w:rPr>
          <w:rFonts w:ascii="Arial" w:hAnsi="Arial" w:cs="Arial"/>
          <w:sz w:val="22"/>
          <w:szCs w:val="22"/>
        </w:rPr>
        <w:t xml:space="preserve"> consideran que las niñas y las mujeres no tienen derecho a estudiar y se deben dedicar exclusivamente</w:t>
      </w:r>
      <w:r w:rsidR="00A95C35">
        <w:rPr>
          <w:rFonts w:ascii="Arial" w:hAnsi="Arial" w:cs="Arial"/>
          <w:sz w:val="22"/>
          <w:szCs w:val="22"/>
        </w:rPr>
        <w:t xml:space="preserve"> a la casa y la criar los hijos, </w:t>
      </w:r>
      <w:r w:rsidR="00451880">
        <w:rPr>
          <w:rFonts w:ascii="Arial" w:hAnsi="Arial" w:cs="Arial"/>
          <w:sz w:val="22"/>
          <w:szCs w:val="22"/>
        </w:rPr>
        <w:t xml:space="preserve">pero </w:t>
      </w:r>
      <w:r w:rsidR="00A95C35">
        <w:rPr>
          <w:rFonts w:ascii="Arial" w:hAnsi="Arial" w:cs="Arial"/>
          <w:sz w:val="22"/>
          <w:szCs w:val="22"/>
        </w:rPr>
        <w:t xml:space="preserve"> su padre </w:t>
      </w:r>
      <w:proofErr w:type="spellStart"/>
      <w:r w:rsidR="00A95C35" w:rsidRPr="00A95C35">
        <w:rPr>
          <w:rFonts w:ascii="Arial" w:hAnsi="Arial" w:cs="Arial"/>
          <w:sz w:val="22"/>
          <w:szCs w:val="22"/>
        </w:rPr>
        <w:t>Ziauddin</w:t>
      </w:r>
      <w:proofErr w:type="spellEnd"/>
      <w:r w:rsidR="00A95C35" w:rsidRPr="00A95C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5C35" w:rsidRPr="00A95C35">
        <w:rPr>
          <w:rFonts w:ascii="Arial" w:hAnsi="Arial" w:cs="Arial"/>
          <w:sz w:val="22"/>
          <w:szCs w:val="22"/>
        </w:rPr>
        <w:t>Yousafzai</w:t>
      </w:r>
      <w:proofErr w:type="spellEnd"/>
      <w:r w:rsidR="00451880">
        <w:rPr>
          <w:rFonts w:ascii="Arial" w:hAnsi="Arial" w:cs="Arial"/>
          <w:sz w:val="22"/>
          <w:szCs w:val="22"/>
        </w:rPr>
        <w:t>, no pensaba igual, todos tenemos derecho a estudiar sin importar el género</w:t>
      </w:r>
      <w:r w:rsidR="00562E06">
        <w:rPr>
          <w:rFonts w:ascii="Arial" w:hAnsi="Arial" w:cs="Arial"/>
          <w:sz w:val="22"/>
          <w:szCs w:val="22"/>
        </w:rPr>
        <w:t xml:space="preserve">, </w:t>
      </w:r>
      <w:r w:rsidR="001C438D">
        <w:rPr>
          <w:rFonts w:ascii="Arial" w:hAnsi="Arial" w:cs="Arial"/>
          <w:sz w:val="22"/>
          <w:szCs w:val="22"/>
        </w:rPr>
        <w:t>él</w:t>
      </w:r>
      <w:r w:rsidR="00562E06">
        <w:rPr>
          <w:rFonts w:ascii="Arial" w:hAnsi="Arial" w:cs="Arial"/>
          <w:sz w:val="22"/>
          <w:szCs w:val="22"/>
        </w:rPr>
        <w:t xml:space="preserve"> tenía una pequeña escuela donde enseñaba inglés.</w:t>
      </w:r>
    </w:p>
    <w:p w:rsidR="00AE7909" w:rsidRDefault="00AE7909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137E03" w:rsidRDefault="00451880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familia de </w:t>
      </w:r>
      <w:proofErr w:type="spellStart"/>
      <w:r>
        <w:rPr>
          <w:rFonts w:ascii="Arial" w:hAnsi="Arial" w:cs="Arial"/>
          <w:sz w:val="22"/>
          <w:szCs w:val="22"/>
        </w:rPr>
        <w:t>Malala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vivian</w:t>
      </w:r>
      <w:proofErr w:type="spellEnd"/>
      <w:r>
        <w:rPr>
          <w:rFonts w:ascii="Arial" w:hAnsi="Arial" w:cs="Arial"/>
          <w:sz w:val="22"/>
          <w:szCs w:val="22"/>
        </w:rPr>
        <w:t xml:space="preserve"> en precarias condiciones,</w:t>
      </w:r>
      <w:r w:rsidR="00D16635">
        <w:rPr>
          <w:rFonts w:ascii="Arial" w:hAnsi="Arial" w:cs="Arial"/>
          <w:sz w:val="22"/>
          <w:szCs w:val="22"/>
        </w:rPr>
        <w:t xml:space="preserve"> el dinero era escaso, </w:t>
      </w:r>
      <w:r>
        <w:rPr>
          <w:rFonts w:ascii="Arial" w:hAnsi="Arial" w:cs="Arial"/>
          <w:sz w:val="22"/>
          <w:szCs w:val="22"/>
        </w:rPr>
        <w:t xml:space="preserve"> y la situación se complicó </w:t>
      </w:r>
      <w:r w:rsidR="00562E06">
        <w:rPr>
          <w:rFonts w:ascii="Arial" w:hAnsi="Arial" w:cs="Arial"/>
          <w:sz w:val="22"/>
          <w:szCs w:val="22"/>
        </w:rPr>
        <w:t>aún más</w:t>
      </w:r>
      <w:r w:rsidR="00CD1253">
        <w:rPr>
          <w:rFonts w:ascii="Arial" w:hAnsi="Arial" w:cs="Arial"/>
          <w:sz w:val="22"/>
          <w:szCs w:val="22"/>
        </w:rPr>
        <w:t>,</w:t>
      </w:r>
      <w:r w:rsidR="00562E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cuando </w:t>
      </w:r>
      <w:r w:rsidR="00CD1253">
        <w:rPr>
          <w:rFonts w:ascii="Arial" w:hAnsi="Arial" w:cs="Arial"/>
          <w:sz w:val="22"/>
          <w:szCs w:val="22"/>
        </w:rPr>
        <w:t xml:space="preserve">Osama </w:t>
      </w:r>
      <w:proofErr w:type="spellStart"/>
      <w:r w:rsidR="00CD1253">
        <w:rPr>
          <w:rFonts w:ascii="Arial" w:hAnsi="Arial" w:cs="Arial"/>
          <w:sz w:val="22"/>
          <w:szCs w:val="22"/>
        </w:rPr>
        <w:t>Bin</w:t>
      </w:r>
      <w:proofErr w:type="spellEnd"/>
      <w:r w:rsidR="00CD1253">
        <w:rPr>
          <w:rFonts w:ascii="Arial" w:hAnsi="Arial" w:cs="Arial"/>
          <w:sz w:val="22"/>
          <w:szCs w:val="22"/>
        </w:rPr>
        <w:t xml:space="preserve"> Laden, después del ataque terrorista de la torres gemelas, llega a esconderse </w:t>
      </w:r>
      <w:r w:rsidR="00F43A05">
        <w:rPr>
          <w:rFonts w:ascii="Arial" w:hAnsi="Arial" w:cs="Arial"/>
          <w:sz w:val="22"/>
          <w:szCs w:val="22"/>
        </w:rPr>
        <w:t>a</w:t>
      </w:r>
      <w:r w:rsidR="00CD1253">
        <w:rPr>
          <w:rFonts w:ascii="Arial" w:hAnsi="Arial" w:cs="Arial"/>
          <w:sz w:val="22"/>
          <w:szCs w:val="22"/>
        </w:rPr>
        <w:t xml:space="preserve"> esta región huyendo de los Estados Unidos</w:t>
      </w:r>
      <w:r w:rsidR="001C438D">
        <w:rPr>
          <w:rFonts w:ascii="Arial" w:hAnsi="Arial" w:cs="Arial"/>
          <w:sz w:val="22"/>
          <w:szCs w:val="22"/>
        </w:rPr>
        <w:t>.</w:t>
      </w:r>
      <w:r w:rsidR="00CD1253">
        <w:rPr>
          <w:rFonts w:ascii="Arial" w:hAnsi="Arial" w:cs="Arial"/>
          <w:sz w:val="22"/>
          <w:szCs w:val="22"/>
        </w:rPr>
        <w:t xml:space="preserve"> </w:t>
      </w:r>
      <w:r w:rsidR="001C438D">
        <w:rPr>
          <w:rFonts w:ascii="Arial" w:hAnsi="Arial" w:cs="Arial"/>
          <w:sz w:val="22"/>
          <w:szCs w:val="22"/>
        </w:rPr>
        <w:t>Osama</w:t>
      </w:r>
      <w:r w:rsidR="00CD1253">
        <w:rPr>
          <w:rFonts w:ascii="Arial" w:hAnsi="Arial" w:cs="Arial"/>
          <w:sz w:val="22"/>
          <w:szCs w:val="22"/>
        </w:rPr>
        <w:t xml:space="preserve">  </w:t>
      </w:r>
      <w:r w:rsidR="00F43A05">
        <w:rPr>
          <w:rFonts w:ascii="Arial" w:hAnsi="Arial" w:cs="Arial"/>
          <w:sz w:val="22"/>
          <w:szCs w:val="22"/>
        </w:rPr>
        <w:t xml:space="preserve">en </w:t>
      </w:r>
      <w:r w:rsidR="004F74F4">
        <w:rPr>
          <w:rFonts w:ascii="Arial" w:hAnsi="Arial" w:cs="Arial"/>
          <w:sz w:val="22"/>
          <w:szCs w:val="22"/>
        </w:rPr>
        <w:t>compañía</w:t>
      </w:r>
      <w:r w:rsidR="00F43A05">
        <w:rPr>
          <w:rFonts w:ascii="Arial" w:hAnsi="Arial" w:cs="Arial"/>
          <w:sz w:val="22"/>
          <w:szCs w:val="22"/>
        </w:rPr>
        <w:t xml:space="preserve"> de los </w:t>
      </w:r>
      <w:r>
        <w:rPr>
          <w:rFonts w:ascii="Arial" w:hAnsi="Arial" w:cs="Arial"/>
          <w:sz w:val="22"/>
          <w:szCs w:val="22"/>
        </w:rPr>
        <w:t>Talibanes</w:t>
      </w:r>
      <w:r w:rsidR="00CD12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tomaron el control de Afganistán, </w:t>
      </w:r>
      <w:r w:rsidR="00D16635">
        <w:rPr>
          <w:rFonts w:ascii="Arial" w:hAnsi="Arial" w:cs="Arial"/>
          <w:sz w:val="22"/>
          <w:szCs w:val="22"/>
        </w:rPr>
        <w:t>Pakistán</w:t>
      </w:r>
      <w:r w:rsidR="00CD1253">
        <w:rPr>
          <w:rFonts w:ascii="Arial" w:hAnsi="Arial" w:cs="Arial"/>
          <w:sz w:val="22"/>
          <w:szCs w:val="22"/>
        </w:rPr>
        <w:t xml:space="preserve"> y las regiones cercanas. </w:t>
      </w:r>
    </w:p>
    <w:p w:rsidR="00AE7909" w:rsidRDefault="00AE7909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6171CC" w:rsidRDefault="006171CC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talibanes impusieron sus creencias, destruyeron los lugares religiosos</w:t>
      </w:r>
      <w:r w:rsidR="00695A9B">
        <w:rPr>
          <w:rFonts w:ascii="Arial" w:hAnsi="Arial" w:cs="Arial"/>
          <w:sz w:val="22"/>
          <w:szCs w:val="22"/>
        </w:rPr>
        <w:t xml:space="preserve"> y obligaron a las mujeres a encerrarse en sus casas sin poder salir a las calles, solamente se les era permitido salir en compañía de un varón. Primero sacaron de las escuelas a las pocas niñas que estudiaban, y finalmente terminaron destruyendo las escuelas.</w:t>
      </w:r>
      <w:r w:rsidR="00837447">
        <w:rPr>
          <w:rFonts w:ascii="Arial" w:hAnsi="Arial" w:cs="Arial"/>
          <w:sz w:val="22"/>
          <w:szCs w:val="22"/>
        </w:rPr>
        <w:t xml:space="preserve"> Se estableció el terror en las </w:t>
      </w:r>
      <w:r w:rsidR="00837447">
        <w:rPr>
          <w:rFonts w:ascii="Arial" w:hAnsi="Arial" w:cs="Arial"/>
          <w:sz w:val="22"/>
          <w:szCs w:val="22"/>
        </w:rPr>
        <w:lastRenderedPageBreak/>
        <w:t xml:space="preserve">calles, asesinaban a los habitantes sin motivo alguno, por el simple hecho de ser considerado activista por parte de los talibanes </w:t>
      </w:r>
      <w:r w:rsidR="00CA40EB">
        <w:rPr>
          <w:rFonts w:ascii="Arial" w:hAnsi="Arial" w:cs="Arial"/>
          <w:sz w:val="22"/>
          <w:szCs w:val="22"/>
        </w:rPr>
        <w:t xml:space="preserve"> opresores.</w:t>
      </w:r>
    </w:p>
    <w:p w:rsidR="00AE7909" w:rsidRDefault="00AE7909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CA40EB" w:rsidRDefault="00CA40EB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Ante esta situación, un día </w:t>
      </w:r>
      <w:proofErr w:type="spellStart"/>
      <w:r>
        <w:rPr>
          <w:rFonts w:ascii="Arial" w:hAnsi="Arial" w:cs="Arial"/>
          <w:sz w:val="22"/>
          <w:szCs w:val="22"/>
        </w:rPr>
        <w:t>Malala</w:t>
      </w:r>
      <w:proofErr w:type="spellEnd"/>
      <w:r>
        <w:rPr>
          <w:rFonts w:ascii="Arial" w:hAnsi="Arial" w:cs="Arial"/>
          <w:sz w:val="22"/>
          <w:szCs w:val="22"/>
        </w:rPr>
        <w:t xml:space="preserve"> habló con un corresponsal de la BBC donde expuso </w:t>
      </w:r>
      <w:r w:rsidR="008E281A">
        <w:rPr>
          <w:rFonts w:ascii="Arial" w:hAnsi="Arial" w:cs="Arial"/>
          <w:sz w:val="22"/>
          <w:szCs w:val="22"/>
        </w:rPr>
        <w:t xml:space="preserve">a través de un diario escrito </w:t>
      </w:r>
      <w:r>
        <w:rPr>
          <w:rFonts w:ascii="Arial" w:hAnsi="Arial" w:cs="Arial"/>
          <w:sz w:val="22"/>
          <w:szCs w:val="22"/>
        </w:rPr>
        <w:t>todos los abusos y violaciones de los derechos humanos en su pueblo por parte de los talibanes.</w:t>
      </w:r>
      <w:r w:rsidR="008E281A">
        <w:rPr>
          <w:rFonts w:ascii="Arial" w:hAnsi="Arial" w:cs="Arial"/>
          <w:sz w:val="22"/>
          <w:szCs w:val="22"/>
        </w:rPr>
        <w:t xml:space="preserve"> Utilizó un seudónimo p</w:t>
      </w:r>
      <w:r w:rsidR="000C2F2E">
        <w:rPr>
          <w:rFonts w:ascii="Arial" w:hAnsi="Arial" w:cs="Arial"/>
          <w:sz w:val="22"/>
          <w:szCs w:val="22"/>
        </w:rPr>
        <w:t>o</w:t>
      </w:r>
      <w:r w:rsidR="008E281A">
        <w:rPr>
          <w:rFonts w:ascii="Arial" w:hAnsi="Arial" w:cs="Arial"/>
          <w:sz w:val="22"/>
          <w:szCs w:val="22"/>
        </w:rPr>
        <w:t>rque temía por su vida.</w:t>
      </w:r>
      <w:r w:rsidR="000C2F2E">
        <w:rPr>
          <w:rFonts w:ascii="Arial" w:hAnsi="Arial" w:cs="Arial"/>
          <w:sz w:val="22"/>
          <w:szCs w:val="22"/>
        </w:rPr>
        <w:t xml:space="preserve"> Gracias a esta publicación el mundo conoció las atrocidades que estaba ocurriendo y se demostró que una pluma es más poderosa que una bala.</w:t>
      </w:r>
    </w:p>
    <w:p w:rsidR="00AE7909" w:rsidRDefault="00AE7909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4E331A" w:rsidRDefault="00693A9F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Lamentablemente los talibanes terminaron enterándose que </w:t>
      </w:r>
      <w:proofErr w:type="spellStart"/>
      <w:r>
        <w:rPr>
          <w:rFonts w:ascii="Arial" w:hAnsi="Arial" w:cs="Arial"/>
          <w:sz w:val="22"/>
          <w:szCs w:val="22"/>
        </w:rPr>
        <w:t>Malala</w:t>
      </w:r>
      <w:proofErr w:type="spellEnd"/>
      <w:r>
        <w:rPr>
          <w:rFonts w:ascii="Arial" w:hAnsi="Arial" w:cs="Arial"/>
          <w:sz w:val="22"/>
          <w:szCs w:val="22"/>
        </w:rPr>
        <w:t xml:space="preserve"> era la autora del escrito, y un día cuando </w:t>
      </w:r>
      <w:proofErr w:type="spellStart"/>
      <w:r>
        <w:rPr>
          <w:rFonts w:ascii="Arial" w:hAnsi="Arial" w:cs="Arial"/>
          <w:sz w:val="22"/>
          <w:szCs w:val="22"/>
        </w:rPr>
        <w:t>Malaba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907184">
        <w:rPr>
          <w:rFonts w:ascii="Arial" w:hAnsi="Arial" w:cs="Arial"/>
          <w:sz w:val="22"/>
          <w:szCs w:val="22"/>
        </w:rPr>
        <w:t>regresaba</w:t>
      </w:r>
      <w:r>
        <w:rPr>
          <w:rFonts w:ascii="Arial" w:hAnsi="Arial" w:cs="Arial"/>
          <w:sz w:val="22"/>
          <w:szCs w:val="22"/>
        </w:rPr>
        <w:t xml:space="preserve"> de la escuela en un autobús,  </w:t>
      </w:r>
      <w:r w:rsidR="00907184">
        <w:rPr>
          <w:rFonts w:ascii="Arial" w:hAnsi="Arial" w:cs="Arial"/>
          <w:sz w:val="22"/>
          <w:szCs w:val="22"/>
        </w:rPr>
        <w:t xml:space="preserve">fue interceptada por </w:t>
      </w:r>
      <w:r>
        <w:rPr>
          <w:rFonts w:ascii="Arial" w:hAnsi="Arial" w:cs="Arial"/>
          <w:sz w:val="22"/>
          <w:szCs w:val="22"/>
        </w:rPr>
        <w:t xml:space="preserve">un </w:t>
      </w:r>
      <w:proofErr w:type="spellStart"/>
      <w:r>
        <w:rPr>
          <w:rFonts w:ascii="Arial" w:hAnsi="Arial" w:cs="Arial"/>
          <w:sz w:val="22"/>
          <w:szCs w:val="22"/>
        </w:rPr>
        <w:t>taliban</w:t>
      </w:r>
      <w:proofErr w:type="spellEnd"/>
      <w:r w:rsidR="00907184">
        <w:rPr>
          <w:rFonts w:ascii="Arial" w:hAnsi="Arial" w:cs="Arial"/>
          <w:sz w:val="22"/>
          <w:szCs w:val="22"/>
        </w:rPr>
        <w:t xml:space="preserve"> en moto quien </w:t>
      </w:r>
      <w:r>
        <w:rPr>
          <w:rFonts w:ascii="Arial" w:hAnsi="Arial" w:cs="Arial"/>
          <w:sz w:val="22"/>
          <w:szCs w:val="22"/>
        </w:rPr>
        <w:t xml:space="preserve">le disparó un tiro en el rostro. La bala perforó su frente y milagrosamente no tocó el cerebro, pero las esquirlas le dejó traumas </w:t>
      </w:r>
      <w:r w:rsidR="004E331A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grav</w:t>
      </w:r>
      <w:r w:rsidR="004E331A">
        <w:rPr>
          <w:rFonts w:ascii="Arial" w:hAnsi="Arial" w:cs="Arial"/>
          <w:sz w:val="22"/>
          <w:szCs w:val="22"/>
        </w:rPr>
        <w:t xml:space="preserve">edad y el pronóstico era reservado. </w:t>
      </w:r>
    </w:p>
    <w:p w:rsidR="00AE7909" w:rsidRDefault="00AE7909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693A9F" w:rsidRDefault="00907184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Afortunadamente para ella el </w:t>
      </w:r>
      <w:r w:rsidR="00EA58DD" w:rsidRPr="00EA58DD">
        <w:rPr>
          <w:rFonts w:ascii="Arial" w:hAnsi="Arial" w:cs="Arial"/>
          <w:sz w:val="22"/>
          <w:szCs w:val="22"/>
        </w:rPr>
        <w:t xml:space="preserve">subdirector médico Universitarios de Birmingham </w:t>
      </w:r>
      <w:r w:rsidR="00EA58DD">
        <w:rPr>
          <w:rFonts w:ascii="Arial" w:hAnsi="Arial" w:cs="Arial"/>
          <w:sz w:val="22"/>
          <w:szCs w:val="22"/>
        </w:rPr>
        <w:t xml:space="preserve">del Reino Unido, </w:t>
      </w:r>
      <w:r>
        <w:rPr>
          <w:rFonts w:ascii="Arial" w:hAnsi="Arial" w:cs="Arial"/>
          <w:sz w:val="22"/>
          <w:szCs w:val="22"/>
        </w:rPr>
        <w:t xml:space="preserve">estaba en Pakistán y la envió de urgencia </w:t>
      </w:r>
      <w:r w:rsidR="00EA58DD">
        <w:rPr>
          <w:rFonts w:ascii="Arial" w:hAnsi="Arial" w:cs="Arial"/>
          <w:sz w:val="22"/>
          <w:szCs w:val="22"/>
        </w:rPr>
        <w:t xml:space="preserve">en un avión </w:t>
      </w:r>
      <w:r>
        <w:rPr>
          <w:rFonts w:ascii="Arial" w:hAnsi="Arial" w:cs="Arial"/>
          <w:sz w:val="22"/>
          <w:szCs w:val="22"/>
        </w:rPr>
        <w:t xml:space="preserve">al Reino Unido, donde la atendieron con los últimos </w:t>
      </w:r>
      <w:r w:rsidR="004E331A">
        <w:rPr>
          <w:rFonts w:ascii="Arial" w:hAnsi="Arial" w:cs="Arial"/>
          <w:sz w:val="22"/>
          <w:szCs w:val="22"/>
        </w:rPr>
        <w:t xml:space="preserve">avances de la </w:t>
      </w:r>
      <w:r w:rsidR="002C0F3B">
        <w:rPr>
          <w:rFonts w:ascii="Arial" w:hAnsi="Arial" w:cs="Arial"/>
          <w:sz w:val="22"/>
          <w:szCs w:val="22"/>
        </w:rPr>
        <w:t>medicina</w:t>
      </w:r>
      <w:r w:rsidR="004E331A">
        <w:rPr>
          <w:rFonts w:ascii="Arial" w:hAnsi="Arial" w:cs="Arial"/>
          <w:sz w:val="22"/>
          <w:szCs w:val="22"/>
        </w:rPr>
        <w:t xml:space="preserve"> le salvaron la vida</w:t>
      </w:r>
      <w:r w:rsidR="002C0F3B">
        <w:rPr>
          <w:rFonts w:ascii="Arial" w:hAnsi="Arial" w:cs="Arial"/>
          <w:sz w:val="22"/>
          <w:szCs w:val="22"/>
        </w:rPr>
        <w:t xml:space="preserve">. Su </w:t>
      </w:r>
      <w:r w:rsidR="0088225A">
        <w:rPr>
          <w:rFonts w:ascii="Arial" w:hAnsi="Arial" w:cs="Arial"/>
          <w:sz w:val="22"/>
          <w:szCs w:val="22"/>
        </w:rPr>
        <w:t>recuperación</w:t>
      </w:r>
      <w:r w:rsidR="002C0F3B">
        <w:rPr>
          <w:rFonts w:ascii="Arial" w:hAnsi="Arial" w:cs="Arial"/>
          <w:sz w:val="22"/>
          <w:szCs w:val="22"/>
        </w:rPr>
        <w:t xml:space="preserve"> fue lenta </w:t>
      </w:r>
      <w:r w:rsidR="0088225A">
        <w:rPr>
          <w:rFonts w:ascii="Arial" w:hAnsi="Arial" w:cs="Arial"/>
          <w:sz w:val="22"/>
          <w:szCs w:val="22"/>
        </w:rPr>
        <w:t>y le hicieron varias operaciones.</w:t>
      </w:r>
      <w:r w:rsidR="00C67218">
        <w:rPr>
          <w:rFonts w:ascii="Arial" w:hAnsi="Arial" w:cs="Arial"/>
          <w:sz w:val="22"/>
          <w:szCs w:val="22"/>
        </w:rPr>
        <w:t xml:space="preserve"> Gracias a Dios se recuperó y sus padres viajaron al  Reino Unido, donde al final se quedaron viviendo. </w:t>
      </w:r>
    </w:p>
    <w:p w:rsidR="00C67218" w:rsidRDefault="00C67218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693A9F" w:rsidRPr="00CA40EB" w:rsidRDefault="00693A9F" w:rsidP="00693A9F">
      <w:pPr>
        <w:spacing w:line="480" w:lineRule="auto"/>
        <w:ind w:right="0"/>
        <w:rPr>
          <w:rFonts w:ascii="Arial" w:hAnsi="Arial" w:cs="Arial"/>
          <w:sz w:val="22"/>
          <w:szCs w:val="22"/>
          <w:u w:val="single"/>
        </w:rPr>
      </w:pPr>
    </w:p>
    <w:p w:rsidR="00837447" w:rsidRDefault="00837447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695A9B" w:rsidRDefault="00695A9B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451880" w:rsidRDefault="00451880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F14E3E" w:rsidRDefault="00F14E3E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7B13F8" w:rsidRDefault="007B13F8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7B13F8" w:rsidRDefault="007B13F8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7B13F8" w:rsidRPr="003A15A0" w:rsidRDefault="007B13F8" w:rsidP="008C5BD9">
      <w:pPr>
        <w:spacing w:line="480" w:lineRule="auto"/>
        <w:ind w:right="0" w:firstLine="720"/>
        <w:rPr>
          <w:rFonts w:ascii="Arial" w:hAnsi="Arial" w:cs="Arial"/>
          <w:sz w:val="22"/>
          <w:szCs w:val="22"/>
        </w:rPr>
      </w:pPr>
    </w:p>
    <w:p w:rsidR="00FA3DB5" w:rsidRDefault="00FA3DB5" w:rsidP="008C5BD9">
      <w:pPr>
        <w:spacing w:line="480" w:lineRule="auto"/>
        <w:ind w:left="283" w:firstLine="720"/>
      </w:pPr>
    </w:p>
    <w:sectPr w:rsidR="00FA3DB5" w:rsidSect="00FA3DB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B5"/>
    <w:rsid w:val="000514D1"/>
    <w:rsid w:val="000C2F2E"/>
    <w:rsid w:val="000E38B0"/>
    <w:rsid w:val="00137E03"/>
    <w:rsid w:val="001C438D"/>
    <w:rsid w:val="00211C7F"/>
    <w:rsid w:val="00223D8C"/>
    <w:rsid w:val="002B2FB5"/>
    <w:rsid w:val="002C0F3B"/>
    <w:rsid w:val="003A15A0"/>
    <w:rsid w:val="00424D6D"/>
    <w:rsid w:val="00451880"/>
    <w:rsid w:val="004E331A"/>
    <w:rsid w:val="004F46C6"/>
    <w:rsid w:val="004F74F4"/>
    <w:rsid w:val="005560E0"/>
    <w:rsid w:val="00562E06"/>
    <w:rsid w:val="005D7BA7"/>
    <w:rsid w:val="006171CC"/>
    <w:rsid w:val="006649B9"/>
    <w:rsid w:val="00693A9F"/>
    <w:rsid w:val="00695A9B"/>
    <w:rsid w:val="007B13F8"/>
    <w:rsid w:val="00837447"/>
    <w:rsid w:val="0088225A"/>
    <w:rsid w:val="008C5BD9"/>
    <w:rsid w:val="008E281A"/>
    <w:rsid w:val="00907184"/>
    <w:rsid w:val="0095363F"/>
    <w:rsid w:val="00A41759"/>
    <w:rsid w:val="00A54AED"/>
    <w:rsid w:val="00A95C35"/>
    <w:rsid w:val="00AA3758"/>
    <w:rsid w:val="00AE7909"/>
    <w:rsid w:val="00BB4F6D"/>
    <w:rsid w:val="00C50BE6"/>
    <w:rsid w:val="00C67218"/>
    <w:rsid w:val="00CA40EB"/>
    <w:rsid w:val="00CD1253"/>
    <w:rsid w:val="00D03FD8"/>
    <w:rsid w:val="00D16635"/>
    <w:rsid w:val="00D303AC"/>
    <w:rsid w:val="00E10CF9"/>
    <w:rsid w:val="00E20FBE"/>
    <w:rsid w:val="00E96DF9"/>
    <w:rsid w:val="00EA58DD"/>
    <w:rsid w:val="00F14E3E"/>
    <w:rsid w:val="00F43A05"/>
    <w:rsid w:val="00FA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86B04-A784-4A67-B59D-DA99114C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FB5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B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45</cp:revision>
  <dcterms:created xsi:type="dcterms:W3CDTF">2024-02-23T14:25:00Z</dcterms:created>
  <dcterms:modified xsi:type="dcterms:W3CDTF">2024-02-23T20:48:00Z</dcterms:modified>
</cp:coreProperties>
</file>