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1A" w:rsidRPr="00EA5E1A" w:rsidRDefault="00EA5E1A" w:rsidP="00EA5E1A">
      <w:pPr>
        <w:jc w:val="right"/>
        <w:rPr>
          <w:rFonts w:ascii="Arial" w:hAnsi="Arial" w:cs="Arial" w:hint="cs"/>
          <w:noProof/>
          <w:color w:val="660099"/>
          <w:shd w:val="clear" w:color="auto" w:fill="F1F1F1"/>
          <w:rtl/>
        </w:rPr>
      </w:pPr>
      <w:r w:rsidRPr="00EA5E1A">
        <w:rPr>
          <w:rFonts w:ascii="Arial" w:hAnsi="Arial" w:cs="Arial"/>
          <w:noProof/>
          <w:color w:val="660099"/>
          <w:bdr w:val="none" w:sz="0" w:space="0" w:color="auto" w:frame="1"/>
          <w:shd w:val="clear" w:color="auto" w:fill="F1F1F1"/>
        </w:rPr>
        <w:drawing>
          <wp:inline distT="0" distB="0" distL="0" distR="0">
            <wp:extent cx="1548297" cy="923925"/>
            <wp:effectExtent l="19050" t="0" r="0" b="0"/>
            <wp:docPr id="6" name="תמונה 4" descr="http://www.5p2.org.il/wp-content/uploads/gvahim-new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5p2.org.il/wp-content/uploads/gvahim-new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335" cy="92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E1A" w:rsidRDefault="00EA5E1A" w:rsidP="00EA5E1A">
      <w:pPr>
        <w:rPr>
          <w:rFonts w:cs="Arial" w:hint="cs"/>
          <w:b/>
          <w:bCs/>
          <w:sz w:val="44"/>
          <w:szCs w:val="44"/>
          <w:u w:val="single"/>
          <w:rtl/>
        </w:rPr>
      </w:pPr>
      <w:r>
        <w:rPr>
          <w:rFonts w:ascii="Arial" w:hAnsi="Arial" w:cs="Arial"/>
          <w:noProof/>
          <w:color w:val="660099"/>
          <w:shd w:val="clear" w:color="auto" w:fill="F1F1F1"/>
        </w:rPr>
        <w:drawing>
          <wp:inline distT="0" distB="0" distL="0" distR="0">
            <wp:extent cx="1619250" cy="886732"/>
            <wp:effectExtent l="19050" t="0" r="0" b="0"/>
            <wp:docPr id="4" name="תמונה 1" descr="https://encrypted-tbn3.gstatic.com/images?q=tbn:ANd9GcSqb76VmrTVT1O4ne5FWAnOmd6AaolAK5lKIoUQz3U6eozTy46sew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qb76VmrTVT1O4ne5FWAnOmd6AaolAK5lKIoUQz3U6eozTy46sew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8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49" w:rsidRPr="00325549" w:rsidRDefault="00325549" w:rsidP="00EA5E1A">
      <w:pPr>
        <w:jc w:val="center"/>
        <w:rPr>
          <w:b/>
          <w:bCs/>
          <w:sz w:val="44"/>
          <w:szCs w:val="44"/>
          <w:u w:val="single"/>
          <w:rtl/>
        </w:rPr>
      </w:pPr>
      <w:r w:rsidRPr="00325549">
        <w:rPr>
          <w:rFonts w:cs="Arial" w:hint="cs"/>
          <w:b/>
          <w:bCs/>
          <w:sz w:val="44"/>
          <w:szCs w:val="44"/>
          <w:u w:val="single"/>
          <w:rtl/>
        </w:rPr>
        <w:t>פרויקט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Pr="00325549">
        <w:rPr>
          <w:rFonts w:cs="Arial" w:hint="cs"/>
          <w:b/>
          <w:bCs/>
          <w:sz w:val="44"/>
          <w:szCs w:val="44"/>
          <w:u w:val="single"/>
          <w:rtl/>
        </w:rPr>
        <w:t>גמר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Pr="00325549">
        <w:rPr>
          <w:rFonts w:cs="Arial" w:hint="cs"/>
          <w:b/>
          <w:bCs/>
          <w:sz w:val="44"/>
          <w:szCs w:val="44"/>
          <w:u w:val="single"/>
          <w:rtl/>
        </w:rPr>
        <w:t>בסייבר</w:t>
      </w:r>
    </w:p>
    <w:p w:rsidR="00325549" w:rsidRP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</w:p>
    <w:p w:rsidR="00325549" w:rsidRPr="00325549" w:rsidRDefault="00325549" w:rsidP="00ED77ED">
      <w:pPr>
        <w:jc w:val="center"/>
        <w:rPr>
          <w:b/>
          <w:bCs/>
          <w:sz w:val="44"/>
          <w:szCs w:val="44"/>
          <w:u w:val="single"/>
          <w:rtl/>
        </w:rPr>
      </w:pPr>
      <w:r w:rsidRPr="00325549">
        <w:rPr>
          <w:rFonts w:cs="Arial" w:hint="cs"/>
          <w:b/>
          <w:bCs/>
          <w:sz w:val="44"/>
          <w:szCs w:val="44"/>
          <w:u w:val="single"/>
          <w:rtl/>
        </w:rPr>
        <w:t>שם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Pr="00325549">
        <w:rPr>
          <w:rFonts w:cs="Arial" w:hint="cs"/>
          <w:b/>
          <w:bCs/>
          <w:sz w:val="44"/>
          <w:szCs w:val="44"/>
          <w:u w:val="single"/>
          <w:rtl/>
        </w:rPr>
        <w:t>הנושא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>:</w:t>
      </w:r>
      <w:proofErr w:type="spellStart"/>
      <w:r>
        <w:rPr>
          <w:rFonts w:cs="Arial" w:hint="cs"/>
          <w:b/>
          <w:bCs/>
          <w:sz w:val="44"/>
          <w:szCs w:val="44"/>
          <w:u w:val="single"/>
          <w:rtl/>
        </w:rPr>
        <w:t>פיי</w:t>
      </w:r>
      <w:r w:rsidR="00ED77ED">
        <w:rPr>
          <w:rFonts w:cs="Arial" w:hint="cs"/>
          <w:b/>
          <w:bCs/>
          <w:sz w:val="44"/>
          <w:szCs w:val="44"/>
          <w:u w:val="single"/>
          <w:rtl/>
        </w:rPr>
        <w:t>ט</w:t>
      </w:r>
      <w:r>
        <w:rPr>
          <w:rFonts w:cs="Arial" w:hint="cs"/>
          <w:b/>
          <w:bCs/>
          <w:sz w:val="44"/>
          <w:szCs w:val="44"/>
          <w:u w:val="single"/>
          <w:rtl/>
        </w:rPr>
        <w:t>ון</w:t>
      </w:r>
      <w:proofErr w:type="spellEnd"/>
      <w:r>
        <w:rPr>
          <w:rFonts w:cs="Arial" w:hint="cs"/>
          <w:b/>
          <w:bCs/>
          <w:sz w:val="44"/>
          <w:szCs w:val="44"/>
          <w:u w:val="single"/>
          <w:rtl/>
        </w:rPr>
        <w:t xml:space="preserve"> בעברית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 </w:t>
      </w:r>
    </w:p>
    <w:p w:rsidR="00325549" w:rsidRP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</w:p>
    <w:p w:rsidR="00325549" w:rsidRP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  <w:r w:rsidRPr="00325549">
        <w:rPr>
          <w:rFonts w:cs="Arial" w:hint="cs"/>
          <w:b/>
          <w:bCs/>
          <w:sz w:val="44"/>
          <w:szCs w:val="44"/>
          <w:u w:val="single"/>
          <w:rtl/>
        </w:rPr>
        <w:t>שם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Pr="00325549">
        <w:rPr>
          <w:rFonts w:cs="Arial" w:hint="cs"/>
          <w:b/>
          <w:bCs/>
          <w:sz w:val="44"/>
          <w:szCs w:val="44"/>
          <w:u w:val="single"/>
          <w:rtl/>
        </w:rPr>
        <w:t>מלא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>:</w:t>
      </w:r>
      <w:r>
        <w:rPr>
          <w:rFonts w:cs="Arial" w:hint="cs"/>
          <w:b/>
          <w:bCs/>
          <w:sz w:val="44"/>
          <w:szCs w:val="44"/>
          <w:u w:val="single"/>
          <w:rtl/>
        </w:rPr>
        <w:t>רועי בסון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 </w:t>
      </w:r>
    </w:p>
    <w:p w:rsidR="00325549" w:rsidRP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</w:p>
    <w:p w:rsidR="00325549" w:rsidRP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  <w:r w:rsidRPr="00325549">
        <w:rPr>
          <w:rFonts w:cs="Arial" w:hint="cs"/>
          <w:b/>
          <w:bCs/>
          <w:sz w:val="44"/>
          <w:szCs w:val="44"/>
          <w:u w:val="single"/>
          <w:rtl/>
        </w:rPr>
        <w:t>תעודת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Pr="00325549">
        <w:rPr>
          <w:rFonts w:cs="Arial" w:hint="cs"/>
          <w:b/>
          <w:bCs/>
          <w:sz w:val="44"/>
          <w:szCs w:val="44"/>
          <w:u w:val="single"/>
          <w:rtl/>
        </w:rPr>
        <w:t>זהות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>:</w:t>
      </w:r>
      <w:r>
        <w:rPr>
          <w:rFonts w:cs="Arial" w:hint="cs"/>
          <w:b/>
          <w:bCs/>
          <w:sz w:val="44"/>
          <w:szCs w:val="44"/>
          <w:u w:val="single"/>
          <w:rtl/>
        </w:rPr>
        <w:t>206564585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 </w:t>
      </w:r>
    </w:p>
    <w:p w:rsidR="00325549" w:rsidRP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</w:p>
    <w:p w:rsidR="00325549" w:rsidRDefault="00325549" w:rsidP="00EA5E1A">
      <w:pPr>
        <w:jc w:val="center"/>
        <w:rPr>
          <w:b/>
          <w:bCs/>
          <w:sz w:val="44"/>
          <w:szCs w:val="44"/>
          <w:u w:val="single"/>
        </w:rPr>
      </w:pPr>
      <w:r w:rsidRPr="00325549">
        <w:rPr>
          <w:rFonts w:cs="Arial" w:hint="cs"/>
          <w:b/>
          <w:bCs/>
          <w:sz w:val="44"/>
          <w:szCs w:val="44"/>
          <w:u w:val="single"/>
          <w:rtl/>
        </w:rPr>
        <w:t>שמות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Pr="00325549">
        <w:rPr>
          <w:rFonts w:cs="Arial" w:hint="cs"/>
          <w:b/>
          <w:bCs/>
          <w:sz w:val="44"/>
          <w:szCs w:val="44"/>
          <w:u w:val="single"/>
          <w:rtl/>
        </w:rPr>
        <w:t>המנח</w:t>
      </w:r>
      <w:r w:rsidR="00EA5E1A">
        <w:rPr>
          <w:rFonts w:cs="Arial" w:hint="cs"/>
          <w:b/>
          <w:bCs/>
          <w:sz w:val="44"/>
          <w:szCs w:val="44"/>
          <w:u w:val="single"/>
          <w:rtl/>
        </w:rPr>
        <w:t>ה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: </w:t>
      </w:r>
      <w:r>
        <w:rPr>
          <w:rFonts w:cs="Arial" w:hint="cs"/>
          <w:b/>
          <w:bCs/>
          <w:sz w:val="44"/>
          <w:szCs w:val="44"/>
          <w:u w:val="single"/>
          <w:rtl/>
        </w:rPr>
        <w:t xml:space="preserve">תומר </w:t>
      </w:r>
      <w:proofErr w:type="spellStart"/>
      <w:r>
        <w:rPr>
          <w:rFonts w:cs="Arial" w:hint="cs"/>
          <w:b/>
          <w:bCs/>
          <w:sz w:val="44"/>
          <w:szCs w:val="44"/>
          <w:u w:val="single"/>
          <w:rtl/>
        </w:rPr>
        <w:t>טלגם</w:t>
      </w:r>
      <w:proofErr w:type="spellEnd"/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</w:rPr>
      </w:pPr>
    </w:p>
    <w:p w:rsidR="00325549" w:rsidRDefault="00325549" w:rsidP="00EA5E1A">
      <w:pPr>
        <w:rPr>
          <w:rFonts w:hint="cs"/>
          <w:b/>
          <w:bCs/>
          <w:sz w:val="44"/>
          <w:szCs w:val="44"/>
          <w:u w:val="single"/>
          <w:rtl/>
        </w:rPr>
      </w:pPr>
    </w:p>
    <w:p w:rsidR="00EA5E1A" w:rsidRDefault="00EA5E1A" w:rsidP="00EA5E1A">
      <w:pPr>
        <w:rPr>
          <w:b/>
          <w:bCs/>
          <w:sz w:val="44"/>
          <w:szCs w:val="44"/>
          <w:u w:val="single"/>
          <w:rtl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</w:rPr>
      </w:pPr>
      <w:r w:rsidRPr="00325549">
        <w:rPr>
          <w:rFonts w:cs="Arial" w:hint="cs"/>
          <w:b/>
          <w:bCs/>
          <w:sz w:val="44"/>
          <w:szCs w:val="44"/>
          <w:u w:val="single"/>
          <w:rtl/>
        </w:rPr>
        <w:lastRenderedPageBreak/>
        <w:t>מאי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  201</w:t>
      </w:r>
      <w:r>
        <w:rPr>
          <w:rFonts w:cs="Arial" w:hint="cs"/>
          <w:b/>
          <w:bCs/>
          <w:sz w:val="44"/>
          <w:szCs w:val="44"/>
          <w:u w:val="single"/>
          <w:rtl/>
        </w:rPr>
        <w:t>6</w:t>
      </w: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  <w:r w:rsidRPr="00325549">
        <w:rPr>
          <w:rFonts w:cs="Arial" w:hint="cs"/>
          <w:b/>
          <w:bCs/>
          <w:sz w:val="44"/>
          <w:szCs w:val="44"/>
          <w:u w:val="single"/>
          <w:rtl/>
        </w:rPr>
        <w:t>תוכן</w:t>
      </w:r>
      <w:r w:rsidRPr="00325549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Pr="00325549">
        <w:rPr>
          <w:rFonts w:cs="Arial" w:hint="cs"/>
          <w:b/>
          <w:bCs/>
          <w:sz w:val="44"/>
          <w:szCs w:val="44"/>
          <w:u w:val="single"/>
          <w:rtl/>
        </w:rPr>
        <w:t>עניינים</w:t>
      </w: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</w:rPr>
      </w:pPr>
    </w:p>
    <w:sdt>
      <w:sdtPr>
        <w:rPr>
          <w:rtl/>
          <w:lang w:val="he-IL"/>
        </w:rPr>
        <w:id w:val="-605762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sdtEndPr>
      <w:sdtContent>
        <w:p w:rsidR="00EA5E1A" w:rsidRDefault="00EA5E1A">
          <w:pPr>
            <w:pStyle w:val="a5"/>
          </w:pPr>
          <w:r>
            <w:rPr>
              <w:rtl/>
              <w:lang w:val="he-IL"/>
            </w:rPr>
            <w:t>תוכן עניינים</w:t>
          </w:r>
        </w:p>
        <w:p w:rsidR="00355440" w:rsidRDefault="00EA5E1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 w:rsidRPr="00355440">
            <w:rPr>
              <w:sz w:val="28"/>
              <w:szCs w:val="28"/>
            </w:rPr>
            <w:fldChar w:fldCharType="begin"/>
          </w:r>
          <w:r w:rsidRPr="00355440">
            <w:rPr>
              <w:sz w:val="28"/>
              <w:szCs w:val="28"/>
            </w:rPr>
            <w:instrText xml:space="preserve"> TOC \o "1-3" \h \z \u </w:instrText>
          </w:r>
          <w:r w:rsidRPr="00355440">
            <w:rPr>
              <w:sz w:val="28"/>
              <w:szCs w:val="28"/>
            </w:rPr>
            <w:fldChar w:fldCharType="separate"/>
          </w:r>
          <w:hyperlink w:anchor="_Toc447360310" w:history="1">
            <w:r w:rsidR="00355440" w:rsidRPr="00F21754">
              <w:rPr>
                <w:rStyle w:val="Hyperlink"/>
                <w:rFonts w:hint="eastAsia"/>
                <w:noProof/>
                <w:rtl/>
              </w:rPr>
              <w:t>תקציר</w:t>
            </w:r>
            <w:r w:rsidR="00355440" w:rsidRPr="00F21754">
              <w:rPr>
                <w:rStyle w:val="Hyperlink"/>
                <w:noProof/>
                <w:rtl/>
              </w:rPr>
              <w:t xml:space="preserve"> </w:t>
            </w:r>
            <w:r w:rsidR="00355440" w:rsidRPr="00F21754">
              <w:rPr>
                <w:rStyle w:val="Hyperlink"/>
                <w:rFonts w:hint="eastAsia"/>
                <w:noProof/>
                <w:rtl/>
              </w:rPr>
              <w:t>הפרוייקט</w:t>
            </w:r>
            <w:r w:rsidR="00355440">
              <w:rPr>
                <w:noProof/>
                <w:webHidden/>
                <w:rtl/>
              </w:rPr>
              <w:tab/>
            </w:r>
            <w:r w:rsidR="00355440">
              <w:rPr>
                <w:noProof/>
                <w:webHidden/>
                <w:rtl/>
              </w:rPr>
              <w:fldChar w:fldCharType="begin"/>
            </w:r>
            <w:r w:rsidR="00355440">
              <w:rPr>
                <w:noProof/>
                <w:webHidden/>
                <w:rtl/>
              </w:rPr>
              <w:instrText xml:space="preserve"> </w:instrText>
            </w:r>
            <w:r w:rsidR="00355440">
              <w:rPr>
                <w:noProof/>
                <w:webHidden/>
              </w:rPr>
              <w:instrText>PAGEREF</w:instrText>
            </w:r>
            <w:r w:rsidR="00355440">
              <w:rPr>
                <w:noProof/>
                <w:webHidden/>
                <w:rtl/>
              </w:rPr>
              <w:instrText xml:space="preserve"> _</w:instrText>
            </w:r>
            <w:r w:rsidR="00355440">
              <w:rPr>
                <w:noProof/>
                <w:webHidden/>
              </w:rPr>
              <w:instrText>Toc447360310 \h</w:instrText>
            </w:r>
            <w:r w:rsidR="00355440">
              <w:rPr>
                <w:noProof/>
                <w:webHidden/>
                <w:rtl/>
              </w:rPr>
              <w:instrText xml:space="preserve"> </w:instrText>
            </w:r>
            <w:r w:rsidR="00355440">
              <w:rPr>
                <w:noProof/>
                <w:webHidden/>
                <w:rtl/>
              </w:rPr>
            </w:r>
            <w:r w:rsidR="00355440">
              <w:rPr>
                <w:noProof/>
                <w:webHidden/>
                <w:rtl/>
              </w:rPr>
              <w:fldChar w:fldCharType="separate"/>
            </w:r>
            <w:r w:rsidR="00355440">
              <w:rPr>
                <w:noProof/>
                <w:webHidden/>
                <w:rtl/>
              </w:rPr>
              <w:t>3</w:t>
            </w:r>
            <w:r w:rsidR="00355440">
              <w:rPr>
                <w:noProof/>
                <w:webHidden/>
                <w:rtl/>
              </w:rPr>
              <w:fldChar w:fldCharType="end"/>
            </w:r>
          </w:hyperlink>
        </w:p>
        <w:p w:rsidR="00355440" w:rsidRDefault="0035544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7360311" w:history="1">
            <w:r w:rsidRPr="00F21754">
              <w:rPr>
                <w:rStyle w:val="Hyperlink"/>
                <w:rFonts w:hint="eastAsia"/>
                <w:noProof/>
                <w:rtl/>
              </w:rPr>
              <w:t>מבוא</w:t>
            </w:r>
            <w:r w:rsidRPr="00F21754">
              <w:rPr>
                <w:rStyle w:val="Hyperlink"/>
                <w:noProof/>
                <w:rtl/>
              </w:rPr>
              <w:t xml:space="preserve"> </w:t>
            </w:r>
            <w:r w:rsidRPr="00F21754">
              <w:rPr>
                <w:rStyle w:val="Hyperlink"/>
                <w:rFonts w:hint="eastAsia"/>
                <w:noProof/>
                <w:rtl/>
              </w:rPr>
              <w:t>ורקע</w:t>
            </w:r>
            <w:r w:rsidRPr="00F21754">
              <w:rPr>
                <w:rStyle w:val="Hyperlink"/>
                <w:noProof/>
                <w:rtl/>
              </w:rPr>
              <w:t xml:space="preserve"> </w:t>
            </w:r>
            <w:r w:rsidRPr="00F21754">
              <w:rPr>
                <w:rStyle w:val="Hyperlink"/>
                <w:rFonts w:hint="eastAsia"/>
                <w:noProof/>
                <w:rtl/>
              </w:rPr>
              <w:t>כללי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Toc447360311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55440" w:rsidRDefault="0035544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7360312" w:history="1">
            <w:r w:rsidRPr="00F21754">
              <w:rPr>
                <w:rStyle w:val="Hyperlink"/>
                <w:rFonts w:hint="eastAsia"/>
                <w:noProof/>
                <w:rtl/>
              </w:rPr>
              <w:t>מטרת</w:t>
            </w:r>
            <w:r w:rsidRPr="00F21754">
              <w:rPr>
                <w:rStyle w:val="Hyperlink"/>
                <w:noProof/>
                <w:rtl/>
              </w:rPr>
              <w:t xml:space="preserve"> </w:t>
            </w:r>
            <w:r w:rsidRPr="00F21754">
              <w:rPr>
                <w:rStyle w:val="Hyperlink"/>
                <w:rFonts w:hint="eastAsia"/>
                <w:noProof/>
                <w:rtl/>
              </w:rPr>
              <w:t>הפרוייקט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Toc447360312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55440" w:rsidRDefault="0035544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7360313" w:history="1">
            <w:r w:rsidRPr="00F21754">
              <w:rPr>
                <w:rStyle w:val="Hyperlink"/>
                <w:rFonts w:hint="eastAsia"/>
                <w:noProof/>
                <w:rtl/>
              </w:rPr>
              <w:t>שפת</w:t>
            </w:r>
            <w:r w:rsidRPr="00F21754">
              <w:rPr>
                <w:rStyle w:val="Hyperlink"/>
                <w:noProof/>
                <w:rtl/>
              </w:rPr>
              <w:t xml:space="preserve"> </w:t>
            </w:r>
            <w:r w:rsidRPr="00F21754">
              <w:rPr>
                <w:rStyle w:val="Hyperlink"/>
                <w:rFonts w:hint="eastAsia"/>
                <w:noProof/>
                <w:rtl/>
              </w:rPr>
              <w:t>התכנות</w:t>
            </w:r>
            <w:r w:rsidRPr="00F21754">
              <w:rPr>
                <w:rStyle w:val="Hyperlink"/>
                <w:noProof/>
                <w:rtl/>
              </w:rPr>
              <w:t xml:space="preserve"> </w:t>
            </w:r>
            <w:r w:rsidRPr="00F21754">
              <w:rPr>
                <w:rStyle w:val="Hyperlink"/>
                <w:rFonts w:hint="eastAsia"/>
                <w:noProof/>
                <w:rtl/>
              </w:rPr>
              <w:t>וסביבות</w:t>
            </w:r>
            <w:r w:rsidRPr="00F21754">
              <w:rPr>
                <w:rStyle w:val="Hyperlink"/>
                <w:noProof/>
                <w:rtl/>
              </w:rPr>
              <w:t xml:space="preserve"> </w:t>
            </w:r>
            <w:r w:rsidRPr="00F21754">
              <w:rPr>
                <w:rStyle w:val="Hyperlink"/>
                <w:rFonts w:hint="eastAsia"/>
                <w:noProof/>
                <w:rtl/>
              </w:rPr>
              <w:t>העבודה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Toc447360313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355440" w:rsidRDefault="0035544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7360314" w:history="1">
            <w:r w:rsidRPr="00F21754">
              <w:rPr>
                <w:rStyle w:val="Hyperlink"/>
                <w:rFonts w:hint="eastAsia"/>
                <w:noProof/>
                <w:rtl/>
              </w:rPr>
              <w:t>שיכלולים</w:t>
            </w:r>
            <w:r w:rsidRPr="00F21754">
              <w:rPr>
                <w:rStyle w:val="Hyperlink"/>
                <w:noProof/>
                <w:rtl/>
              </w:rPr>
              <w:t xml:space="preserve"> </w:t>
            </w:r>
            <w:r w:rsidRPr="00F21754">
              <w:rPr>
                <w:rStyle w:val="Hyperlink"/>
                <w:rFonts w:hint="eastAsia"/>
                <w:noProof/>
                <w:rtl/>
              </w:rPr>
              <w:t>שמתוכננים</w:t>
            </w:r>
            <w:r w:rsidRPr="00F21754">
              <w:rPr>
                <w:rStyle w:val="Hyperlink"/>
                <w:noProof/>
                <w:rtl/>
              </w:rPr>
              <w:t xml:space="preserve"> </w:t>
            </w:r>
            <w:r w:rsidRPr="00F21754">
              <w:rPr>
                <w:rStyle w:val="Hyperlink"/>
                <w:rFonts w:hint="eastAsia"/>
                <w:noProof/>
                <w:rtl/>
              </w:rPr>
              <w:t>לעתיד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Toc447360314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A5E1A" w:rsidRPr="00355440" w:rsidRDefault="00EA5E1A">
          <w:pPr>
            <w:rPr>
              <w:sz w:val="28"/>
              <w:szCs w:val="28"/>
            </w:rPr>
          </w:pPr>
          <w:r w:rsidRPr="00355440">
            <w:rPr>
              <w:sz w:val="28"/>
              <w:szCs w:val="28"/>
            </w:rPr>
            <w:fldChar w:fldCharType="end"/>
          </w:r>
        </w:p>
      </w:sdtContent>
    </w:sdt>
    <w:p w:rsidR="00325549" w:rsidRPr="00355440" w:rsidRDefault="00325549" w:rsidP="00325549">
      <w:pPr>
        <w:jc w:val="center"/>
        <w:rPr>
          <w:b/>
          <w:bCs/>
          <w:sz w:val="28"/>
          <w:szCs w:val="28"/>
          <w:u w:val="single"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</w:p>
    <w:p w:rsidR="00325549" w:rsidRDefault="00325549" w:rsidP="00325549">
      <w:pPr>
        <w:jc w:val="center"/>
        <w:rPr>
          <w:b/>
          <w:bCs/>
          <w:sz w:val="44"/>
          <w:szCs w:val="44"/>
          <w:u w:val="single"/>
          <w:rtl/>
        </w:rPr>
      </w:pPr>
    </w:p>
    <w:p w:rsidR="00325549" w:rsidRDefault="00325549" w:rsidP="009F5EF2">
      <w:pPr>
        <w:rPr>
          <w:b/>
          <w:bCs/>
          <w:sz w:val="44"/>
          <w:szCs w:val="44"/>
          <w:u w:val="single"/>
          <w:rtl/>
        </w:rPr>
      </w:pPr>
    </w:p>
    <w:p w:rsidR="00EA5E1A" w:rsidRPr="00EA5E1A" w:rsidRDefault="00EA5E1A" w:rsidP="00EA5E1A">
      <w:pPr>
        <w:pStyle w:val="1"/>
        <w:jc w:val="center"/>
        <w:rPr>
          <w:color w:val="auto"/>
          <w:sz w:val="48"/>
          <w:szCs w:val="48"/>
          <w:u w:val="single"/>
        </w:rPr>
      </w:pPr>
      <w:bookmarkStart w:id="0" w:name="_Toc447360310"/>
      <w:r w:rsidRPr="00EA5E1A">
        <w:rPr>
          <w:rFonts w:hint="cs"/>
          <w:color w:val="auto"/>
          <w:sz w:val="48"/>
          <w:szCs w:val="48"/>
          <w:u w:val="single"/>
          <w:rtl/>
        </w:rPr>
        <w:t xml:space="preserve">תקציר </w:t>
      </w:r>
      <w:proofErr w:type="spellStart"/>
      <w:r w:rsidRPr="00EA5E1A">
        <w:rPr>
          <w:rFonts w:hint="cs"/>
          <w:color w:val="auto"/>
          <w:sz w:val="48"/>
          <w:szCs w:val="48"/>
          <w:u w:val="single"/>
          <w:rtl/>
        </w:rPr>
        <w:t>הפרוייקט</w:t>
      </w:r>
      <w:bookmarkEnd w:id="0"/>
      <w:proofErr w:type="spellEnd"/>
    </w:p>
    <w:p w:rsidR="00EA5E1A" w:rsidRPr="00355440" w:rsidRDefault="00EA5E1A" w:rsidP="00EA5E1A">
      <w:pPr>
        <w:rPr>
          <w:rFonts w:hint="cs"/>
          <w:sz w:val="32"/>
          <w:szCs w:val="32"/>
        </w:rPr>
      </w:pPr>
    </w:p>
    <w:p w:rsidR="00E23B57" w:rsidRPr="00355440" w:rsidRDefault="00E23B57" w:rsidP="00EA5E1A">
      <w:pPr>
        <w:rPr>
          <w:sz w:val="32"/>
          <w:szCs w:val="32"/>
          <w:rtl/>
        </w:rPr>
      </w:pPr>
      <w:proofErr w:type="gramStart"/>
      <w:r w:rsidRPr="00355440">
        <w:rPr>
          <w:rFonts w:hint="cs"/>
          <w:sz w:val="32"/>
          <w:szCs w:val="32"/>
        </w:rPr>
        <w:t>HIPY</w:t>
      </w:r>
      <w:r w:rsidRPr="00355440">
        <w:rPr>
          <w:rFonts w:hint="cs"/>
          <w:sz w:val="32"/>
          <w:szCs w:val="32"/>
          <w:rtl/>
        </w:rPr>
        <w:t>(</w:t>
      </w:r>
      <w:proofErr w:type="gramEnd"/>
      <w:r w:rsidRPr="00355440">
        <w:rPr>
          <w:rFonts w:hint="cs"/>
          <w:sz w:val="32"/>
          <w:szCs w:val="32"/>
        </w:rPr>
        <w:t>H</w:t>
      </w:r>
      <w:r w:rsidRPr="00355440">
        <w:rPr>
          <w:sz w:val="32"/>
          <w:szCs w:val="32"/>
        </w:rPr>
        <w:t>ebrew Interpreter for Python</w:t>
      </w:r>
      <w:r w:rsidRPr="00355440">
        <w:rPr>
          <w:rFonts w:hint="cs"/>
          <w:sz w:val="32"/>
          <w:szCs w:val="32"/>
          <w:rtl/>
        </w:rPr>
        <w:t xml:space="preserve"> ) , הוא </w:t>
      </w:r>
      <w:proofErr w:type="spellStart"/>
      <w:r w:rsidRPr="00355440">
        <w:rPr>
          <w:rFonts w:hint="cs"/>
          <w:sz w:val="32"/>
          <w:szCs w:val="32"/>
          <w:rtl/>
        </w:rPr>
        <w:t>פרוייקט</w:t>
      </w:r>
      <w:proofErr w:type="spellEnd"/>
      <w:r w:rsidRPr="00355440">
        <w:rPr>
          <w:rFonts w:hint="cs"/>
          <w:sz w:val="32"/>
          <w:szCs w:val="32"/>
          <w:rtl/>
        </w:rPr>
        <w:t xml:space="preserve"> שמטרתו לעזור למתכנתים ישראלים צעירים שלא יודעים אנגלית בצורה גבוהה אבל יש להם מוח מתקדם מאוד והם יכולים לחשוב בצורה גבוהה ואפילו ברמה גבוהה מספיק לחברות גדולות.</w:t>
      </w:r>
    </w:p>
    <w:p w:rsidR="00E23B57" w:rsidRPr="00355440" w:rsidRDefault="00E23B57" w:rsidP="00E23B57">
      <w:pPr>
        <w:rPr>
          <w:sz w:val="32"/>
          <w:szCs w:val="32"/>
          <w:rtl/>
        </w:rPr>
      </w:pPr>
      <w:proofErr w:type="spellStart"/>
      <w:r w:rsidRPr="00355440">
        <w:rPr>
          <w:rFonts w:hint="cs"/>
          <w:sz w:val="32"/>
          <w:szCs w:val="32"/>
          <w:rtl/>
        </w:rPr>
        <w:t>הפרוייקט</w:t>
      </w:r>
      <w:proofErr w:type="spellEnd"/>
      <w:r w:rsidRPr="00355440">
        <w:rPr>
          <w:rFonts w:hint="cs"/>
          <w:sz w:val="32"/>
          <w:szCs w:val="32"/>
          <w:rtl/>
        </w:rPr>
        <w:t xml:space="preserve"> מאפשר לתכנת בעברית דברים שאפשר לתכנת גם </w:t>
      </w:r>
      <w:proofErr w:type="spellStart"/>
      <w:r w:rsidRPr="00355440">
        <w:rPr>
          <w:rFonts w:hint="cs"/>
          <w:sz w:val="32"/>
          <w:szCs w:val="32"/>
          <w:rtl/>
        </w:rPr>
        <w:t>בפייתון</w:t>
      </w:r>
      <w:proofErr w:type="spellEnd"/>
      <w:r w:rsidRPr="00355440">
        <w:rPr>
          <w:rFonts w:hint="cs"/>
          <w:sz w:val="32"/>
          <w:szCs w:val="32"/>
          <w:rtl/>
        </w:rPr>
        <w:t xml:space="preserve"> וכך להכין ילדים ללימוד </w:t>
      </w:r>
      <w:proofErr w:type="spellStart"/>
      <w:r w:rsidRPr="00355440">
        <w:rPr>
          <w:rFonts w:hint="cs"/>
          <w:sz w:val="32"/>
          <w:szCs w:val="32"/>
          <w:rtl/>
        </w:rPr>
        <w:t>פייתון</w:t>
      </w:r>
      <w:proofErr w:type="spellEnd"/>
      <w:r w:rsidRPr="00355440">
        <w:rPr>
          <w:rFonts w:hint="cs"/>
          <w:sz w:val="32"/>
          <w:szCs w:val="32"/>
          <w:rtl/>
        </w:rPr>
        <w:t xml:space="preserve"> באנגלית ברמה גבוהה יותר בהמשך.</w:t>
      </w:r>
    </w:p>
    <w:p w:rsidR="00E23B57" w:rsidRDefault="00E23B57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  <w:bookmarkStart w:id="1" w:name="_GoBack"/>
      <w:bookmarkEnd w:id="1"/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9F5EF2" w:rsidP="009F5EF2">
      <w:pPr>
        <w:jc w:val="center"/>
        <w:rPr>
          <w:sz w:val="24"/>
          <w:szCs w:val="24"/>
          <w:rtl/>
        </w:rPr>
      </w:pPr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F1F1F1"/>
        </w:rPr>
        <w:drawing>
          <wp:inline distT="0" distB="0" distL="0" distR="0">
            <wp:extent cx="3760470" cy="1343025"/>
            <wp:effectExtent l="19050" t="0" r="0" b="0"/>
            <wp:docPr id="13" name="תמונה 13" descr="http://4.bp.blogspot.com/-U6pMkqG_pZU/Vq6SB2xEOnI/AAAAAAAAAKs/z94im18kaKw/s1600-r/hioy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U6pMkqG_pZU/Vq6SB2xEOnI/AAAAAAAAAKs/z94im18kaKw/s1600-r/hioy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Default="00325549" w:rsidP="00E23B57">
      <w:pPr>
        <w:rPr>
          <w:sz w:val="24"/>
          <w:szCs w:val="24"/>
          <w:rtl/>
        </w:rPr>
      </w:pPr>
    </w:p>
    <w:p w:rsidR="00325549" w:rsidRPr="001D4E2E" w:rsidRDefault="001D4E2E" w:rsidP="001D4E2E">
      <w:pPr>
        <w:pStyle w:val="1"/>
        <w:jc w:val="center"/>
        <w:rPr>
          <w:color w:val="auto"/>
          <w:sz w:val="48"/>
          <w:szCs w:val="48"/>
          <w:u w:val="single"/>
          <w:rtl/>
        </w:rPr>
      </w:pPr>
      <w:bookmarkStart w:id="2" w:name="_Toc447360311"/>
      <w:r w:rsidRPr="001D4E2E">
        <w:rPr>
          <w:rFonts w:hint="cs"/>
          <w:color w:val="auto"/>
          <w:sz w:val="48"/>
          <w:szCs w:val="48"/>
          <w:u w:val="single"/>
          <w:rtl/>
        </w:rPr>
        <w:t>מבוא ורקע כללי</w:t>
      </w:r>
      <w:bookmarkEnd w:id="2"/>
    </w:p>
    <w:p w:rsidR="00325549" w:rsidRDefault="00325549" w:rsidP="00325549">
      <w:pPr>
        <w:jc w:val="center"/>
        <w:rPr>
          <w:b/>
          <w:bCs/>
          <w:sz w:val="48"/>
          <w:szCs w:val="48"/>
          <w:u w:val="single"/>
          <w:rtl/>
        </w:rPr>
      </w:pPr>
    </w:p>
    <w:p w:rsidR="00325549" w:rsidRPr="00355440" w:rsidRDefault="00325549" w:rsidP="00325549">
      <w:pPr>
        <w:rPr>
          <w:rFonts w:hint="cs"/>
          <w:sz w:val="32"/>
          <w:szCs w:val="32"/>
          <w:rtl/>
        </w:rPr>
      </w:pPr>
      <w:proofErr w:type="spellStart"/>
      <w:r w:rsidRPr="00355440">
        <w:rPr>
          <w:rFonts w:hint="cs"/>
          <w:sz w:val="32"/>
          <w:szCs w:val="32"/>
          <w:rtl/>
        </w:rPr>
        <w:t>פרוייקט</w:t>
      </w:r>
      <w:proofErr w:type="spellEnd"/>
      <w:r w:rsidRPr="00355440">
        <w:rPr>
          <w:rFonts w:hint="cs"/>
          <w:sz w:val="32"/>
          <w:szCs w:val="32"/>
          <w:rtl/>
        </w:rPr>
        <w:t xml:space="preserve"> </w:t>
      </w:r>
      <w:r w:rsidRPr="00355440">
        <w:rPr>
          <w:sz w:val="32"/>
          <w:szCs w:val="32"/>
        </w:rPr>
        <w:t xml:space="preserve">HIPY </w:t>
      </w:r>
      <w:r w:rsidRPr="00355440">
        <w:rPr>
          <w:rFonts w:hint="cs"/>
          <w:sz w:val="32"/>
          <w:szCs w:val="32"/>
          <w:rtl/>
        </w:rPr>
        <w:t xml:space="preserve"> נותן אפשרות לכתוב בצורה נוחה ומובנת בעברית כך שכל אחד שיודע עברית יוכל להבין מה המטרה של הפעולה שהתכוון המתכנת לרשום.</w:t>
      </w:r>
    </w:p>
    <w:p w:rsidR="006A0960" w:rsidRPr="00355440" w:rsidRDefault="006A0960" w:rsidP="006A0960">
      <w:pPr>
        <w:rPr>
          <w:rFonts w:hint="cs"/>
          <w:sz w:val="32"/>
          <w:szCs w:val="32"/>
          <w:rtl/>
        </w:rPr>
      </w:pPr>
      <w:r w:rsidRPr="00355440">
        <w:rPr>
          <w:rFonts w:hint="cs"/>
          <w:sz w:val="32"/>
          <w:szCs w:val="32"/>
          <w:rtl/>
        </w:rPr>
        <w:t xml:space="preserve">באמצעות </w:t>
      </w:r>
      <w:proofErr w:type="spellStart"/>
      <w:r w:rsidRPr="00355440">
        <w:rPr>
          <w:rFonts w:hint="cs"/>
          <w:sz w:val="32"/>
          <w:szCs w:val="32"/>
          <w:rtl/>
        </w:rPr>
        <w:t>הפרוייקט</w:t>
      </w:r>
      <w:proofErr w:type="spellEnd"/>
      <w:r w:rsidRPr="00355440">
        <w:rPr>
          <w:rFonts w:hint="cs"/>
          <w:sz w:val="32"/>
          <w:szCs w:val="32"/>
          <w:rtl/>
        </w:rPr>
        <w:t xml:space="preserve"> </w:t>
      </w:r>
      <w:proofErr w:type="spellStart"/>
      <w:r w:rsidRPr="00355440">
        <w:rPr>
          <w:rFonts w:hint="cs"/>
          <w:sz w:val="32"/>
          <w:szCs w:val="32"/>
          <w:rtl/>
        </w:rPr>
        <w:t>התיכנות</w:t>
      </w:r>
      <w:proofErr w:type="spellEnd"/>
      <w:r w:rsidRPr="00355440">
        <w:rPr>
          <w:rFonts w:hint="cs"/>
          <w:sz w:val="32"/>
          <w:szCs w:val="32"/>
          <w:rtl/>
        </w:rPr>
        <w:t xml:space="preserve"> </w:t>
      </w:r>
      <w:proofErr w:type="spellStart"/>
      <w:r w:rsidRPr="00355440">
        <w:rPr>
          <w:rFonts w:hint="cs"/>
          <w:sz w:val="32"/>
          <w:szCs w:val="32"/>
          <w:rtl/>
        </w:rPr>
        <w:t>בפייטון</w:t>
      </w:r>
      <w:proofErr w:type="spellEnd"/>
      <w:r w:rsidRPr="00355440">
        <w:rPr>
          <w:rFonts w:hint="cs"/>
          <w:sz w:val="32"/>
          <w:szCs w:val="32"/>
          <w:rtl/>
        </w:rPr>
        <w:t xml:space="preserve"> יהיה קל יותר ומובן יותר למתכנת המתלמד, הוא יוכל ללמוד איך לתכנת בלי קושי ואז כאשר יתחיל ללמוד </w:t>
      </w:r>
      <w:proofErr w:type="spellStart"/>
      <w:r w:rsidRPr="00355440">
        <w:rPr>
          <w:rFonts w:hint="cs"/>
          <w:sz w:val="32"/>
          <w:szCs w:val="32"/>
          <w:rtl/>
        </w:rPr>
        <w:t>פייטון</w:t>
      </w:r>
      <w:proofErr w:type="spellEnd"/>
      <w:r w:rsidRPr="00355440">
        <w:rPr>
          <w:rFonts w:hint="cs"/>
          <w:sz w:val="32"/>
          <w:szCs w:val="32"/>
          <w:rtl/>
        </w:rPr>
        <w:t xml:space="preserve"> הוא יתקדם מהר יותר ויהיה טוב יותר.</w:t>
      </w:r>
    </w:p>
    <w:p w:rsidR="006A0960" w:rsidRPr="00355440" w:rsidRDefault="006A0960" w:rsidP="006A0960">
      <w:pPr>
        <w:rPr>
          <w:rFonts w:hint="cs"/>
          <w:sz w:val="32"/>
          <w:szCs w:val="32"/>
          <w:rtl/>
        </w:rPr>
      </w:pPr>
      <w:r w:rsidRPr="00355440">
        <w:rPr>
          <w:rFonts w:hint="cs"/>
          <w:sz w:val="32"/>
          <w:szCs w:val="32"/>
          <w:rtl/>
        </w:rPr>
        <w:t xml:space="preserve">התוכנה מתרגמת בין הנכתב בעברית לבין </w:t>
      </w:r>
      <w:proofErr w:type="spellStart"/>
      <w:r w:rsidRPr="00355440">
        <w:rPr>
          <w:rFonts w:hint="cs"/>
          <w:sz w:val="32"/>
          <w:szCs w:val="32"/>
          <w:rtl/>
        </w:rPr>
        <w:t>פייטון</w:t>
      </w:r>
      <w:proofErr w:type="spellEnd"/>
      <w:r w:rsidRPr="00355440">
        <w:rPr>
          <w:rFonts w:hint="cs"/>
          <w:sz w:val="32"/>
          <w:szCs w:val="32"/>
          <w:rtl/>
        </w:rPr>
        <w:t xml:space="preserve"> וכך מבצעת את הפקודות הנכתבות </w:t>
      </w:r>
      <w:proofErr w:type="spellStart"/>
      <w:r w:rsidRPr="00355440">
        <w:rPr>
          <w:rFonts w:hint="cs"/>
          <w:sz w:val="32"/>
          <w:szCs w:val="32"/>
          <w:rtl/>
        </w:rPr>
        <w:t>בפייטון</w:t>
      </w:r>
      <w:proofErr w:type="spellEnd"/>
      <w:r w:rsidRPr="00355440">
        <w:rPr>
          <w:rFonts w:hint="cs"/>
          <w:sz w:val="32"/>
          <w:szCs w:val="32"/>
          <w:rtl/>
        </w:rPr>
        <w:t xml:space="preserve"> על אף שנכתבות בעברית.</w:t>
      </w:r>
    </w:p>
    <w:p w:rsidR="00325549" w:rsidRPr="00355440" w:rsidRDefault="00325549" w:rsidP="00325549">
      <w:pPr>
        <w:rPr>
          <w:sz w:val="32"/>
          <w:szCs w:val="32"/>
          <w:u w:val="single"/>
          <w:rtl/>
        </w:rPr>
      </w:pPr>
      <w:r w:rsidRPr="00355440">
        <w:rPr>
          <w:rFonts w:hint="cs"/>
          <w:sz w:val="32"/>
          <w:szCs w:val="32"/>
          <w:u w:val="single"/>
          <w:rtl/>
        </w:rPr>
        <w:t>לדוגמא:</w:t>
      </w:r>
    </w:p>
    <w:p w:rsidR="00325549" w:rsidRPr="00355440" w:rsidRDefault="00325549" w:rsidP="00325549">
      <w:pPr>
        <w:rPr>
          <w:sz w:val="32"/>
          <w:szCs w:val="32"/>
          <w:rtl/>
        </w:rPr>
      </w:pPr>
      <w:r w:rsidRPr="00355440">
        <w:rPr>
          <w:rFonts w:hint="cs"/>
          <w:sz w:val="32"/>
          <w:szCs w:val="32"/>
          <w:rtl/>
        </w:rPr>
        <w:t xml:space="preserve">הפעולה "לכל" </w:t>
      </w:r>
      <w:r w:rsidR="00744C4B" w:rsidRPr="00355440">
        <w:rPr>
          <w:rFonts w:hint="cs"/>
          <w:sz w:val="32"/>
          <w:szCs w:val="32"/>
          <w:rtl/>
        </w:rPr>
        <w:t>תקבל מספר ולאחר מכן מה הפעולה אמורה לבצע והיא תבצע את הפעולה המתבקשת בכמות הפעמים שנכתב לה לעשות את הפעולה.</w:t>
      </w:r>
    </w:p>
    <w:p w:rsidR="00744C4B" w:rsidRDefault="00744C4B" w:rsidP="00325549">
      <w:pPr>
        <w:rPr>
          <w:sz w:val="24"/>
          <w:szCs w:val="24"/>
          <w:rtl/>
        </w:rPr>
      </w:pPr>
    </w:p>
    <w:p w:rsidR="00744C4B" w:rsidRDefault="00744C4B" w:rsidP="00325549">
      <w:pPr>
        <w:rPr>
          <w:sz w:val="24"/>
          <w:szCs w:val="24"/>
          <w:rtl/>
        </w:rPr>
      </w:pPr>
    </w:p>
    <w:p w:rsidR="00744C4B" w:rsidRDefault="00744C4B" w:rsidP="00744C4B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2209800" cy="10096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4B" w:rsidRDefault="00744C4B" w:rsidP="00325549">
      <w:pPr>
        <w:rPr>
          <w:sz w:val="24"/>
          <w:szCs w:val="24"/>
          <w:rtl/>
        </w:rPr>
      </w:pPr>
    </w:p>
    <w:p w:rsidR="00744C4B" w:rsidRDefault="00744C4B" w:rsidP="00325549">
      <w:pPr>
        <w:rPr>
          <w:rFonts w:hint="cs"/>
          <w:sz w:val="24"/>
          <w:szCs w:val="24"/>
          <w:rtl/>
        </w:rPr>
      </w:pPr>
    </w:p>
    <w:p w:rsidR="00234EE7" w:rsidRDefault="00234EE7" w:rsidP="00325549">
      <w:pPr>
        <w:rPr>
          <w:rFonts w:hint="cs"/>
          <w:sz w:val="24"/>
          <w:szCs w:val="24"/>
          <w:rtl/>
        </w:rPr>
      </w:pPr>
    </w:p>
    <w:p w:rsidR="00234EE7" w:rsidRDefault="00234EE7" w:rsidP="00325549">
      <w:pPr>
        <w:rPr>
          <w:rFonts w:hint="cs"/>
          <w:sz w:val="24"/>
          <w:szCs w:val="24"/>
          <w:rtl/>
        </w:rPr>
      </w:pPr>
    </w:p>
    <w:p w:rsidR="00234EE7" w:rsidRDefault="00234EE7" w:rsidP="00325549">
      <w:pPr>
        <w:rPr>
          <w:rFonts w:hint="cs"/>
          <w:sz w:val="24"/>
          <w:szCs w:val="24"/>
          <w:rtl/>
        </w:rPr>
      </w:pPr>
    </w:p>
    <w:p w:rsidR="00234EE7" w:rsidRDefault="00234EE7" w:rsidP="00325549">
      <w:pPr>
        <w:rPr>
          <w:rFonts w:hint="cs"/>
          <w:sz w:val="24"/>
          <w:szCs w:val="24"/>
          <w:rtl/>
        </w:rPr>
      </w:pPr>
    </w:p>
    <w:p w:rsidR="00234EE7" w:rsidRDefault="00234EE7" w:rsidP="00325549">
      <w:pPr>
        <w:rPr>
          <w:rFonts w:hint="cs"/>
          <w:sz w:val="24"/>
          <w:szCs w:val="24"/>
          <w:rtl/>
        </w:rPr>
      </w:pPr>
    </w:p>
    <w:p w:rsidR="00234EE7" w:rsidRDefault="00234EE7" w:rsidP="00325549">
      <w:pPr>
        <w:rPr>
          <w:rFonts w:hint="cs"/>
          <w:sz w:val="24"/>
          <w:szCs w:val="24"/>
          <w:rtl/>
        </w:rPr>
      </w:pPr>
    </w:p>
    <w:p w:rsidR="00234EE7" w:rsidRDefault="00234EE7" w:rsidP="00234EE7">
      <w:pPr>
        <w:pStyle w:val="1"/>
        <w:jc w:val="center"/>
        <w:rPr>
          <w:rFonts w:hint="cs"/>
          <w:color w:val="auto"/>
          <w:sz w:val="48"/>
          <w:szCs w:val="48"/>
          <w:u w:val="single"/>
          <w:rtl/>
        </w:rPr>
      </w:pPr>
      <w:bookmarkStart w:id="3" w:name="_Toc447360312"/>
      <w:r w:rsidRPr="00355440">
        <w:rPr>
          <w:rFonts w:hint="cs"/>
          <w:color w:val="auto"/>
          <w:sz w:val="48"/>
          <w:szCs w:val="48"/>
          <w:u w:val="single"/>
          <w:rtl/>
        </w:rPr>
        <w:t xml:space="preserve">מטרת </w:t>
      </w:r>
      <w:proofErr w:type="spellStart"/>
      <w:r w:rsidRPr="00355440">
        <w:rPr>
          <w:rFonts w:hint="cs"/>
          <w:color w:val="auto"/>
          <w:sz w:val="48"/>
          <w:szCs w:val="48"/>
          <w:u w:val="single"/>
          <w:rtl/>
        </w:rPr>
        <w:t>הפרוייקט</w:t>
      </w:r>
      <w:bookmarkEnd w:id="3"/>
      <w:proofErr w:type="spellEnd"/>
    </w:p>
    <w:p w:rsidR="00234EE7" w:rsidRPr="00355440" w:rsidRDefault="00234EE7" w:rsidP="00234EE7">
      <w:pPr>
        <w:rPr>
          <w:rFonts w:hint="cs"/>
          <w:sz w:val="32"/>
          <w:szCs w:val="32"/>
          <w:rtl/>
        </w:rPr>
      </w:pPr>
    </w:p>
    <w:p w:rsidR="00234EE7" w:rsidRPr="00355440" w:rsidRDefault="00234EE7" w:rsidP="00234EE7">
      <w:pPr>
        <w:rPr>
          <w:rFonts w:hint="cs"/>
          <w:sz w:val="32"/>
          <w:szCs w:val="32"/>
          <w:rtl/>
        </w:rPr>
      </w:pPr>
      <w:r w:rsidRPr="00355440">
        <w:rPr>
          <w:rFonts w:hint="cs"/>
          <w:sz w:val="32"/>
          <w:szCs w:val="32"/>
          <w:rtl/>
        </w:rPr>
        <w:t xml:space="preserve">המוצר בסיומו אמור לעשות את רב אם לא כל הפקודות המאופשרות </w:t>
      </w:r>
      <w:proofErr w:type="spellStart"/>
      <w:r w:rsidRPr="00355440">
        <w:rPr>
          <w:rFonts w:hint="cs"/>
          <w:sz w:val="32"/>
          <w:szCs w:val="32"/>
          <w:rtl/>
        </w:rPr>
        <w:t>בפייטון</w:t>
      </w:r>
      <w:proofErr w:type="spellEnd"/>
      <w:r w:rsidRPr="00355440">
        <w:rPr>
          <w:rFonts w:hint="cs"/>
          <w:sz w:val="32"/>
          <w:szCs w:val="32"/>
          <w:rtl/>
        </w:rPr>
        <w:t xml:space="preserve"> בשפה העברית ובכך לגרום להקלה בתכנות של המתכנתים הצעירים שבעברית יהיה להם קל יותר לתכנת כיוון שזאת שפת האם שלהם והם יכולים לכתוב ולקרוא בשפה הזאת כבר מגיל צעיר.</w:t>
      </w:r>
    </w:p>
    <w:p w:rsidR="00234EE7" w:rsidRPr="00355440" w:rsidRDefault="00234EE7" w:rsidP="00234EE7">
      <w:pPr>
        <w:rPr>
          <w:rFonts w:hint="cs"/>
          <w:sz w:val="32"/>
          <w:szCs w:val="32"/>
          <w:rtl/>
        </w:rPr>
      </w:pPr>
      <w:r w:rsidRPr="00355440">
        <w:rPr>
          <w:rFonts w:hint="cs"/>
          <w:sz w:val="32"/>
          <w:szCs w:val="32"/>
          <w:rtl/>
        </w:rPr>
        <w:t xml:space="preserve">המטרה המרכזית היא לאפשר תכנות בצורה קלה כמו </w:t>
      </w:r>
      <w:proofErr w:type="spellStart"/>
      <w:r w:rsidRPr="00355440">
        <w:rPr>
          <w:rFonts w:hint="cs"/>
          <w:sz w:val="32"/>
          <w:szCs w:val="32"/>
          <w:rtl/>
        </w:rPr>
        <w:t>פייטון</w:t>
      </w:r>
      <w:proofErr w:type="spellEnd"/>
      <w:r w:rsidRPr="00355440">
        <w:rPr>
          <w:rFonts w:hint="cs"/>
          <w:sz w:val="32"/>
          <w:szCs w:val="32"/>
          <w:rtl/>
        </w:rPr>
        <w:t xml:space="preserve"> רק בעברית, התכנות בתוכנה מתבצע כמו כתיבה במחברת, בסוף כל שורה יש לכתוב " . " כדי לסמן על סוף השורה, שמות הפקודות מובנות ואפשר להבין אותם על ידי קריאה של הדברים ללא ידע נרחב בתכנות, מה שיגרום למתכנתים חדשים ללמוד מהר יותר מאשר אם ילמדו </w:t>
      </w:r>
      <w:proofErr w:type="spellStart"/>
      <w:r w:rsidRPr="00355440">
        <w:rPr>
          <w:rFonts w:hint="cs"/>
          <w:sz w:val="32"/>
          <w:szCs w:val="32"/>
          <w:rtl/>
        </w:rPr>
        <w:t>פייטון</w:t>
      </w:r>
      <w:proofErr w:type="spellEnd"/>
      <w:r w:rsidRPr="00355440">
        <w:rPr>
          <w:rFonts w:hint="cs"/>
          <w:sz w:val="32"/>
          <w:szCs w:val="32"/>
          <w:rtl/>
        </w:rPr>
        <w:t xml:space="preserve"> באנגלית.</w:t>
      </w:r>
    </w:p>
    <w:p w:rsidR="00234EE7" w:rsidRDefault="00234EE7" w:rsidP="00234EE7">
      <w:pPr>
        <w:rPr>
          <w:rFonts w:hint="cs"/>
          <w:sz w:val="24"/>
          <w:szCs w:val="24"/>
          <w:rtl/>
        </w:rPr>
      </w:pPr>
    </w:p>
    <w:p w:rsidR="00234EE7" w:rsidRDefault="00234EE7" w:rsidP="00234EE7">
      <w:pPr>
        <w:rPr>
          <w:rFonts w:hint="cs"/>
          <w:sz w:val="24"/>
          <w:szCs w:val="24"/>
          <w:rtl/>
        </w:rPr>
      </w:pPr>
    </w:p>
    <w:p w:rsidR="00234EE7" w:rsidRDefault="00234EE7" w:rsidP="00234EE7">
      <w:pPr>
        <w:rPr>
          <w:rFonts w:hint="cs"/>
          <w:sz w:val="24"/>
          <w:szCs w:val="24"/>
          <w:rtl/>
        </w:rPr>
      </w:pPr>
    </w:p>
    <w:p w:rsidR="00234EE7" w:rsidRDefault="00234EE7" w:rsidP="00234EE7">
      <w:pPr>
        <w:jc w:val="center"/>
        <w:rPr>
          <w:rFonts w:ascii="Arial" w:hAnsi="Arial" w:cs="Arial"/>
          <w:noProof/>
          <w:color w:val="660099"/>
          <w:bdr w:val="none" w:sz="0" w:space="0" w:color="auto" w:frame="1"/>
          <w:shd w:val="clear" w:color="auto" w:fill="F1F1F1"/>
        </w:rPr>
      </w:pPr>
    </w:p>
    <w:p w:rsidR="00234EE7" w:rsidRDefault="00234EE7" w:rsidP="00234EE7">
      <w:pPr>
        <w:jc w:val="center"/>
        <w:rPr>
          <w:rFonts w:hint="cs"/>
          <w:sz w:val="24"/>
          <w:szCs w:val="24"/>
          <w:rtl/>
        </w:rPr>
      </w:pPr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F1F1F1"/>
        </w:rPr>
        <w:drawing>
          <wp:inline distT="0" distB="0" distL="0" distR="0">
            <wp:extent cx="4019550" cy="3202014"/>
            <wp:effectExtent l="19050" t="0" r="0" b="0"/>
            <wp:docPr id="7" name="תמונה 7" descr="http://www.hamishpacha.co.il/files/familypic/tinok_kore_ps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hamishpacha.co.il/files/familypic/tinok_kore_ps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0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E7" w:rsidRDefault="00234EE7" w:rsidP="00234EE7">
      <w:pPr>
        <w:jc w:val="center"/>
        <w:rPr>
          <w:rFonts w:hint="cs"/>
          <w:sz w:val="24"/>
          <w:szCs w:val="24"/>
          <w:rtl/>
        </w:rPr>
      </w:pPr>
    </w:p>
    <w:p w:rsidR="00234EE7" w:rsidRDefault="00234EE7" w:rsidP="00234EE7">
      <w:pPr>
        <w:jc w:val="center"/>
        <w:rPr>
          <w:rFonts w:hint="cs"/>
          <w:sz w:val="24"/>
          <w:szCs w:val="24"/>
          <w:rtl/>
        </w:rPr>
      </w:pPr>
    </w:p>
    <w:p w:rsidR="00234EE7" w:rsidRDefault="00234EE7" w:rsidP="00355440">
      <w:pPr>
        <w:tabs>
          <w:tab w:val="left" w:pos="1436"/>
        </w:tabs>
        <w:rPr>
          <w:rFonts w:hint="cs"/>
          <w:sz w:val="24"/>
          <w:szCs w:val="24"/>
          <w:rtl/>
        </w:rPr>
      </w:pPr>
    </w:p>
    <w:p w:rsidR="00234EE7" w:rsidRDefault="00234EE7" w:rsidP="00234EE7">
      <w:pPr>
        <w:pStyle w:val="1"/>
        <w:jc w:val="center"/>
        <w:rPr>
          <w:rFonts w:hint="cs"/>
          <w:color w:val="auto"/>
          <w:sz w:val="48"/>
          <w:szCs w:val="48"/>
          <w:u w:val="single"/>
          <w:rtl/>
        </w:rPr>
      </w:pPr>
      <w:bookmarkStart w:id="4" w:name="_Toc447360313"/>
      <w:r w:rsidRPr="00234EE7">
        <w:rPr>
          <w:rFonts w:hint="cs"/>
          <w:color w:val="auto"/>
          <w:sz w:val="48"/>
          <w:szCs w:val="48"/>
          <w:u w:val="single"/>
          <w:rtl/>
        </w:rPr>
        <w:t>שפת התכנות וסביבות העבודה</w:t>
      </w:r>
      <w:bookmarkEnd w:id="4"/>
    </w:p>
    <w:p w:rsidR="00234EE7" w:rsidRDefault="00234EE7" w:rsidP="00234EE7">
      <w:pPr>
        <w:rPr>
          <w:rFonts w:hint="cs"/>
          <w:rtl/>
        </w:rPr>
      </w:pPr>
    </w:p>
    <w:p w:rsidR="00234EE7" w:rsidRPr="00355440" w:rsidRDefault="00234EE7" w:rsidP="00234EE7">
      <w:pPr>
        <w:rPr>
          <w:rFonts w:hint="cs"/>
          <w:sz w:val="32"/>
          <w:szCs w:val="32"/>
          <w:rtl/>
        </w:rPr>
      </w:pPr>
      <w:r w:rsidRPr="00355440">
        <w:rPr>
          <w:rFonts w:hint="cs"/>
          <w:sz w:val="32"/>
          <w:szCs w:val="32"/>
          <w:rtl/>
        </w:rPr>
        <w:t xml:space="preserve">שפת התכנות היחידה המשומשת </w:t>
      </w:r>
      <w:proofErr w:type="spellStart"/>
      <w:r w:rsidRPr="00355440">
        <w:rPr>
          <w:rFonts w:hint="cs"/>
          <w:sz w:val="32"/>
          <w:szCs w:val="32"/>
          <w:rtl/>
        </w:rPr>
        <w:t>בפרוייקט</w:t>
      </w:r>
      <w:proofErr w:type="spellEnd"/>
      <w:r w:rsidRPr="00355440">
        <w:rPr>
          <w:rFonts w:hint="cs"/>
          <w:sz w:val="32"/>
          <w:szCs w:val="32"/>
          <w:rtl/>
        </w:rPr>
        <w:t xml:space="preserve"> היא </w:t>
      </w:r>
      <w:proofErr w:type="spellStart"/>
      <w:r w:rsidRPr="00355440">
        <w:rPr>
          <w:rFonts w:hint="cs"/>
          <w:sz w:val="32"/>
          <w:szCs w:val="32"/>
          <w:rtl/>
        </w:rPr>
        <w:t>פייטון</w:t>
      </w:r>
      <w:proofErr w:type="spellEnd"/>
      <w:r w:rsidR="00595A74" w:rsidRPr="00355440">
        <w:rPr>
          <w:rFonts w:hint="cs"/>
          <w:sz w:val="32"/>
          <w:szCs w:val="32"/>
          <w:rtl/>
        </w:rPr>
        <w:t xml:space="preserve">, </w:t>
      </w:r>
      <w:proofErr w:type="spellStart"/>
      <w:r w:rsidR="00595A74" w:rsidRPr="00355440">
        <w:rPr>
          <w:rFonts w:hint="cs"/>
          <w:sz w:val="32"/>
          <w:szCs w:val="32"/>
          <w:rtl/>
        </w:rPr>
        <w:t>הפרוייקט</w:t>
      </w:r>
      <w:proofErr w:type="spellEnd"/>
      <w:r w:rsidR="00595A74" w:rsidRPr="00355440">
        <w:rPr>
          <w:rFonts w:hint="cs"/>
          <w:sz w:val="32"/>
          <w:szCs w:val="32"/>
          <w:rtl/>
        </w:rPr>
        <w:t xml:space="preserve"> ממיר באמצעות פקודות </w:t>
      </w:r>
      <w:proofErr w:type="spellStart"/>
      <w:r w:rsidR="00595A74" w:rsidRPr="00355440">
        <w:rPr>
          <w:rFonts w:hint="cs"/>
          <w:sz w:val="32"/>
          <w:szCs w:val="32"/>
          <w:rtl/>
        </w:rPr>
        <w:t>בפייטון</w:t>
      </w:r>
      <w:proofErr w:type="spellEnd"/>
      <w:r w:rsidR="00595A74" w:rsidRPr="00355440">
        <w:rPr>
          <w:rFonts w:hint="cs"/>
          <w:sz w:val="32"/>
          <w:szCs w:val="32"/>
          <w:rtl/>
        </w:rPr>
        <w:t xml:space="preserve"> את הנכתב בעברית לשפת </w:t>
      </w:r>
      <w:proofErr w:type="spellStart"/>
      <w:r w:rsidR="00595A74" w:rsidRPr="00355440">
        <w:rPr>
          <w:rFonts w:hint="cs"/>
          <w:sz w:val="32"/>
          <w:szCs w:val="32"/>
          <w:rtl/>
        </w:rPr>
        <w:t>הפייטון</w:t>
      </w:r>
      <w:proofErr w:type="spellEnd"/>
      <w:r w:rsidR="00595A74" w:rsidRPr="00355440">
        <w:rPr>
          <w:rFonts w:hint="cs"/>
          <w:sz w:val="32"/>
          <w:szCs w:val="32"/>
          <w:rtl/>
        </w:rPr>
        <w:t xml:space="preserve"> ומיישם את הנכתב </w:t>
      </w:r>
      <w:proofErr w:type="spellStart"/>
      <w:r w:rsidR="00595A74" w:rsidRPr="00355440">
        <w:rPr>
          <w:rFonts w:hint="cs"/>
          <w:sz w:val="32"/>
          <w:szCs w:val="32"/>
          <w:rtl/>
        </w:rPr>
        <w:t>בפייטון</w:t>
      </w:r>
      <w:proofErr w:type="spellEnd"/>
      <w:r w:rsidR="00595A74" w:rsidRPr="00355440">
        <w:rPr>
          <w:rFonts w:hint="cs"/>
          <w:sz w:val="32"/>
          <w:szCs w:val="32"/>
          <w:rtl/>
        </w:rPr>
        <w:t>.</w:t>
      </w:r>
    </w:p>
    <w:p w:rsidR="00355440" w:rsidRPr="00355440" w:rsidRDefault="00355440" w:rsidP="00234EE7">
      <w:pPr>
        <w:rPr>
          <w:rFonts w:hint="cs"/>
          <w:sz w:val="32"/>
          <w:szCs w:val="32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9F5EF2" w:rsidP="009F5EF2">
      <w:pPr>
        <w:jc w:val="center"/>
        <w:rPr>
          <w:rFonts w:hint="cs"/>
          <w:sz w:val="24"/>
          <w:szCs w:val="24"/>
          <w:rtl/>
        </w:rPr>
      </w:pPr>
      <w:r>
        <w:rPr>
          <w:rFonts w:ascii="Arial" w:hAnsi="Arial" w:cs="Arial"/>
          <w:noProof/>
          <w:color w:val="660099"/>
          <w:bdr w:val="none" w:sz="0" w:space="0" w:color="auto" w:frame="1"/>
          <w:shd w:val="clear" w:color="auto" w:fill="F1F1F1"/>
        </w:rPr>
        <w:drawing>
          <wp:inline distT="0" distB="0" distL="0" distR="0">
            <wp:extent cx="4311993" cy="1276350"/>
            <wp:effectExtent l="0" t="0" r="0" b="0"/>
            <wp:docPr id="10" name="תמונה 10" descr="https://upload.wikimedia.org/wikipedia/commons/thumb/f/f8/Python_logo_and_wordmark.svg/250px-Python_logo_and_wordmark.svg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f/f8/Python_logo_and_wordmark.svg/250px-Python_logo_and_wordmark.svg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93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9F5EF2" w:rsidRDefault="009F5EF2" w:rsidP="00234EE7">
      <w:pPr>
        <w:rPr>
          <w:rFonts w:hint="cs"/>
          <w:sz w:val="24"/>
          <w:szCs w:val="24"/>
          <w:rtl/>
        </w:rPr>
      </w:pPr>
    </w:p>
    <w:p w:rsidR="00355440" w:rsidRDefault="00355440" w:rsidP="00234EE7">
      <w:pPr>
        <w:rPr>
          <w:rFonts w:hint="cs"/>
          <w:sz w:val="24"/>
          <w:szCs w:val="24"/>
          <w:rtl/>
        </w:rPr>
      </w:pPr>
    </w:p>
    <w:p w:rsidR="00355440" w:rsidRPr="00355440" w:rsidRDefault="00355440" w:rsidP="00355440">
      <w:pPr>
        <w:pStyle w:val="1"/>
        <w:jc w:val="center"/>
        <w:rPr>
          <w:rFonts w:hint="cs"/>
          <w:color w:val="auto"/>
          <w:sz w:val="48"/>
          <w:szCs w:val="48"/>
          <w:u w:val="single"/>
          <w:rtl/>
        </w:rPr>
      </w:pPr>
      <w:bookmarkStart w:id="5" w:name="_Toc447360314"/>
      <w:proofErr w:type="spellStart"/>
      <w:r w:rsidRPr="00355440">
        <w:rPr>
          <w:rFonts w:hint="cs"/>
          <w:color w:val="auto"/>
          <w:sz w:val="48"/>
          <w:szCs w:val="48"/>
          <w:u w:val="single"/>
          <w:rtl/>
        </w:rPr>
        <w:t>שיכלולים</w:t>
      </w:r>
      <w:proofErr w:type="spellEnd"/>
      <w:r w:rsidRPr="00355440">
        <w:rPr>
          <w:rFonts w:hint="cs"/>
          <w:color w:val="auto"/>
          <w:sz w:val="48"/>
          <w:szCs w:val="48"/>
          <w:u w:val="single"/>
          <w:rtl/>
        </w:rPr>
        <w:t xml:space="preserve"> שמתוכננים לעתיד</w:t>
      </w:r>
      <w:bookmarkEnd w:id="5"/>
    </w:p>
    <w:p w:rsidR="00355440" w:rsidRDefault="00355440" w:rsidP="00355440">
      <w:pPr>
        <w:rPr>
          <w:rFonts w:hint="cs"/>
          <w:rtl/>
        </w:rPr>
      </w:pPr>
    </w:p>
    <w:p w:rsidR="00355440" w:rsidRPr="00355440" w:rsidRDefault="00355440" w:rsidP="00355440">
      <w:pPr>
        <w:rPr>
          <w:rFonts w:hint="cs"/>
          <w:sz w:val="32"/>
          <w:szCs w:val="32"/>
          <w:rtl/>
        </w:rPr>
      </w:pPr>
      <w:r w:rsidRPr="00355440">
        <w:rPr>
          <w:rFonts w:hint="cs"/>
          <w:sz w:val="32"/>
          <w:szCs w:val="32"/>
          <w:rtl/>
        </w:rPr>
        <w:t xml:space="preserve">כרגע התוכנית יכולה לבצע מספר מועט של פונקציות משפת </w:t>
      </w:r>
      <w:proofErr w:type="spellStart"/>
      <w:r w:rsidRPr="00355440">
        <w:rPr>
          <w:rFonts w:hint="cs"/>
          <w:sz w:val="32"/>
          <w:szCs w:val="32"/>
          <w:rtl/>
        </w:rPr>
        <w:t>הפייטון</w:t>
      </w:r>
      <w:proofErr w:type="spellEnd"/>
      <w:r w:rsidRPr="00355440">
        <w:rPr>
          <w:rFonts w:hint="cs"/>
          <w:sz w:val="32"/>
          <w:szCs w:val="32"/>
          <w:rtl/>
        </w:rPr>
        <w:t xml:space="preserve"> , מטרת </w:t>
      </w:r>
      <w:proofErr w:type="spellStart"/>
      <w:r w:rsidRPr="00355440">
        <w:rPr>
          <w:rFonts w:hint="cs"/>
          <w:sz w:val="32"/>
          <w:szCs w:val="32"/>
          <w:rtl/>
        </w:rPr>
        <w:t>הפרוייקט</w:t>
      </w:r>
      <w:proofErr w:type="spellEnd"/>
      <w:r w:rsidRPr="00355440">
        <w:rPr>
          <w:rFonts w:hint="cs"/>
          <w:sz w:val="32"/>
          <w:szCs w:val="32"/>
          <w:rtl/>
        </w:rPr>
        <w:t xml:space="preserve"> היא לעזור למתכנתים חדשים ללמוד </w:t>
      </w:r>
      <w:proofErr w:type="spellStart"/>
      <w:r w:rsidRPr="00355440">
        <w:rPr>
          <w:rFonts w:hint="cs"/>
          <w:sz w:val="32"/>
          <w:szCs w:val="32"/>
          <w:rtl/>
        </w:rPr>
        <w:t>פייטון</w:t>
      </w:r>
      <w:proofErr w:type="spellEnd"/>
      <w:r w:rsidRPr="00355440">
        <w:rPr>
          <w:rFonts w:hint="cs"/>
          <w:sz w:val="32"/>
          <w:szCs w:val="32"/>
          <w:rtl/>
        </w:rPr>
        <w:t xml:space="preserve"> ועל כן בעתיד יהיו מספר רב יותר אם לא את כל הפונקציות המתבצעות </w:t>
      </w:r>
      <w:proofErr w:type="spellStart"/>
      <w:r w:rsidRPr="00355440">
        <w:rPr>
          <w:rFonts w:hint="cs"/>
          <w:sz w:val="32"/>
          <w:szCs w:val="32"/>
          <w:rtl/>
        </w:rPr>
        <w:t>בפייטון</w:t>
      </w:r>
      <w:proofErr w:type="spellEnd"/>
      <w:r w:rsidRPr="00355440">
        <w:rPr>
          <w:rFonts w:hint="cs"/>
          <w:sz w:val="32"/>
          <w:szCs w:val="32"/>
          <w:rtl/>
        </w:rPr>
        <w:t xml:space="preserve"> בעברית על מנת שמתכנתים חדשים יוכלו ללמוד בצורה טובה יותר לתכנת כבר מגיל צעיר.</w:t>
      </w:r>
    </w:p>
    <w:sectPr w:rsidR="00355440" w:rsidRPr="00355440" w:rsidSect="005046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B57"/>
    <w:rsid w:val="001D4E2E"/>
    <w:rsid w:val="00234EE7"/>
    <w:rsid w:val="002A1663"/>
    <w:rsid w:val="00325549"/>
    <w:rsid w:val="00355440"/>
    <w:rsid w:val="00504696"/>
    <w:rsid w:val="00595A74"/>
    <w:rsid w:val="006848B7"/>
    <w:rsid w:val="006A0960"/>
    <w:rsid w:val="006A2CD9"/>
    <w:rsid w:val="00744C4B"/>
    <w:rsid w:val="009F5EF2"/>
    <w:rsid w:val="00A405DD"/>
    <w:rsid w:val="00C732E9"/>
    <w:rsid w:val="00DC77C4"/>
    <w:rsid w:val="00E23B57"/>
    <w:rsid w:val="00EA5E1A"/>
    <w:rsid w:val="00ED7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2E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5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A166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EA5E1A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EA5E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EA5E1A"/>
    <w:pPr>
      <w:spacing w:line="276" w:lineRule="auto"/>
      <w:outlineLvl w:val="9"/>
    </w:pPr>
  </w:style>
  <w:style w:type="paragraph" w:styleId="a6">
    <w:name w:val="No Spacing"/>
    <w:uiPriority w:val="1"/>
    <w:qFormat/>
    <w:rsid w:val="00EA5E1A"/>
    <w:pPr>
      <w:bidi/>
      <w:spacing w:after="0" w:line="240" w:lineRule="auto"/>
    </w:pPr>
  </w:style>
  <w:style w:type="paragraph" w:styleId="TOC1">
    <w:name w:val="toc 1"/>
    <w:basedOn w:val="a"/>
    <w:next w:val="a"/>
    <w:autoRedefine/>
    <w:uiPriority w:val="39"/>
    <w:unhideWhenUsed/>
    <w:rsid w:val="001D4E2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google.co.il/url?sa=i&amp;rct=j&amp;q=&amp;esrc=s&amp;source=images&amp;cd=&amp;ved=0ahUKEwjq9arxv-_LAhXHvBoKHUpoA5wQjRwIBQ&amp;url=http%3A%2F%2Fwww.ohel-shem.com%2Fphp%2Fwarehouse2%2Ffile.php%3Fid%3D14816&amp;psig=AFQjCNE7ZSpfM3HIdrph6jYIzgb9nS6V8A&amp;ust=1459670858618644" TargetMode="External"/><Relationship Id="rId12" Type="http://schemas.openxmlformats.org/officeDocument/2006/relationships/hyperlink" Target="http://www.hamishpacha.co.il/index.php?dir=site&amp;page=articles&amp;op=item&amp;cs=337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www.5p2.org.il/programs/%D7%92%D7%91%D7%94%D7%99%D7%9D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hipy.tk/" TargetMode="External"/><Relationship Id="rId14" Type="http://schemas.openxmlformats.org/officeDocument/2006/relationships/hyperlink" Target="https://he.wikipedia.org/wiki/%D7%A4%D7%99%D7%99%D7%AA%D7%95%D7%9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08D86-10A5-4632-A5A0-BC12E0F10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428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2016-03-30T09:58:00Z</dcterms:created>
  <dcterms:modified xsi:type="dcterms:W3CDTF">2016-04-02T08:40:00Z</dcterms:modified>
</cp:coreProperties>
</file>