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W w:w="0" w:type="auto"/>
        <w:tblLook w:val="04A0" w:firstRow="1" w:lastRow="0" w:firstColumn="1" w:lastColumn="0" w:noHBand="0" w:noVBand="1"/>
      </w:tblPr>
      <w:tblGrid>
        <w:gridCol w:w="4531"/>
        <w:gridCol w:w="4531"/>
      </w:tblGrid>
      <w:tr w:rsidR="004D50DB" w14:paraId="4AA6D944" w14:textId="77777777" w:rsidTr="004D50DB">
        <w:tc>
          <w:tcPr>
            <w:tcW w:w="4531" w:type="dxa"/>
          </w:tcPr>
          <w:p w14:paraId="6B84AA29" w14:textId="206A98AA" w:rsidR="004D50DB" w:rsidRPr="004D50DB" w:rsidRDefault="004D50DB" w:rsidP="004D50DB">
            <w:r w:rsidRPr="004D50DB">
              <w:t>1 Makkabeeën 1:11-25</w:t>
            </w:r>
            <w:r>
              <w:t>(1</w:t>
            </w:r>
            <w:r w:rsidRPr="004D50DB">
              <w:rPr>
                <w:vertAlign w:val="superscript"/>
              </w:rPr>
              <w:t>e</w:t>
            </w:r>
            <w:r>
              <w:t xml:space="preserve"> poging)</w:t>
            </w:r>
          </w:p>
          <w:p w14:paraId="5CCFBE40" w14:textId="77777777" w:rsidR="004D50DB" w:rsidRDefault="004D50DB"/>
        </w:tc>
        <w:tc>
          <w:tcPr>
            <w:tcW w:w="4531" w:type="dxa"/>
          </w:tcPr>
          <w:p w14:paraId="6C79A275" w14:textId="77F0BADB" w:rsidR="004D50DB" w:rsidRPr="004D50DB" w:rsidRDefault="004D50DB" w:rsidP="004D50DB">
            <w:r w:rsidRPr="004D50DB">
              <w:t>1 Makkabeeën 1:11-25</w:t>
            </w:r>
            <w:r>
              <w:t>(2</w:t>
            </w:r>
            <w:r w:rsidRPr="004D50DB">
              <w:rPr>
                <w:vertAlign w:val="superscript"/>
              </w:rPr>
              <w:t>e</w:t>
            </w:r>
            <w:r>
              <w:t xml:space="preserve"> poging)</w:t>
            </w:r>
          </w:p>
          <w:p w14:paraId="28C28CF8" w14:textId="77777777" w:rsidR="004D50DB" w:rsidRDefault="004D50DB"/>
        </w:tc>
      </w:tr>
      <w:tr w:rsidR="004D50DB" w14:paraId="4AD77139" w14:textId="77777777" w:rsidTr="004D50DB">
        <w:tc>
          <w:tcPr>
            <w:tcW w:w="4531" w:type="dxa"/>
          </w:tcPr>
          <w:p w14:paraId="734B8008" w14:textId="77777777" w:rsidR="004D50DB" w:rsidRDefault="004D50DB" w:rsidP="004D50DB">
            <w:pPr>
              <w:rPr>
                <w:b/>
                <w:bCs/>
              </w:rPr>
            </w:pPr>
            <w:r w:rsidRPr="004D50DB">
              <w:rPr>
                <w:b/>
                <w:bCs/>
              </w:rPr>
              <w:t xml:space="preserve">Slechte mensen hebben een verkeerd plan </w:t>
            </w:r>
          </w:p>
          <w:p w14:paraId="08E3B7D5" w14:textId="77777777" w:rsidR="00D835FA" w:rsidRPr="004D50DB" w:rsidRDefault="00D835FA" w:rsidP="004D50DB">
            <w:pPr>
              <w:rPr>
                <w:b/>
                <w:bCs/>
              </w:rPr>
            </w:pPr>
          </w:p>
          <w:p w14:paraId="05EA4BF2" w14:textId="693D64A8" w:rsidR="004D50DB" w:rsidRDefault="004D50DB" w:rsidP="004D50DB">
            <w:r w:rsidRPr="004D50DB">
              <w:t>11 In die tijd kwamen er in Israël slechte mensen tevoorschijn. Ze overtuigden veel mensen met deze woorden: "Laten we gaan en een verbond sluiten met de volken rondom ons. Want sinds we ons van hen hebben afgezonderd, hebben we veel ellende meegemaakt." 12 Hun voorstel klonk goed. 13 Sommige mensen waren enthousiast en gingen naar de koning. Hij gaf hun toestemming om te leven volgens de regels van de andere volken. 14 Ze bouwden een sportschool in Jeruzalem volgens de gewoonten van de andere volken. 15 Ze verwijderden de tekenen van hun besnijdenis. Ze braken met Gods heilige verbond en gingen meedoen met de andere volken. Ze verkochten zichzelf om slechte dingen te doen.</w:t>
            </w:r>
          </w:p>
          <w:p w14:paraId="47C8CEB4" w14:textId="77777777" w:rsidR="004D50DB" w:rsidRPr="004D50DB" w:rsidRDefault="004D50DB" w:rsidP="004D50DB"/>
          <w:p w14:paraId="79F7528E" w14:textId="77777777" w:rsidR="004D50DB" w:rsidRPr="004D50DB" w:rsidRDefault="004D50DB" w:rsidP="004D50DB">
            <w:pPr>
              <w:rPr>
                <w:b/>
                <w:bCs/>
              </w:rPr>
            </w:pPr>
            <w:proofErr w:type="spellStart"/>
            <w:r w:rsidRPr="004D50DB">
              <w:rPr>
                <w:b/>
                <w:bCs/>
              </w:rPr>
              <w:t>Antiochus</w:t>
            </w:r>
            <w:proofErr w:type="spellEnd"/>
            <w:r w:rsidRPr="004D50DB">
              <w:rPr>
                <w:b/>
                <w:bCs/>
              </w:rPr>
              <w:t xml:space="preserve"> valt Egypte aan</w:t>
            </w:r>
          </w:p>
          <w:p w14:paraId="17551360" w14:textId="77777777" w:rsidR="004D50DB" w:rsidRDefault="004D50DB" w:rsidP="004D50DB"/>
          <w:p w14:paraId="087032F2" w14:textId="20271B75" w:rsidR="004D50DB" w:rsidRDefault="004D50DB" w:rsidP="004D50DB">
            <w:r w:rsidRPr="004D50DB">
              <w:t xml:space="preserve"> 16 Ondertussen was </w:t>
            </w:r>
            <w:proofErr w:type="spellStart"/>
            <w:r w:rsidRPr="004D50DB">
              <w:t>Antiochus</w:t>
            </w:r>
            <w:proofErr w:type="spellEnd"/>
            <w:r w:rsidRPr="004D50DB">
              <w:t xml:space="preserve"> klaar om met zijn leger op te trekken. Hij wilde ook koning van Egypte worden om zo de twee koninkrijken te beheersen. 17 Hij ging Egypte binnen met een grote groep soldaten, met wagens en olifanten, met ruiters en met een grote vloot. 18 Hij begon een oorlog tegen koning </w:t>
            </w:r>
            <w:proofErr w:type="spellStart"/>
            <w:r w:rsidRPr="004D50DB">
              <w:t>Ptolemeus</w:t>
            </w:r>
            <w:proofErr w:type="spellEnd"/>
            <w:r w:rsidRPr="004D50DB">
              <w:t xml:space="preserve"> van Egypte. </w:t>
            </w:r>
            <w:proofErr w:type="spellStart"/>
            <w:r w:rsidRPr="004D50DB">
              <w:t>Ptolemeus</w:t>
            </w:r>
            <w:proofErr w:type="spellEnd"/>
            <w:r w:rsidRPr="004D50DB">
              <w:t xml:space="preserve"> raakte in paniek en vluchtte weg. Er vielen veel doden. 19 Ze veroverden de versterkte steden in Egypte en </w:t>
            </w:r>
            <w:proofErr w:type="spellStart"/>
            <w:r w:rsidRPr="004D50DB">
              <w:t>Antiochus</w:t>
            </w:r>
            <w:proofErr w:type="spellEnd"/>
            <w:r w:rsidRPr="004D50DB">
              <w:t xml:space="preserve"> nam alle buit uit Egypte mee.</w:t>
            </w:r>
          </w:p>
          <w:p w14:paraId="2F6B7BF2" w14:textId="77777777" w:rsidR="004D50DB" w:rsidRPr="004D50DB" w:rsidRDefault="004D50DB" w:rsidP="004D50DB"/>
          <w:p w14:paraId="1D8AFBEE" w14:textId="77777777" w:rsidR="004D50DB" w:rsidRDefault="004D50DB" w:rsidP="004D50DB">
            <w:pPr>
              <w:rPr>
                <w:b/>
                <w:bCs/>
              </w:rPr>
            </w:pPr>
            <w:proofErr w:type="spellStart"/>
            <w:r w:rsidRPr="004D50DB">
              <w:rPr>
                <w:b/>
                <w:bCs/>
              </w:rPr>
              <w:t>Antiochus</w:t>
            </w:r>
            <w:proofErr w:type="spellEnd"/>
            <w:r w:rsidRPr="004D50DB">
              <w:rPr>
                <w:b/>
                <w:bCs/>
              </w:rPr>
              <w:t xml:space="preserve"> steelt alle schatten uit de tempel </w:t>
            </w:r>
          </w:p>
          <w:p w14:paraId="3DFE4DD7" w14:textId="77777777" w:rsidR="004D50DB" w:rsidRPr="004D50DB" w:rsidRDefault="004D50DB" w:rsidP="004D50DB">
            <w:pPr>
              <w:rPr>
                <w:b/>
                <w:bCs/>
              </w:rPr>
            </w:pPr>
          </w:p>
          <w:p w14:paraId="535F31F3" w14:textId="497EB8F9" w:rsidR="004D50DB" w:rsidRPr="004D50DB" w:rsidRDefault="004D50DB" w:rsidP="004D50DB">
            <w:r w:rsidRPr="004D50DB">
              <w:t xml:space="preserve">20 Nadat </w:t>
            </w:r>
            <w:proofErr w:type="spellStart"/>
            <w:r w:rsidRPr="004D50DB">
              <w:t>Antiochus</w:t>
            </w:r>
            <w:proofErr w:type="spellEnd"/>
            <w:r w:rsidRPr="004D50DB">
              <w:t xml:space="preserve"> Egypte had verslagen, keerde hij terug in het jaar 143. Hij trok op naar Israël en ging met een </w:t>
            </w:r>
            <w:r w:rsidRPr="004D50DB">
              <w:lastRenderedPageBreak/>
              <w:t>groot leger naar Jeruzalem. 21 Hij ging heel trots de tempel binnen en nam het gouden altaar, de kandelaar en alle bijbehorende spullen. 22 Ook nam hij de tafel voor het tempelbrood, de bekers, de schalen, de gouden bakjes, het gordijn, de kransen en alle gouden versieringen aan de voorkant van de tempel. Hij haalde overal het goud vanaf. 23 Hij nam het zilver en het goud en de waardevolle voorwerpen mee. Hij ontdekte verborgen schatten en nam ook die mee. 24 Daarna ging hij met alles naar zijn eigen land. Hij doodde veel mensen en sprak heel trots. 25 Er was grote rouw in heel Israël.</w:t>
            </w:r>
          </w:p>
          <w:p w14:paraId="7DE9D101" w14:textId="77777777" w:rsidR="004D50DB" w:rsidRDefault="004D50DB"/>
        </w:tc>
        <w:tc>
          <w:tcPr>
            <w:tcW w:w="4531" w:type="dxa"/>
          </w:tcPr>
          <w:p w14:paraId="4D361F42" w14:textId="77777777" w:rsidR="00D835FA" w:rsidRDefault="00D835FA" w:rsidP="00D835FA">
            <w:r w:rsidRPr="00D835FA">
              <w:rPr>
                <w:b/>
                <w:bCs/>
              </w:rPr>
              <w:lastRenderedPageBreak/>
              <w:t>Veel Israëlieten willen leven als de andere volken</w:t>
            </w:r>
            <w:r w:rsidRPr="00D835FA">
              <w:t xml:space="preserve"> </w:t>
            </w:r>
          </w:p>
          <w:p w14:paraId="3CF60A22" w14:textId="77777777" w:rsidR="00D835FA" w:rsidRDefault="00D835FA" w:rsidP="00D835FA"/>
          <w:p w14:paraId="1423B7EF" w14:textId="4F3C091B" w:rsidR="00D835FA" w:rsidRDefault="00D835FA" w:rsidP="00D835FA">
            <w:r w:rsidRPr="00D835FA">
              <w:t>11 In die tijd kwamen er slechte mensen uit Israël. Ze overtuigden veel andere mensen en zeiden: "Laten we vrienden worden met de volken rondom ons. Laten we een afspraak met hen maken. Want sinds wij apart van hen leven, gaat het slecht met ons." 12 De andere mensen vonden dat een goed idee. 13 Daarom gingen veel mensen naar de koning en vroegen zijn toestemming om te leven zoals de andere volken. En de koning gaf hun toestemming. 14 Ze bouwden in Jeruzalem een sportschool, zoals andere volken dat ook hadden. 15 Ze maakten hun besnijdenis weer ongedaan en hielden zich niet meer aan Gods wet. Ze gingen leven zoals andere volken deden en deden slechte dingen.</w:t>
            </w:r>
          </w:p>
          <w:p w14:paraId="14AFFAFB" w14:textId="77777777" w:rsidR="00D835FA" w:rsidRPr="00D835FA" w:rsidRDefault="00D835FA" w:rsidP="00D835FA"/>
          <w:p w14:paraId="27A5358E" w14:textId="77777777" w:rsidR="00D835FA" w:rsidRDefault="00D835FA" w:rsidP="00D835FA">
            <w:proofErr w:type="spellStart"/>
            <w:r w:rsidRPr="00D835FA">
              <w:rPr>
                <w:b/>
                <w:bCs/>
              </w:rPr>
              <w:t>Antiochus</w:t>
            </w:r>
            <w:proofErr w:type="spellEnd"/>
            <w:r w:rsidRPr="00D835FA">
              <w:rPr>
                <w:b/>
                <w:bCs/>
              </w:rPr>
              <w:t xml:space="preserve"> valt Egypte aan</w:t>
            </w:r>
            <w:r w:rsidRPr="00D835FA">
              <w:t xml:space="preserve"> </w:t>
            </w:r>
          </w:p>
          <w:p w14:paraId="286981FE" w14:textId="77777777" w:rsidR="00D835FA" w:rsidRDefault="00D835FA" w:rsidP="00D835FA"/>
          <w:p w14:paraId="3953F81C" w14:textId="08044F79" w:rsidR="00D835FA" w:rsidRDefault="00D835FA" w:rsidP="00D835FA">
            <w:r w:rsidRPr="00D835FA">
              <w:t xml:space="preserve">16 Koning </w:t>
            </w:r>
            <w:proofErr w:type="spellStart"/>
            <w:r w:rsidRPr="00D835FA">
              <w:t>Antiochus</w:t>
            </w:r>
            <w:proofErr w:type="spellEnd"/>
            <w:r w:rsidRPr="00D835FA">
              <w:t xml:space="preserve"> maakte zijn koninkrijk sterker. Hij wilde ook koning van Egypte worden, zodat hij over twee landen zou heersen. 17 Hij viel Egypte binnen met een groot leger, met wagens en ruiters en een grote vloot schepen. Hij had ook olifanten bij zich. 18 Hij kwam in oorlog met koning </w:t>
            </w:r>
            <w:proofErr w:type="spellStart"/>
            <w:r w:rsidRPr="00D835FA">
              <w:t>Ptolemeus</w:t>
            </w:r>
            <w:proofErr w:type="spellEnd"/>
            <w:r w:rsidRPr="00D835FA">
              <w:t xml:space="preserve"> van Egypte. </w:t>
            </w:r>
            <w:proofErr w:type="spellStart"/>
            <w:r w:rsidRPr="00D835FA">
              <w:t>Ptolemeus</w:t>
            </w:r>
            <w:proofErr w:type="spellEnd"/>
            <w:r w:rsidRPr="00D835FA">
              <w:t xml:space="preserve"> werd bang voor hem en vluchtte. Veel mensen werden gedood. 19 </w:t>
            </w:r>
            <w:proofErr w:type="spellStart"/>
            <w:r w:rsidRPr="00D835FA">
              <w:t>Antiochus</w:t>
            </w:r>
            <w:proofErr w:type="spellEnd"/>
            <w:r w:rsidRPr="00D835FA">
              <w:t xml:space="preserve"> veroverde de versterkte steden in Egypte en nam alles van waarde mee.</w:t>
            </w:r>
          </w:p>
          <w:p w14:paraId="64940C6D" w14:textId="77777777" w:rsidR="00D835FA" w:rsidRPr="00D835FA" w:rsidRDefault="00D835FA" w:rsidP="00D835FA"/>
          <w:p w14:paraId="07BBE076" w14:textId="77777777" w:rsidR="00D835FA" w:rsidRDefault="00D835FA" w:rsidP="00D835FA">
            <w:proofErr w:type="spellStart"/>
            <w:r w:rsidRPr="00D835FA">
              <w:rPr>
                <w:b/>
                <w:bCs/>
              </w:rPr>
              <w:t>Antiochus</w:t>
            </w:r>
            <w:proofErr w:type="spellEnd"/>
            <w:r w:rsidRPr="00D835FA">
              <w:rPr>
                <w:b/>
                <w:bCs/>
              </w:rPr>
              <w:t xml:space="preserve"> steelt de schatten uit de tempel</w:t>
            </w:r>
            <w:r w:rsidRPr="00D835FA">
              <w:t xml:space="preserve"> </w:t>
            </w:r>
          </w:p>
          <w:p w14:paraId="5CFA4E01" w14:textId="77777777" w:rsidR="00D835FA" w:rsidRDefault="00D835FA" w:rsidP="00D835FA"/>
          <w:p w14:paraId="65620B0F" w14:textId="1EADAC68" w:rsidR="00D835FA" w:rsidRPr="00D835FA" w:rsidRDefault="00D835FA" w:rsidP="00D835FA">
            <w:r w:rsidRPr="00D835FA">
              <w:t xml:space="preserve">20 Nadat hij Egypte verslagen had, ging </w:t>
            </w:r>
            <w:proofErr w:type="spellStart"/>
            <w:r w:rsidRPr="00D835FA">
              <w:t>Antiochus</w:t>
            </w:r>
            <w:proofErr w:type="spellEnd"/>
            <w:r w:rsidRPr="00D835FA">
              <w:t xml:space="preserve"> in het jaar 143 naar Israël. Hij ging met een groot leger naar Jeruzalem. 21 Hij ging vol trots de tempel in. Hij pakte het gouden altaar, de kandelaar met al </w:t>
            </w:r>
            <w:r w:rsidRPr="00D835FA">
              <w:lastRenderedPageBreak/>
              <w:t>wat erbij hoorde. 22 Hij nam de tafel voor het tempelbrood, en alle gouden spullen die in de tempel stonden. Hij haalde het gordijn weg, en alle gouden versiering die aan de tempel vastzat. 23 Ook nam hij al het zilver en goud mee. En alle andere waardevolle spullen. Hij vond zelfs de geheime schatten en nam ze mee. 24 Nadat hij alles meegenomen had, ging hij terug naar zijn eigen land. Hij had veel mensen gedood en vol trots over zichzelf gesproken. 25 De Israëlieten rouwden in het hele land.</w:t>
            </w:r>
          </w:p>
          <w:p w14:paraId="0E040243" w14:textId="77777777" w:rsidR="004D50DB" w:rsidRDefault="004D50DB"/>
        </w:tc>
      </w:tr>
    </w:tbl>
    <w:p w14:paraId="6B433C32" w14:textId="77777777" w:rsidR="00A84501" w:rsidRDefault="00A84501"/>
    <w:tbl>
      <w:tblPr>
        <w:tblStyle w:val="Tabelraster"/>
        <w:tblW w:w="0" w:type="auto"/>
        <w:tblLook w:val="04A0" w:firstRow="1" w:lastRow="0" w:firstColumn="1" w:lastColumn="0" w:noHBand="0" w:noVBand="1"/>
      </w:tblPr>
      <w:tblGrid>
        <w:gridCol w:w="4531"/>
        <w:gridCol w:w="4531"/>
      </w:tblGrid>
      <w:tr w:rsidR="00D835FA" w14:paraId="3193600A" w14:textId="77777777" w:rsidTr="00D835FA">
        <w:tc>
          <w:tcPr>
            <w:tcW w:w="4531" w:type="dxa"/>
          </w:tcPr>
          <w:p w14:paraId="03151323" w14:textId="649323BC" w:rsidR="00D835FA" w:rsidRPr="00D835FA" w:rsidRDefault="00D835FA" w:rsidP="00D835FA">
            <w:r w:rsidRPr="00D835FA">
              <w:t>1 Makkabeeën 41-53</w:t>
            </w:r>
            <w:r>
              <w:t>(poging 1)</w:t>
            </w:r>
          </w:p>
          <w:p w14:paraId="48BC9995" w14:textId="77777777" w:rsidR="00D835FA" w:rsidRDefault="00D835FA"/>
        </w:tc>
        <w:tc>
          <w:tcPr>
            <w:tcW w:w="4531" w:type="dxa"/>
          </w:tcPr>
          <w:p w14:paraId="45ADB437" w14:textId="50C58D23" w:rsidR="00D835FA" w:rsidRPr="00D835FA" w:rsidRDefault="00D835FA" w:rsidP="00D835FA">
            <w:r w:rsidRPr="00D835FA">
              <w:t>1 Makkabeeën 41-53</w:t>
            </w:r>
            <w:r>
              <w:t xml:space="preserve">(poging </w:t>
            </w:r>
            <w:r>
              <w:t>2</w:t>
            </w:r>
            <w:r>
              <w:t>)</w:t>
            </w:r>
          </w:p>
          <w:p w14:paraId="065CCF8F" w14:textId="77777777" w:rsidR="00D835FA" w:rsidRDefault="00D835FA"/>
        </w:tc>
      </w:tr>
      <w:tr w:rsidR="00D835FA" w14:paraId="190E9929" w14:textId="77777777" w:rsidTr="00D835FA">
        <w:tc>
          <w:tcPr>
            <w:tcW w:w="4531" w:type="dxa"/>
          </w:tcPr>
          <w:p w14:paraId="580F9A22" w14:textId="77777777" w:rsidR="00D835FA" w:rsidRPr="00D835FA" w:rsidRDefault="00D835FA" w:rsidP="00D835FA">
            <w:pPr>
              <w:rPr>
                <w:b/>
                <w:bCs/>
              </w:rPr>
            </w:pPr>
            <w:r w:rsidRPr="00D835FA">
              <w:rPr>
                <w:b/>
                <w:bCs/>
              </w:rPr>
              <w:t xml:space="preserve">De wet van de koning </w:t>
            </w:r>
          </w:p>
          <w:p w14:paraId="0908E410" w14:textId="7478C44C" w:rsidR="00D835FA" w:rsidRDefault="00D835FA" w:rsidP="00D835FA">
            <w:r w:rsidRPr="00D835FA">
              <w:t>41 De koning schreef aan alle mensen in zijn land dat ze voortaan allemaal bij één volk hoorden. 42 Ze moesten hun eigen wetten vergeten. Alle volken gehoorzaamden aan wat de koning zei. 43 Ook veel mensen uit Israël vonden het goed om te doen wat de koning wilde. Ze offerden aan afgoden en werkten op de sabbat.</w:t>
            </w:r>
          </w:p>
          <w:p w14:paraId="0811A62A" w14:textId="77777777" w:rsidR="00D835FA" w:rsidRPr="00D835FA" w:rsidRDefault="00D835FA" w:rsidP="00D835FA"/>
          <w:p w14:paraId="0136A45C" w14:textId="77777777" w:rsidR="00D835FA" w:rsidRDefault="00D835FA" w:rsidP="00D835FA">
            <w:pPr>
              <w:rPr>
                <w:b/>
                <w:bCs/>
              </w:rPr>
            </w:pPr>
            <w:r w:rsidRPr="00D835FA">
              <w:rPr>
                <w:b/>
                <w:bCs/>
              </w:rPr>
              <w:t xml:space="preserve">De koning geeft opdrachten tegen de wet van Mozes </w:t>
            </w:r>
          </w:p>
          <w:p w14:paraId="7A5927F6" w14:textId="77777777" w:rsidR="00D835FA" w:rsidRPr="00D835FA" w:rsidRDefault="00D835FA" w:rsidP="00D835FA">
            <w:pPr>
              <w:rPr>
                <w:b/>
                <w:bCs/>
              </w:rPr>
            </w:pPr>
          </w:p>
          <w:p w14:paraId="3521DD41" w14:textId="60503CBA" w:rsidR="00D835FA" w:rsidRDefault="00D835FA" w:rsidP="00D835FA">
            <w:r w:rsidRPr="00D835FA">
              <w:t xml:space="preserve">44 De koning stuurde brieven met boodschappers naar Jeruzalem en de steden van Juda. De mensen moesten de vreemde wetten van het land volgen. 45 Ze mochten geen offers meer brengen in de tempel. Ze moesten werken op de sabbat en tijdens de feesten. 46 Ze moesten de tempel en de heilige mensen onrein maken. 47 Ze moesten altaren bouwen voor afgoden en varkens en andere onreine dieren offeren. 48 Ze mochten hun zonen niet meer besnijden. Ze moesten doen wat onrein was. 49 Zo </w:t>
            </w:r>
            <w:r w:rsidRPr="00D835FA">
              <w:lastRenderedPageBreak/>
              <w:t>zouden ze de wet van Mozes vergeten en alle regels veranderen.</w:t>
            </w:r>
          </w:p>
          <w:p w14:paraId="5CD47687" w14:textId="77777777" w:rsidR="00D835FA" w:rsidRPr="00D835FA" w:rsidRDefault="00D835FA" w:rsidP="00D835FA">
            <w:pPr>
              <w:rPr>
                <w:b/>
                <w:bCs/>
              </w:rPr>
            </w:pPr>
          </w:p>
          <w:p w14:paraId="26FFBAF0" w14:textId="77777777" w:rsidR="00D835FA" w:rsidRPr="00D835FA" w:rsidRDefault="00D835FA" w:rsidP="00D835FA">
            <w:pPr>
              <w:rPr>
                <w:b/>
                <w:bCs/>
              </w:rPr>
            </w:pPr>
            <w:r w:rsidRPr="00D835FA">
              <w:rPr>
                <w:b/>
                <w:bCs/>
              </w:rPr>
              <w:t xml:space="preserve">De straf voor wie ongehoorzaam is </w:t>
            </w:r>
          </w:p>
          <w:p w14:paraId="6BA8B830" w14:textId="77777777" w:rsidR="00D835FA" w:rsidRDefault="00D835FA" w:rsidP="00D835FA"/>
          <w:p w14:paraId="6F31DD3A" w14:textId="3BB3614E" w:rsidR="00D835FA" w:rsidRPr="00D835FA" w:rsidRDefault="00D835FA" w:rsidP="00D835FA">
            <w:r w:rsidRPr="00D835FA">
              <w:t>50 Wie niet deed wat de koning zei, zou gedood worden. 51 Zo schreef de koning aan alle mensen in zijn land. Hij stelde bestuurders aan over alle mensen. Hij gaf opdracht aan de steden van Juda om offers te brengen. 52 Veel mensen sloten zich bij hen aan. Het waren mensen die de wet niet meer volgden. Ze deden slechte dingen in het land. 53 De mensen uit Israël die God trouw bleven, moesten zich verstoppen.</w:t>
            </w:r>
          </w:p>
          <w:p w14:paraId="7DD83738" w14:textId="77777777" w:rsidR="00D835FA" w:rsidRDefault="00D835FA"/>
        </w:tc>
        <w:tc>
          <w:tcPr>
            <w:tcW w:w="4531" w:type="dxa"/>
          </w:tcPr>
          <w:p w14:paraId="281186D5" w14:textId="77777777" w:rsidR="002B0C92" w:rsidRDefault="002B0C92" w:rsidP="002B0C92">
            <w:r w:rsidRPr="002B0C92">
              <w:rPr>
                <w:b/>
                <w:bCs/>
              </w:rPr>
              <w:lastRenderedPageBreak/>
              <w:t>De koning wil één volk maken</w:t>
            </w:r>
            <w:r w:rsidRPr="002B0C92">
              <w:t xml:space="preserve"> 41 De koning schreef aan alle mensen in zijn rijk dat ze allemaal één volk moesten worden. 42 En dat iedereen zijn eigen wetten moest vergeten. Alle volken deden wat de koning vroeg. 43 Ook veel mensen uit Israël kozen ervoor om de koning te dienen. Ze brachten offers aan afgoden en ze hielden zich niet meer aan de regels van de sabbat.</w:t>
            </w:r>
          </w:p>
          <w:p w14:paraId="4265F2B5" w14:textId="77777777" w:rsidR="002B0C92" w:rsidRPr="002B0C92" w:rsidRDefault="002B0C92" w:rsidP="002B0C92"/>
          <w:p w14:paraId="5AEC948C" w14:textId="77777777" w:rsidR="002B0C92" w:rsidRDefault="002B0C92" w:rsidP="002B0C92">
            <w:r w:rsidRPr="002B0C92">
              <w:rPr>
                <w:b/>
                <w:bCs/>
              </w:rPr>
              <w:t>De koning geeft nieuwe regels</w:t>
            </w:r>
            <w:r w:rsidRPr="002B0C92">
              <w:t xml:space="preserve"> </w:t>
            </w:r>
          </w:p>
          <w:p w14:paraId="74192644" w14:textId="77777777" w:rsidR="002B0C92" w:rsidRDefault="002B0C92" w:rsidP="002B0C92"/>
          <w:p w14:paraId="436E6714" w14:textId="5C1CE0E5" w:rsidR="002B0C92" w:rsidRDefault="002B0C92" w:rsidP="002B0C92">
            <w:r w:rsidRPr="002B0C92">
              <w:t xml:space="preserve">44 De koning stuurde brieven naar Jeruzalem en de steden in Judea. Hij liet de mensen weten dat ze de vreemde wetten van het land moesten volgen. 45 Ze mochten geen offers meer brengen in de tempel. En ze moesten de sabbat en de andere feesten niet meer vieren. 46 Ze moesten de heilige plaats en de priesters onrein maken. 47 Ze moesten altaren, tempels en beelden bouwen voor de afgoden. En ze moesten varkens en andere onreine dieren offeren. 48 Ze mochten hun zonen niet meer besnijden. Ze moesten dingen doen die volgens de </w:t>
            </w:r>
            <w:r w:rsidRPr="002B0C92">
              <w:lastRenderedPageBreak/>
              <w:t>wet van Mozes onrein waren. 49 Zo zouden ze de wet van God vergeten en alle regels veranderen.</w:t>
            </w:r>
          </w:p>
          <w:p w14:paraId="762CE02A" w14:textId="77777777" w:rsidR="002B0C92" w:rsidRPr="002B0C92" w:rsidRDefault="002B0C92" w:rsidP="002B0C92"/>
          <w:p w14:paraId="569CD9AF" w14:textId="77777777" w:rsidR="002B0C92" w:rsidRDefault="002B0C92" w:rsidP="002B0C92">
            <w:r w:rsidRPr="002B0C92">
              <w:rPr>
                <w:b/>
                <w:bCs/>
              </w:rPr>
              <w:t>De mensen moeten luisteren naar de koning</w:t>
            </w:r>
            <w:r w:rsidRPr="002B0C92">
              <w:t xml:space="preserve"> </w:t>
            </w:r>
          </w:p>
          <w:p w14:paraId="7D7551F7" w14:textId="32A09C67" w:rsidR="002B0C92" w:rsidRPr="002B0C92" w:rsidRDefault="002B0C92" w:rsidP="002B0C92">
            <w:r w:rsidRPr="002B0C92">
              <w:t>50 En wie niet deed wat de koning zei, zou gedood worden. 51 Dit schreef de koning aan zijn hele rijk. Hij stelde mannen aan om het volk in de gaten te houden. Hij beval de steden in Judea om in elke stad offers te brengen aan de afgoden. 52 Veel mensen van het volk sloten zich bij deze mannen aan. Dit waren mensen die Gods wet niet meer wilden volgen. Ze deden slechte dingen in het land. 53 De trouwe mensen uit Israël, die wel aan Gods wet wilden vasthouden, moesten zich verstoppen op allerlei plekken.</w:t>
            </w:r>
          </w:p>
          <w:p w14:paraId="6ACB6C82" w14:textId="77777777" w:rsidR="00D835FA" w:rsidRDefault="00D835FA"/>
        </w:tc>
      </w:tr>
    </w:tbl>
    <w:p w14:paraId="5C4F4A86" w14:textId="77777777" w:rsidR="00D835FA" w:rsidRDefault="00D835FA"/>
    <w:sectPr w:rsidR="00D835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0DB"/>
    <w:rsid w:val="00022956"/>
    <w:rsid w:val="00043E95"/>
    <w:rsid w:val="000633CA"/>
    <w:rsid w:val="0007267A"/>
    <w:rsid w:val="0007497A"/>
    <w:rsid w:val="00086AE6"/>
    <w:rsid w:val="000B10E3"/>
    <w:rsid w:val="000B4C54"/>
    <w:rsid w:val="000C440C"/>
    <w:rsid w:val="000F3913"/>
    <w:rsid w:val="00123510"/>
    <w:rsid w:val="001254E6"/>
    <w:rsid w:val="001450D8"/>
    <w:rsid w:val="00151069"/>
    <w:rsid w:val="00177903"/>
    <w:rsid w:val="001818ED"/>
    <w:rsid w:val="0018391C"/>
    <w:rsid w:val="00185224"/>
    <w:rsid w:val="00195EFA"/>
    <w:rsid w:val="001B19D9"/>
    <w:rsid w:val="001B61A6"/>
    <w:rsid w:val="001C0B01"/>
    <w:rsid w:val="001C75EB"/>
    <w:rsid w:val="001C7F4A"/>
    <w:rsid w:val="001D631C"/>
    <w:rsid w:val="00201D9B"/>
    <w:rsid w:val="002020F9"/>
    <w:rsid w:val="002269E3"/>
    <w:rsid w:val="00253B11"/>
    <w:rsid w:val="00257F12"/>
    <w:rsid w:val="002778A0"/>
    <w:rsid w:val="00291B0B"/>
    <w:rsid w:val="00293052"/>
    <w:rsid w:val="002956C9"/>
    <w:rsid w:val="002A2DFC"/>
    <w:rsid w:val="002A51E6"/>
    <w:rsid w:val="002A7FE9"/>
    <w:rsid w:val="002B0C92"/>
    <w:rsid w:val="002D780D"/>
    <w:rsid w:val="002E5CFF"/>
    <w:rsid w:val="002F6967"/>
    <w:rsid w:val="00303BFB"/>
    <w:rsid w:val="00316973"/>
    <w:rsid w:val="00322D50"/>
    <w:rsid w:val="00324B34"/>
    <w:rsid w:val="00331F7C"/>
    <w:rsid w:val="00337776"/>
    <w:rsid w:val="00343CB7"/>
    <w:rsid w:val="00344FD5"/>
    <w:rsid w:val="00351D80"/>
    <w:rsid w:val="003548F5"/>
    <w:rsid w:val="00375B22"/>
    <w:rsid w:val="003D3171"/>
    <w:rsid w:val="003E05EB"/>
    <w:rsid w:val="003E16ED"/>
    <w:rsid w:val="003F3770"/>
    <w:rsid w:val="003F7E95"/>
    <w:rsid w:val="00401BDD"/>
    <w:rsid w:val="004025CC"/>
    <w:rsid w:val="004240DE"/>
    <w:rsid w:val="00455F97"/>
    <w:rsid w:val="00462682"/>
    <w:rsid w:val="004706F0"/>
    <w:rsid w:val="00486833"/>
    <w:rsid w:val="004965B7"/>
    <w:rsid w:val="00496AA8"/>
    <w:rsid w:val="004A718A"/>
    <w:rsid w:val="004B059E"/>
    <w:rsid w:val="004B38BD"/>
    <w:rsid w:val="004B5D22"/>
    <w:rsid w:val="004C5F2B"/>
    <w:rsid w:val="004D018B"/>
    <w:rsid w:val="004D50DB"/>
    <w:rsid w:val="004F2E36"/>
    <w:rsid w:val="00534DFC"/>
    <w:rsid w:val="00537F4D"/>
    <w:rsid w:val="00547F84"/>
    <w:rsid w:val="00580A19"/>
    <w:rsid w:val="00585817"/>
    <w:rsid w:val="00585839"/>
    <w:rsid w:val="005A0BBB"/>
    <w:rsid w:val="005A5B88"/>
    <w:rsid w:val="005B5ADB"/>
    <w:rsid w:val="005C32C7"/>
    <w:rsid w:val="005C5AE2"/>
    <w:rsid w:val="005C7040"/>
    <w:rsid w:val="005C781E"/>
    <w:rsid w:val="005D10C8"/>
    <w:rsid w:val="005E1456"/>
    <w:rsid w:val="005E5E4D"/>
    <w:rsid w:val="005E774D"/>
    <w:rsid w:val="005F7E38"/>
    <w:rsid w:val="00611511"/>
    <w:rsid w:val="006124EF"/>
    <w:rsid w:val="00612953"/>
    <w:rsid w:val="006259E1"/>
    <w:rsid w:val="0062775A"/>
    <w:rsid w:val="00633A4F"/>
    <w:rsid w:val="006440A2"/>
    <w:rsid w:val="00646027"/>
    <w:rsid w:val="00651033"/>
    <w:rsid w:val="0065255E"/>
    <w:rsid w:val="00664955"/>
    <w:rsid w:val="00675616"/>
    <w:rsid w:val="006843B3"/>
    <w:rsid w:val="00697E9F"/>
    <w:rsid w:val="006A06F3"/>
    <w:rsid w:val="006A6307"/>
    <w:rsid w:val="006C308C"/>
    <w:rsid w:val="006C702D"/>
    <w:rsid w:val="006E6AE6"/>
    <w:rsid w:val="006F01CA"/>
    <w:rsid w:val="00700966"/>
    <w:rsid w:val="00701B3A"/>
    <w:rsid w:val="007076E0"/>
    <w:rsid w:val="007215BE"/>
    <w:rsid w:val="0072394C"/>
    <w:rsid w:val="00732512"/>
    <w:rsid w:val="0074504E"/>
    <w:rsid w:val="00755C68"/>
    <w:rsid w:val="00757548"/>
    <w:rsid w:val="00761B73"/>
    <w:rsid w:val="00771070"/>
    <w:rsid w:val="00773B76"/>
    <w:rsid w:val="0079048E"/>
    <w:rsid w:val="00794D07"/>
    <w:rsid w:val="007B2FCD"/>
    <w:rsid w:val="007B689D"/>
    <w:rsid w:val="007C0EAD"/>
    <w:rsid w:val="007D6308"/>
    <w:rsid w:val="007E5A5B"/>
    <w:rsid w:val="0080396E"/>
    <w:rsid w:val="00812D84"/>
    <w:rsid w:val="00844F3B"/>
    <w:rsid w:val="0085002F"/>
    <w:rsid w:val="008563C6"/>
    <w:rsid w:val="00887DC0"/>
    <w:rsid w:val="00892EB1"/>
    <w:rsid w:val="008A10E8"/>
    <w:rsid w:val="008B6DD3"/>
    <w:rsid w:val="008C7C75"/>
    <w:rsid w:val="008F3F54"/>
    <w:rsid w:val="008F6F46"/>
    <w:rsid w:val="00920FD6"/>
    <w:rsid w:val="00930675"/>
    <w:rsid w:val="0093585C"/>
    <w:rsid w:val="00937669"/>
    <w:rsid w:val="00943F63"/>
    <w:rsid w:val="0094420F"/>
    <w:rsid w:val="0097721F"/>
    <w:rsid w:val="00982B2A"/>
    <w:rsid w:val="0098775E"/>
    <w:rsid w:val="009B09AE"/>
    <w:rsid w:val="009B41D2"/>
    <w:rsid w:val="009C0B9A"/>
    <w:rsid w:val="009C50DE"/>
    <w:rsid w:val="009C6593"/>
    <w:rsid w:val="009C7994"/>
    <w:rsid w:val="009D1E9C"/>
    <w:rsid w:val="00A0264C"/>
    <w:rsid w:val="00A106C2"/>
    <w:rsid w:val="00A131DD"/>
    <w:rsid w:val="00A23547"/>
    <w:rsid w:val="00A24830"/>
    <w:rsid w:val="00A51D28"/>
    <w:rsid w:val="00A51E29"/>
    <w:rsid w:val="00A57F2C"/>
    <w:rsid w:val="00A77C75"/>
    <w:rsid w:val="00A84501"/>
    <w:rsid w:val="00AB60A3"/>
    <w:rsid w:val="00AD1AF2"/>
    <w:rsid w:val="00AE2A5C"/>
    <w:rsid w:val="00B05613"/>
    <w:rsid w:val="00B12F47"/>
    <w:rsid w:val="00B20353"/>
    <w:rsid w:val="00B24606"/>
    <w:rsid w:val="00B3415B"/>
    <w:rsid w:val="00B376CC"/>
    <w:rsid w:val="00B41D5A"/>
    <w:rsid w:val="00B42534"/>
    <w:rsid w:val="00B431EB"/>
    <w:rsid w:val="00B44D03"/>
    <w:rsid w:val="00B56F23"/>
    <w:rsid w:val="00B66A1D"/>
    <w:rsid w:val="00B71C08"/>
    <w:rsid w:val="00B85899"/>
    <w:rsid w:val="00B900B6"/>
    <w:rsid w:val="00BB67A6"/>
    <w:rsid w:val="00BC2195"/>
    <w:rsid w:val="00BC5BA6"/>
    <w:rsid w:val="00BC7806"/>
    <w:rsid w:val="00BD3CB3"/>
    <w:rsid w:val="00BE105C"/>
    <w:rsid w:val="00BF12AC"/>
    <w:rsid w:val="00BF7827"/>
    <w:rsid w:val="00C02454"/>
    <w:rsid w:val="00C16DED"/>
    <w:rsid w:val="00C51860"/>
    <w:rsid w:val="00C54F1E"/>
    <w:rsid w:val="00C64DF8"/>
    <w:rsid w:val="00C7185C"/>
    <w:rsid w:val="00C71D67"/>
    <w:rsid w:val="00C757BC"/>
    <w:rsid w:val="00C75F0A"/>
    <w:rsid w:val="00C826B8"/>
    <w:rsid w:val="00CA0FCD"/>
    <w:rsid w:val="00CA5481"/>
    <w:rsid w:val="00CD24D9"/>
    <w:rsid w:val="00CD7165"/>
    <w:rsid w:val="00CE0BA5"/>
    <w:rsid w:val="00CE0FD8"/>
    <w:rsid w:val="00CE736B"/>
    <w:rsid w:val="00CF63A5"/>
    <w:rsid w:val="00D10734"/>
    <w:rsid w:val="00D26822"/>
    <w:rsid w:val="00D42919"/>
    <w:rsid w:val="00D619AE"/>
    <w:rsid w:val="00D63E98"/>
    <w:rsid w:val="00D75B9C"/>
    <w:rsid w:val="00D835FA"/>
    <w:rsid w:val="00D86727"/>
    <w:rsid w:val="00D922AF"/>
    <w:rsid w:val="00D95B27"/>
    <w:rsid w:val="00D97AEF"/>
    <w:rsid w:val="00DD20B8"/>
    <w:rsid w:val="00DF1153"/>
    <w:rsid w:val="00E02ADF"/>
    <w:rsid w:val="00E03DD4"/>
    <w:rsid w:val="00E13E4C"/>
    <w:rsid w:val="00E229A3"/>
    <w:rsid w:val="00E257B3"/>
    <w:rsid w:val="00E26274"/>
    <w:rsid w:val="00E263A8"/>
    <w:rsid w:val="00E313AE"/>
    <w:rsid w:val="00E36175"/>
    <w:rsid w:val="00E46819"/>
    <w:rsid w:val="00E56E20"/>
    <w:rsid w:val="00E60901"/>
    <w:rsid w:val="00E61CD5"/>
    <w:rsid w:val="00E63F2B"/>
    <w:rsid w:val="00E826E9"/>
    <w:rsid w:val="00E83C1E"/>
    <w:rsid w:val="00EB3B8B"/>
    <w:rsid w:val="00EC728C"/>
    <w:rsid w:val="00ED4F19"/>
    <w:rsid w:val="00F0523F"/>
    <w:rsid w:val="00F13AE6"/>
    <w:rsid w:val="00F17683"/>
    <w:rsid w:val="00F233F9"/>
    <w:rsid w:val="00F50D74"/>
    <w:rsid w:val="00F576F8"/>
    <w:rsid w:val="00F70DFA"/>
    <w:rsid w:val="00F8020F"/>
    <w:rsid w:val="00F90781"/>
    <w:rsid w:val="00F93008"/>
    <w:rsid w:val="00F97AC7"/>
    <w:rsid w:val="00FE588B"/>
    <w:rsid w:val="00FE592F"/>
    <w:rsid w:val="00FE77F2"/>
    <w:rsid w:val="00FF2884"/>
    <w:rsid w:val="00FF6170"/>
  </w:rsids>
  <m:mathPr>
    <m:mathFont m:val="Cambria Math"/>
    <m:brkBin m:val="before"/>
    <m:brkBinSub m:val="--"/>
    <m:smallFrac m:val="0"/>
    <m:dispDef/>
    <m:lMargin m:val="0"/>
    <m:rMargin m:val="0"/>
    <m:defJc m:val="centerGroup"/>
    <m:wrapIndent m:val="1440"/>
    <m:intLim m:val="subSup"/>
    <m:naryLim m:val="undOvr"/>
  </m:mathPr>
  <w:themeFontLang w:val="nl-N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85D7E"/>
  <w15:chartTrackingRefBased/>
  <w15:docId w15:val="{A6AA5880-56B6-49AB-A53F-C079A9DFA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D5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63176">
      <w:bodyDiv w:val="1"/>
      <w:marLeft w:val="0"/>
      <w:marRight w:val="0"/>
      <w:marTop w:val="0"/>
      <w:marBottom w:val="0"/>
      <w:divBdr>
        <w:top w:val="none" w:sz="0" w:space="0" w:color="auto"/>
        <w:left w:val="none" w:sz="0" w:space="0" w:color="auto"/>
        <w:bottom w:val="none" w:sz="0" w:space="0" w:color="auto"/>
        <w:right w:val="none" w:sz="0" w:space="0" w:color="auto"/>
      </w:divBdr>
    </w:div>
    <w:div w:id="200946548">
      <w:bodyDiv w:val="1"/>
      <w:marLeft w:val="0"/>
      <w:marRight w:val="0"/>
      <w:marTop w:val="0"/>
      <w:marBottom w:val="0"/>
      <w:divBdr>
        <w:top w:val="none" w:sz="0" w:space="0" w:color="auto"/>
        <w:left w:val="none" w:sz="0" w:space="0" w:color="auto"/>
        <w:bottom w:val="none" w:sz="0" w:space="0" w:color="auto"/>
        <w:right w:val="none" w:sz="0" w:space="0" w:color="auto"/>
      </w:divBdr>
      <w:divsChild>
        <w:div w:id="1330250756">
          <w:marLeft w:val="0"/>
          <w:marRight w:val="0"/>
          <w:marTop w:val="0"/>
          <w:marBottom w:val="0"/>
          <w:divBdr>
            <w:top w:val="none" w:sz="0" w:space="0" w:color="auto"/>
            <w:left w:val="none" w:sz="0" w:space="0" w:color="auto"/>
            <w:bottom w:val="none" w:sz="0" w:space="0" w:color="auto"/>
            <w:right w:val="none" w:sz="0" w:space="0" w:color="auto"/>
          </w:divBdr>
        </w:div>
      </w:divsChild>
    </w:div>
    <w:div w:id="263349087">
      <w:bodyDiv w:val="1"/>
      <w:marLeft w:val="0"/>
      <w:marRight w:val="0"/>
      <w:marTop w:val="0"/>
      <w:marBottom w:val="0"/>
      <w:divBdr>
        <w:top w:val="none" w:sz="0" w:space="0" w:color="auto"/>
        <w:left w:val="none" w:sz="0" w:space="0" w:color="auto"/>
        <w:bottom w:val="none" w:sz="0" w:space="0" w:color="auto"/>
        <w:right w:val="none" w:sz="0" w:space="0" w:color="auto"/>
      </w:divBdr>
    </w:div>
    <w:div w:id="357241344">
      <w:bodyDiv w:val="1"/>
      <w:marLeft w:val="0"/>
      <w:marRight w:val="0"/>
      <w:marTop w:val="0"/>
      <w:marBottom w:val="0"/>
      <w:divBdr>
        <w:top w:val="none" w:sz="0" w:space="0" w:color="auto"/>
        <w:left w:val="none" w:sz="0" w:space="0" w:color="auto"/>
        <w:bottom w:val="none" w:sz="0" w:space="0" w:color="auto"/>
        <w:right w:val="none" w:sz="0" w:space="0" w:color="auto"/>
      </w:divBdr>
    </w:div>
    <w:div w:id="744375811">
      <w:bodyDiv w:val="1"/>
      <w:marLeft w:val="0"/>
      <w:marRight w:val="0"/>
      <w:marTop w:val="0"/>
      <w:marBottom w:val="0"/>
      <w:divBdr>
        <w:top w:val="none" w:sz="0" w:space="0" w:color="auto"/>
        <w:left w:val="none" w:sz="0" w:space="0" w:color="auto"/>
        <w:bottom w:val="none" w:sz="0" w:space="0" w:color="auto"/>
        <w:right w:val="none" w:sz="0" w:space="0" w:color="auto"/>
      </w:divBdr>
    </w:div>
    <w:div w:id="838009916">
      <w:bodyDiv w:val="1"/>
      <w:marLeft w:val="0"/>
      <w:marRight w:val="0"/>
      <w:marTop w:val="0"/>
      <w:marBottom w:val="0"/>
      <w:divBdr>
        <w:top w:val="none" w:sz="0" w:space="0" w:color="auto"/>
        <w:left w:val="none" w:sz="0" w:space="0" w:color="auto"/>
        <w:bottom w:val="none" w:sz="0" w:space="0" w:color="auto"/>
        <w:right w:val="none" w:sz="0" w:space="0" w:color="auto"/>
      </w:divBdr>
      <w:divsChild>
        <w:div w:id="1660840685">
          <w:marLeft w:val="0"/>
          <w:marRight w:val="0"/>
          <w:marTop w:val="0"/>
          <w:marBottom w:val="0"/>
          <w:divBdr>
            <w:top w:val="none" w:sz="0" w:space="0" w:color="auto"/>
            <w:left w:val="none" w:sz="0" w:space="0" w:color="auto"/>
            <w:bottom w:val="none" w:sz="0" w:space="0" w:color="auto"/>
            <w:right w:val="none" w:sz="0" w:space="0" w:color="auto"/>
          </w:divBdr>
        </w:div>
      </w:divsChild>
    </w:div>
    <w:div w:id="1168401388">
      <w:bodyDiv w:val="1"/>
      <w:marLeft w:val="0"/>
      <w:marRight w:val="0"/>
      <w:marTop w:val="0"/>
      <w:marBottom w:val="0"/>
      <w:divBdr>
        <w:top w:val="none" w:sz="0" w:space="0" w:color="auto"/>
        <w:left w:val="none" w:sz="0" w:space="0" w:color="auto"/>
        <w:bottom w:val="none" w:sz="0" w:space="0" w:color="auto"/>
        <w:right w:val="none" w:sz="0" w:space="0" w:color="auto"/>
      </w:divBdr>
    </w:div>
    <w:div w:id="1225994449">
      <w:bodyDiv w:val="1"/>
      <w:marLeft w:val="0"/>
      <w:marRight w:val="0"/>
      <w:marTop w:val="0"/>
      <w:marBottom w:val="0"/>
      <w:divBdr>
        <w:top w:val="none" w:sz="0" w:space="0" w:color="auto"/>
        <w:left w:val="none" w:sz="0" w:space="0" w:color="auto"/>
        <w:bottom w:val="none" w:sz="0" w:space="0" w:color="auto"/>
        <w:right w:val="none" w:sz="0" w:space="0" w:color="auto"/>
      </w:divBdr>
      <w:divsChild>
        <w:div w:id="200213296">
          <w:marLeft w:val="0"/>
          <w:marRight w:val="0"/>
          <w:marTop w:val="0"/>
          <w:marBottom w:val="0"/>
          <w:divBdr>
            <w:top w:val="none" w:sz="0" w:space="0" w:color="auto"/>
            <w:left w:val="none" w:sz="0" w:space="0" w:color="auto"/>
            <w:bottom w:val="none" w:sz="0" w:space="0" w:color="auto"/>
            <w:right w:val="none" w:sz="0" w:space="0" w:color="auto"/>
          </w:divBdr>
        </w:div>
      </w:divsChild>
    </w:div>
    <w:div w:id="1310132932">
      <w:bodyDiv w:val="1"/>
      <w:marLeft w:val="0"/>
      <w:marRight w:val="0"/>
      <w:marTop w:val="0"/>
      <w:marBottom w:val="0"/>
      <w:divBdr>
        <w:top w:val="none" w:sz="0" w:space="0" w:color="auto"/>
        <w:left w:val="none" w:sz="0" w:space="0" w:color="auto"/>
        <w:bottom w:val="none" w:sz="0" w:space="0" w:color="auto"/>
        <w:right w:val="none" w:sz="0" w:space="0" w:color="auto"/>
      </w:divBdr>
      <w:divsChild>
        <w:div w:id="1051923226">
          <w:marLeft w:val="0"/>
          <w:marRight w:val="0"/>
          <w:marTop w:val="0"/>
          <w:marBottom w:val="0"/>
          <w:divBdr>
            <w:top w:val="none" w:sz="0" w:space="0" w:color="auto"/>
            <w:left w:val="none" w:sz="0" w:space="0" w:color="auto"/>
            <w:bottom w:val="none" w:sz="0" w:space="0" w:color="auto"/>
            <w:right w:val="none" w:sz="0" w:space="0" w:color="auto"/>
          </w:divBdr>
        </w:div>
      </w:divsChild>
    </w:div>
    <w:div w:id="1495991026">
      <w:bodyDiv w:val="1"/>
      <w:marLeft w:val="0"/>
      <w:marRight w:val="0"/>
      <w:marTop w:val="0"/>
      <w:marBottom w:val="0"/>
      <w:divBdr>
        <w:top w:val="none" w:sz="0" w:space="0" w:color="auto"/>
        <w:left w:val="none" w:sz="0" w:space="0" w:color="auto"/>
        <w:bottom w:val="none" w:sz="0" w:space="0" w:color="auto"/>
        <w:right w:val="none" w:sz="0" w:space="0" w:color="auto"/>
      </w:divBdr>
      <w:divsChild>
        <w:div w:id="1752268614">
          <w:marLeft w:val="0"/>
          <w:marRight w:val="0"/>
          <w:marTop w:val="0"/>
          <w:marBottom w:val="0"/>
          <w:divBdr>
            <w:top w:val="none" w:sz="0" w:space="0" w:color="auto"/>
            <w:left w:val="none" w:sz="0" w:space="0" w:color="auto"/>
            <w:bottom w:val="none" w:sz="0" w:space="0" w:color="auto"/>
            <w:right w:val="none" w:sz="0" w:space="0" w:color="auto"/>
          </w:divBdr>
        </w:div>
      </w:divsChild>
    </w:div>
    <w:div w:id="1644237802">
      <w:bodyDiv w:val="1"/>
      <w:marLeft w:val="0"/>
      <w:marRight w:val="0"/>
      <w:marTop w:val="0"/>
      <w:marBottom w:val="0"/>
      <w:divBdr>
        <w:top w:val="none" w:sz="0" w:space="0" w:color="auto"/>
        <w:left w:val="none" w:sz="0" w:space="0" w:color="auto"/>
        <w:bottom w:val="none" w:sz="0" w:space="0" w:color="auto"/>
        <w:right w:val="none" w:sz="0" w:space="0" w:color="auto"/>
      </w:divBdr>
      <w:divsChild>
        <w:div w:id="1243954466">
          <w:marLeft w:val="0"/>
          <w:marRight w:val="0"/>
          <w:marTop w:val="0"/>
          <w:marBottom w:val="0"/>
          <w:divBdr>
            <w:top w:val="none" w:sz="0" w:space="0" w:color="auto"/>
            <w:left w:val="none" w:sz="0" w:space="0" w:color="auto"/>
            <w:bottom w:val="none" w:sz="0" w:space="0" w:color="auto"/>
            <w:right w:val="none" w:sz="0" w:space="0" w:color="auto"/>
          </w:divBdr>
        </w:div>
      </w:divsChild>
    </w:div>
    <w:div w:id="1696152564">
      <w:bodyDiv w:val="1"/>
      <w:marLeft w:val="0"/>
      <w:marRight w:val="0"/>
      <w:marTop w:val="0"/>
      <w:marBottom w:val="0"/>
      <w:divBdr>
        <w:top w:val="none" w:sz="0" w:space="0" w:color="auto"/>
        <w:left w:val="none" w:sz="0" w:space="0" w:color="auto"/>
        <w:bottom w:val="none" w:sz="0" w:space="0" w:color="auto"/>
        <w:right w:val="none" w:sz="0" w:space="0" w:color="auto"/>
      </w:divBdr>
      <w:divsChild>
        <w:div w:id="468910463">
          <w:marLeft w:val="0"/>
          <w:marRight w:val="0"/>
          <w:marTop w:val="0"/>
          <w:marBottom w:val="0"/>
          <w:divBdr>
            <w:top w:val="none" w:sz="0" w:space="0" w:color="auto"/>
            <w:left w:val="none" w:sz="0" w:space="0" w:color="auto"/>
            <w:bottom w:val="none" w:sz="0" w:space="0" w:color="auto"/>
            <w:right w:val="none" w:sz="0" w:space="0" w:color="auto"/>
          </w:divBdr>
        </w:div>
      </w:divsChild>
    </w:div>
    <w:div w:id="1969621178">
      <w:bodyDiv w:val="1"/>
      <w:marLeft w:val="0"/>
      <w:marRight w:val="0"/>
      <w:marTop w:val="0"/>
      <w:marBottom w:val="0"/>
      <w:divBdr>
        <w:top w:val="none" w:sz="0" w:space="0" w:color="auto"/>
        <w:left w:val="none" w:sz="0" w:space="0" w:color="auto"/>
        <w:bottom w:val="none" w:sz="0" w:space="0" w:color="auto"/>
        <w:right w:val="none" w:sz="0" w:space="0" w:color="auto"/>
      </w:divBdr>
    </w:div>
    <w:div w:id="2107069839">
      <w:bodyDiv w:val="1"/>
      <w:marLeft w:val="0"/>
      <w:marRight w:val="0"/>
      <w:marTop w:val="0"/>
      <w:marBottom w:val="0"/>
      <w:divBdr>
        <w:top w:val="none" w:sz="0" w:space="0" w:color="auto"/>
        <w:left w:val="none" w:sz="0" w:space="0" w:color="auto"/>
        <w:bottom w:val="none" w:sz="0" w:space="0" w:color="auto"/>
        <w:right w:val="none" w:sz="0" w:space="0" w:color="auto"/>
      </w:divBdr>
    </w:div>
    <w:div w:id="2115048682">
      <w:bodyDiv w:val="1"/>
      <w:marLeft w:val="0"/>
      <w:marRight w:val="0"/>
      <w:marTop w:val="0"/>
      <w:marBottom w:val="0"/>
      <w:divBdr>
        <w:top w:val="none" w:sz="0" w:space="0" w:color="auto"/>
        <w:left w:val="none" w:sz="0" w:space="0" w:color="auto"/>
        <w:bottom w:val="none" w:sz="0" w:space="0" w:color="auto"/>
        <w:right w:val="none" w:sz="0" w:space="0" w:color="auto"/>
      </w:divBdr>
    </w:div>
    <w:div w:id="2131974260">
      <w:bodyDiv w:val="1"/>
      <w:marLeft w:val="0"/>
      <w:marRight w:val="0"/>
      <w:marTop w:val="0"/>
      <w:marBottom w:val="0"/>
      <w:divBdr>
        <w:top w:val="none" w:sz="0" w:space="0" w:color="auto"/>
        <w:left w:val="none" w:sz="0" w:space="0" w:color="auto"/>
        <w:bottom w:val="none" w:sz="0" w:space="0" w:color="auto"/>
        <w:right w:val="none" w:sz="0" w:space="0" w:color="auto"/>
      </w:divBdr>
      <w:divsChild>
        <w:div w:id="664358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1085</Words>
  <Characters>5969</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Roemer Voorwinden</dc:creator>
  <cp:keywords/>
  <dc:description/>
  <cp:lastModifiedBy>Roemer Voorwinden</cp:lastModifiedBy>
  <cp:revision>1</cp:revision>
  <dcterms:created xsi:type="dcterms:W3CDTF">2025-04-11T10:06:00Z</dcterms:created>
  <dcterms:modified xsi:type="dcterms:W3CDTF">2025-04-11T10:39:00Z</dcterms:modified>
</cp:coreProperties>
</file>