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rFonts w:ascii="arial" w:hAnsi="arial"/>
          <w:sz w:val="24"/>
          <w:szCs w:val="24"/>
        </w:rPr>
      </w:pPr>
      <w:r>
        <w:rPr>
          <w:rFonts w:cs="Arial" w:ascii="arial" w:hAnsi="arial"/>
          <w:b/>
          <w:bCs/>
          <w:sz w:val="24"/>
          <w:szCs w:val="24"/>
          <w:lang w:val="es-MX" w:eastAsia="zh-CN" w:bidi="hi-IN"/>
        </w:rPr>
        <w:t>Roberto Valenzuela - Convolucionador</w:t>
      </w:r>
    </w:p>
    <w:p>
      <w:pPr>
        <w:pStyle w:val="Normal"/>
        <w:bidi w:val="0"/>
        <w:rPr>
          <w:rFonts w:ascii="arial" w:hAnsi="arial" w:cs="Arial"/>
          <w:b/>
          <w:b/>
          <w:bCs/>
          <w:sz w:val="24"/>
          <w:szCs w:val="24"/>
          <w:lang w:val="es-MX" w:eastAsia="zh-CN" w:bidi="hi-IN"/>
        </w:rPr>
      </w:pPr>
      <w:r>
        <w:rPr>
          <w:rFonts w:cs="Arial" w:ascii="arial" w:hAnsi="arial"/>
          <w:b/>
          <w:bCs/>
          <w:sz w:val="24"/>
          <w:szCs w:val="24"/>
          <w:lang w:val="es-MX" w:eastAsia="zh-CN" w:bidi="hi-IN"/>
        </w:rPr>
      </w:r>
    </w:p>
    <w:p>
      <w:pPr>
        <w:pStyle w:val="Normal"/>
        <w:bidi w:val="0"/>
        <w:rPr>
          <w:rFonts w:ascii="arial" w:hAnsi="arial"/>
          <w:sz w:val="24"/>
          <w:szCs w:val="24"/>
        </w:rPr>
      </w:pPr>
      <w:r>
        <w:rPr>
          <w:rFonts w:cs="Arial" w:ascii="arial" w:hAnsi="arial"/>
          <w:b/>
          <w:bCs/>
          <w:sz w:val="24"/>
          <w:szCs w:val="24"/>
          <w:lang w:val="es-MX" w:eastAsia="zh-CN" w:bidi="hi-IN"/>
        </w:rPr>
        <w:t>Capítulo lll. Método</w:t>
      </w:r>
    </w:p>
    <w:p>
      <w:pPr>
        <w:pStyle w:val="Normal"/>
        <w:bidi w:val="0"/>
        <w:rPr>
          <w:rFonts w:ascii="arial" w:hAnsi="arial" w:cs="Arial"/>
          <w:b/>
          <w:b/>
          <w:bCs/>
          <w:sz w:val="24"/>
          <w:szCs w:val="24"/>
          <w:lang w:val="es-MX" w:eastAsia="zh-CN" w:bidi="hi-IN"/>
        </w:rPr>
      </w:pPr>
      <w:r>
        <w:rPr>
          <w:rFonts w:cs="Arial" w:ascii="arial" w:hAnsi="arial"/>
          <w:b/>
          <w:bCs/>
          <w:sz w:val="24"/>
          <w:szCs w:val="24"/>
          <w:lang w:val="es-MX" w:eastAsia="zh-CN" w:bidi="hi-IN"/>
        </w:rPr>
      </w:r>
    </w:p>
    <w:p>
      <w:pPr>
        <w:pStyle w:val="Normal"/>
        <w:bidi w:val="0"/>
        <w:rPr>
          <w:rFonts w:ascii="arial" w:hAnsi="arial"/>
          <w:sz w:val="24"/>
          <w:szCs w:val="24"/>
        </w:rPr>
      </w:pPr>
      <w:r>
        <w:rPr>
          <w:rFonts w:cs="Arial" w:ascii="arial" w:hAnsi="arial"/>
          <w:b w:val="false"/>
          <w:bCs w:val="false"/>
          <w:sz w:val="24"/>
          <w:szCs w:val="24"/>
          <w:lang w:val="es-MX" w:eastAsia="zh-CN" w:bidi="hi-IN"/>
        </w:rPr>
        <w:t>3.1 Sujetos</w:t>
      </w:r>
    </w:p>
    <w:p>
      <w:pPr>
        <w:pStyle w:val="Normal"/>
        <w:bidi w:val="0"/>
        <w:rPr>
          <w:rFonts w:ascii="arial" w:hAnsi="arial"/>
          <w:sz w:val="24"/>
          <w:szCs w:val="24"/>
        </w:rPr>
      </w:pPr>
      <w:r>
        <w:rPr>
          <w:rFonts w:cs="Arial" w:ascii="arial" w:hAnsi="arial"/>
          <w:b w:val="false"/>
          <w:bCs w:val="false"/>
          <w:sz w:val="24"/>
          <w:szCs w:val="24"/>
          <w:lang w:val="es-MX" w:eastAsia="zh-CN" w:bidi="hi-IN"/>
        </w:rPr>
        <w:t>3.2 Procedimiento</w:t>
      </w:r>
    </w:p>
    <w:p>
      <w:pPr>
        <w:pStyle w:val="Normal"/>
        <w:widowControl/>
        <w:suppressAutoHyphens w:val="true"/>
        <w:bidi w:val="0"/>
        <w:spacing w:before="0" w:after="0"/>
        <w:ind w:left="720" w:right="0" w:hanging="0"/>
        <w:jc w:val="left"/>
        <w:rPr>
          <w:rFonts w:ascii="arial" w:hAnsi="arial"/>
          <w:sz w:val="24"/>
          <w:szCs w:val="24"/>
        </w:rPr>
      </w:pPr>
      <w:r>
        <w:rPr>
          <w:rFonts w:cs="Arial" w:ascii="arial" w:hAnsi="arial"/>
          <w:b w:val="false"/>
          <w:bCs w:val="false"/>
          <w:sz w:val="24"/>
          <w:szCs w:val="24"/>
          <w:lang w:val="es-MX" w:eastAsia="zh-CN" w:bidi="hi-IN"/>
        </w:rPr>
        <w:t>3.2.1 Identificación del problema</w:t>
      </w:r>
    </w:p>
    <w:p>
      <w:pPr>
        <w:pStyle w:val="Normal"/>
        <w:widowControl/>
        <w:suppressAutoHyphens w:val="true"/>
        <w:bidi w:val="0"/>
        <w:spacing w:before="0" w:after="0"/>
        <w:ind w:left="720" w:right="0" w:hanging="0"/>
        <w:jc w:val="left"/>
        <w:rPr>
          <w:rFonts w:ascii="arial" w:hAnsi="arial"/>
          <w:sz w:val="24"/>
          <w:szCs w:val="24"/>
        </w:rPr>
      </w:pPr>
      <w:r>
        <w:rPr>
          <w:rFonts w:cs="Arial" w:ascii="arial" w:hAnsi="arial"/>
          <w:b w:val="false"/>
          <w:bCs w:val="false"/>
          <w:sz w:val="24"/>
          <w:szCs w:val="24"/>
          <w:lang w:val="es-MX" w:eastAsia="zh-CN" w:bidi="hi-IN"/>
        </w:rPr>
        <w:t xml:space="preserve">3.2.2 </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Revisión bibliográfica e investigación del estado del arte</w:t>
      </w:r>
    </w:p>
    <w:p>
      <w:pPr>
        <w:pStyle w:val="Normal"/>
        <w:widowControl/>
        <w:suppressAutoHyphens w:val="true"/>
        <w:bidi w:val="0"/>
        <w:spacing w:before="0" w:after="0"/>
        <w:ind w:left="720" w:right="0" w:hanging="0"/>
        <w:jc w:val="left"/>
        <w:rPr>
          <w:rFonts w:ascii="arial" w:hAnsi="arial"/>
          <w:sz w:val="24"/>
          <w:szCs w:val="24"/>
        </w:rPr>
      </w:pPr>
      <w:r>
        <w:rPr>
          <w:rFonts w:cs="Arial" w:ascii="arial" w:hAnsi="arial"/>
          <w:b w:val="false"/>
          <w:bCs w:val="false"/>
          <w:sz w:val="24"/>
          <w:szCs w:val="24"/>
          <w:lang w:val="es-MX" w:eastAsia="zh-CN" w:bidi="hi-IN"/>
        </w:rPr>
        <w:t xml:space="preserve">3.2.3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Determinación de los alcances del proyecto</w:t>
      </w:r>
    </w:p>
    <w:p>
      <w:pPr>
        <w:pStyle w:val="Normal"/>
        <w:widowControl/>
        <w:suppressAutoHyphens w:val="true"/>
        <w:bidi w:val="0"/>
        <w:spacing w:before="0" w:after="0"/>
        <w:ind w:left="720" w:right="0" w:hanging="0"/>
        <w:jc w:val="left"/>
        <w:rPr>
          <w:rFonts w:ascii="arial" w:hAnsi="arial"/>
          <w:sz w:val="24"/>
          <w:szCs w:val="24"/>
        </w:rPr>
      </w:pPr>
      <w:r>
        <w:rPr>
          <w:rFonts w:cs="Arial" w:ascii="arial" w:hAnsi="arial"/>
          <w:b w:val="false"/>
          <w:bCs w:val="false"/>
          <w:sz w:val="24"/>
          <w:szCs w:val="24"/>
          <w:lang w:val="es-MX" w:eastAsia="zh-CN" w:bidi="hi-IN"/>
        </w:rPr>
        <w:t xml:space="preserve">3.2.4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Diseño del modelo de referencia en alto nivel</w:t>
      </w:r>
    </w:p>
    <w:p>
      <w:pPr>
        <w:pStyle w:val="Normal"/>
        <w:widowControl/>
        <w:suppressAutoHyphens w:val="true"/>
        <w:bidi w:val="0"/>
        <w:spacing w:before="0" w:after="0"/>
        <w:ind w:left="1169" w:right="0" w:hanging="0"/>
        <w:jc w:val="left"/>
        <w:rPr>
          <w:rFonts w:ascii="arial" w:hAnsi="arial"/>
          <w:sz w:val="24"/>
          <w:szCs w:val="24"/>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3.2.4.1 Implementación de algoritmos en C</w:t>
      </w:r>
    </w:p>
    <w:p>
      <w:pPr>
        <w:pStyle w:val="Normal"/>
        <w:widowControl/>
        <w:suppressAutoHyphens w:val="true"/>
        <w:bidi w:val="0"/>
        <w:spacing w:before="0" w:after="0"/>
        <w:ind w:left="1169" w:right="0" w:hanging="0"/>
        <w:jc w:val="left"/>
        <w:rPr>
          <w:rFonts w:ascii="arial" w:hAnsi="arial"/>
          <w:sz w:val="24"/>
          <w:szCs w:val="24"/>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3.2.4.2 Pruebas a nivel de software</w:t>
      </w:r>
    </w:p>
    <w:p>
      <w:pPr>
        <w:pStyle w:val="Normal"/>
        <w:widowControl/>
        <w:suppressAutoHyphens w:val="true"/>
        <w:bidi w:val="0"/>
        <w:spacing w:before="0" w:after="0"/>
        <w:ind w:left="1169" w:right="0" w:hanging="0"/>
        <w:jc w:val="left"/>
        <w:rPr>
          <w:rFonts w:ascii="arial" w:hAnsi="arial"/>
          <w:sz w:val="24"/>
          <w:szCs w:val="24"/>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3.2.4.3 Diseño de arquitecura de alto nivel</w:t>
      </w:r>
    </w:p>
    <w:p>
      <w:pPr>
        <w:pStyle w:val="Normal"/>
        <w:widowControl/>
        <w:suppressAutoHyphens w:val="true"/>
        <w:bidi w:val="0"/>
        <w:spacing w:before="0" w:after="0"/>
        <w:ind w:right="0" w:hanging="0"/>
        <w:jc w:val="left"/>
        <w:rPr>
          <w:rFonts w:ascii="arial" w:hAnsi="arial"/>
          <w:sz w:val="24"/>
          <w:szCs w:val="24"/>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3.2.5 Implementación a nivel de hardware</w:t>
      </w:r>
    </w:p>
    <w:p>
      <w:pPr>
        <w:pStyle w:val="Normal"/>
        <w:widowControl/>
        <w:suppressAutoHyphens w:val="true"/>
        <w:bidi w:val="0"/>
        <w:spacing w:before="0" w:after="0"/>
        <w:ind w:right="0" w:hanging="0"/>
        <w:jc w:val="left"/>
        <w:rPr>
          <w:rFonts w:ascii="arial" w:hAnsi="arial"/>
          <w:sz w:val="24"/>
          <w:szCs w:val="24"/>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ab/>
        <w:t>3.2.5.2 Descripción de hardware en Verilog</w:t>
      </w:r>
    </w:p>
    <w:p>
      <w:pPr>
        <w:pStyle w:val="Normal"/>
        <w:widowControl/>
        <w:suppressAutoHyphens w:val="true"/>
        <w:bidi w:val="0"/>
        <w:spacing w:before="0" w:after="0"/>
        <w:ind w:right="0" w:hanging="0"/>
        <w:jc w:val="left"/>
        <w:rPr>
          <w:rFonts w:ascii="arial" w:hAnsi="arial"/>
          <w:sz w:val="24"/>
          <w:szCs w:val="24"/>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ab/>
        <w:t>3.2.5.3 Pruebas tipo test bench con herramientas de XIlinx</w:t>
      </w:r>
    </w:p>
    <w:p>
      <w:pPr>
        <w:pStyle w:val="Normal"/>
        <w:widowControl/>
        <w:suppressAutoHyphens w:val="true"/>
        <w:bidi w:val="0"/>
        <w:spacing w:before="0" w:after="0"/>
        <w:ind w:right="0" w:hanging="0"/>
        <w:jc w:val="left"/>
        <w:rPr>
          <w:rFonts w:ascii="arial" w:hAnsi="arial"/>
          <w:sz w:val="24"/>
          <w:szCs w:val="24"/>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3.2.6 Documentación</w:t>
      </w:r>
    </w:p>
    <w:p>
      <w:pPr>
        <w:pStyle w:val="Normal"/>
        <w:bidi w:val="0"/>
        <w:rPr>
          <w:rFonts w:ascii="arial" w:hAnsi="arial"/>
          <w:sz w:val="24"/>
          <w:szCs w:val="24"/>
        </w:rPr>
      </w:pPr>
      <w:r>
        <w:rPr>
          <w:rFonts w:cs="Arial" w:ascii="arial" w:hAnsi="arial"/>
          <w:b w:val="false"/>
          <w:bCs w:val="false"/>
          <w:sz w:val="24"/>
          <w:szCs w:val="24"/>
          <w:lang w:val="es-MX" w:eastAsia="zh-CN" w:bidi="hi-IN"/>
        </w:rPr>
        <w:t>3.3 Materiales y equipo</w:t>
      </w:r>
    </w:p>
    <w:p>
      <w:pPr>
        <w:pStyle w:val="Normal"/>
        <w:bidi w:val="0"/>
        <w:rPr>
          <w:rFonts w:ascii="arial" w:hAnsi="arial"/>
          <w:b w:val="false"/>
          <w:b w:val="false"/>
          <w:bCs w:val="false"/>
          <w:sz w:val="24"/>
          <w:szCs w:val="24"/>
        </w:rPr>
      </w:pPr>
      <w:r>
        <w:rPr>
          <w:rFonts w:ascii="arial" w:hAnsi="arial"/>
          <w:b w:val="false"/>
          <w:bCs w:val="false"/>
          <w:sz w:val="24"/>
          <w:szCs w:val="24"/>
        </w:rPr>
      </w:r>
    </w:p>
    <w:p>
      <w:pPr>
        <w:pStyle w:val="Normal"/>
        <w:bidi w:val="0"/>
        <w:rPr>
          <w:rFonts w:ascii="arial" w:hAnsi="arial" w:cs="Arial"/>
          <w:b/>
          <w:b/>
          <w:bCs/>
          <w:sz w:val="24"/>
          <w:szCs w:val="24"/>
          <w:lang w:val="es-MX" w:eastAsia="zh-CN" w:bidi="hi-IN"/>
        </w:rPr>
      </w:pPr>
      <w:r>
        <w:rPr>
          <w:rFonts w:cs="Arial" w:ascii="arial" w:hAnsi="arial"/>
          <w:b/>
          <w:bCs/>
          <w:sz w:val="24"/>
          <w:szCs w:val="24"/>
          <w:lang w:val="es-MX" w:eastAsia="zh-CN" w:bidi="hi-IN"/>
        </w:rPr>
      </w:r>
    </w:p>
    <w:p>
      <w:pPr>
        <w:pStyle w:val="Normal"/>
        <w:bidi w:val="0"/>
        <w:rPr>
          <w:rFonts w:ascii="arial" w:hAnsi="arial"/>
          <w:sz w:val="24"/>
          <w:szCs w:val="24"/>
        </w:rPr>
      </w:pPr>
      <w:r>
        <w:rPr>
          <w:rFonts w:cs="Arial" w:ascii="arial" w:hAnsi="arial"/>
          <w:b/>
          <w:bCs/>
          <w:sz w:val="24"/>
          <w:szCs w:val="24"/>
          <w:lang w:val="es-MX" w:eastAsia="zh-CN" w:bidi="hi-IN"/>
        </w:rPr>
        <w:t>lll. Método</w:t>
      </w:r>
    </w:p>
    <w:p>
      <w:pPr>
        <w:pStyle w:val="Normal"/>
        <w:bidi w:val="0"/>
        <w:rPr>
          <w:rFonts w:ascii="arial" w:hAnsi="arial" w:cs="Arial"/>
          <w:b/>
          <w:b/>
          <w:bCs/>
          <w:sz w:val="24"/>
          <w:szCs w:val="24"/>
          <w:lang w:val="es-MX" w:eastAsia="zh-CN" w:bidi="hi-IN"/>
        </w:rPr>
      </w:pPr>
      <w:r>
        <w:rPr>
          <w:rFonts w:cs="Arial" w:ascii="arial" w:hAnsi="arial"/>
          <w:b/>
          <w:bCs/>
          <w:sz w:val="24"/>
          <w:szCs w:val="24"/>
          <w:lang w:val="es-MX" w:eastAsia="zh-CN" w:bidi="hi-IN"/>
        </w:rPr>
      </w:r>
    </w:p>
    <w:p>
      <w:pPr>
        <w:pStyle w:val="Normal"/>
        <w:bidi w:val="0"/>
        <w:jc w:val="both"/>
        <w:rPr>
          <w:rFonts w:ascii="arial" w:hAnsi="arial"/>
          <w:sz w:val="24"/>
          <w:szCs w:val="24"/>
        </w:rPr>
      </w:pPr>
      <w:bookmarkStart w:id="0" w:name="docs-internal-guid-a497fa85-7fff-bd5e-54"/>
      <w:bookmarkEnd w:id="0"/>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 xml:space="preserve">A continuación, se describe la ruta metodológica que se tomó para conseguir resolver el problema planteado en el capítulo 1.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En este capítulo se describen los pasos que se tomaron para diseñar y desarrollar el coprocesador para la convolución. Primero, se indica el sujeto de estudio. Después, se muestra un diagrama de flujo con las etapas del proyecto, así como la descripción de cada una. Por último, se enlistan los materiales y herramientas utilizados.</w:t>
      </w:r>
    </w:p>
    <w:p>
      <w:pPr>
        <w:pStyle w:val="Normal"/>
        <w:bidi w:val="0"/>
        <w:jc w:val="both"/>
        <w:rPr>
          <w:rFonts w:ascii="arial" w:hAnsi="arial" w:cs="Arial"/>
          <w:sz w:val="24"/>
          <w:szCs w:val="24"/>
          <w:lang w:val="es-MX" w:eastAsia="zh-CN" w:bidi="hi-IN"/>
        </w:rPr>
      </w:pPr>
      <w:r>
        <w:rPr>
          <w:rFonts w:cs="Arial" w:ascii="arial" w:hAnsi="arial"/>
          <w:sz w:val="24"/>
          <w:szCs w:val="24"/>
          <w:lang w:val="es-MX" w:eastAsia="zh-CN" w:bidi="hi-IN"/>
        </w:rPr>
      </w:r>
    </w:p>
    <w:p>
      <w:pPr>
        <w:pStyle w:val="Normal"/>
        <w:bidi w:val="0"/>
        <w:rPr>
          <w:rFonts w:ascii="arial" w:hAnsi="arial"/>
          <w:sz w:val="24"/>
          <w:szCs w:val="24"/>
        </w:rPr>
      </w:pPr>
      <w:r>
        <w:rPr>
          <w:rFonts w:cs="Arial" w:ascii="arial" w:hAnsi="arial"/>
          <w:b/>
          <w:bCs/>
          <w:i w:val="false"/>
          <w:caps w:val="false"/>
          <w:smallCaps w:val="false"/>
          <w:strike w:val="false"/>
          <w:dstrike w:val="false"/>
          <w:color w:val="000000"/>
          <w:sz w:val="24"/>
          <w:szCs w:val="24"/>
          <w:u w:val="none"/>
          <w:effect w:val="none"/>
          <w:lang w:val="es-MX" w:eastAsia="zh-CN" w:bidi="hi-IN"/>
        </w:rPr>
        <w:t>3.1 Sujetos</w:t>
      </w:r>
    </w:p>
    <w:p>
      <w:pPr>
        <w:pStyle w:val="Normal"/>
        <w:bidi w:val="0"/>
        <w:rPr>
          <w:rFonts w:ascii="arial" w:hAnsi="arial" w:cs="Arial"/>
          <w:sz w:val="24"/>
          <w:szCs w:val="24"/>
          <w:lang w:val="es-MX" w:eastAsia="zh-CN" w:bidi="hi-IN"/>
        </w:rPr>
      </w:pPr>
      <w:r>
        <w:rPr>
          <w:rFonts w:cs="Arial" w:ascii="arial" w:hAnsi="arial"/>
          <w:sz w:val="24"/>
          <w:szCs w:val="24"/>
          <w:lang w:val="es-MX" w:eastAsia="zh-CN" w:bidi="hi-IN"/>
        </w:rPr>
      </w:r>
    </w:p>
    <w:p>
      <w:pPr>
        <w:pStyle w:val="Normal"/>
        <w:bidi w:val="0"/>
        <w:jc w:val="both"/>
        <w:rPr>
          <w:rFonts w:ascii="arial" w:hAnsi="arial"/>
          <w:sz w:val="24"/>
          <w:szCs w:val="24"/>
        </w:rPr>
      </w:pP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 xml:space="preserve">Este proyecto fue desarrollado por un alumno de la carrera ingeniería electrónica asesorado por un maestro del área de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ingeniería eléctrica y electrónica </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 xml:space="preserve">del Instituto Tecnológico de Sonora. El presente trabajo va dirigido a científicos, investigadores, estudiantes o ingenieros que deseen expander sus conocimientos en el área de diseño digital </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 xml:space="preserve">y </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 xml:space="preserve">desarrollo de hardware, </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procesamiento de señales digitales a nivel d</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e hardware o cómputo de alto rendimiento.</w:t>
      </w:r>
    </w:p>
    <w:p>
      <w:pPr>
        <w:pStyle w:val="Normal"/>
        <w:bidi w:val="0"/>
        <w:rPr>
          <w:rFonts w:ascii="arial" w:hAnsi="arial" w:cs="Arial"/>
          <w:sz w:val="24"/>
          <w:szCs w:val="24"/>
          <w:lang w:val="es-MX" w:eastAsia="zh-CN" w:bidi="hi-IN"/>
        </w:rPr>
      </w:pPr>
      <w:r>
        <w:rPr>
          <w:rFonts w:cs="Arial" w:ascii="arial" w:hAnsi="arial"/>
          <w:sz w:val="24"/>
          <w:szCs w:val="24"/>
          <w:lang w:val="es-MX" w:eastAsia="zh-CN" w:bidi="hi-IN"/>
        </w:rPr>
      </w:r>
    </w:p>
    <w:p>
      <w:pPr>
        <w:pStyle w:val="Normal"/>
        <w:bidi w:val="0"/>
        <w:rPr>
          <w:rFonts w:ascii="arial" w:hAnsi="arial"/>
          <w:sz w:val="24"/>
          <w:szCs w:val="24"/>
        </w:rPr>
      </w:pPr>
      <w:r>
        <w:rPr>
          <w:rFonts w:cs="Arial" w:ascii="arial" w:hAnsi="arial"/>
          <w:b/>
          <w:bCs/>
          <w:i w:val="false"/>
          <w:caps w:val="false"/>
          <w:smallCaps w:val="false"/>
          <w:strike w:val="false"/>
          <w:dstrike w:val="false"/>
          <w:color w:val="000000"/>
          <w:sz w:val="24"/>
          <w:szCs w:val="24"/>
          <w:u w:val="none"/>
          <w:effect w:val="none"/>
          <w:lang w:val="es-MX" w:eastAsia="zh-CN" w:bidi="hi-IN"/>
        </w:rPr>
        <w:t>3.2 Procedimiento</w:t>
      </w:r>
    </w:p>
    <w:p>
      <w:pPr>
        <w:pStyle w:val="TextBody"/>
        <w:bidi w:val="0"/>
        <w:spacing w:lineRule="auto" w:line="307" w:before="280" w:after="240"/>
        <w:jc w:val="both"/>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iCs w:val="false"/>
          <w:caps w:val="false"/>
          <w:smallCaps w:val="false"/>
          <w:strike w:val="false"/>
          <w:dstrike w:val="false"/>
          <w:color w:val="000000"/>
          <w:kern w:val="2"/>
          <w:sz w:val="24"/>
          <w:szCs w:val="24"/>
          <w:u w:val="none"/>
          <w:effect w:val="none"/>
          <w:lang w:val="es-MX" w:eastAsia="zh-CN" w:bidi="hi-IN"/>
        </w:rPr>
        <w:t>En el diagrama de la</w:t>
      </w:r>
      <w:r>
        <w:rPr>
          <w:rFonts w:eastAsia="Noto Serif CJK SC" w:cs="Arial" w:ascii="arial" w:hAnsi="arial"/>
          <w:b w:val="false"/>
          <w:bCs w:val="false"/>
          <w:i w:val="false"/>
          <w:iCs/>
          <w:caps w:val="false"/>
          <w:smallCaps w:val="false"/>
          <w:strike w:val="false"/>
          <w:dstrike w:val="false"/>
          <w:color w:val="000000"/>
          <w:kern w:val="2"/>
          <w:sz w:val="24"/>
          <w:szCs w:val="24"/>
          <w:u w:val="none"/>
          <w:effect w:val="none"/>
          <w:lang w:val="es-MX" w:eastAsia="zh-CN" w:bidi="hi-IN"/>
        </w:rPr>
        <w:t xml:space="preserve"> </w:t>
      </w:r>
      <w:r>
        <w:rPr>
          <w:rFonts w:eastAsia="Noto Serif CJK SC" w:cs="Arial" w:ascii="arial" w:hAnsi="arial"/>
          <w:b w:val="false"/>
          <w:bCs w:val="false"/>
          <w:i w:val="false"/>
          <w:iCs/>
          <w:caps w:val="false"/>
          <w:smallCaps w:val="false"/>
          <w:strike w:val="false"/>
          <w:dstrike w:val="false"/>
          <w:color w:val="000000"/>
          <w:kern w:val="2"/>
          <w:sz w:val="24"/>
          <w:szCs w:val="24"/>
          <w:highlight w:val="yellow"/>
          <w:u w:val="none"/>
          <w:effect w:val="none"/>
          <w:lang w:val="es-MX" w:eastAsia="zh-CN" w:bidi="hi-IN"/>
        </w:rPr>
        <w:t>figura X</w:t>
      </w:r>
      <w:r>
        <w:rPr>
          <w:rFonts w:eastAsia="Noto Serif CJK SC" w:cs="Arial" w:ascii="arial" w:hAnsi="arial"/>
          <w:b w:val="false"/>
          <w:bCs w:val="false"/>
          <w:i w:val="false"/>
          <w:iCs/>
          <w:caps w:val="false"/>
          <w:smallCaps w:val="false"/>
          <w:strike w:val="false"/>
          <w:dstrike w:val="false"/>
          <w:color w:val="000000"/>
          <w:kern w:val="2"/>
          <w:sz w:val="24"/>
          <w:szCs w:val="24"/>
          <w:u w:val="none"/>
          <w:effect w:val="none"/>
          <w:lang w:val="es-MX" w:eastAsia="zh-CN" w:bidi="hi-IN"/>
        </w:rPr>
        <w:t xml:space="preserve"> </w:t>
      </w:r>
      <w:r>
        <w:rPr>
          <w:rFonts w:eastAsia="Noto Serif CJK SC" w:cs="Arial" w:ascii="arial" w:hAnsi="arial"/>
          <w:b w:val="false"/>
          <w:bCs w:val="false"/>
          <w:i w:val="false"/>
          <w:iCs w:val="false"/>
          <w:caps w:val="false"/>
          <w:smallCaps w:val="false"/>
          <w:strike w:val="false"/>
          <w:dstrike w:val="false"/>
          <w:color w:val="000000"/>
          <w:kern w:val="2"/>
          <w:sz w:val="24"/>
          <w:szCs w:val="24"/>
          <w:u w:val="none"/>
          <w:effect w:val="none"/>
          <w:lang w:val="es-MX" w:eastAsia="zh-CN" w:bidi="hi-IN"/>
        </w:rPr>
        <w:t>se muestran los pasos que se siguieron para diseñar y desarrollar el coprocesador para la convolución. A continuación, se describre cada una de las etapas del proyecto.</w:t>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drawing>
          <wp:anchor behindDoc="0" distT="0" distB="0" distL="0" distR="0" simplePos="0" locked="0" layoutInCell="1" allowOverlap="1" relativeHeight="2">
            <wp:simplePos x="0" y="0"/>
            <wp:positionH relativeFrom="column">
              <wp:posOffset>1708150</wp:posOffset>
            </wp:positionH>
            <wp:positionV relativeFrom="paragraph">
              <wp:posOffset>-17145</wp:posOffset>
            </wp:positionV>
            <wp:extent cx="2824480" cy="57918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824480" cy="5791835"/>
                    </a:xfrm>
                    <a:prstGeom prst="rect">
                      <a:avLst/>
                    </a:prstGeom>
                  </pic:spPr>
                </pic:pic>
              </a:graphicData>
            </a:graphic>
          </wp:anchor>
        </w:drawing>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r>
    </w:p>
    <w:p>
      <w:pPr>
        <w:pStyle w:val="Normal"/>
        <w:bidi w:val="0"/>
        <w:jc w:val="center"/>
        <w:rPr>
          <w:rFonts w:ascii="arial" w:hAnsi="arial"/>
          <w:sz w:val="24"/>
          <w:szCs w:val="24"/>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t xml:space="preserve">Figura x. Diagrama de flujo de </w:t>
      </w:r>
      <w:r>
        <w:rPr>
          <w:rFonts w:eastAsia="Noto Serif CJK SC" w:cs="Arial" w:ascii="arial" w:hAnsi="arial"/>
          <w:b w:val="false"/>
          <w:bCs w:val="false"/>
          <w:i/>
          <w:iCs/>
          <w:caps w:val="false"/>
          <w:smallCaps w:val="false"/>
          <w:strike w:val="false"/>
          <w:dstrike w:val="false"/>
          <w:color w:val="000000"/>
          <w:kern w:val="2"/>
          <w:sz w:val="24"/>
          <w:szCs w:val="24"/>
          <w:u w:val="none"/>
          <w:effect w:val="none"/>
          <w:lang w:val="es-MX" w:eastAsia="zh-CN" w:bidi="hi-IN"/>
        </w:rPr>
        <w:t xml:space="preserve">procedimiento </w:t>
      </w:r>
      <w:r>
        <w:rPr>
          <w:rFonts w:cs="Arial" w:ascii="arial" w:hAnsi="arial"/>
          <w:b w:val="false"/>
          <w:bCs w:val="false"/>
          <w:i/>
          <w:iCs/>
          <w:caps w:val="false"/>
          <w:smallCaps w:val="false"/>
          <w:strike w:val="false"/>
          <w:dstrike w:val="false"/>
          <w:color w:val="000000"/>
          <w:sz w:val="24"/>
          <w:szCs w:val="24"/>
          <w:u w:val="none"/>
          <w:effect w:val="none"/>
          <w:lang w:val="es-MX" w:eastAsia="zh-CN" w:bidi="hi-IN"/>
        </w:rPr>
        <w:t>a seguir</w:t>
      </w:r>
    </w:p>
    <w:p>
      <w:pPr>
        <w:pStyle w:val="Normal"/>
        <w:bidi w:val="0"/>
        <w:rPr>
          <w:rFonts w:ascii="arial" w:hAnsi="arial" w:cs="Arial"/>
          <w:sz w:val="24"/>
          <w:szCs w:val="24"/>
          <w:lang w:val="es-MX" w:eastAsia="zh-CN" w:bidi="hi-IN"/>
        </w:rPr>
      </w:pPr>
      <w:r>
        <w:rPr>
          <w:rFonts w:cs="Arial" w:ascii="arial" w:hAnsi="arial"/>
          <w:sz w:val="24"/>
          <w:szCs w:val="24"/>
          <w:lang w:val="es-MX" w:eastAsia="zh-CN" w:bidi="hi-IN"/>
        </w:rPr>
      </w:r>
    </w:p>
    <w:p>
      <w:pPr>
        <w:pStyle w:val="Normal"/>
        <w:widowControl/>
        <w:numPr>
          <w:ilvl w:val="0"/>
          <w:numId w:val="0"/>
        </w:numPr>
        <w:suppressAutoHyphens w:val="true"/>
        <w:bidi w:val="0"/>
        <w:spacing w:before="0" w:after="0"/>
        <w:ind w:left="360" w:right="0" w:hanging="0"/>
        <w:jc w:val="left"/>
        <w:rPr>
          <w:rFonts w:ascii="arial" w:hAnsi="arial" w:eastAsia="Noto Serif CJK SC" w:cs="Arial"/>
          <w:kern w:val="2"/>
          <w:sz w:val="24"/>
          <w:szCs w:val="24"/>
          <w:lang w:val="es-MX" w:eastAsia="zh-CN" w:bidi="hi-IN"/>
        </w:rPr>
      </w:pPr>
      <w:r>
        <w:rPr>
          <w:rFonts w:eastAsia="Noto Serif CJK SC" w:cs="Arial" w:ascii="arial" w:hAnsi="arial"/>
          <w:kern w:val="2"/>
          <w:sz w:val="24"/>
          <w:szCs w:val="24"/>
          <w:lang w:val="es-MX" w:eastAsia="zh-CN" w:bidi="hi-IN"/>
        </w:rPr>
      </w:r>
    </w:p>
    <w:p>
      <w:pPr>
        <w:pStyle w:val="Normal"/>
        <w:widowControl/>
        <w:numPr>
          <w:ilvl w:val="0"/>
          <w:numId w:val="0"/>
        </w:numPr>
        <w:suppressAutoHyphens w:val="true"/>
        <w:bidi w:val="0"/>
        <w:spacing w:before="0" w:after="0"/>
        <w:ind w:left="360" w:right="0" w:hanging="0"/>
        <w:jc w:val="left"/>
        <w:rPr>
          <w:rFonts w:ascii="arial" w:hAnsi="arial"/>
          <w:sz w:val="24"/>
          <w:szCs w:val="24"/>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3.2.1 Identificación del problema</w:t>
      </w:r>
    </w:p>
    <w:p>
      <w:pPr>
        <w:pStyle w:val="Normal"/>
        <w:widowControl/>
        <w:suppressAutoHyphens w:val="true"/>
        <w:bidi w:val="0"/>
        <w:spacing w:before="0" w:after="0"/>
        <w:ind w:right="0" w:hanging="0"/>
        <w:jc w:val="left"/>
        <w:rPr>
          <w:rFonts w:ascii="arial" w:hAnsi="arial" w:eastAsia="Noto Serif CJK SC" w:cs="Arial"/>
          <w:kern w:val="2"/>
          <w:sz w:val="24"/>
          <w:szCs w:val="24"/>
          <w:lang w:val="es-MX" w:eastAsia="zh-CN" w:bidi="hi-IN"/>
        </w:rPr>
      </w:pPr>
      <w:r>
        <w:rPr>
          <w:rFonts w:eastAsia="Noto Serif CJK SC" w:cs="Arial" w:ascii="arial" w:hAnsi="arial"/>
          <w:kern w:val="2"/>
          <w:sz w:val="24"/>
          <w:szCs w:val="24"/>
          <w:lang w:val="es-MX" w:eastAsia="zh-CN" w:bidi="hi-IN"/>
        </w:rPr>
      </w:r>
    </w:p>
    <w:p>
      <w:pPr>
        <w:pStyle w:val="Normal"/>
        <w:widowControl/>
        <w:suppressAutoHyphens w:val="true"/>
        <w:bidi w:val="0"/>
        <w:spacing w:before="0" w:after="0"/>
        <w:ind w:right="0" w:hanging="0"/>
        <w:jc w:val="both"/>
        <w:rPr>
          <w:rFonts w:ascii="arial" w:hAnsi="arial"/>
          <w:sz w:val="24"/>
          <w:szCs w:val="24"/>
        </w:rPr>
      </w:pPr>
      <w:bookmarkStart w:id="1" w:name="docs-internal-guid-d246f7dd-7fff-3182-8c"/>
      <w:bookmarkEnd w:id="1"/>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Se determina la problemática en base al análisis del entorno actual de la computación a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la</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 cual se le buscará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dar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solución con el proyecto que se presenta en este trabajo. El problema que se aborda es la necesidad de encontrar alternativas a las tendencias actuales para el procesamiento de señales con mejores prestaciones de cómputo intensivo y con menor consumo de potencia,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específicamente para la operación de la convolución.</w:t>
      </w:r>
    </w:p>
    <w:p>
      <w:pPr>
        <w:pStyle w:val="Normal"/>
        <w:widowControl/>
        <w:suppressAutoHyphens w:val="true"/>
        <w:bidi w:val="0"/>
        <w:spacing w:before="0" w:after="0"/>
        <w:ind w:right="0" w:hanging="0"/>
        <w:jc w:val="left"/>
        <w:rPr>
          <w:rFonts w:ascii="arial" w:hAnsi="arial"/>
          <w:sz w:val="24"/>
          <w:szCs w:val="24"/>
        </w:rPr>
      </w:pPr>
      <w:r>
        <w:rPr>
          <w:rFonts w:ascii="arial" w:hAnsi="arial"/>
          <w:sz w:val="24"/>
          <w:szCs w:val="24"/>
        </w:rPr>
      </w:r>
    </w:p>
    <w:p>
      <w:pPr>
        <w:pStyle w:val="Normal"/>
        <w:widowControl/>
        <w:numPr>
          <w:ilvl w:val="0"/>
          <w:numId w:val="0"/>
        </w:numPr>
        <w:suppressAutoHyphens w:val="true"/>
        <w:bidi w:val="0"/>
        <w:spacing w:before="0" w:after="0"/>
        <w:ind w:left="360" w:right="0" w:hanging="0"/>
        <w:jc w:val="left"/>
        <w:rPr>
          <w:rFonts w:ascii="arial" w:hAnsi="arial"/>
          <w:sz w:val="24"/>
          <w:szCs w:val="24"/>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3.2.2 Revisión bibliográfica e investigación del estado del arte</w:t>
      </w:r>
    </w:p>
    <w:p>
      <w:pPr>
        <w:pStyle w:val="Normal"/>
        <w:widowControl/>
        <w:suppressAutoHyphens w:val="true"/>
        <w:bidi w:val="0"/>
        <w:spacing w:before="0" w:after="0"/>
        <w:ind w:right="0" w:hanging="0"/>
        <w:jc w:val="left"/>
        <w:rPr>
          <w:rFonts w:ascii="arial" w:hAnsi="arial" w:eastAsia="Noto Serif CJK SC" w:cs="Arial"/>
          <w:b/>
          <w:b/>
          <w:bCs/>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r>
    </w:p>
    <w:p>
      <w:pPr>
        <w:pStyle w:val="Normal"/>
        <w:widowControl/>
        <w:suppressAutoHyphens w:val="true"/>
        <w:bidi w:val="0"/>
        <w:spacing w:before="0" w:after="0"/>
        <w:ind w:right="0" w:hanging="0"/>
        <w:jc w:val="both"/>
        <w:rPr>
          <w:rFonts w:ascii="arial" w:hAnsi="arial"/>
          <w:sz w:val="24"/>
          <w:szCs w:val="24"/>
        </w:rPr>
      </w:pPr>
      <w:bookmarkStart w:id="2" w:name="docs-internal-guid-24a42f98-7fff-c521-69"/>
      <w:bookmarkEnd w:id="2"/>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Se recopila información sobre trabajos similares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propuesto</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 en este documento en bases de datos de artículos científicos y en libros técnicos.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Esta información sirve como punto de referencia para comparar el rendimiento de la arquitectura propuesta en este trabajo, además se analizan las áreas de oportunidades de estos trabajos para proponer una solución óptima al problema planteado. En esta etapa se investiga cuál es la situación actual de la tecnología de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diseño digital para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cómputo de alto rendimiento la cual se describe en el estado del arte.</w:t>
      </w:r>
    </w:p>
    <w:p>
      <w:pPr>
        <w:pStyle w:val="Normal"/>
        <w:widowControl/>
        <w:suppressAutoHyphens w:val="true"/>
        <w:bidi w:val="0"/>
        <w:spacing w:before="0" w:after="0"/>
        <w:ind w:right="0" w:hanging="0"/>
        <w:jc w:val="both"/>
        <w:rPr>
          <w:rFonts w:ascii="arial" w:hAnsi="arial" w:eastAsia="Noto Serif CJK SC" w:cs="Arial"/>
          <w:b/>
          <w:b/>
          <w:bCs/>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r>
    </w:p>
    <w:p>
      <w:pPr>
        <w:pStyle w:val="Normal"/>
        <w:widowControl/>
        <w:numPr>
          <w:ilvl w:val="0"/>
          <w:numId w:val="0"/>
        </w:numPr>
        <w:suppressAutoHyphens w:val="true"/>
        <w:bidi w:val="0"/>
        <w:spacing w:before="0" w:after="0"/>
        <w:ind w:left="360" w:right="0" w:hanging="0"/>
        <w:jc w:val="left"/>
        <w:rPr>
          <w:rFonts w:ascii="arial" w:hAnsi="arial"/>
          <w:sz w:val="24"/>
          <w:szCs w:val="24"/>
        </w:rPr>
      </w:pPr>
      <w:r>
        <w:rPr>
          <w:rFonts w:cs="Arial" w:ascii="arial" w:hAnsi="arial"/>
          <w:b/>
          <w:bCs/>
          <w:sz w:val="24"/>
          <w:szCs w:val="24"/>
          <w:lang w:val="es-MX" w:eastAsia="zh-CN" w:bidi="hi-IN"/>
        </w:rPr>
        <w:t xml:space="preserve">3.2.3 </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Determinación de los alcances del proyecto</w:t>
      </w:r>
    </w:p>
    <w:p>
      <w:pPr>
        <w:pStyle w:val="Normal"/>
        <w:widowControl/>
        <w:suppressAutoHyphens w:val="true"/>
        <w:bidi w:val="0"/>
        <w:spacing w:before="0" w:after="0"/>
        <w:ind w:right="0" w:hanging="0"/>
        <w:jc w:val="left"/>
        <w:rPr>
          <w:rFonts w:ascii="arial" w:hAnsi="arial" w:eastAsia="Noto Serif CJK SC" w:cs="Arial"/>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i w:val="false"/>
          <w:caps w:val="false"/>
          <w:smallCaps w:val="false"/>
          <w:strike w:val="false"/>
          <w:dstrike w:val="false"/>
          <w:color w:val="000000"/>
          <w:kern w:val="2"/>
          <w:sz w:val="24"/>
          <w:szCs w:val="24"/>
          <w:u w:val="none"/>
          <w:effect w:val="none"/>
          <w:lang w:val="es-MX" w:eastAsia="zh-CN" w:bidi="hi-IN"/>
        </w:rPr>
      </w:r>
    </w:p>
    <w:p>
      <w:pPr>
        <w:pStyle w:val="Normal"/>
        <w:widowControl/>
        <w:suppressAutoHyphens w:val="true"/>
        <w:bidi w:val="0"/>
        <w:spacing w:before="0" w:after="0"/>
        <w:ind w:right="0" w:hanging="0"/>
        <w:jc w:val="both"/>
        <w:rPr>
          <w:rFonts w:ascii="arial" w:hAnsi="arial"/>
          <w:sz w:val="24"/>
          <w:szCs w:val="24"/>
        </w:rPr>
      </w:pPr>
      <w:bookmarkStart w:id="3" w:name="docs-internal-guid-e6bef606-7fff-1849-4a"/>
      <w:bookmarkEnd w:id="3"/>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Se determina cuáles son los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requerimientos del proyecto, es decir, los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alcances, limitaciones y delimitaciones de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la investigación y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desarrollar</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o del proyecto</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 Este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trabajo</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 se limitará a diseñar la arquitectura para un coprocesador para la convolución utilizando el método de </w:t>
      </w:r>
      <w:r>
        <w:rPr>
          <w:rFonts w:eastAsia="Noto Serif CJK SC" w:cs="Arial" w:ascii="arial" w:hAnsi="arial"/>
          <w:b w:val="false"/>
          <w:bCs/>
          <w:i/>
          <w:iCs/>
          <w:caps w:val="false"/>
          <w:smallCaps w:val="false"/>
          <w:strike w:val="false"/>
          <w:dstrike w:val="false"/>
          <w:color w:val="000000"/>
          <w:kern w:val="2"/>
          <w:sz w:val="24"/>
          <w:szCs w:val="24"/>
          <w:u w:val="none"/>
          <w:effect w:val="none"/>
          <w:lang w:val="es-MX" w:eastAsia="zh-CN" w:bidi="hi-IN"/>
        </w:rPr>
        <w:t>sytolic arrays</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Se describirá el hardware utilizando Verilog y se verificará su correcto funcionamiento mediante test benches realizados con las herramientas de Xilinx. Los resultados obtenidos se comprobarán mediante un entorno de simulación de Matlab, el cual contiene funciones nativas para calcular la operación de la convolución. En este proyecto las limitaciones son el tiempo disponible, recursos y licencias.</w:t>
      </w:r>
    </w:p>
    <w:p>
      <w:pPr>
        <w:pStyle w:val="Normal"/>
        <w:widowControl/>
        <w:suppressAutoHyphens w:val="true"/>
        <w:bidi w:val="0"/>
        <w:spacing w:before="0" w:after="0"/>
        <w:ind w:right="0" w:hanging="0"/>
        <w:jc w:val="left"/>
        <w:rPr>
          <w:rFonts w:ascii="arial" w:hAnsi="arial" w:eastAsia="Noto Serif CJK SC" w:cs="Arial"/>
          <w:b/>
          <w:b/>
          <w:bCs/>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r>
    </w:p>
    <w:p>
      <w:pPr>
        <w:pStyle w:val="Normal"/>
        <w:widowControl/>
        <w:numPr>
          <w:ilvl w:val="0"/>
          <w:numId w:val="0"/>
        </w:numPr>
        <w:suppressAutoHyphens w:val="true"/>
        <w:bidi w:val="0"/>
        <w:spacing w:before="0" w:after="0"/>
        <w:ind w:left="360" w:right="0" w:hanging="0"/>
        <w:jc w:val="left"/>
        <w:rPr>
          <w:rFonts w:ascii="arial" w:hAnsi="arial"/>
          <w:sz w:val="24"/>
          <w:szCs w:val="24"/>
        </w:rPr>
      </w:pPr>
      <w:r>
        <w:rPr>
          <w:rFonts w:cs="Arial" w:ascii="arial" w:hAnsi="arial"/>
          <w:b/>
          <w:bCs/>
          <w:sz w:val="24"/>
          <w:szCs w:val="24"/>
          <w:lang w:val="es-MX" w:eastAsia="zh-CN" w:bidi="hi-IN"/>
        </w:rPr>
        <w:t xml:space="preserve">3.2.4 </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Diseño del modelo de referencia en alto nivel</w:t>
      </w:r>
    </w:p>
    <w:p>
      <w:pPr>
        <w:pStyle w:val="Normal"/>
        <w:widowControl/>
        <w:numPr>
          <w:ilvl w:val="0"/>
          <w:numId w:val="0"/>
        </w:numPr>
        <w:suppressAutoHyphens w:val="true"/>
        <w:bidi w:val="0"/>
        <w:spacing w:before="0" w:after="0"/>
        <w:ind w:left="360" w:right="0" w:hanging="0"/>
        <w:jc w:val="left"/>
        <w:rPr>
          <w:rFonts w:ascii="arial" w:hAnsi="arial"/>
          <w:b/>
          <w:b/>
          <w:bCs/>
          <w:sz w:val="24"/>
          <w:szCs w:val="24"/>
        </w:rPr>
      </w:pPr>
      <w:r>
        <w:rPr>
          <w:rFonts w:ascii="arial" w:hAnsi="arial"/>
          <w:b/>
          <w:bCs/>
          <w:sz w:val="24"/>
          <w:szCs w:val="24"/>
        </w:rPr>
      </w:r>
    </w:p>
    <w:p>
      <w:pPr>
        <w:pStyle w:val="TextBody"/>
        <w:widowControl/>
        <w:numPr>
          <w:ilvl w:val="0"/>
          <w:numId w:val="0"/>
        </w:numPr>
        <w:suppressAutoHyphens w:val="true"/>
        <w:bidi w:val="0"/>
        <w:spacing w:lineRule="auto" w:line="427" w:before="0" w:after="160"/>
        <w:ind w:left="0" w:right="0" w:hanging="0"/>
        <w:jc w:val="both"/>
        <w:rPr>
          <w:rFonts w:ascii="arial" w:hAnsi="arial"/>
          <w:sz w:val="24"/>
          <w:szCs w:val="24"/>
        </w:rPr>
      </w:pPr>
      <w:r>
        <w:rPr>
          <w:rFonts w:eastAsia="Noto Serif CJK SC" w:cs="Arial" w:ascii="arial" w:hAnsi="arial"/>
          <w:b w:val="false"/>
          <w:bCs w:val="false"/>
          <w:i w:val="false"/>
          <w:iCs/>
          <w:caps w:val="false"/>
          <w:smallCaps w:val="false"/>
          <w:strike w:val="false"/>
          <w:dstrike w:val="false"/>
          <w:color w:val="000000"/>
          <w:kern w:val="2"/>
          <w:sz w:val="24"/>
          <w:szCs w:val="24"/>
          <w:u w:val="none"/>
          <w:effect w:val="none"/>
          <w:lang w:val="es-MX" w:eastAsia="zh-CN" w:bidi="hi-IN"/>
        </w:rPr>
        <w:t xml:space="preserve">Se </w:t>
      </w:r>
      <w:r>
        <w:rPr>
          <w:rFonts w:eastAsia="Noto Serif CJK SC" w:cs="Arial" w:ascii="arial" w:hAnsi="arial"/>
          <w:b w:val="false"/>
          <w:bCs w:val="false"/>
          <w:i w:val="false"/>
          <w:iCs/>
          <w:caps w:val="false"/>
          <w:smallCaps w:val="false"/>
          <w:strike w:val="false"/>
          <w:dstrike w:val="false"/>
          <w:color w:val="000000"/>
          <w:kern w:val="2"/>
          <w:sz w:val="24"/>
          <w:szCs w:val="24"/>
          <w:u w:val="none"/>
          <w:effect w:val="none"/>
          <w:lang w:val="es-MX" w:eastAsia="zh-CN" w:bidi="hi-IN"/>
        </w:rPr>
        <w:t>diseña la arquitectura del convolucionador.</w:t>
      </w:r>
    </w:p>
    <w:p>
      <w:pPr>
        <w:pStyle w:val="Normal"/>
        <w:widowControl/>
        <w:suppressAutoHyphens w:val="true"/>
        <w:bidi w:val="0"/>
        <w:spacing w:before="0" w:after="0"/>
        <w:ind w:right="0" w:hanging="0"/>
        <w:jc w:val="left"/>
        <w:rPr>
          <w:rFonts w:ascii="arial" w:hAnsi="arial"/>
          <w:sz w:val="24"/>
          <w:szCs w:val="24"/>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3.2.4.1 Implementación de algoritmos en C</w:t>
      </w:r>
    </w:p>
    <w:p>
      <w:pPr>
        <w:pStyle w:val="Normal"/>
        <w:widowControl/>
        <w:suppressAutoHyphens w:val="true"/>
        <w:bidi w:val="0"/>
        <w:spacing w:before="0" w:after="0"/>
        <w:ind w:right="0" w:hanging="0"/>
        <w:jc w:val="both"/>
        <w:rPr>
          <w:rFonts w:ascii="arial" w:hAnsi="arial"/>
          <w:sz w:val="24"/>
          <w:szCs w:val="24"/>
        </w:rPr>
      </w:pPr>
      <w:r>
        <w:rPr>
          <w:rFonts w:ascii="arial" w:hAnsi="arial"/>
          <w:sz w:val="24"/>
          <w:szCs w:val="24"/>
        </w:rPr>
      </w:r>
    </w:p>
    <w:p>
      <w:pPr>
        <w:pStyle w:val="Normal"/>
        <w:widowControl/>
        <w:suppressAutoHyphens w:val="true"/>
        <w:bidi w:val="0"/>
        <w:spacing w:before="0" w:after="0"/>
        <w:ind w:right="0" w:hanging="0"/>
        <w:jc w:val="both"/>
        <w:rPr>
          <w:rFonts w:ascii="arial" w:hAnsi="arial" w:eastAsia="Noto Serif CJK SC" w:cs="Arial"/>
          <w:b w:val="false"/>
          <w:b w:val="false"/>
          <w:bCs/>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Se programan diferentes algoritmos existentes para resolver la convolución utilizando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el lenguaje de programación C.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Entre ellos están el algoritmo desde la entrada, el algoritmo desde la salida, algoritmo de la convolución circular y el algoritmo en el dominio de la frecuencia.</w:t>
      </w:r>
    </w:p>
    <w:p>
      <w:pPr>
        <w:pStyle w:val="Normal"/>
        <w:widowControl/>
        <w:suppressAutoHyphens w:val="true"/>
        <w:bidi w:val="0"/>
        <w:spacing w:before="0" w:after="0"/>
        <w:ind w:right="0" w:hanging="0"/>
        <w:jc w:val="left"/>
        <w:rPr>
          <w:rFonts w:ascii="arial" w:hAnsi="arial" w:eastAsia="Noto Serif CJK SC" w:cs="Arial"/>
          <w:b w:val="false"/>
          <w:b w:val="false"/>
          <w:bCs/>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r>
    </w:p>
    <w:p>
      <w:pPr>
        <w:pStyle w:val="Normal"/>
        <w:widowControl/>
        <w:numPr>
          <w:ilvl w:val="0"/>
          <w:numId w:val="0"/>
        </w:numPr>
        <w:suppressAutoHyphens w:val="true"/>
        <w:bidi w:val="0"/>
        <w:spacing w:before="0" w:after="0"/>
        <w:ind w:left="360" w:right="0" w:hanging="0"/>
        <w:jc w:val="left"/>
        <w:rPr>
          <w:rFonts w:ascii="arial" w:hAnsi="arial"/>
          <w:sz w:val="24"/>
          <w:szCs w:val="24"/>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3.2.4.2 Pruebas a nivel de software</w:t>
      </w:r>
    </w:p>
    <w:p>
      <w:pPr>
        <w:pStyle w:val="Normal"/>
        <w:widowControl/>
        <w:numPr>
          <w:ilvl w:val="0"/>
          <w:numId w:val="0"/>
        </w:numPr>
        <w:suppressAutoHyphens w:val="true"/>
        <w:bidi w:val="0"/>
        <w:spacing w:before="0" w:after="0"/>
        <w:ind w:left="360" w:right="0" w:hanging="0"/>
        <w:jc w:val="left"/>
        <w:rPr>
          <w:rFonts w:ascii="arial" w:hAnsi="arial"/>
          <w:sz w:val="24"/>
          <w:szCs w:val="24"/>
        </w:rPr>
      </w:pPr>
      <w:r>
        <w:rPr>
          <w:rFonts w:ascii="arial" w:hAnsi="arial"/>
          <w:sz w:val="24"/>
          <w:szCs w:val="24"/>
        </w:rPr>
      </w:r>
    </w:p>
    <w:p>
      <w:pPr>
        <w:pStyle w:val="TextBody"/>
        <w:widowControl/>
        <w:numPr>
          <w:ilvl w:val="0"/>
          <w:numId w:val="0"/>
        </w:numPr>
        <w:suppressAutoHyphens w:val="true"/>
        <w:bidi w:val="0"/>
        <w:spacing w:lineRule="auto" w:line="240" w:before="0" w:after="0"/>
        <w:ind w:right="0" w:hanging="0"/>
        <w:jc w:val="both"/>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lang w:val="es-MX" w:eastAsia="zh-CN" w:bidi="hi-IN"/>
        </w:rPr>
        <w:t xml:space="preserve">Se realiza una comparación entre los algoritmos implementados con la ayuda de las funciones predeterminadas con las que cuenta Matlab para verificar su correcto funcionamiento.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El objetivo de esta etapa es comparar el rendimiento en tiempo de ejecución y uso de recursos de memoria de los diferentes algoritmos y analizar las ventajas y desventajas de cada uno de ellos.</w:t>
      </w:r>
    </w:p>
    <w:p>
      <w:pPr>
        <w:pStyle w:val="Normal"/>
        <w:widowControl/>
        <w:numPr>
          <w:ilvl w:val="0"/>
          <w:numId w:val="0"/>
        </w:numPr>
        <w:suppressAutoHyphens w:val="true"/>
        <w:bidi w:val="0"/>
        <w:spacing w:before="0" w:after="0"/>
        <w:ind w:right="0" w:hanging="0"/>
        <w:jc w:val="both"/>
        <w:rPr>
          <w:rFonts w:ascii="arial" w:hAnsi="arial" w:eastAsia="Noto Serif CJK SC" w:cs="Arial"/>
          <w:b w:val="false"/>
          <w:b w:val="false"/>
          <w:bCs/>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r>
    </w:p>
    <w:p>
      <w:pPr>
        <w:pStyle w:val="Normal"/>
        <w:widowControl/>
        <w:numPr>
          <w:ilvl w:val="0"/>
          <w:numId w:val="0"/>
        </w:numPr>
        <w:suppressAutoHyphens w:val="true"/>
        <w:bidi w:val="0"/>
        <w:spacing w:before="0" w:after="0"/>
        <w:ind w:left="360" w:right="0" w:hanging="0"/>
        <w:jc w:val="left"/>
        <w:rPr>
          <w:rFonts w:ascii="arial" w:hAnsi="arial"/>
          <w:sz w:val="24"/>
          <w:szCs w:val="24"/>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3.2.4.3 Diseño de arquitecura de alto nivel</w:t>
      </w:r>
    </w:p>
    <w:p>
      <w:pPr>
        <w:pStyle w:val="Normal"/>
        <w:widowControl/>
        <w:numPr>
          <w:ilvl w:val="0"/>
          <w:numId w:val="0"/>
        </w:numPr>
        <w:suppressAutoHyphens w:val="true"/>
        <w:bidi w:val="0"/>
        <w:spacing w:before="0" w:after="0"/>
        <w:ind w:left="360" w:right="0" w:hanging="0"/>
        <w:jc w:val="left"/>
        <w:rPr>
          <w:rFonts w:ascii="arial" w:hAnsi="arial"/>
          <w:b/>
          <w:b/>
          <w:bCs/>
          <w:sz w:val="24"/>
          <w:szCs w:val="24"/>
        </w:rPr>
      </w:pPr>
      <w:r>
        <w:rPr>
          <w:rFonts w:ascii="arial" w:hAnsi="arial"/>
          <w:b/>
          <w:bCs/>
          <w:sz w:val="24"/>
          <w:szCs w:val="24"/>
        </w:rPr>
      </w:r>
    </w:p>
    <w:p>
      <w:pPr>
        <w:pStyle w:val="Normal"/>
        <w:widowControl/>
        <w:numPr>
          <w:ilvl w:val="0"/>
          <w:numId w:val="0"/>
        </w:numPr>
        <w:suppressAutoHyphens w:val="true"/>
        <w:bidi w:val="0"/>
        <w:spacing w:before="0" w:after="0"/>
        <w:ind w:left="0" w:right="0" w:hanging="0"/>
        <w:jc w:val="left"/>
        <w:rPr>
          <w:rFonts w:ascii="arial" w:hAnsi="arial"/>
          <w:b w:val="false"/>
          <w:b w:val="false"/>
          <w:bCs w:val="false"/>
          <w:sz w:val="24"/>
          <w:szCs w:val="24"/>
        </w:rPr>
      </w:pPr>
      <w:r>
        <w:rPr>
          <w:rFonts w:ascii="arial" w:hAnsi="arial"/>
          <w:b w:val="false"/>
          <w:bCs w:val="false"/>
          <w:sz w:val="24"/>
          <w:szCs w:val="24"/>
        </w:rPr>
        <w:t xml:space="preserve">Se diseña la arquitectura del convolucionador. El resultado de este paso es un diagrama de bloques que describe de manera detallada los diferentes componentes de hardware que consituyen al convolucionador. Se decidió utilizar el método de </w:t>
      </w:r>
      <w:r>
        <w:rPr>
          <w:rFonts w:ascii="arial" w:hAnsi="arial"/>
          <w:b w:val="false"/>
          <w:bCs w:val="false"/>
          <w:i/>
          <w:iCs/>
          <w:sz w:val="24"/>
          <w:szCs w:val="24"/>
        </w:rPr>
        <w:t>systolic arrays</w:t>
      </w:r>
      <w:r>
        <w:rPr>
          <w:rFonts w:ascii="arial" w:hAnsi="arial"/>
          <w:b w:val="false"/>
          <w:bCs w:val="false"/>
          <w:i w:val="false"/>
          <w:iCs w:val="false"/>
          <w:sz w:val="24"/>
          <w:szCs w:val="24"/>
        </w:rPr>
        <w:t xml:space="preserve"> para resolver la operación de la convolución, es por esto que se requiere de un vector de elementos de procesamiento que en conjunto sean capaces de realizar la convolución de dos señales, siendo esta la pieza más importante del diseño.</w:t>
      </w:r>
    </w:p>
    <w:p>
      <w:pPr>
        <w:pStyle w:val="Normal"/>
        <w:widowControl/>
        <w:numPr>
          <w:ilvl w:val="0"/>
          <w:numId w:val="0"/>
        </w:numPr>
        <w:suppressAutoHyphens w:val="true"/>
        <w:bidi w:val="0"/>
        <w:spacing w:before="0" w:after="0"/>
        <w:ind w:left="360" w:right="0" w:hanging="0"/>
        <w:jc w:val="left"/>
        <w:rPr>
          <w:rFonts w:eastAsia="Noto Serif CJK SC" w:cs="Arial"/>
          <w:b w:val="false"/>
          <w:b w:val="false"/>
          <w:bCs w:val="false"/>
          <w:i w:val="false"/>
          <w:i w:val="false"/>
          <w:caps w:val="false"/>
          <w:smallCaps w:val="false"/>
          <w:strike w:val="false"/>
          <w:dstrike w:val="false"/>
          <w:color w:val="000000"/>
          <w:kern w:val="2"/>
          <w:u w:val="none"/>
          <w:effect w:val="none"/>
          <w:lang w:val="es-MX" w:eastAsia="zh-CN" w:bidi="hi-IN"/>
        </w:rPr>
      </w:pPr>
      <w:r>
        <w:rPr>
          <w:rFonts w:ascii="arial" w:hAnsi="arial"/>
          <w:sz w:val="24"/>
          <w:szCs w:val="24"/>
          <w:highlight w:val="yellow"/>
        </w:rPr>
      </w:r>
    </w:p>
    <w:p>
      <w:pPr>
        <w:pStyle w:val="Normal"/>
        <w:widowControl/>
        <w:numPr>
          <w:ilvl w:val="0"/>
          <w:numId w:val="0"/>
        </w:numPr>
        <w:suppressAutoHyphens w:val="true"/>
        <w:bidi w:val="0"/>
        <w:spacing w:before="0" w:after="0"/>
        <w:ind w:left="360" w:right="0" w:hanging="0"/>
        <w:jc w:val="left"/>
        <w:rPr>
          <w:rFonts w:ascii="arial" w:hAnsi="arial" w:eastAsia="Noto Serif CJK SC" w:cs="Arial"/>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i w:val="false"/>
          <w:caps w:val="false"/>
          <w:smallCaps w:val="false"/>
          <w:strike w:val="false"/>
          <w:dstrike w:val="false"/>
          <w:color w:val="000000"/>
          <w:kern w:val="2"/>
          <w:sz w:val="24"/>
          <w:szCs w:val="24"/>
          <w:u w:val="none"/>
          <w:effect w:val="none"/>
          <w:lang w:val="es-MX" w:eastAsia="zh-CN" w:bidi="hi-IN"/>
        </w:rPr>
      </w:r>
    </w:p>
    <w:p>
      <w:pPr>
        <w:pStyle w:val="Normal"/>
        <w:widowControl/>
        <w:numPr>
          <w:ilvl w:val="0"/>
          <w:numId w:val="0"/>
        </w:numPr>
        <w:suppressAutoHyphens w:val="true"/>
        <w:bidi w:val="0"/>
        <w:spacing w:before="0" w:after="0"/>
        <w:ind w:left="360" w:right="0" w:hanging="0"/>
        <w:jc w:val="left"/>
        <w:rPr>
          <w:rFonts w:ascii="arial" w:hAnsi="arial"/>
          <w:sz w:val="24"/>
          <w:szCs w:val="24"/>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3.2.5 Implementación a nivel de hardware</w:t>
      </w:r>
    </w:p>
    <w:p>
      <w:pPr>
        <w:pStyle w:val="Normal"/>
        <w:widowControl/>
        <w:numPr>
          <w:ilvl w:val="0"/>
          <w:numId w:val="0"/>
        </w:numPr>
        <w:suppressAutoHyphens w:val="true"/>
        <w:bidi w:val="0"/>
        <w:spacing w:before="0" w:after="0"/>
        <w:ind w:left="360" w:right="0" w:hanging="0"/>
        <w:jc w:val="left"/>
        <w:rPr>
          <w:rFonts w:ascii="arial" w:hAnsi="arial"/>
          <w:b/>
          <w:b/>
          <w:bCs/>
          <w:sz w:val="24"/>
          <w:szCs w:val="24"/>
        </w:rPr>
      </w:pPr>
      <w:r>
        <w:rPr>
          <w:rFonts w:ascii="arial" w:hAnsi="arial"/>
          <w:b/>
          <w:bCs/>
          <w:sz w:val="24"/>
          <w:szCs w:val="24"/>
        </w:rPr>
      </w:r>
    </w:p>
    <w:p>
      <w:pPr>
        <w:pStyle w:val="TextBody"/>
        <w:widowControl/>
        <w:numPr>
          <w:ilvl w:val="0"/>
          <w:numId w:val="0"/>
        </w:numPr>
        <w:suppressAutoHyphens w:val="true"/>
        <w:bidi w:val="0"/>
        <w:spacing w:lineRule="auto" w:line="427" w:before="0" w:after="160"/>
        <w:ind w:left="0" w:right="0" w:hanging="0"/>
        <w:jc w:val="both"/>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Se desarrolla el hardware del proyecto.</w:t>
      </w:r>
    </w:p>
    <w:p>
      <w:pPr>
        <w:pStyle w:val="Normal"/>
        <w:widowControl/>
        <w:numPr>
          <w:ilvl w:val="0"/>
          <w:numId w:val="0"/>
        </w:numPr>
        <w:suppressAutoHyphens w:val="true"/>
        <w:bidi w:val="0"/>
        <w:spacing w:before="0" w:after="0"/>
        <w:ind w:left="360" w:right="0" w:hanging="0"/>
        <w:jc w:val="left"/>
        <w:rPr>
          <w:rFonts w:ascii="arial" w:hAnsi="arial"/>
          <w:sz w:val="24"/>
          <w:szCs w:val="24"/>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3.2.5.1 Descripción de hardware en Verilog</w:t>
      </w:r>
    </w:p>
    <w:p>
      <w:pPr>
        <w:pStyle w:val="Normal"/>
        <w:bidi w:val="0"/>
        <w:jc w:val="left"/>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r>
    </w:p>
    <w:p>
      <w:pPr>
        <w:pStyle w:val="Normal"/>
        <w:widowControl/>
        <w:numPr>
          <w:ilvl w:val="0"/>
          <w:numId w:val="0"/>
        </w:numPr>
        <w:suppressAutoHyphens w:val="true"/>
        <w:bidi w:val="0"/>
        <w:spacing w:before="0" w:after="0"/>
        <w:ind w:left="0" w:right="0" w:hanging="0"/>
        <w:jc w:val="both"/>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Utilizando un lenguaje de descripción de hardware, en este caso Verilog, se describe la arquitectura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diseñada en el paso anterior con la ayuda de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Xilinx Vivado 2019.2.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Haciendo uso de una metodología de diseño top down s</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e describen los diferentes bloques que forman parte de la arquitectura, posteriormente se unen estos elementos con un top level para formar un sistema capaz de convolucionar dos señales.</w:t>
      </w:r>
    </w:p>
    <w:p>
      <w:pPr>
        <w:pStyle w:val="Normal"/>
        <w:widowControl/>
        <w:numPr>
          <w:ilvl w:val="0"/>
          <w:numId w:val="0"/>
        </w:numPr>
        <w:suppressAutoHyphens w:val="true"/>
        <w:bidi w:val="0"/>
        <w:spacing w:before="0" w:after="0"/>
        <w:ind w:left="360" w:right="0" w:hanging="0"/>
        <w:jc w:val="left"/>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r>
    </w:p>
    <w:p>
      <w:pPr>
        <w:pStyle w:val="Normal"/>
        <w:widowControl/>
        <w:numPr>
          <w:ilvl w:val="0"/>
          <w:numId w:val="0"/>
        </w:numPr>
        <w:suppressAutoHyphens w:val="true"/>
        <w:bidi w:val="0"/>
        <w:spacing w:before="0" w:after="0"/>
        <w:ind w:left="360" w:right="0" w:hanging="0"/>
        <w:jc w:val="left"/>
        <w:rPr>
          <w:rFonts w:ascii="arial" w:hAnsi="arial"/>
          <w:sz w:val="24"/>
          <w:szCs w:val="24"/>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3.2.5.3 Pruebas tipo test bench con herramientas de Xilinx</w:t>
      </w:r>
    </w:p>
    <w:p>
      <w:pPr>
        <w:pStyle w:val="Normal"/>
        <w:widowControl/>
        <w:numPr>
          <w:ilvl w:val="0"/>
          <w:numId w:val="0"/>
        </w:numPr>
        <w:suppressAutoHyphens w:val="true"/>
        <w:bidi w:val="0"/>
        <w:spacing w:before="0" w:after="0"/>
        <w:ind w:right="0" w:hanging="0"/>
        <w:jc w:val="left"/>
        <w:rPr>
          <w:rFonts w:ascii="arial" w:hAnsi="arial"/>
          <w:sz w:val="24"/>
          <w:szCs w:val="24"/>
          <w:highlight w:val="yellow"/>
        </w:rPr>
      </w:pPr>
      <w:r>
        <w:rPr>
          <w:rFonts w:ascii="arial" w:hAnsi="arial"/>
          <w:sz w:val="24"/>
          <w:szCs w:val="24"/>
          <w:highlight w:val="yellow"/>
        </w:rPr>
      </w:r>
    </w:p>
    <w:p>
      <w:pPr>
        <w:pStyle w:val="Normal"/>
        <w:bidi w:val="0"/>
        <w:jc w:val="both"/>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Se simula la arquitectura mediante el uso de test benchs con las herramientas proporcionadas por Xilinx Vivado. De manera similar como se hizo con los resultdos obtenidos en C, los resultados obtenidos con el convolucionador desarrollado en Verilog se comparan con resultados obtenidos para las mismas señales utilizando la función predeterminada de MATLAB llamada conv() la cual realiza la operación de la convolución de dos señales. En caso de obtener los mismos resultados, se concluye que la arquitectura del convolucionador funciona de manera correcta, en caso de no ser verdader, se vuelve a la fase de diseñor y desarrollo de la arquitectura. </w:t>
      </w:r>
    </w:p>
    <w:p>
      <w:pPr>
        <w:pStyle w:val="Normal"/>
        <w:bidi w:val="0"/>
        <w:jc w:val="left"/>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r>
    </w:p>
    <w:p>
      <w:pPr>
        <w:pStyle w:val="Normal"/>
        <w:widowControl/>
        <w:suppressAutoHyphens w:val="true"/>
        <w:bidi w:val="0"/>
        <w:spacing w:before="0" w:after="0"/>
        <w:ind w:right="0" w:hanging="0"/>
        <w:jc w:val="left"/>
        <w:rPr>
          <w:rFonts w:ascii="arial" w:hAnsi="arial"/>
          <w:sz w:val="24"/>
          <w:szCs w:val="24"/>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3.2.6 Documentación</w:t>
      </w:r>
    </w:p>
    <w:p>
      <w:pPr>
        <w:pStyle w:val="Normal"/>
        <w:widowControl/>
        <w:suppressAutoHyphens w:val="true"/>
        <w:bidi w:val="0"/>
        <w:spacing w:before="0" w:after="0"/>
        <w:ind w:right="0" w:hanging="0"/>
        <w:jc w:val="left"/>
        <w:rPr>
          <w:rFonts w:ascii="arial" w:hAnsi="arial"/>
          <w:b w:val="false"/>
          <w:b w:val="false"/>
          <w:bCs w:val="false"/>
          <w:sz w:val="24"/>
          <w:szCs w:val="24"/>
          <w:highlight w:val="yellow"/>
        </w:rPr>
      </w:pPr>
      <w:r>
        <w:rPr>
          <w:rFonts w:ascii="arial" w:hAnsi="arial"/>
          <w:b w:val="false"/>
          <w:bCs w:val="false"/>
          <w:sz w:val="24"/>
          <w:szCs w:val="24"/>
          <w:highlight w:val="yellow"/>
        </w:rPr>
      </w:r>
    </w:p>
    <w:p>
      <w:pPr>
        <w:pStyle w:val="Normal"/>
        <w:widowControl/>
        <w:suppressAutoHyphens w:val="true"/>
        <w:bidi w:val="0"/>
        <w:spacing w:before="0" w:after="0"/>
        <w:ind w:right="0" w:hanging="0"/>
        <w:jc w:val="both"/>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Como paso final, se realiza un trabajo escrito en donde se de manera científica los aspectos más relevantes del proyecto. Este documento contiene la investigación, diseño, desarrollo, resultados y conclusiones obtenidos en base a este trabajo. La finalidad del este documento es servir como referencia para futuras investigaciones en el área de desarrollo digital.</w:t>
      </w:r>
    </w:p>
    <w:p>
      <w:pPr>
        <w:pStyle w:val="Normal"/>
        <w:bidi w:val="0"/>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r>
    </w:p>
    <w:p>
      <w:pPr>
        <w:pStyle w:val="Normal"/>
        <w:bidi w:val="0"/>
        <w:rPr>
          <w:rFonts w:ascii="arial" w:hAnsi="arial"/>
          <w:sz w:val="24"/>
          <w:szCs w:val="24"/>
        </w:rPr>
      </w:pPr>
      <w:r>
        <w:rPr>
          <w:rFonts w:cs="Arial" w:ascii="arial" w:hAnsi="arial"/>
          <w:b/>
          <w:bCs/>
          <w:i w:val="false"/>
          <w:caps w:val="false"/>
          <w:smallCaps w:val="false"/>
          <w:strike w:val="false"/>
          <w:dstrike w:val="false"/>
          <w:color w:val="000000"/>
          <w:sz w:val="24"/>
          <w:szCs w:val="24"/>
          <w:u w:val="none"/>
          <w:effect w:val="none"/>
          <w:lang w:val="es-MX" w:eastAsia="zh-CN" w:bidi="hi-IN"/>
        </w:rPr>
        <w:t>3.3 Materiales y equipo</w:t>
      </w:r>
    </w:p>
    <w:p>
      <w:pPr>
        <w:pStyle w:val="Normal"/>
        <w:bidi w:val="0"/>
        <w:rPr>
          <w:rFonts w:cs="Arial"/>
          <w:b/>
          <w:b/>
          <w:bCs/>
          <w:i w:val="false"/>
          <w:i w:val="false"/>
          <w:caps w:val="false"/>
          <w:smallCaps w:val="false"/>
          <w:strike w:val="false"/>
          <w:dstrike w:val="false"/>
          <w:color w:val="000000"/>
          <w:u w:val="none"/>
          <w:effect w:val="none"/>
          <w:lang w:val="es-MX" w:eastAsia="zh-CN" w:bidi="hi-IN"/>
        </w:rPr>
      </w:pPr>
      <w:r>
        <w:rPr>
          <w:rFonts w:ascii="arial" w:hAnsi="arial"/>
          <w:sz w:val="24"/>
          <w:szCs w:val="24"/>
        </w:rPr>
      </w:r>
    </w:p>
    <w:p>
      <w:pPr>
        <w:pStyle w:val="Normal"/>
        <w:bidi w:val="0"/>
        <w:spacing w:lineRule="auto" w:line="276" w:before="0" w:after="140"/>
        <w:jc w:val="left"/>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Laptop HP con procesador i7</w:t>
      </w:r>
    </w:p>
    <w:p>
      <w:pPr>
        <w:pStyle w:val="TextBody"/>
        <w:spacing w:lineRule="auto" w:line="276" w:before="0" w:after="140"/>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Windows 10</w:t>
      </w:r>
    </w:p>
    <w:p>
      <w:pPr>
        <w:pStyle w:val="TextBody"/>
        <w:spacing w:lineRule="auto" w:line="276" w:before="0" w:after="140"/>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Ubuntu 20.24</w:t>
      </w:r>
    </w:p>
    <w:p>
      <w:pPr>
        <w:pStyle w:val="TextBody"/>
        <w:spacing w:lineRule="auto" w:line="276" w:before="0" w:after="140"/>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Xilinx Vivado 2019.2</w:t>
      </w:r>
    </w:p>
    <w:p>
      <w:pPr>
        <w:pStyle w:val="TextBody"/>
        <w:spacing w:lineRule="auto" w:line="276" w:before="0" w:after="140"/>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MathWorks MATLAB R2015b</w:t>
      </w:r>
    </w:p>
    <w:p>
      <w:pPr>
        <w:pStyle w:val="TextBody"/>
        <w:spacing w:lineRule="auto" w:line="276" w:before="0" w:after="140"/>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 GNU Compiler Collection gcc version 9.3.0 </w:t>
      </w:r>
    </w:p>
    <w:p>
      <w:pPr>
        <w:pStyle w:val="TextBody"/>
        <w:spacing w:lineRule="auto" w:line="276" w:before="0" w:after="140"/>
        <w:rPr>
          <w:rFonts w:ascii="arial" w:hAnsi="arial" w:eastAsia="Noto Serif CJK SC" w:cs="Arial"/>
          <w:b w:val="false"/>
          <w:b w:val="false"/>
          <w:bCs w:val="false"/>
          <w:i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Microsoft Office 2016</w:t>
      </w:r>
    </w:p>
    <w:p>
      <w:pPr>
        <w:pStyle w:val="TextBody"/>
        <w:spacing w:lineRule="auto" w:line="276" w:before="0" w:after="140"/>
        <w:rPr>
          <w:rFonts w:ascii="arial" w:hAnsi="arial"/>
          <w:sz w:val="24"/>
          <w:szCs w:val="24"/>
        </w:rPr>
      </w:pPr>
      <w:r>
        <w:rPr>
          <w:rFonts w:ascii="arial" w:hAnsi="arial"/>
          <w:sz w:val="24"/>
          <w:szCs w:val="24"/>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LibreOffice/6.4.6.2$Linux_X86_64 LibreOffice_project/40$Build-2</Application>
  <Pages>4</Pages>
  <Words>1050</Words>
  <Characters>5770</Characters>
  <CharactersWithSpaces>6778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2021-01-26T00:37:01Z</dcterms:created>
  <dc:creator/>
  <dc:description/>
  <dc:language>en-US</dc:language>
  <cp:lastModifiedBy/>
  <dcterms:modified xsi:type="dcterms:W3CDTF">2021-02-18T12:55:57Z</dcterms:modified>
  <cp:revision>40</cp:revision>
  <dc:subject/>
  <dc:title/>
</cp:coreProperties>
</file>