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F2D22" w14:textId="77777777" w:rsidR="00D36531" w:rsidRPr="00647CDC" w:rsidRDefault="00BE169C">
      <w:pPr>
        <w:rPr>
          <w:rFonts w:ascii="Arial" w:hAnsi="Arial"/>
          <w:lang w:val="es-MX"/>
        </w:rPr>
      </w:pPr>
      <w:r>
        <w:rPr>
          <w:rFonts w:ascii="Arial" w:hAnsi="Arial" w:cs="Arial"/>
          <w:b/>
          <w:bCs/>
          <w:lang w:val="es-MX"/>
        </w:rPr>
        <w:t>Roberto Valenzuela - Convolucionador</w:t>
      </w:r>
    </w:p>
    <w:p w14:paraId="1513438D" w14:textId="77777777" w:rsidR="00D36531" w:rsidRDefault="00D36531">
      <w:pPr>
        <w:rPr>
          <w:rFonts w:ascii="Arial" w:hAnsi="Arial" w:cs="Arial"/>
          <w:b/>
          <w:bCs/>
          <w:lang w:val="es-MX"/>
        </w:rPr>
      </w:pPr>
    </w:p>
    <w:p w14:paraId="1F1335AB" w14:textId="77777777" w:rsidR="00D36531" w:rsidRPr="00647CDC" w:rsidRDefault="00BE169C">
      <w:pPr>
        <w:rPr>
          <w:rFonts w:ascii="Arial" w:hAnsi="Arial"/>
          <w:lang w:val="es-MX"/>
        </w:rPr>
      </w:pPr>
      <w:r>
        <w:rPr>
          <w:rFonts w:ascii="Arial" w:hAnsi="Arial" w:cs="Arial"/>
          <w:b/>
          <w:bCs/>
          <w:lang w:val="es-MX"/>
        </w:rPr>
        <w:t xml:space="preserve">Capítulo </w:t>
      </w:r>
      <w:proofErr w:type="spellStart"/>
      <w:r>
        <w:rPr>
          <w:rFonts w:ascii="Arial" w:hAnsi="Arial" w:cs="Arial"/>
          <w:b/>
          <w:bCs/>
          <w:lang w:val="es-MX"/>
        </w:rPr>
        <w:t>lll</w:t>
      </w:r>
      <w:proofErr w:type="spellEnd"/>
      <w:r>
        <w:rPr>
          <w:rFonts w:ascii="Arial" w:hAnsi="Arial" w:cs="Arial"/>
          <w:b/>
          <w:bCs/>
          <w:lang w:val="es-MX"/>
        </w:rPr>
        <w:t>. Método</w:t>
      </w:r>
    </w:p>
    <w:p w14:paraId="3EFE9280" w14:textId="77777777" w:rsidR="00D36531" w:rsidRDefault="00D36531">
      <w:pPr>
        <w:rPr>
          <w:rFonts w:ascii="Arial" w:hAnsi="Arial" w:cs="Arial"/>
          <w:b/>
          <w:bCs/>
          <w:lang w:val="es-MX"/>
        </w:rPr>
      </w:pPr>
    </w:p>
    <w:p w14:paraId="474706E0" w14:textId="77777777" w:rsidR="00D36531" w:rsidRPr="00647CDC" w:rsidRDefault="00BE169C">
      <w:pPr>
        <w:rPr>
          <w:rFonts w:ascii="Arial" w:hAnsi="Arial"/>
          <w:lang w:val="es-MX"/>
        </w:rPr>
      </w:pPr>
      <w:r>
        <w:rPr>
          <w:rFonts w:ascii="Arial" w:hAnsi="Arial" w:cs="Arial"/>
          <w:lang w:val="es-MX"/>
        </w:rPr>
        <w:t>3.1 Sujetos</w:t>
      </w:r>
    </w:p>
    <w:p w14:paraId="0ADF9911" w14:textId="77777777" w:rsidR="00D36531" w:rsidRPr="00647CDC" w:rsidRDefault="00BE169C">
      <w:pPr>
        <w:rPr>
          <w:rFonts w:ascii="Arial" w:hAnsi="Arial"/>
          <w:lang w:val="es-MX"/>
        </w:rPr>
      </w:pPr>
      <w:r>
        <w:rPr>
          <w:rFonts w:ascii="Arial" w:hAnsi="Arial" w:cs="Arial"/>
          <w:lang w:val="es-MX"/>
        </w:rPr>
        <w:t>3.2 Procedimiento</w:t>
      </w:r>
    </w:p>
    <w:p w14:paraId="3EFFE4E9" w14:textId="77777777" w:rsidR="00D36531" w:rsidRPr="00647CDC" w:rsidRDefault="00BE169C">
      <w:pPr>
        <w:ind w:left="720"/>
        <w:rPr>
          <w:rFonts w:ascii="Arial" w:hAnsi="Arial"/>
          <w:lang w:val="es-MX"/>
        </w:rPr>
      </w:pPr>
      <w:r>
        <w:rPr>
          <w:rFonts w:ascii="Arial" w:hAnsi="Arial" w:cs="Arial"/>
          <w:lang w:val="es-MX"/>
        </w:rPr>
        <w:t>3.2.1 Identificación del problema</w:t>
      </w:r>
    </w:p>
    <w:p w14:paraId="79FDA046" w14:textId="77777777" w:rsidR="00D36531" w:rsidRPr="00647CDC" w:rsidRDefault="00BE169C">
      <w:pPr>
        <w:ind w:left="720"/>
        <w:rPr>
          <w:rFonts w:ascii="Arial" w:hAnsi="Arial"/>
          <w:lang w:val="es-MX"/>
        </w:rPr>
      </w:pPr>
      <w:r>
        <w:rPr>
          <w:rFonts w:ascii="Arial" w:hAnsi="Arial" w:cs="Arial"/>
          <w:lang w:val="es-MX"/>
        </w:rPr>
        <w:t xml:space="preserve">3.2.2 </w:t>
      </w:r>
      <w:r>
        <w:rPr>
          <w:rFonts w:ascii="Arial" w:hAnsi="Arial" w:cs="Arial"/>
          <w:color w:val="000000"/>
          <w:lang w:val="es-MX"/>
        </w:rPr>
        <w:t>Revisión bibliográfica e investigación del estado del arte</w:t>
      </w:r>
    </w:p>
    <w:p w14:paraId="11FA9146" w14:textId="77777777" w:rsidR="00D36531" w:rsidRPr="00647CDC" w:rsidRDefault="00BE169C">
      <w:pPr>
        <w:ind w:left="720"/>
        <w:rPr>
          <w:rFonts w:ascii="Arial" w:hAnsi="Arial"/>
          <w:lang w:val="es-MX"/>
        </w:rPr>
      </w:pPr>
      <w:r>
        <w:rPr>
          <w:rFonts w:ascii="Arial" w:hAnsi="Arial" w:cs="Arial"/>
          <w:lang w:val="es-MX"/>
        </w:rPr>
        <w:t xml:space="preserve">3.2.3 </w:t>
      </w:r>
      <w:r>
        <w:rPr>
          <w:rFonts w:ascii="Arial" w:hAnsi="Arial" w:cs="Arial"/>
          <w:color w:val="000000"/>
          <w:lang w:val="es-MX"/>
        </w:rPr>
        <w:t>Determinación de los alcances del proyecto</w:t>
      </w:r>
    </w:p>
    <w:p w14:paraId="54A3D703" w14:textId="77777777" w:rsidR="00D36531" w:rsidRPr="00647CDC" w:rsidRDefault="00BE169C">
      <w:pPr>
        <w:ind w:left="720"/>
        <w:rPr>
          <w:rFonts w:ascii="Arial" w:hAnsi="Arial"/>
          <w:lang w:val="es-MX"/>
        </w:rPr>
      </w:pPr>
      <w:r>
        <w:rPr>
          <w:rFonts w:ascii="Arial" w:hAnsi="Arial" w:cs="Arial"/>
          <w:lang w:val="es-MX"/>
        </w:rPr>
        <w:t xml:space="preserve">3.2.4 </w:t>
      </w:r>
      <w:r>
        <w:rPr>
          <w:rFonts w:ascii="Arial" w:hAnsi="Arial" w:cs="Arial"/>
          <w:color w:val="000000"/>
          <w:lang w:val="es-MX"/>
        </w:rPr>
        <w:t>Diseño del modelo de referencia en alto nivel</w:t>
      </w:r>
    </w:p>
    <w:p w14:paraId="2C7C6ADA" w14:textId="77777777" w:rsidR="00D36531" w:rsidRPr="00647CDC" w:rsidRDefault="00BE169C">
      <w:pPr>
        <w:ind w:left="1169"/>
        <w:rPr>
          <w:rFonts w:ascii="Arial" w:hAnsi="Arial"/>
          <w:lang w:val="es-MX"/>
        </w:rPr>
      </w:pPr>
      <w:r>
        <w:rPr>
          <w:rFonts w:ascii="Arial" w:hAnsi="Arial" w:cs="Arial"/>
          <w:color w:val="000000"/>
          <w:lang w:val="es-MX"/>
        </w:rPr>
        <w:tab/>
        <w:t>3.2.4.1 Implementación de algoritmos en C</w:t>
      </w:r>
    </w:p>
    <w:p w14:paraId="3C1C0217" w14:textId="77777777" w:rsidR="00D36531" w:rsidRPr="00647CDC" w:rsidRDefault="00BE169C">
      <w:pPr>
        <w:ind w:left="1169"/>
        <w:rPr>
          <w:rFonts w:ascii="Arial" w:hAnsi="Arial"/>
          <w:lang w:val="es-MX"/>
        </w:rPr>
      </w:pPr>
      <w:r>
        <w:rPr>
          <w:rFonts w:ascii="Arial" w:hAnsi="Arial" w:cs="Arial"/>
          <w:color w:val="000000"/>
          <w:lang w:val="es-MX"/>
        </w:rPr>
        <w:tab/>
        <w:t>3.2.4.2 Pruebas a nivel de software</w:t>
      </w:r>
    </w:p>
    <w:p w14:paraId="1988FE7B" w14:textId="61D2961D" w:rsidR="00D36531" w:rsidRPr="00647CDC" w:rsidRDefault="00BE169C">
      <w:pPr>
        <w:ind w:left="1169"/>
        <w:rPr>
          <w:rFonts w:ascii="Arial" w:hAnsi="Arial"/>
          <w:lang w:val="es-MX"/>
        </w:rPr>
      </w:pPr>
      <w:r>
        <w:rPr>
          <w:rFonts w:ascii="Arial" w:hAnsi="Arial" w:cs="Arial"/>
          <w:color w:val="000000"/>
          <w:lang w:val="es-MX"/>
        </w:rPr>
        <w:tab/>
        <w:t xml:space="preserve">3.2.4.3 Diseño de </w:t>
      </w:r>
      <w:r w:rsidR="00647CDC">
        <w:rPr>
          <w:rFonts w:ascii="Arial" w:hAnsi="Arial" w:cs="Arial"/>
          <w:color w:val="000000"/>
          <w:lang w:val="es-MX"/>
        </w:rPr>
        <w:t>arquitectura</w:t>
      </w:r>
      <w:r>
        <w:rPr>
          <w:rFonts w:ascii="Arial" w:hAnsi="Arial" w:cs="Arial"/>
          <w:color w:val="000000"/>
          <w:lang w:val="es-MX"/>
        </w:rPr>
        <w:t xml:space="preserve"> de alto nivel</w:t>
      </w:r>
    </w:p>
    <w:p w14:paraId="37976B28" w14:textId="77777777" w:rsidR="00D36531" w:rsidRPr="00647CDC" w:rsidRDefault="00BE169C">
      <w:pPr>
        <w:rPr>
          <w:rFonts w:ascii="Arial" w:hAnsi="Arial"/>
          <w:lang w:val="es-MX"/>
        </w:rPr>
      </w:pPr>
      <w:r>
        <w:rPr>
          <w:rFonts w:ascii="Arial" w:hAnsi="Arial" w:cs="Arial"/>
          <w:color w:val="000000"/>
          <w:lang w:val="es-MX"/>
        </w:rPr>
        <w:tab/>
        <w:t>3.2.5 Implementación a nivel de hardware</w:t>
      </w:r>
    </w:p>
    <w:p w14:paraId="46F6B965" w14:textId="77777777" w:rsidR="00D36531" w:rsidRPr="00647CDC" w:rsidRDefault="00BE169C">
      <w:pPr>
        <w:rPr>
          <w:rFonts w:ascii="Arial" w:hAnsi="Arial"/>
          <w:lang w:val="es-MX"/>
        </w:rPr>
      </w:pPr>
      <w:r>
        <w:rPr>
          <w:rFonts w:ascii="Arial" w:hAnsi="Arial" w:cs="Arial"/>
          <w:color w:val="000000"/>
          <w:lang w:val="es-MX"/>
        </w:rPr>
        <w:tab/>
      </w:r>
      <w:r>
        <w:rPr>
          <w:rFonts w:ascii="Arial" w:hAnsi="Arial" w:cs="Arial"/>
          <w:color w:val="000000"/>
          <w:lang w:val="es-MX"/>
        </w:rPr>
        <w:tab/>
        <w:t>3.2.5.2 Descripción de hardware en Verilo</w:t>
      </w:r>
      <w:r>
        <w:rPr>
          <w:rFonts w:ascii="Arial" w:hAnsi="Arial" w:cs="Arial"/>
          <w:color w:val="000000"/>
          <w:lang w:val="es-MX"/>
        </w:rPr>
        <w:t>g</w:t>
      </w:r>
    </w:p>
    <w:p w14:paraId="023325B2" w14:textId="77777777" w:rsidR="00D36531" w:rsidRPr="00647CDC" w:rsidRDefault="00BE169C">
      <w:pPr>
        <w:rPr>
          <w:rFonts w:ascii="Arial" w:hAnsi="Arial"/>
          <w:lang w:val="es-MX"/>
        </w:rPr>
      </w:pPr>
      <w:r>
        <w:rPr>
          <w:rFonts w:ascii="Arial" w:hAnsi="Arial" w:cs="Arial"/>
          <w:color w:val="000000"/>
          <w:lang w:val="es-MX"/>
        </w:rPr>
        <w:tab/>
      </w:r>
      <w:r>
        <w:rPr>
          <w:rFonts w:ascii="Arial" w:hAnsi="Arial" w:cs="Arial"/>
          <w:color w:val="000000"/>
          <w:lang w:val="es-MX"/>
        </w:rPr>
        <w:tab/>
        <w:t xml:space="preserve">3.2.5.3 Pruebas tipo test </w:t>
      </w:r>
      <w:proofErr w:type="spellStart"/>
      <w:r>
        <w:rPr>
          <w:rFonts w:ascii="Arial" w:hAnsi="Arial" w:cs="Arial"/>
          <w:color w:val="000000"/>
          <w:lang w:val="es-MX"/>
        </w:rPr>
        <w:t>bench</w:t>
      </w:r>
      <w:proofErr w:type="spellEnd"/>
      <w:r>
        <w:rPr>
          <w:rFonts w:ascii="Arial" w:hAnsi="Arial" w:cs="Arial"/>
          <w:color w:val="000000"/>
          <w:lang w:val="es-MX"/>
        </w:rPr>
        <w:t xml:space="preserve"> con herramientas de </w:t>
      </w:r>
      <w:proofErr w:type="spellStart"/>
      <w:r>
        <w:rPr>
          <w:rFonts w:ascii="Arial" w:hAnsi="Arial" w:cs="Arial"/>
          <w:color w:val="000000"/>
          <w:lang w:val="es-MX"/>
        </w:rPr>
        <w:t>XIlinx</w:t>
      </w:r>
      <w:proofErr w:type="spellEnd"/>
    </w:p>
    <w:p w14:paraId="7F39D482" w14:textId="77777777" w:rsidR="00D36531" w:rsidRPr="00647CDC" w:rsidRDefault="00BE169C">
      <w:pPr>
        <w:rPr>
          <w:rFonts w:ascii="Arial" w:hAnsi="Arial"/>
          <w:lang w:val="es-MX"/>
        </w:rPr>
      </w:pPr>
      <w:r>
        <w:rPr>
          <w:rFonts w:ascii="Arial" w:hAnsi="Arial" w:cs="Arial"/>
          <w:color w:val="000000"/>
          <w:lang w:val="es-MX"/>
        </w:rPr>
        <w:tab/>
        <w:t>3.2.6 Documentación</w:t>
      </w:r>
    </w:p>
    <w:p w14:paraId="689A7DEE" w14:textId="77777777" w:rsidR="00D36531" w:rsidRPr="00647CDC" w:rsidRDefault="00BE169C">
      <w:pPr>
        <w:rPr>
          <w:rFonts w:ascii="Arial" w:hAnsi="Arial"/>
          <w:lang w:val="es-MX"/>
        </w:rPr>
      </w:pPr>
      <w:r>
        <w:rPr>
          <w:rFonts w:ascii="Arial" w:hAnsi="Arial" w:cs="Arial"/>
          <w:lang w:val="es-MX"/>
        </w:rPr>
        <w:t>3.3 Materiales y equipo</w:t>
      </w:r>
    </w:p>
    <w:p w14:paraId="09DE0A3A" w14:textId="77777777" w:rsidR="00D36531" w:rsidRPr="00647CDC" w:rsidRDefault="00D36531">
      <w:pPr>
        <w:rPr>
          <w:rFonts w:ascii="Arial" w:hAnsi="Arial"/>
          <w:lang w:val="es-MX"/>
        </w:rPr>
      </w:pPr>
    </w:p>
    <w:p w14:paraId="263B02BA" w14:textId="77777777" w:rsidR="00D36531" w:rsidRDefault="00D36531">
      <w:pPr>
        <w:rPr>
          <w:rFonts w:ascii="Arial" w:hAnsi="Arial" w:cs="Arial"/>
          <w:b/>
          <w:bCs/>
          <w:lang w:val="es-MX"/>
        </w:rPr>
      </w:pPr>
    </w:p>
    <w:p w14:paraId="40E46121" w14:textId="77777777" w:rsidR="00D36531" w:rsidRPr="00647CDC" w:rsidRDefault="00BE169C">
      <w:pPr>
        <w:rPr>
          <w:rFonts w:ascii="Arial" w:hAnsi="Arial"/>
          <w:lang w:val="es-MX"/>
        </w:rPr>
      </w:pPr>
      <w:proofErr w:type="spellStart"/>
      <w:r>
        <w:rPr>
          <w:rFonts w:ascii="Arial" w:hAnsi="Arial" w:cs="Arial"/>
          <w:b/>
          <w:bCs/>
          <w:lang w:val="es-MX"/>
        </w:rPr>
        <w:t>lll</w:t>
      </w:r>
      <w:proofErr w:type="spellEnd"/>
      <w:r>
        <w:rPr>
          <w:rFonts w:ascii="Arial" w:hAnsi="Arial" w:cs="Arial"/>
          <w:b/>
          <w:bCs/>
          <w:lang w:val="es-MX"/>
        </w:rPr>
        <w:t>. Método</w:t>
      </w:r>
    </w:p>
    <w:p w14:paraId="146EF460" w14:textId="77777777" w:rsidR="00D36531" w:rsidRDefault="00D36531">
      <w:pPr>
        <w:rPr>
          <w:rFonts w:ascii="Arial" w:hAnsi="Arial" w:cs="Arial"/>
          <w:b/>
          <w:bCs/>
          <w:lang w:val="es-MX"/>
        </w:rPr>
      </w:pPr>
    </w:p>
    <w:p w14:paraId="7FA1C1FD" w14:textId="77777777" w:rsidR="00D36531" w:rsidRPr="00647CDC" w:rsidRDefault="00BE169C">
      <w:pPr>
        <w:jc w:val="both"/>
        <w:rPr>
          <w:rFonts w:ascii="Arial" w:hAnsi="Arial"/>
          <w:lang w:val="es-MX"/>
        </w:rPr>
      </w:pPr>
      <w:bookmarkStart w:id="0" w:name="docs-internal-guid-a497fa85-7fff-bd5e-54"/>
      <w:bookmarkEnd w:id="0"/>
      <w:r>
        <w:rPr>
          <w:rFonts w:ascii="Arial" w:hAnsi="Arial" w:cs="Arial"/>
          <w:color w:val="000000"/>
          <w:lang w:val="es-MX"/>
        </w:rPr>
        <w:t xml:space="preserve">A continuación, se describe la ruta metodológica que se tomó para conseguir resolver el problema planteado en el capítulo 1. </w:t>
      </w:r>
      <w:r>
        <w:rPr>
          <w:rFonts w:ascii="Arial" w:hAnsi="Arial" w:cs="Arial"/>
          <w:color w:val="000000"/>
          <w:lang w:val="es-MX"/>
        </w:rPr>
        <w:t xml:space="preserve">En este </w:t>
      </w:r>
      <w:r>
        <w:rPr>
          <w:rFonts w:ascii="Arial" w:hAnsi="Arial" w:cs="Arial"/>
          <w:color w:val="000000"/>
          <w:lang w:val="es-MX"/>
        </w:rPr>
        <w:t>capítulo se describen los pasos que se tomaron para diseñar y desarrollar el coprocesador para la convolución. Primero, se indica el sujeto de estudio. Después, se muestra un diagrama de flujo con las etapas del proyecto, así como la descripción de cada un</w:t>
      </w:r>
      <w:r>
        <w:rPr>
          <w:rFonts w:ascii="Arial" w:hAnsi="Arial" w:cs="Arial"/>
          <w:color w:val="000000"/>
          <w:lang w:val="es-MX"/>
        </w:rPr>
        <w:t>a. Por último, se enlistan los materiales y herramientas utilizados.</w:t>
      </w:r>
    </w:p>
    <w:p w14:paraId="7B9C132C" w14:textId="77777777" w:rsidR="00D36531" w:rsidRDefault="00D36531">
      <w:pPr>
        <w:jc w:val="both"/>
        <w:rPr>
          <w:rFonts w:ascii="Arial" w:hAnsi="Arial" w:cs="Arial"/>
          <w:lang w:val="es-MX"/>
        </w:rPr>
      </w:pPr>
    </w:p>
    <w:p w14:paraId="2D988063" w14:textId="77777777" w:rsidR="00D36531" w:rsidRPr="00647CDC" w:rsidRDefault="00BE169C">
      <w:pPr>
        <w:rPr>
          <w:rFonts w:ascii="Arial" w:hAnsi="Arial"/>
          <w:lang w:val="es-MX"/>
        </w:rPr>
      </w:pPr>
      <w:r>
        <w:rPr>
          <w:rFonts w:ascii="Arial" w:hAnsi="Arial" w:cs="Arial"/>
          <w:b/>
          <w:bCs/>
          <w:color w:val="000000"/>
          <w:lang w:val="es-MX"/>
        </w:rPr>
        <w:t>3.1 Sujetos</w:t>
      </w:r>
    </w:p>
    <w:p w14:paraId="4E82241D" w14:textId="77777777" w:rsidR="00D36531" w:rsidRDefault="00D36531">
      <w:pPr>
        <w:rPr>
          <w:rFonts w:ascii="Arial" w:hAnsi="Arial" w:cs="Arial"/>
          <w:lang w:val="es-MX"/>
        </w:rPr>
      </w:pPr>
    </w:p>
    <w:p w14:paraId="71B057AE" w14:textId="406FD921" w:rsidR="00D36531" w:rsidRPr="00647CDC" w:rsidRDefault="00BE169C">
      <w:pPr>
        <w:jc w:val="both"/>
        <w:rPr>
          <w:rFonts w:ascii="Arial" w:hAnsi="Arial"/>
          <w:lang w:val="es-MX"/>
        </w:rPr>
      </w:pPr>
      <w:r>
        <w:rPr>
          <w:rFonts w:ascii="Arial" w:hAnsi="Arial" w:cs="Arial"/>
          <w:color w:val="000000"/>
          <w:lang w:val="es-MX"/>
        </w:rPr>
        <w:t xml:space="preserve">Este proyecto fue desarrollado por un alumno de la carrera ingeniería </w:t>
      </w:r>
      <w:r w:rsidR="00647CDC">
        <w:rPr>
          <w:rFonts w:ascii="Arial" w:hAnsi="Arial" w:cs="Arial"/>
          <w:color w:val="000000"/>
          <w:lang w:val="es-MX"/>
        </w:rPr>
        <w:t xml:space="preserve">en </w:t>
      </w:r>
      <w:r>
        <w:rPr>
          <w:rFonts w:ascii="Arial" w:hAnsi="Arial" w:cs="Arial"/>
          <w:color w:val="000000"/>
          <w:lang w:val="es-MX"/>
        </w:rPr>
        <w:t xml:space="preserve">electrónica asesorado por un maestro del área de </w:t>
      </w:r>
      <w:r>
        <w:rPr>
          <w:rFonts w:ascii="Arial" w:hAnsi="Arial" w:cs="Arial"/>
          <w:color w:val="000000"/>
          <w:lang w:val="es-MX"/>
        </w:rPr>
        <w:t xml:space="preserve">ingeniería eléctrica y electrónica </w:t>
      </w:r>
      <w:r>
        <w:rPr>
          <w:rFonts w:ascii="Arial" w:hAnsi="Arial" w:cs="Arial"/>
          <w:color w:val="000000"/>
          <w:lang w:val="es-MX"/>
        </w:rPr>
        <w:t>del Instituto Tecnológico de Sonora. El presente trabajo va dirigido a científicos, investigadores, es</w:t>
      </w:r>
      <w:r>
        <w:rPr>
          <w:rFonts w:ascii="Arial" w:hAnsi="Arial" w:cs="Arial"/>
          <w:color w:val="000000"/>
          <w:lang w:val="es-MX"/>
        </w:rPr>
        <w:t xml:space="preserve">tudiantes o ingenieros que deseen </w:t>
      </w:r>
      <w:r w:rsidR="00647CDC">
        <w:rPr>
          <w:rFonts w:ascii="Arial" w:hAnsi="Arial" w:cs="Arial"/>
          <w:color w:val="000000"/>
          <w:lang w:val="es-MX"/>
        </w:rPr>
        <w:t>expandir</w:t>
      </w:r>
      <w:r>
        <w:rPr>
          <w:rFonts w:ascii="Arial" w:hAnsi="Arial" w:cs="Arial"/>
          <w:color w:val="000000"/>
          <w:lang w:val="es-MX"/>
        </w:rPr>
        <w:t xml:space="preserve"> sus conocimientos en el área de diseño digital y desarrollo de hardware, procesamiento de señales digitales a nivel de hardware o cómputo de alto rendimiento.</w:t>
      </w:r>
    </w:p>
    <w:p w14:paraId="1520A4AD" w14:textId="77777777" w:rsidR="00D36531" w:rsidRDefault="00D36531">
      <w:pPr>
        <w:rPr>
          <w:rFonts w:ascii="Arial" w:hAnsi="Arial" w:cs="Arial"/>
          <w:lang w:val="es-MX"/>
        </w:rPr>
      </w:pPr>
    </w:p>
    <w:p w14:paraId="205A3B12" w14:textId="77777777" w:rsidR="00D36531" w:rsidRPr="00647CDC" w:rsidRDefault="00BE169C">
      <w:pPr>
        <w:rPr>
          <w:rFonts w:ascii="Arial" w:hAnsi="Arial"/>
          <w:lang w:val="es-MX"/>
        </w:rPr>
      </w:pPr>
      <w:r>
        <w:rPr>
          <w:rFonts w:ascii="Arial" w:hAnsi="Arial" w:cs="Arial"/>
          <w:b/>
          <w:bCs/>
          <w:color w:val="000000"/>
          <w:lang w:val="es-MX"/>
        </w:rPr>
        <w:t>3.2 Procedimiento</w:t>
      </w:r>
    </w:p>
    <w:p w14:paraId="4098DA2F" w14:textId="2492904C" w:rsidR="00D36531" w:rsidRDefault="00BE169C">
      <w:pPr>
        <w:pStyle w:val="BodyText"/>
        <w:spacing w:before="280" w:after="240" w:line="307" w:lineRule="auto"/>
        <w:jc w:val="both"/>
        <w:rPr>
          <w:rFonts w:ascii="Arial" w:hAnsi="Arial" w:cs="Arial"/>
          <w:color w:val="000000"/>
          <w:lang w:val="es-MX"/>
        </w:rPr>
      </w:pPr>
      <w:r>
        <w:rPr>
          <w:rFonts w:ascii="Arial" w:hAnsi="Arial" w:cs="Arial"/>
          <w:color w:val="000000"/>
          <w:lang w:val="es-MX"/>
        </w:rPr>
        <w:t>En el diagrama de la</w:t>
      </w:r>
      <w:r>
        <w:rPr>
          <w:rFonts w:ascii="Arial" w:hAnsi="Arial" w:cs="Arial"/>
          <w:iCs/>
          <w:color w:val="000000"/>
          <w:lang w:val="es-MX"/>
        </w:rPr>
        <w:t xml:space="preserve"> </w:t>
      </w:r>
      <w:r>
        <w:rPr>
          <w:rFonts w:ascii="Arial" w:hAnsi="Arial" w:cs="Arial"/>
          <w:iCs/>
          <w:color w:val="000000"/>
          <w:highlight w:val="yellow"/>
          <w:lang w:val="es-MX"/>
        </w:rPr>
        <w:t>figura X</w:t>
      </w:r>
      <w:r>
        <w:rPr>
          <w:rFonts w:ascii="Arial" w:hAnsi="Arial" w:cs="Arial"/>
          <w:iCs/>
          <w:color w:val="000000"/>
          <w:lang w:val="es-MX"/>
        </w:rPr>
        <w:t xml:space="preserve"> </w:t>
      </w:r>
      <w:r>
        <w:rPr>
          <w:rFonts w:ascii="Arial" w:hAnsi="Arial" w:cs="Arial"/>
          <w:color w:val="000000"/>
          <w:lang w:val="es-MX"/>
        </w:rPr>
        <w:t xml:space="preserve">se </w:t>
      </w:r>
      <w:r>
        <w:rPr>
          <w:rFonts w:ascii="Arial" w:hAnsi="Arial" w:cs="Arial"/>
          <w:color w:val="000000"/>
          <w:lang w:val="es-MX"/>
        </w:rPr>
        <w:t xml:space="preserve">muestran los pasos que se siguieron para diseñar y desarrollar el coprocesador para la convolución. A continuación, se </w:t>
      </w:r>
      <w:r w:rsidR="00647CDC">
        <w:rPr>
          <w:rFonts w:ascii="Arial" w:hAnsi="Arial" w:cs="Arial"/>
          <w:color w:val="000000"/>
          <w:lang w:val="es-MX"/>
        </w:rPr>
        <w:t>describe</w:t>
      </w:r>
      <w:r>
        <w:rPr>
          <w:rFonts w:ascii="Arial" w:hAnsi="Arial" w:cs="Arial"/>
          <w:color w:val="000000"/>
          <w:lang w:val="es-MX"/>
        </w:rPr>
        <w:t xml:space="preserve"> cada una de las etapas del proyecto.</w:t>
      </w:r>
    </w:p>
    <w:p w14:paraId="42F72334" w14:textId="77777777" w:rsidR="00D36531" w:rsidRDefault="00D36531">
      <w:pPr>
        <w:jc w:val="center"/>
        <w:rPr>
          <w:rFonts w:ascii="Arial" w:hAnsi="Arial" w:cs="Arial"/>
          <w:i/>
          <w:iCs/>
          <w:color w:val="000000"/>
          <w:lang w:val="es-MX"/>
        </w:rPr>
      </w:pPr>
    </w:p>
    <w:p w14:paraId="1E0E4B79" w14:textId="77777777" w:rsidR="00D36531" w:rsidRDefault="00D36531">
      <w:pPr>
        <w:jc w:val="center"/>
        <w:rPr>
          <w:rFonts w:ascii="Arial" w:hAnsi="Arial" w:cs="Arial"/>
          <w:i/>
          <w:iCs/>
          <w:color w:val="000000"/>
          <w:lang w:val="es-MX"/>
        </w:rPr>
      </w:pPr>
    </w:p>
    <w:p w14:paraId="257222AC" w14:textId="77777777" w:rsidR="00D36531" w:rsidRDefault="00D36531">
      <w:pPr>
        <w:jc w:val="center"/>
        <w:rPr>
          <w:rFonts w:ascii="Arial" w:hAnsi="Arial" w:cs="Arial"/>
          <w:i/>
          <w:iCs/>
          <w:color w:val="000000"/>
          <w:lang w:val="es-MX"/>
        </w:rPr>
      </w:pPr>
    </w:p>
    <w:p w14:paraId="26A8DF6D" w14:textId="77777777" w:rsidR="00D36531" w:rsidRDefault="00BE169C">
      <w:pPr>
        <w:jc w:val="center"/>
        <w:rPr>
          <w:rFonts w:ascii="Arial" w:hAnsi="Arial" w:cs="Arial"/>
          <w:i/>
          <w:iCs/>
          <w:color w:val="000000"/>
          <w:lang w:val="es-MX"/>
        </w:rPr>
      </w:pPr>
      <w:r>
        <w:rPr>
          <w:rFonts w:ascii="Arial" w:hAnsi="Arial" w:cs="Arial"/>
          <w:i/>
          <w:iCs/>
          <w:noProof/>
          <w:color w:val="000000"/>
          <w:lang w:val="es-MX"/>
        </w:rPr>
        <w:lastRenderedPageBreak/>
        <w:drawing>
          <wp:anchor distT="0" distB="0" distL="0" distR="0" simplePos="0" relativeHeight="2" behindDoc="0" locked="0" layoutInCell="1" allowOverlap="1" wp14:anchorId="5F40362D" wp14:editId="3D6B3A4F">
            <wp:simplePos x="0" y="0"/>
            <wp:positionH relativeFrom="column">
              <wp:posOffset>1708150</wp:posOffset>
            </wp:positionH>
            <wp:positionV relativeFrom="paragraph">
              <wp:posOffset>-17145</wp:posOffset>
            </wp:positionV>
            <wp:extent cx="2824480" cy="579183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2824480" cy="5791835"/>
                    </a:xfrm>
                    <a:prstGeom prst="rect">
                      <a:avLst/>
                    </a:prstGeom>
                  </pic:spPr>
                </pic:pic>
              </a:graphicData>
            </a:graphic>
          </wp:anchor>
        </w:drawing>
      </w:r>
    </w:p>
    <w:p w14:paraId="37902241" w14:textId="77777777" w:rsidR="00D36531" w:rsidRDefault="00D36531">
      <w:pPr>
        <w:jc w:val="center"/>
        <w:rPr>
          <w:rFonts w:ascii="Arial" w:hAnsi="Arial" w:cs="Arial"/>
          <w:i/>
          <w:iCs/>
          <w:color w:val="000000"/>
          <w:lang w:val="es-MX"/>
        </w:rPr>
      </w:pPr>
    </w:p>
    <w:p w14:paraId="2F7EE04C" w14:textId="77777777" w:rsidR="00D36531" w:rsidRDefault="00D36531">
      <w:pPr>
        <w:jc w:val="center"/>
        <w:rPr>
          <w:rFonts w:ascii="Arial" w:hAnsi="Arial" w:cs="Arial"/>
          <w:i/>
          <w:iCs/>
          <w:color w:val="000000"/>
          <w:lang w:val="es-MX"/>
        </w:rPr>
      </w:pPr>
    </w:p>
    <w:p w14:paraId="316F7E6E" w14:textId="77777777" w:rsidR="00D36531" w:rsidRDefault="00D36531">
      <w:pPr>
        <w:jc w:val="center"/>
        <w:rPr>
          <w:rFonts w:ascii="Arial" w:hAnsi="Arial" w:cs="Arial"/>
          <w:i/>
          <w:iCs/>
          <w:color w:val="000000"/>
          <w:lang w:val="es-MX"/>
        </w:rPr>
      </w:pPr>
    </w:p>
    <w:p w14:paraId="1D520BFE" w14:textId="77777777" w:rsidR="00D36531" w:rsidRDefault="00D36531">
      <w:pPr>
        <w:jc w:val="center"/>
        <w:rPr>
          <w:rFonts w:ascii="Arial" w:hAnsi="Arial" w:cs="Arial"/>
          <w:i/>
          <w:iCs/>
          <w:color w:val="000000"/>
          <w:lang w:val="es-MX"/>
        </w:rPr>
      </w:pPr>
    </w:p>
    <w:p w14:paraId="6FA2D46E" w14:textId="77777777" w:rsidR="00D36531" w:rsidRDefault="00D36531">
      <w:pPr>
        <w:jc w:val="center"/>
        <w:rPr>
          <w:rFonts w:ascii="Arial" w:hAnsi="Arial" w:cs="Arial"/>
          <w:i/>
          <w:iCs/>
          <w:color w:val="000000"/>
          <w:lang w:val="es-MX"/>
        </w:rPr>
      </w:pPr>
    </w:p>
    <w:p w14:paraId="54BC72E6" w14:textId="77777777" w:rsidR="00D36531" w:rsidRDefault="00D36531">
      <w:pPr>
        <w:jc w:val="center"/>
        <w:rPr>
          <w:rFonts w:ascii="Arial" w:hAnsi="Arial" w:cs="Arial"/>
          <w:i/>
          <w:iCs/>
          <w:color w:val="000000"/>
          <w:lang w:val="es-MX"/>
        </w:rPr>
      </w:pPr>
    </w:p>
    <w:p w14:paraId="5C90D3F8" w14:textId="77777777" w:rsidR="00D36531" w:rsidRDefault="00D36531">
      <w:pPr>
        <w:jc w:val="center"/>
        <w:rPr>
          <w:rFonts w:ascii="Arial" w:hAnsi="Arial" w:cs="Arial"/>
          <w:i/>
          <w:iCs/>
          <w:color w:val="000000"/>
          <w:lang w:val="es-MX"/>
        </w:rPr>
      </w:pPr>
    </w:p>
    <w:p w14:paraId="3B20B8F2" w14:textId="77777777" w:rsidR="00D36531" w:rsidRDefault="00D36531">
      <w:pPr>
        <w:jc w:val="center"/>
        <w:rPr>
          <w:rFonts w:ascii="Arial" w:hAnsi="Arial" w:cs="Arial"/>
          <w:i/>
          <w:iCs/>
          <w:color w:val="000000"/>
          <w:lang w:val="es-MX"/>
        </w:rPr>
      </w:pPr>
    </w:p>
    <w:p w14:paraId="7163EC4F" w14:textId="77777777" w:rsidR="00D36531" w:rsidRDefault="00D36531">
      <w:pPr>
        <w:jc w:val="center"/>
        <w:rPr>
          <w:rFonts w:ascii="Arial" w:hAnsi="Arial" w:cs="Arial"/>
          <w:i/>
          <w:iCs/>
          <w:color w:val="000000"/>
          <w:lang w:val="es-MX"/>
        </w:rPr>
      </w:pPr>
    </w:p>
    <w:p w14:paraId="216D8F15" w14:textId="77777777" w:rsidR="00D36531" w:rsidRDefault="00D36531">
      <w:pPr>
        <w:jc w:val="center"/>
        <w:rPr>
          <w:rFonts w:ascii="Arial" w:hAnsi="Arial" w:cs="Arial"/>
          <w:i/>
          <w:iCs/>
          <w:color w:val="000000"/>
          <w:lang w:val="es-MX"/>
        </w:rPr>
      </w:pPr>
    </w:p>
    <w:p w14:paraId="0316E031" w14:textId="77777777" w:rsidR="00D36531" w:rsidRDefault="00D36531">
      <w:pPr>
        <w:jc w:val="center"/>
        <w:rPr>
          <w:rFonts w:ascii="Arial" w:hAnsi="Arial" w:cs="Arial"/>
          <w:i/>
          <w:iCs/>
          <w:color w:val="000000"/>
          <w:lang w:val="es-MX"/>
        </w:rPr>
      </w:pPr>
    </w:p>
    <w:p w14:paraId="1FA356D3" w14:textId="77777777" w:rsidR="00D36531" w:rsidRDefault="00D36531">
      <w:pPr>
        <w:jc w:val="center"/>
        <w:rPr>
          <w:rFonts w:ascii="Arial" w:hAnsi="Arial" w:cs="Arial"/>
          <w:i/>
          <w:iCs/>
          <w:color w:val="000000"/>
          <w:lang w:val="es-MX"/>
        </w:rPr>
      </w:pPr>
    </w:p>
    <w:p w14:paraId="584697C6" w14:textId="77777777" w:rsidR="00D36531" w:rsidRDefault="00D36531">
      <w:pPr>
        <w:jc w:val="center"/>
        <w:rPr>
          <w:rFonts w:ascii="Arial" w:hAnsi="Arial" w:cs="Arial"/>
          <w:i/>
          <w:iCs/>
          <w:color w:val="000000"/>
          <w:lang w:val="es-MX"/>
        </w:rPr>
      </w:pPr>
    </w:p>
    <w:p w14:paraId="27395D79" w14:textId="77777777" w:rsidR="00D36531" w:rsidRDefault="00D36531">
      <w:pPr>
        <w:jc w:val="center"/>
        <w:rPr>
          <w:rFonts w:ascii="Arial" w:hAnsi="Arial" w:cs="Arial"/>
          <w:i/>
          <w:iCs/>
          <w:color w:val="000000"/>
          <w:lang w:val="es-MX"/>
        </w:rPr>
      </w:pPr>
    </w:p>
    <w:p w14:paraId="5EC3BCED" w14:textId="77777777" w:rsidR="00D36531" w:rsidRDefault="00D36531">
      <w:pPr>
        <w:jc w:val="center"/>
        <w:rPr>
          <w:rFonts w:ascii="Arial" w:hAnsi="Arial" w:cs="Arial"/>
          <w:i/>
          <w:iCs/>
          <w:color w:val="000000"/>
          <w:lang w:val="es-MX"/>
        </w:rPr>
      </w:pPr>
    </w:p>
    <w:p w14:paraId="1633C55D" w14:textId="77777777" w:rsidR="00D36531" w:rsidRDefault="00D36531">
      <w:pPr>
        <w:jc w:val="center"/>
        <w:rPr>
          <w:rFonts w:ascii="Arial" w:hAnsi="Arial" w:cs="Arial"/>
          <w:i/>
          <w:iCs/>
          <w:color w:val="000000"/>
          <w:lang w:val="es-MX"/>
        </w:rPr>
      </w:pPr>
    </w:p>
    <w:p w14:paraId="5B273E86" w14:textId="77777777" w:rsidR="00D36531" w:rsidRDefault="00D36531">
      <w:pPr>
        <w:jc w:val="center"/>
        <w:rPr>
          <w:rFonts w:ascii="Arial" w:hAnsi="Arial" w:cs="Arial"/>
          <w:i/>
          <w:iCs/>
          <w:color w:val="000000"/>
          <w:lang w:val="es-MX"/>
        </w:rPr>
      </w:pPr>
    </w:p>
    <w:p w14:paraId="0B968E4C" w14:textId="77777777" w:rsidR="00D36531" w:rsidRDefault="00D36531">
      <w:pPr>
        <w:jc w:val="center"/>
        <w:rPr>
          <w:rFonts w:ascii="Arial" w:hAnsi="Arial" w:cs="Arial"/>
          <w:i/>
          <w:iCs/>
          <w:color w:val="000000"/>
          <w:lang w:val="es-MX"/>
        </w:rPr>
      </w:pPr>
    </w:p>
    <w:p w14:paraId="29DDB780" w14:textId="77777777" w:rsidR="00D36531" w:rsidRDefault="00D36531">
      <w:pPr>
        <w:jc w:val="center"/>
        <w:rPr>
          <w:rFonts w:ascii="Arial" w:hAnsi="Arial" w:cs="Arial"/>
          <w:i/>
          <w:iCs/>
          <w:color w:val="000000"/>
          <w:lang w:val="es-MX"/>
        </w:rPr>
      </w:pPr>
    </w:p>
    <w:p w14:paraId="39D584B0" w14:textId="77777777" w:rsidR="00D36531" w:rsidRDefault="00D36531">
      <w:pPr>
        <w:jc w:val="center"/>
        <w:rPr>
          <w:rFonts w:ascii="Arial" w:hAnsi="Arial" w:cs="Arial"/>
          <w:i/>
          <w:iCs/>
          <w:color w:val="000000"/>
          <w:lang w:val="es-MX"/>
        </w:rPr>
      </w:pPr>
    </w:p>
    <w:p w14:paraId="4F502FF3" w14:textId="77777777" w:rsidR="00D36531" w:rsidRDefault="00D36531">
      <w:pPr>
        <w:jc w:val="center"/>
        <w:rPr>
          <w:rFonts w:ascii="Arial" w:hAnsi="Arial" w:cs="Arial"/>
          <w:i/>
          <w:iCs/>
          <w:color w:val="000000"/>
          <w:lang w:val="es-MX"/>
        </w:rPr>
      </w:pPr>
    </w:p>
    <w:p w14:paraId="524C5937" w14:textId="77777777" w:rsidR="00D36531" w:rsidRDefault="00D36531">
      <w:pPr>
        <w:jc w:val="center"/>
        <w:rPr>
          <w:rFonts w:ascii="Arial" w:hAnsi="Arial" w:cs="Arial"/>
          <w:i/>
          <w:iCs/>
          <w:color w:val="000000"/>
          <w:lang w:val="es-MX"/>
        </w:rPr>
      </w:pPr>
    </w:p>
    <w:p w14:paraId="560767F3" w14:textId="77777777" w:rsidR="00D36531" w:rsidRDefault="00D36531">
      <w:pPr>
        <w:jc w:val="center"/>
        <w:rPr>
          <w:rFonts w:ascii="Arial" w:hAnsi="Arial" w:cs="Arial"/>
          <w:i/>
          <w:iCs/>
          <w:color w:val="000000"/>
          <w:lang w:val="es-MX"/>
        </w:rPr>
      </w:pPr>
    </w:p>
    <w:p w14:paraId="752BAE5D" w14:textId="77777777" w:rsidR="00D36531" w:rsidRDefault="00D36531">
      <w:pPr>
        <w:jc w:val="center"/>
        <w:rPr>
          <w:rFonts w:ascii="Arial" w:hAnsi="Arial" w:cs="Arial"/>
          <w:i/>
          <w:iCs/>
          <w:color w:val="000000"/>
          <w:lang w:val="es-MX"/>
        </w:rPr>
      </w:pPr>
    </w:p>
    <w:p w14:paraId="27CD24DE" w14:textId="77777777" w:rsidR="00D36531" w:rsidRDefault="00D36531">
      <w:pPr>
        <w:jc w:val="center"/>
        <w:rPr>
          <w:rFonts w:ascii="Arial" w:hAnsi="Arial" w:cs="Arial"/>
          <w:i/>
          <w:iCs/>
          <w:color w:val="000000"/>
          <w:lang w:val="es-MX"/>
        </w:rPr>
      </w:pPr>
    </w:p>
    <w:p w14:paraId="040C0E87" w14:textId="77777777" w:rsidR="00D36531" w:rsidRDefault="00D36531">
      <w:pPr>
        <w:jc w:val="center"/>
        <w:rPr>
          <w:rFonts w:ascii="Arial" w:hAnsi="Arial" w:cs="Arial"/>
          <w:i/>
          <w:iCs/>
          <w:color w:val="000000"/>
          <w:lang w:val="es-MX"/>
        </w:rPr>
      </w:pPr>
    </w:p>
    <w:p w14:paraId="5D95F528" w14:textId="77777777" w:rsidR="00D36531" w:rsidRDefault="00D36531">
      <w:pPr>
        <w:jc w:val="center"/>
        <w:rPr>
          <w:rFonts w:ascii="Arial" w:hAnsi="Arial" w:cs="Arial"/>
          <w:i/>
          <w:iCs/>
          <w:color w:val="000000"/>
          <w:lang w:val="es-MX"/>
        </w:rPr>
      </w:pPr>
    </w:p>
    <w:p w14:paraId="5CEAEE80" w14:textId="77777777" w:rsidR="00D36531" w:rsidRDefault="00D36531">
      <w:pPr>
        <w:jc w:val="center"/>
        <w:rPr>
          <w:rFonts w:ascii="Arial" w:hAnsi="Arial" w:cs="Arial"/>
          <w:i/>
          <w:iCs/>
          <w:color w:val="000000"/>
          <w:lang w:val="es-MX"/>
        </w:rPr>
      </w:pPr>
    </w:p>
    <w:p w14:paraId="3BCC7EB7" w14:textId="77777777" w:rsidR="00D36531" w:rsidRDefault="00D36531">
      <w:pPr>
        <w:jc w:val="center"/>
        <w:rPr>
          <w:rFonts w:ascii="Arial" w:hAnsi="Arial" w:cs="Arial"/>
          <w:i/>
          <w:iCs/>
          <w:color w:val="000000"/>
          <w:lang w:val="es-MX"/>
        </w:rPr>
      </w:pPr>
    </w:p>
    <w:p w14:paraId="2F2600A2" w14:textId="77777777" w:rsidR="00D36531" w:rsidRDefault="00D36531">
      <w:pPr>
        <w:jc w:val="center"/>
        <w:rPr>
          <w:rFonts w:ascii="Arial" w:hAnsi="Arial" w:cs="Arial"/>
          <w:i/>
          <w:iCs/>
          <w:color w:val="000000"/>
          <w:lang w:val="es-MX"/>
        </w:rPr>
      </w:pPr>
    </w:p>
    <w:p w14:paraId="5FF30BA2" w14:textId="77777777" w:rsidR="00D36531" w:rsidRDefault="00D36531">
      <w:pPr>
        <w:jc w:val="center"/>
        <w:rPr>
          <w:rFonts w:ascii="Arial" w:hAnsi="Arial" w:cs="Arial"/>
          <w:i/>
          <w:iCs/>
          <w:color w:val="000000"/>
          <w:lang w:val="es-MX"/>
        </w:rPr>
      </w:pPr>
    </w:p>
    <w:p w14:paraId="0A123C51" w14:textId="77777777" w:rsidR="00D36531" w:rsidRDefault="00D36531">
      <w:pPr>
        <w:jc w:val="center"/>
        <w:rPr>
          <w:rFonts w:ascii="Arial" w:hAnsi="Arial" w:cs="Arial"/>
          <w:i/>
          <w:iCs/>
          <w:color w:val="000000"/>
          <w:lang w:val="es-MX"/>
        </w:rPr>
      </w:pPr>
    </w:p>
    <w:p w14:paraId="78A0A991" w14:textId="77777777" w:rsidR="00D36531" w:rsidRDefault="00D36531">
      <w:pPr>
        <w:jc w:val="center"/>
        <w:rPr>
          <w:rFonts w:ascii="Arial" w:hAnsi="Arial" w:cs="Arial"/>
          <w:i/>
          <w:iCs/>
          <w:color w:val="000000"/>
          <w:lang w:val="es-MX"/>
        </w:rPr>
      </w:pPr>
    </w:p>
    <w:p w14:paraId="46961E14" w14:textId="77777777" w:rsidR="00D36531" w:rsidRDefault="00D36531">
      <w:pPr>
        <w:jc w:val="center"/>
        <w:rPr>
          <w:rFonts w:ascii="Arial" w:hAnsi="Arial" w:cs="Arial"/>
          <w:i/>
          <w:iCs/>
          <w:color w:val="000000"/>
          <w:lang w:val="es-MX"/>
        </w:rPr>
      </w:pPr>
    </w:p>
    <w:p w14:paraId="080CCF98" w14:textId="77777777" w:rsidR="00D36531" w:rsidRPr="00647CDC" w:rsidRDefault="00BE169C">
      <w:pPr>
        <w:jc w:val="center"/>
        <w:rPr>
          <w:rFonts w:ascii="Arial" w:hAnsi="Arial"/>
          <w:lang w:val="es-MX"/>
        </w:rPr>
      </w:pPr>
      <w:r>
        <w:rPr>
          <w:rFonts w:ascii="Arial" w:hAnsi="Arial" w:cs="Arial"/>
          <w:i/>
          <w:iCs/>
          <w:color w:val="000000"/>
          <w:lang w:val="es-MX"/>
        </w:rPr>
        <w:t xml:space="preserve">Figura x. Diagrama de flujo de </w:t>
      </w:r>
      <w:r>
        <w:rPr>
          <w:rFonts w:ascii="Arial" w:hAnsi="Arial" w:cs="Arial"/>
          <w:i/>
          <w:iCs/>
          <w:color w:val="000000"/>
          <w:lang w:val="es-MX"/>
        </w:rPr>
        <w:t xml:space="preserve">procedimiento </w:t>
      </w:r>
      <w:r>
        <w:rPr>
          <w:rFonts w:ascii="Arial" w:hAnsi="Arial" w:cs="Arial"/>
          <w:i/>
          <w:iCs/>
          <w:color w:val="000000"/>
          <w:lang w:val="es-MX"/>
        </w:rPr>
        <w:t>a seguir</w:t>
      </w:r>
    </w:p>
    <w:p w14:paraId="6E84A407" w14:textId="77777777" w:rsidR="00D36531" w:rsidRDefault="00D36531">
      <w:pPr>
        <w:rPr>
          <w:rFonts w:ascii="Arial" w:hAnsi="Arial" w:cs="Arial"/>
          <w:lang w:val="es-MX"/>
        </w:rPr>
      </w:pPr>
    </w:p>
    <w:p w14:paraId="71958804" w14:textId="77777777" w:rsidR="00D36531" w:rsidRDefault="00D36531">
      <w:pPr>
        <w:ind w:left="360"/>
        <w:rPr>
          <w:rFonts w:ascii="Arial" w:hAnsi="Arial" w:cs="Arial"/>
          <w:lang w:val="es-MX"/>
        </w:rPr>
      </w:pPr>
    </w:p>
    <w:p w14:paraId="108FFBD0" w14:textId="77777777" w:rsidR="00D36531" w:rsidRPr="00647CDC" w:rsidRDefault="00BE169C">
      <w:pPr>
        <w:ind w:left="360"/>
        <w:rPr>
          <w:rFonts w:ascii="Arial" w:hAnsi="Arial"/>
          <w:lang w:val="es-MX"/>
        </w:rPr>
      </w:pPr>
      <w:r>
        <w:rPr>
          <w:rFonts w:ascii="Arial" w:hAnsi="Arial" w:cs="Arial"/>
          <w:b/>
          <w:bCs/>
          <w:color w:val="000000"/>
          <w:lang w:val="es-MX"/>
        </w:rPr>
        <w:t>3.2.1 Identificación del problema</w:t>
      </w:r>
    </w:p>
    <w:p w14:paraId="7EBC25DD" w14:textId="77777777" w:rsidR="00D36531" w:rsidRDefault="00D36531">
      <w:pPr>
        <w:rPr>
          <w:rFonts w:ascii="Arial" w:hAnsi="Arial" w:cs="Arial"/>
          <w:lang w:val="es-MX"/>
        </w:rPr>
      </w:pPr>
    </w:p>
    <w:p w14:paraId="13057E2F" w14:textId="77777777" w:rsidR="00D36531" w:rsidRPr="00647CDC" w:rsidRDefault="00BE169C">
      <w:pPr>
        <w:jc w:val="both"/>
        <w:rPr>
          <w:rFonts w:ascii="Arial" w:hAnsi="Arial"/>
          <w:lang w:val="es-MX"/>
        </w:rPr>
      </w:pPr>
      <w:bookmarkStart w:id="1" w:name="docs-internal-guid-d246f7dd-7fff-3182-8c"/>
      <w:bookmarkEnd w:id="1"/>
      <w:r>
        <w:rPr>
          <w:rFonts w:ascii="Arial" w:hAnsi="Arial" w:cs="Arial"/>
          <w:color w:val="000000"/>
          <w:lang w:val="es-MX"/>
        </w:rPr>
        <w:t>Se determina la problemática en base al análisis del entorno actual de la computación a la cual se le buscará dar solución con el proyecto que se presenta en este trabajo. El problema que se aborda es la necesidad de encontrar alternativas a las tendencias</w:t>
      </w:r>
      <w:r>
        <w:rPr>
          <w:rFonts w:ascii="Arial" w:hAnsi="Arial" w:cs="Arial"/>
          <w:color w:val="000000"/>
          <w:lang w:val="es-MX"/>
        </w:rPr>
        <w:t xml:space="preserve"> actuales para el procesamiento de señales con mejores prestaciones de cómputo intensivo y con menor consumo de potencia, específicamente para la operación de la convolución.</w:t>
      </w:r>
    </w:p>
    <w:p w14:paraId="54C67DF5" w14:textId="77777777" w:rsidR="00D36531" w:rsidRPr="00647CDC" w:rsidRDefault="00D36531">
      <w:pPr>
        <w:rPr>
          <w:rFonts w:ascii="Arial" w:hAnsi="Arial"/>
          <w:lang w:val="es-MX"/>
        </w:rPr>
      </w:pPr>
    </w:p>
    <w:p w14:paraId="5DDAF246" w14:textId="77777777" w:rsidR="00D36531" w:rsidRPr="00647CDC" w:rsidRDefault="00BE169C">
      <w:pPr>
        <w:ind w:left="360"/>
        <w:rPr>
          <w:rFonts w:ascii="Arial" w:hAnsi="Arial"/>
          <w:lang w:val="es-MX"/>
        </w:rPr>
      </w:pPr>
      <w:r>
        <w:rPr>
          <w:rFonts w:ascii="Arial" w:hAnsi="Arial" w:cs="Arial"/>
          <w:b/>
          <w:bCs/>
          <w:color w:val="000000"/>
          <w:lang w:val="es-MX"/>
        </w:rPr>
        <w:t>3.2.2 Revisión bibliográfica e investigación del estado del arte</w:t>
      </w:r>
    </w:p>
    <w:p w14:paraId="338D5234" w14:textId="77777777" w:rsidR="00D36531" w:rsidRDefault="00D36531">
      <w:pPr>
        <w:rPr>
          <w:rFonts w:ascii="Arial" w:hAnsi="Arial" w:cs="Arial"/>
          <w:b/>
          <w:bCs/>
          <w:color w:val="000000"/>
          <w:lang w:val="es-MX"/>
        </w:rPr>
      </w:pPr>
    </w:p>
    <w:p w14:paraId="4F976883" w14:textId="77777777" w:rsidR="00D36531" w:rsidRPr="00647CDC" w:rsidRDefault="00BE169C">
      <w:pPr>
        <w:jc w:val="both"/>
        <w:rPr>
          <w:rFonts w:ascii="Arial" w:hAnsi="Arial"/>
          <w:lang w:val="es-MX"/>
        </w:rPr>
      </w:pPr>
      <w:bookmarkStart w:id="2" w:name="docs-internal-guid-24a42f98-7fff-c521-69"/>
      <w:bookmarkEnd w:id="2"/>
      <w:r>
        <w:rPr>
          <w:rFonts w:ascii="Arial" w:hAnsi="Arial" w:cs="Arial"/>
          <w:bCs/>
          <w:color w:val="000000"/>
          <w:lang w:val="es-MX"/>
        </w:rPr>
        <w:lastRenderedPageBreak/>
        <w:t>Se recopila in</w:t>
      </w:r>
      <w:r>
        <w:rPr>
          <w:rFonts w:ascii="Arial" w:hAnsi="Arial" w:cs="Arial"/>
          <w:bCs/>
          <w:color w:val="000000"/>
          <w:lang w:val="es-MX"/>
        </w:rPr>
        <w:t xml:space="preserve">formación sobre trabajos similares propuesto en este documento en bases de datos de artículos científicos y en libros técnicos. </w:t>
      </w:r>
      <w:r>
        <w:rPr>
          <w:rFonts w:ascii="Arial" w:hAnsi="Arial" w:cs="Arial"/>
          <w:color w:val="000000"/>
          <w:lang w:val="es-MX"/>
        </w:rPr>
        <w:t>Esta información sirve como punto de referencia para comparar el rendimiento de la arquitectura propuesta en este trabajo, además se analizan las áreas de oportunidades de estos trabajos para proponer una solución óptima al problema planteado. En esta etap</w:t>
      </w:r>
      <w:r>
        <w:rPr>
          <w:rFonts w:ascii="Arial" w:hAnsi="Arial" w:cs="Arial"/>
          <w:color w:val="000000"/>
          <w:lang w:val="es-MX"/>
        </w:rPr>
        <w:t>a se investiga cuál es la situación actual de la tecnología de diseño digital para cómputo de alto rendimiento la cual se describe en el estado del arte.</w:t>
      </w:r>
    </w:p>
    <w:p w14:paraId="7E913856" w14:textId="77777777" w:rsidR="00D36531" w:rsidRDefault="00D36531">
      <w:pPr>
        <w:jc w:val="both"/>
        <w:rPr>
          <w:rFonts w:ascii="Arial" w:hAnsi="Arial" w:cs="Arial"/>
          <w:b/>
          <w:bCs/>
          <w:color w:val="000000"/>
          <w:lang w:val="es-MX"/>
        </w:rPr>
      </w:pPr>
    </w:p>
    <w:p w14:paraId="242B37C6" w14:textId="77777777" w:rsidR="00D36531" w:rsidRPr="00647CDC" w:rsidRDefault="00BE169C">
      <w:pPr>
        <w:ind w:left="360"/>
        <w:rPr>
          <w:rFonts w:ascii="Arial" w:hAnsi="Arial"/>
          <w:lang w:val="es-MX"/>
        </w:rPr>
      </w:pPr>
      <w:r>
        <w:rPr>
          <w:rFonts w:ascii="Arial" w:hAnsi="Arial" w:cs="Arial"/>
          <w:b/>
          <w:bCs/>
          <w:lang w:val="es-MX"/>
        </w:rPr>
        <w:t xml:space="preserve">3.2.3 </w:t>
      </w:r>
      <w:r>
        <w:rPr>
          <w:rFonts w:ascii="Arial" w:hAnsi="Arial" w:cs="Arial"/>
          <w:b/>
          <w:bCs/>
          <w:color w:val="000000"/>
          <w:lang w:val="es-MX"/>
        </w:rPr>
        <w:t>Determinación de los alcances del proyecto</w:t>
      </w:r>
    </w:p>
    <w:p w14:paraId="29077C93" w14:textId="77777777" w:rsidR="00D36531" w:rsidRDefault="00D36531">
      <w:pPr>
        <w:rPr>
          <w:rFonts w:ascii="Arial" w:hAnsi="Arial" w:cs="Arial"/>
          <w:color w:val="000000"/>
          <w:lang w:val="es-MX"/>
        </w:rPr>
      </w:pPr>
    </w:p>
    <w:p w14:paraId="1F42DE7C" w14:textId="5BF85A18" w:rsidR="00D36531" w:rsidRPr="00647CDC" w:rsidRDefault="00BE169C">
      <w:pPr>
        <w:jc w:val="both"/>
        <w:rPr>
          <w:rFonts w:ascii="Arial" w:hAnsi="Arial"/>
          <w:lang w:val="es-MX"/>
        </w:rPr>
      </w:pPr>
      <w:bookmarkStart w:id="3" w:name="docs-internal-guid-e6bef606-7fff-1849-4a"/>
      <w:bookmarkEnd w:id="3"/>
      <w:r>
        <w:rPr>
          <w:rFonts w:ascii="Arial" w:hAnsi="Arial" w:cs="Arial"/>
          <w:bCs/>
          <w:color w:val="000000"/>
          <w:lang w:val="es-MX"/>
        </w:rPr>
        <w:t xml:space="preserve">Se determina cuáles son los requerimientos del proyecto, es decir, los alcances, limitaciones y delimitaciones de la investigación y </w:t>
      </w:r>
      <w:r w:rsidR="00233289">
        <w:rPr>
          <w:rFonts w:ascii="Arial" w:hAnsi="Arial" w:cs="Arial"/>
          <w:bCs/>
          <w:color w:val="000000"/>
          <w:lang w:val="es-MX"/>
        </w:rPr>
        <w:t>desarrollo</w:t>
      </w:r>
      <w:r>
        <w:rPr>
          <w:rFonts w:ascii="Arial" w:hAnsi="Arial" w:cs="Arial"/>
          <w:bCs/>
          <w:color w:val="000000"/>
          <w:lang w:val="es-MX"/>
        </w:rPr>
        <w:t xml:space="preserve"> del proyecto. Este trabajo se limitará a diseñar la arquitectura para un coprocesador para la convolución util</w:t>
      </w:r>
      <w:r>
        <w:rPr>
          <w:rFonts w:ascii="Arial" w:hAnsi="Arial" w:cs="Arial"/>
          <w:bCs/>
          <w:color w:val="000000"/>
          <w:lang w:val="es-MX"/>
        </w:rPr>
        <w:t xml:space="preserve">izando el método de </w:t>
      </w:r>
      <w:proofErr w:type="spellStart"/>
      <w:r>
        <w:rPr>
          <w:rFonts w:ascii="Arial" w:hAnsi="Arial" w:cs="Arial"/>
          <w:bCs/>
          <w:i/>
          <w:iCs/>
          <w:color w:val="000000"/>
          <w:lang w:val="es-MX"/>
        </w:rPr>
        <w:t>sytolic</w:t>
      </w:r>
      <w:proofErr w:type="spellEnd"/>
      <w:r>
        <w:rPr>
          <w:rFonts w:ascii="Arial" w:hAnsi="Arial" w:cs="Arial"/>
          <w:bCs/>
          <w:i/>
          <w:iCs/>
          <w:color w:val="000000"/>
          <w:lang w:val="es-MX"/>
        </w:rPr>
        <w:t xml:space="preserve"> </w:t>
      </w:r>
      <w:proofErr w:type="spellStart"/>
      <w:r>
        <w:rPr>
          <w:rFonts w:ascii="Arial" w:hAnsi="Arial" w:cs="Arial"/>
          <w:bCs/>
          <w:i/>
          <w:iCs/>
          <w:color w:val="000000"/>
          <w:lang w:val="es-MX"/>
        </w:rPr>
        <w:t>arrays</w:t>
      </w:r>
      <w:proofErr w:type="spellEnd"/>
      <w:r>
        <w:rPr>
          <w:rFonts w:ascii="Arial" w:hAnsi="Arial" w:cs="Arial"/>
          <w:bCs/>
          <w:color w:val="000000"/>
          <w:lang w:val="es-MX"/>
        </w:rPr>
        <w:t xml:space="preserve">. Se describirá el hardware utilizando Verilog y se verificará su correcto funcionamiento mediante test </w:t>
      </w:r>
      <w:proofErr w:type="spellStart"/>
      <w:r>
        <w:rPr>
          <w:rFonts w:ascii="Arial" w:hAnsi="Arial" w:cs="Arial"/>
          <w:bCs/>
          <w:color w:val="000000"/>
          <w:lang w:val="es-MX"/>
        </w:rPr>
        <w:t>bench</w:t>
      </w:r>
      <w:r>
        <w:rPr>
          <w:rFonts w:ascii="Arial" w:hAnsi="Arial" w:cs="Arial"/>
          <w:bCs/>
          <w:color w:val="000000"/>
          <w:lang w:val="es-MX"/>
        </w:rPr>
        <w:t>s</w:t>
      </w:r>
      <w:proofErr w:type="spellEnd"/>
      <w:r>
        <w:rPr>
          <w:rFonts w:ascii="Arial" w:hAnsi="Arial" w:cs="Arial"/>
          <w:bCs/>
          <w:color w:val="000000"/>
          <w:lang w:val="es-MX"/>
        </w:rPr>
        <w:t xml:space="preserve"> realizados con las herramientas de Xilinx. Los resultados obtenidos se comprobarán mediante un entorno de simu</w:t>
      </w:r>
      <w:r>
        <w:rPr>
          <w:rFonts w:ascii="Arial" w:hAnsi="Arial" w:cs="Arial"/>
          <w:bCs/>
          <w:color w:val="000000"/>
          <w:lang w:val="es-MX"/>
        </w:rPr>
        <w:t>lación de Matlab, el cual contiene funciones nativas para calcular la operación de la convolución. En este proyecto las limitaciones son el tiempo disponible, recursos y licencias.</w:t>
      </w:r>
    </w:p>
    <w:p w14:paraId="635DEEAC" w14:textId="77777777" w:rsidR="00D36531" w:rsidRDefault="00D36531">
      <w:pPr>
        <w:rPr>
          <w:rFonts w:ascii="Arial" w:hAnsi="Arial" w:cs="Arial"/>
          <w:b/>
          <w:bCs/>
          <w:color w:val="000000"/>
          <w:lang w:val="es-MX"/>
        </w:rPr>
      </w:pPr>
    </w:p>
    <w:p w14:paraId="259A1C18" w14:textId="77777777" w:rsidR="00D36531" w:rsidRPr="00647CDC" w:rsidRDefault="00BE169C">
      <w:pPr>
        <w:ind w:left="360"/>
        <w:rPr>
          <w:rFonts w:ascii="Arial" w:hAnsi="Arial"/>
          <w:lang w:val="es-MX"/>
        </w:rPr>
      </w:pPr>
      <w:r>
        <w:rPr>
          <w:rFonts w:ascii="Arial" w:hAnsi="Arial" w:cs="Arial"/>
          <w:b/>
          <w:bCs/>
          <w:lang w:val="es-MX"/>
        </w:rPr>
        <w:t xml:space="preserve">3.2.4 </w:t>
      </w:r>
      <w:r>
        <w:rPr>
          <w:rFonts w:ascii="Arial" w:hAnsi="Arial" w:cs="Arial"/>
          <w:b/>
          <w:bCs/>
          <w:color w:val="000000"/>
          <w:lang w:val="es-MX"/>
        </w:rPr>
        <w:t>Diseño del modelo de referencia en alto nivel</w:t>
      </w:r>
    </w:p>
    <w:p w14:paraId="243495DE" w14:textId="77777777" w:rsidR="00D36531" w:rsidRPr="00647CDC" w:rsidRDefault="00D36531">
      <w:pPr>
        <w:ind w:left="360"/>
        <w:rPr>
          <w:rFonts w:ascii="Arial" w:hAnsi="Arial"/>
          <w:b/>
          <w:bCs/>
          <w:lang w:val="es-MX"/>
        </w:rPr>
      </w:pPr>
    </w:p>
    <w:p w14:paraId="106634A0" w14:textId="1957EAAF" w:rsidR="00D36531" w:rsidRPr="00233289" w:rsidRDefault="00BE169C" w:rsidP="00233289">
      <w:pPr>
        <w:pStyle w:val="BodyText"/>
        <w:spacing w:after="160" w:line="240" w:lineRule="auto"/>
        <w:jc w:val="both"/>
        <w:rPr>
          <w:rFonts w:ascii="Arial" w:hAnsi="Arial" w:cs="Arial"/>
          <w:bCs/>
          <w:color w:val="000000"/>
          <w:lang w:val="es-MX"/>
        </w:rPr>
      </w:pPr>
      <w:r w:rsidRPr="00233289">
        <w:rPr>
          <w:rFonts w:ascii="Arial" w:hAnsi="Arial" w:cs="Arial"/>
          <w:bCs/>
          <w:color w:val="000000"/>
          <w:lang w:val="es-MX"/>
        </w:rPr>
        <w:t xml:space="preserve">Se diseña la </w:t>
      </w:r>
      <w:r w:rsidRPr="00233289">
        <w:rPr>
          <w:rFonts w:ascii="Arial" w:hAnsi="Arial" w:cs="Arial"/>
          <w:bCs/>
          <w:color w:val="000000"/>
          <w:lang w:val="es-MX"/>
        </w:rPr>
        <w:t>arquitectura del convolucionador</w:t>
      </w:r>
      <w:r w:rsidR="00233289" w:rsidRPr="00233289">
        <w:rPr>
          <w:rFonts w:ascii="Arial" w:hAnsi="Arial" w:cs="Arial"/>
          <w:bCs/>
          <w:color w:val="000000"/>
          <w:lang w:val="es-MX"/>
        </w:rPr>
        <w:t xml:space="preserve"> </w:t>
      </w:r>
      <w:r w:rsidR="0011193C">
        <w:rPr>
          <w:rFonts w:ascii="Arial" w:hAnsi="Arial" w:cs="Arial"/>
          <w:bCs/>
          <w:color w:val="000000"/>
          <w:lang w:val="es-MX"/>
        </w:rPr>
        <w:t xml:space="preserve">para una y dos dimensiones </w:t>
      </w:r>
      <w:r w:rsidR="00233289" w:rsidRPr="00233289">
        <w:rPr>
          <w:rFonts w:ascii="Arial" w:hAnsi="Arial" w:cs="Arial"/>
          <w:bCs/>
          <w:color w:val="000000"/>
          <w:lang w:val="es-MX"/>
        </w:rPr>
        <w:t>en base a la</w:t>
      </w:r>
      <w:r w:rsidR="0011193C">
        <w:rPr>
          <w:rFonts w:ascii="Arial" w:hAnsi="Arial" w:cs="Arial"/>
          <w:bCs/>
          <w:color w:val="000000"/>
          <w:lang w:val="es-MX"/>
        </w:rPr>
        <w:t>s</w:t>
      </w:r>
      <w:r w:rsidR="00233289" w:rsidRPr="00233289">
        <w:rPr>
          <w:rFonts w:ascii="Arial" w:hAnsi="Arial" w:cs="Arial"/>
          <w:bCs/>
          <w:color w:val="000000"/>
          <w:lang w:val="es-MX"/>
        </w:rPr>
        <w:t xml:space="preserve"> arquitectura</w:t>
      </w:r>
      <w:r w:rsidR="0011193C">
        <w:rPr>
          <w:rFonts w:ascii="Arial" w:hAnsi="Arial" w:cs="Arial"/>
          <w:bCs/>
          <w:color w:val="000000"/>
          <w:lang w:val="es-MX"/>
        </w:rPr>
        <w:t>s</w:t>
      </w:r>
      <w:r w:rsidR="00233289" w:rsidRPr="00233289">
        <w:rPr>
          <w:rFonts w:ascii="Arial" w:hAnsi="Arial" w:cs="Arial"/>
          <w:bCs/>
          <w:color w:val="000000"/>
          <w:lang w:val="es-MX"/>
        </w:rPr>
        <w:t xml:space="preserve"> de </w:t>
      </w:r>
      <w:proofErr w:type="spellStart"/>
      <w:r w:rsidR="00233289" w:rsidRPr="00233289">
        <w:rPr>
          <w:rFonts w:ascii="Arial" w:hAnsi="Arial" w:cs="Arial"/>
          <w:bCs/>
          <w:color w:val="000000"/>
          <w:lang w:val="es-MX"/>
        </w:rPr>
        <w:t>systolic</w:t>
      </w:r>
      <w:proofErr w:type="spellEnd"/>
      <w:r w:rsidR="00233289" w:rsidRPr="00233289">
        <w:rPr>
          <w:rFonts w:ascii="Arial" w:hAnsi="Arial" w:cs="Arial"/>
          <w:bCs/>
          <w:color w:val="000000"/>
          <w:lang w:val="es-MX"/>
        </w:rPr>
        <w:t xml:space="preserve"> </w:t>
      </w:r>
      <w:proofErr w:type="spellStart"/>
      <w:r w:rsidR="00233289" w:rsidRPr="00233289">
        <w:rPr>
          <w:rFonts w:ascii="Arial" w:hAnsi="Arial" w:cs="Arial"/>
          <w:bCs/>
          <w:color w:val="000000"/>
          <w:lang w:val="es-MX"/>
        </w:rPr>
        <w:t>arrays</w:t>
      </w:r>
      <w:proofErr w:type="spellEnd"/>
      <w:r w:rsidR="00233289">
        <w:rPr>
          <w:rFonts w:ascii="Arial" w:hAnsi="Arial" w:cs="Arial"/>
          <w:bCs/>
          <w:color w:val="000000"/>
          <w:lang w:val="es-MX"/>
        </w:rPr>
        <w:t xml:space="preserve"> propuesta</w:t>
      </w:r>
      <w:r w:rsidR="0011193C">
        <w:rPr>
          <w:rFonts w:ascii="Arial" w:hAnsi="Arial" w:cs="Arial"/>
          <w:bCs/>
          <w:color w:val="000000"/>
          <w:lang w:val="es-MX"/>
        </w:rPr>
        <w:t>s</w:t>
      </w:r>
      <w:r w:rsidR="00233289">
        <w:rPr>
          <w:rFonts w:ascii="Arial" w:hAnsi="Arial" w:cs="Arial"/>
          <w:bCs/>
          <w:color w:val="000000"/>
          <w:lang w:val="es-MX"/>
        </w:rPr>
        <w:t xml:space="preserve"> por Kung [1982].</w:t>
      </w:r>
    </w:p>
    <w:p w14:paraId="3BFDA2D6" w14:textId="77777777" w:rsidR="00D36531" w:rsidRPr="00647CDC" w:rsidRDefault="00BE169C">
      <w:pPr>
        <w:rPr>
          <w:rFonts w:ascii="Arial" w:hAnsi="Arial"/>
          <w:lang w:val="es-MX"/>
        </w:rPr>
      </w:pPr>
      <w:r>
        <w:rPr>
          <w:rFonts w:ascii="Arial" w:hAnsi="Arial" w:cs="Arial"/>
          <w:b/>
          <w:bCs/>
          <w:color w:val="000000"/>
          <w:lang w:val="es-MX"/>
        </w:rPr>
        <w:t>3.2.4.1 Implementación de algoritmos en C</w:t>
      </w:r>
    </w:p>
    <w:p w14:paraId="0C5CB4E0" w14:textId="77777777" w:rsidR="00D36531" w:rsidRPr="00647CDC" w:rsidRDefault="00D36531">
      <w:pPr>
        <w:jc w:val="both"/>
        <w:rPr>
          <w:rFonts w:ascii="Arial" w:hAnsi="Arial"/>
          <w:lang w:val="es-MX"/>
        </w:rPr>
      </w:pPr>
    </w:p>
    <w:p w14:paraId="5B93B3A4" w14:textId="40963DBC" w:rsidR="00D36531" w:rsidRDefault="00BE169C">
      <w:pPr>
        <w:jc w:val="both"/>
        <w:rPr>
          <w:rFonts w:ascii="Arial" w:hAnsi="Arial" w:cs="Arial"/>
          <w:bCs/>
          <w:color w:val="000000"/>
          <w:lang w:val="es-MX"/>
        </w:rPr>
      </w:pPr>
      <w:r>
        <w:rPr>
          <w:rFonts w:ascii="Arial" w:hAnsi="Arial" w:cs="Arial"/>
          <w:bCs/>
          <w:color w:val="000000"/>
          <w:lang w:val="es-MX"/>
        </w:rPr>
        <w:t xml:space="preserve">Se programan diferentes algoritmos </w:t>
      </w:r>
      <w:r w:rsidR="001333AF">
        <w:rPr>
          <w:rFonts w:ascii="Arial" w:hAnsi="Arial" w:cs="Arial"/>
          <w:bCs/>
          <w:color w:val="000000"/>
          <w:lang w:val="es-MX"/>
        </w:rPr>
        <w:t>conocidos</w:t>
      </w:r>
      <w:r>
        <w:rPr>
          <w:rFonts w:ascii="Arial" w:hAnsi="Arial" w:cs="Arial"/>
          <w:bCs/>
          <w:color w:val="000000"/>
          <w:lang w:val="es-MX"/>
        </w:rPr>
        <w:t xml:space="preserve"> para resolver la convolución utilizando el lenguaje de programación C. Entre ellos están el algoritmo desde la entrada, el algoritmo </w:t>
      </w:r>
      <w:r>
        <w:rPr>
          <w:rFonts w:ascii="Arial" w:hAnsi="Arial" w:cs="Arial"/>
          <w:bCs/>
          <w:color w:val="000000"/>
          <w:lang w:val="es-MX"/>
        </w:rPr>
        <w:t>desde la salida, algoritmo de la convolución circular y el algoritmo en el dominio de la frecuencia.</w:t>
      </w:r>
    </w:p>
    <w:p w14:paraId="4C5F723E" w14:textId="77777777" w:rsidR="00D36531" w:rsidRDefault="00D36531">
      <w:pPr>
        <w:rPr>
          <w:rFonts w:ascii="Arial" w:hAnsi="Arial" w:cs="Arial"/>
          <w:bCs/>
          <w:color w:val="000000"/>
          <w:lang w:val="es-MX"/>
        </w:rPr>
      </w:pPr>
    </w:p>
    <w:p w14:paraId="04AEA24C" w14:textId="77777777" w:rsidR="00D36531" w:rsidRPr="00647CDC" w:rsidRDefault="00BE169C">
      <w:pPr>
        <w:ind w:left="360"/>
        <w:rPr>
          <w:rFonts w:ascii="Arial" w:hAnsi="Arial"/>
          <w:lang w:val="es-MX"/>
        </w:rPr>
      </w:pPr>
      <w:r>
        <w:rPr>
          <w:rFonts w:ascii="Arial" w:hAnsi="Arial" w:cs="Arial"/>
          <w:b/>
          <w:bCs/>
          <w:color w:val="000000"/>
          <w:lang w:val="es-MX"/>
        </w:rPr>
        <w:t>3.2.4.2 Pruebas a nivel de software</w:t>
      </w:r>
    </w:p>
    <w:p w14:paraId="3A94F50F" w14:textId="77777777" w:rsidR="00D36531" w:rsidRPr="00647CDC" w:rsidRDefault="00D36531">
      <w:pPr>
        <w:ind w:left="360"/>
        <w:rPr>
          <w:rFonts w:ascii="Arial" w:hAnsi="Arial"/>
          <w:lang w:val="es-MX"/>
        </w:rPr>
      </w:pPr>
    </w:p>
    <w:p w14:paraId="7F8A03CE" w14:textId="77777777" w:rsidR="00D36531" w:rsidRPr="00647CDC" w:rsidRDefault="00BE169C">
      <w:pPr>
        <w:pStyle w:val="BodyText"/>
        <w:spacing w:after="0" w:line="240" w:lineRule="auto"/>
        <w:jc w:val="both"/>
        <w:rPr>
          <w:rFonts w:ascii="Arial" w:hAnsi="Arial"/>
          <w:lang w:val="es-MX"/>
        </w:rPr>
      </w:pPr>
      <w:r>
        <w:rPr>
          <w:rFonts w:ascii="Arial" w:hAnsi="Arial"/>
          <w:color w:val="000000"/>
          <w:lang w:val="es-MX"/>
        </w:rPr>
        <w:t>Se realiza una comparación entre los algoritmos implementados con la ayuda de las funciones predeterminadas con las q</w:t>
      </w:r>
      <w:r>
        <w:rPr>
          <w:rFonts w:ascii="Arial" w:hAnsi="Arial"/>
          <w:color w:val="000000"/>
          <w:lang w:val="es-MX"/>
        </w:rPr>
        <w:t xml:space="preserve">ue cuenta Matlab para verificar su correcto funcionamiento. </w:t>
      </w:r>
      <w:r>
        <w:rPr>
          <w:rFonts w:ascii="Arial" w:hAnsi="Arial" w:cs="Arial"/>
          <w:bCs/>
          <w:color w:val="000000"/>
          <w:lang w:val="es-MX"/>
        </w:rPr>
        <w:t>El objetivo de esta etapa es comparar el rendimiento en tiempo de ejecución y uso de recursos de memoria de los diferentes algoritmos y analizar las ventajas y desventajas de cada uno de ellos.</w:t>
      </w:r>
    </w:p>
    <w:p w14:paraId="6CC1015A" w14:textId="77777777" w:rsidR="00D36531" w:rsidRDefault="00D36531">
      <w:pPr>
        <w:jc w:val="both"/>
        <w:rPr>
          <w:rFonts w:ascii="Arial" w:hAnsi="Arial" w:cs="Arial"/>
          <w:bCs/>
          <w:color w:val="000000"/>
          <w:lang w:val="es-MX"/>
        </w:rPr>
      </w:pPr>
    </w:p>
    <w:p w14:paraId="435DBBED" w14:textId="4ECE01E0" w:rsidR="00D36531" w:rsidRPr="00647CDC" w:rsidRDefault="00BE169C">
      <w:pPr>
        <w:ind w:left="360"/>
        <w:rPr>
          <w:rFonts w:ascii="Arial" w:hAnsi="Arial"/>
          <w:lang w:val="es-MX"/>
        </w:rPr>
      </w:pPr>
      <w:r>
        <w:rPr>
          <w:rFonts w:ascii="Arial" w:hAnsi="Arial" w:cs="Arial"/>
          <w:b/>
          <w:bCs/>
          <w:color w:val="000000"/>
          <w:lang w:val="es-MX"/>
        </w:rPr>
        <w:t xml:space="preserve">3.2.4.3 Diseño de </w:t>
      </w:r>
      <w:r w:rsidR="00DC3DD2">
        <w:rPr>
          <w:rFonts w:ascii="Arial" w:hAnsi="Arial" w:cs="Arial"/>
          <w:b/>
          <w:bCs/>
          <w:color w:val="000000"/>
          <w:lang w:val="es-MX"/>
        </w:rPr>
        <w:t>arquitectura</w:t>
      </w:r>
      <w:r>
        <w:rPr>
          <w:rFonts w:ascii="Arial" w:hAnsi="Arial" w:cs="Arial"/>
          <w:b/>
          <w:bCs/>
          <w:color w:val="000000"/>
          <w:lang w:val="es-MX"/>
        </w:rPr>
        <w:t xml:space="preserve"> de alto nivel</w:t>
      </w:r>
    </w:p>
    <w:p w14:paraId="7DFF5207" w14:textId="77777777" w:rsidR="00D36531" w:rsidRPr="00647CDC" w:rsidRDefault="00D36531">
      <w:pPr>
        <w:ind w:left="360"/>
        <w:rPr>
          <w:rFonts w:ascii="Arial" w:hAnsi="Arial"/>
          <w:b/>
          <w:bCs/>
          <w:lang w:val="es-MX"/>
        </w:rPr>
      </w:pPr>
    </w:p>
    <w:p w14:paraId="46FADC11" w14:textId="69009C0B" w:rsidR="00D36531" w:rsidRPr="00647CDC" w:rsidRDefault="00BE169C">
      <w:pPr>
        <w:rPr>
          <w:rFonts w:ascii="Arial" w:hAnsi="Arial"/>
          <w:lang w:val="es-MX"/>
        </w:rPr>
      </w:pPr>
      <w:r w:rsidRPr="00647CDC">
        <w:rPr>
          <w:rFonts w:ascii="Arial" w:hAnsi="Arial"/>
          <w:lang w:val="es-MX"/>
        </w:rPr>
        <w:t xml:space="preserve">Se diseña la arquitectura del convolucionador. El resultado de este paso es un diagrama de bloques que describe de manera detallada los diferentes componentes de hardware que </w:t>
      </w:r>
      <w:r w:rsidR="00DC3DD2" w:rsidRPr="00647CDC">
        <w:rPr>
          <w:rFonts w:ascii="Arial" w:hAnsi="Arial"/>
          <w:lang w:val="es-MX"/>
        </w:rPr>
        <w:t>constituyen</w:t>
      </w:r>
      <w:r w:rsidRPr="00647CDC">
        <w:rPr>
          <w:rFonts w:ascii="Arial" w:hAnsi="Arial"/>
          <w:lang w:val="es-MX"/>
        </w:rPr>
        <w:t xml:space="preserve"> al convolucionador. Se de</w:t>
      </w:r>
      <w:r w:rsidRPr="00647CDC">
        <w:rPr>
          <w:rFonts w:ascii="Arial" w:hAnsi="Arial"/>
          <w:lang w:val="es-MX"/>
        </w:rPr>
        <w:t xml:space="preserve">cidió utilizar el método de </w:t>
      </w:r>
      <w:proofErr w:type="spellStart"/>
      <w:r w:rsidRPr="00647CDC">
        <w:rPr>
          <w:rFonts w:ascii="Arial" w:hAnsi="Arial"/>
          <w:i/>
          <w:iCs/>
          <w:lang w:val="es-MX"/>
        </w:rPr>
        <w:t>systolic</w:t>
      </w:r>
      <w:proofErr w:type="spellEnd"/>
      <w:r w:rsidRPr="00647CDC">
        <w:rPr>
          <w:rFonts w:ascii="Arial" w:hAnsi="Arial"/>
          <w:i/>
          <w:iCs/>
          <w:lang w:val="es-MX"/>
        </w:rPr>
        <w:t xml:space="preserve"> </w:t>
      </w:r>
      <w:proofErr w:type="spellStart"/>
      <w:r w:rsidRPr="00647CDC">
        <w:rPr>
          <w:rFonts w:ascii="Arial" w:hAnsi="Arial"/>
          <w:i/>
          <w:iCs/>
          <w:lang w:val="es-MX"/>
        </w:rPr>
        <w:t>arrays</w:t>
      </w:r>
      <w:proofErr w:type="spellEnd"/>
      <w:r w:rsidRPr="00647CDC">
        <w:rPr>
          <w:rFonts w:ascii="Arial" w:hAnsi="Arial"/>
          <w:lang w:val="es-MX"/>
        </w:rPr>
        <w:t xml:space="preserve"> para resolver la operación de la convolución</w:t>
      </w:r>
      <w:r w:rsidR="00157507">
        <w:rPr>
          <w:rFonts w:ascii="Arial" w:hAnsi="Arial"/>
          <w:lang w:val="es-MX"/>
        </w:rPr>
        <w:t xml:space="preserve"> en una y dos dimensiones</w:t>
      </w:r>
      <w:r w:rsidRPr="00647CDC">
        <w:rPr>
          <w:rFonts w:ascii="Arial" w:hAnsi="Arial"/>
          <w:lang w:val="es-MX"/>
        </w:rPr>
        <w:t xml:space="preserve">, es por esto </w:t>
      </w:r>
      <w:proofErr w:type="gramStart"/>
      <w:r w:rsidRPr="00647CDC">
        <w:rPr>
          <w:rFonts w:ascii="Arial" w:hAnsi="Arial"/>
          <w:lang w:val="es-MX"/>
        </w:rPr>
        <w:t>que</w:t>
      </w:r>
      <w:proofErr w:type="gramEnd"/>
      <w:r w:rsidRPr="00647CDC">
        <w:rPr>
          <w:rFonts w:ascii="Arial" w:hAnsi="Arial"/>
          <w:lang w:val="es-MX"/>
        </w:rPr>
        <w:t xml:space="preserve"> se requiere de un vector de elementos de procesamiento que en conjunto sean capaces de realizar la convolución de dos señales, siendo esta la pieza má</w:t>
      </w:r>
      <w:r w:rsidRPr="00647CDC">
        <w:rPr>
          <w:rFonts w:ascii="Arial" w:hAnsi="Arial"/>
          <w:lang w:val="es-MX"/>
        </w:rPr>
        <w:t>s importante del diseño.</w:t>
      </w:r>
    </w:p>
    <w:p w14:paraId="20D94607" w14:textId="77777777" w:rsidR="00D36531" w:rsidRDefault="00D36531">
      <w:pPr>
        <w:ind w:left="360"/>
        <w:rPr>
          <w:rFonts w:cs="Arial"/>
          <w:color w:val="000000"/>
          <w:lang w:val="es-MX"/>
        </w:rPr>
      </w:pPr>
    </w:p>
    <w:p w14:paraId="4A6049D1" w14:textId="77777777" w:rsidR="00D36531" w:rsidRDefault="00D36531">
      <w:pPr>
        <w:ind w:left="360"/>
        <w:rPr>
          <w:rFonts w:ascii="Arial" w:hAnsi="Arial" w:cs="Arial"/>
          <w:color w:val="000000"/>
          <w:lang w:val="es-MX"/>
        </w:rPr>
      </w:pPr>
    </w:p>
    <w:p w14:paraId="6AFCB782" w14:textId="77777777" w:rsidR="00D36531" w:rsidRPr="00647CDC" w:rsidRDefault="00BE169C">
      <w:pPr>
        <w:ind w:left="360"/>
        <w:rPr>
          <w:rFonts w:ascii="Arial" w:hAnsi="Arial"/>
          <w:lang w:val="es-MX"/>
        </w:rPr>
      </w:pPr>
      <w:r>
        <w:rPr>
          <w:rFonts w:ascii="Arial" w:hAnsi="Arial" w:cs="Arial"/>
          <w:b/>
          <w:bCs/>
          <w:color w:val="000000"/>
          <w:lang w:val="es-MX"/>
        </w:rPr>
        <w:t>3.2.5 Implementación a nivel de hardware</w:t>
      </w:r>
    </w:p>
    <w:p w14:paraId="7C18D53B" w14:textId="77777777" w:rsidR="00D36531" w:rsidRPr="00647CDC" w:rsidRDefault="00D36531">
      <w:pPr>
        <w:ind w:left="360"/>
        <w:rPr>
          <w:rFonts w:ascii="Arial" w:hAnsi="Arial"/>
          <w:b/>
          <w:bCs/>
          <w:lang w:val="es-MX"/>
        </w:rPr>
      </w:pPr>
    </w:p>
    <w:p w14:paraId="5FB944EC" w14:textId="2262F3F3" w:rsidR="00D36531" w:rsidRDefault="00BE169C" w:rsidP="00157507">
      <w:pPr>
        <w:pStyle w:val="BodyText"/>
        <w:spacing w:after="160" w:line="240" w:lineRule="auto"/>
        <w:jc w:val="both"/>
        <w:rPr>
          <w:rFonts w:ascii="Arial" w:hAnsi="Arial" w:cs="Arial"/>
          <w:color w:val="000000"/>
          <w:lang w:val="es-MX"/>
        </w:rPr>
      </w:pPr>
      <w:r>
        <w:rPr>
          <w:rFonts w:ascii="Arial" w:hAnsi="Arial" w:cs="Arial"/>
          <w:color w:val="000000"/>
          <w:lang w:val="es-MX"/>
        </w:rPr>
        <w:t>Se desarrolla el hardware del proyecto</w:t>
      </w:r>
      <w:r w:rsidR="00157507">
        <w:rPr>
          <w:rFonts w:ascii="Arial" w:hAnsi="Arial" w:cs="Arial"/>
          <w:color w:val="000000"/>
          <w:lang w:val="es-MX"/>
        </w:rPr>
        <w:t xml:space="preserve"> utilizando el lenguaje de descripción de hardware Verilog.</w:t>
      </w:r>
    </w:p>
    <w:p w14:paraId="619601C0" w14:textId="77777777" w:rsidR="00D36531" w:rsidRPr="00647CDC" w:rsidRDefault="00BE169C">
      <w:pPr>
        <w:ind w:left="360"/>
        <w:rPr>
          <w:rFonts w:ascii="Arial" w:hAnsi="Arial"/>
          <w:lang w:val="es-MX"/>
        </w:rPr>
      </w:pPr>
      <w:r>
        <w:rPr>
          <w:rFonts w:ascii="Arial" w:hAnsi="Arial" w:cs="Arial"/>
          <w:b/>
          <w:bCs/>
          <w:color w:val="000000"/>
          <w:lang w:val="es-MX"/>
        </w:rPr>
        <w:t>3.2.5.1 Descripción de hardware en Verilog</w:t>
      </w:r>
    </w:p>
    <w:p w14:paraId="52CE11CB" w14:textId="77777777" w:rsidR="00D36531" w:rsidRDefault="00D36531">
      <w:pPr>
        <w:rPr>
          <w:rFonts w:ascii="Arial" w:hAnsi="Arial" w:cs="Arial"/>
          <w:color w:val="000000"/>
          <w:lang w:val="es-MX"/>
        </w:rPr>
      </w:pPr>
    </w:p>
    <w:p w14:paraId="468D79EE" w14:textId="22F0C1C6" w:rsidR="00D36531" w:rsidRDefault="00BE169C">
      <w:pPr>
        <w:jc w:val="both"/>
        <w:rPr>
          <w:rFonts w:ascii="Arial" w:hAnsi="Arial" w:cs="Arial"/>
          <w:color w:val="000000"/>
          <w:lang w:val="es-MX"/>
        </w:rPr>
      </w:pPr>
      <w:r>
        <w:rPr>
          <w:rFonts w:ascii="Arial" w:hAnsi="Arial" w:cs="Arial"/>
          <w:color w:val="000000"/>
          <w:lang w:val="es-MX"/>
        </w:rPr>
        <w:t>Utilizando un lenguaje de descripción de hardware, en este caso Verilog, se describe la arquitectura di</w:t>
      </w:r>
      <w:r>
        <w:rPr>
          <w:rFonts w:ascii="Arial" w:hAnsi="Arial" w:cs="Arial"/>
          <w:color w:val="000000"/>
          <w:lang w:val="es-MX"/>
        </w:rPr>
        <w:t xml:space="preserve">señada en el paso anterior </w:t>
      </w:r>
      <w:r w:rsidR="007D610B">
        <w:rPr>
          <w:rFonts w:ascii="Arial" w:hAnsi="Arial" w:cs="Arial"/>
          <w:color w:val="000000"/>
          <w:lang w:val="es-MX"/>
        </w:rPr>
        <w:t>en el programa</w:t>
      </w:r>
      <w:r>
        <w:rPr>
          <w:rFonts w:ascii="Arial" w:hAnsi="Arial" w:cs="Arial"/>
          <w:color w:val="000000"/>
          <w:lang w:val="es-MX"/>
        </w:rPr>
        <w:t xml:space="preserve"> de Xilinx Vivado 2019.2. Haciendo uso de una metodología de diseño top</w:t>
      </w:r>
      <w:r w:rsidR="007D610B">
        <w:rPr>
          <w:rFonts w:ascii="Arial" w:hAnsi="Arial" w:cs="Arial"/>
          <w:color w:val="000000"/>
          <w:lang w:val="es-MX"/>
        </w:rPr>
        <w:t>-</w:t>
      </w:r>
      <w:r>
        <w:rPr>
          <w:rFonts w:ascii="Arial" w:hAnsi="Arial" w:cs="Arial"/>
          <w:color w:val="000000"/>
          <w:lang w:val="es-MX"/>
        </w:rPr>
        <w:t>down se describen los diferentes bloques que forman parte de la arquitectura</w:t>
      </w:r>
      <w:r>
        <w:rPr>
          <w:rFonts w:ascii="Arial" w:hAnsi="Arial" w:cs="Arial"/>
          <w:color w:val="000000"/>
          <w:lang w:val="es-MX"/>
        </w:rPr>
        <w:t xml:space="preserve">, posteriormente se unen estos elementos con un </w:t>
      </w:r>
      <w:r w:rsidR="007D610B">
        <w:rPr>
          <w:rFonts w:ascii="Arial" w:hAnsi="Arial" w:cs="Arial"/>
          <w:color w:val="000000"/>
          <w:lang w:val="es-MX"/>
        </w:rPr>
        <w:t xml:space="preserve">módulo </w:t>
      </w:r>
      <w:r>
        <w:rPr>
          <w:rFonts w:ascii="Arial" w:hAnsi="Arial" w:cs="Arial"/>
          <w:color w:val="000000"/>
          <w:lang w:val="es-MX"/>
        </w:rPr>
        <w:t>top</w:t>
      </w:r>
      <w:r w:rsidR="007D610B">
        <w:rPr>
          <w:rFonts w:ascii="Arial" w:hAnsi="Arial" w:cs="Arial"/>
          <w:color w:val="000000"/>
          <w:lang w:val="es-MX"/>
        </w:rPr>
        <w:t>-</w:t>
      </w:r>
      <w:r>
        <w:rPr>
          <w:rFonts w:ascii="Arial" w:hAnsi="Arial" w:cs="Arial"/>
          <w:color w:val="000000"/>
          <w:lang w:val="es-MX"/>
        </w:rPr>
        <w:t>level para formar</w:t>
      </w:r>
      <w:r>
        <w:rPr>
          <w:rFonts w:ascii="Arial" w:hAnsi="Arial" w:cs="Arial"/>
          <w:color w:val="000000"/>
          <w:lang w:val="es-MX"/>
        </w:rPr>
        <w:t xml:space="preserve"> un sistema capaz de convolucionar dos señales.</w:t>
      </w:r>
    </w:p>
    <w:p w14:paraId="3C8B697E" w14:textId="77777777" w:rsidR="00D36531" w:rsidRDefault="00D36531">
      <w:pPr>
        <w:ind w:left="360"/>
        <w:rPr>
          <w:rFonts w:ascii="Arial" w:hAnsi="Arial" w:cs="Arial"/>
          <w:color w:val="000000"/>
          <w:lang w:val="es-MX"/>
        </w:rPr>
      </w:pPr>
    </w:p>
    <w:p w14:paraId="4B5ACBEF" w14:textId="77777777" w:rsidR="00D36531" w:rsidRPr="00647CDC" w:rsidRDefault="00BE169C">
      <w:pPr>
        <w:ind w:left="360"/>
        <w:rPr>
          <w:rFonts w:ascii="Arial" w:hAnsi="Arial"/>
          <w:lang w:val="es-MX"/>
        </w:rPr>
      </w:pPr>
      <w:r>
        <w:rPr>
          <w:rFonts w:ascii="Arial" w:hAnsi="Arial" w:cs="Arial"/>
          <w:b/>
          <w:bCs/>
          <w:color w:val="000000"/>
          <w:lang w:val="es-MX"/>
        </w:rPr>
        <w:t xml:space="preserve">3.2.5.3 Pruebas tipo test </w:t>
      </w:r>
      <w:proofErr w:type="spellStart"/>
      <w:r>
        <w:rPr>
          <w:rFonts w:ascii="Arial" w:hAnsi="Arial" w:cs="Arial"/>
          <w:b/>
          <w:bCs/>
          <w:color w:val="000000"/>
          <w:lang w:val="es-MX"/>
        </w:rPr>
        <w:t>bench</w:t>
      </w:r>
      <w:proofErr w:type="spellEnd"/>
      <w:r>
        <w:rPr>
          <w:rFonts w:ascii="Arial" w:hAnsi="Arial" w:cs="Arial"/>
          <w:b/>
          <w:bCs/>
          <w:color w:val="000000"/>
          <w:lang w:val="es-MX"/>
        </w:rPr>
        <w:t xml:space="preserve"> con herramientas de Xilinx</w:t>
      </w:r>
    </w:p>
    <w:p w14:paraId="754E5C66" w14:textId="77777777" w:rsidR="00D36531" w:rsidRPr="00647CDC" w:rsidRDefault="00D36531">
      <w:pPr>
        <w:rPr>
          <w:rFonts w:ascii="Arial" w:hAnsi="Arial"/>
          <w:highlight w:val="yellow"/>
          <w:lang w:val="es-MX"/>
        </w:rPr>
      </w:pPr>
    </w:p>
    <w:p w14:paraId="5A3BA752" w14:textId="1ED22702" w:rsidR="00D36531" w:rsidRDefault="00BE169C">
      <w:pPr>
        <w:jc w:val="both"/>
        <w:rPr>
          <w:rFonts w:ascii="Arial" w:hAnsi="Arial" w:cs="Arial"/>
          <w:color w:val="000000"/>
          <w:lang w:val="es-MX"/>
        </w:rPr>
      </w:pPr>
      <w:r>
        <w:rPr>
          <w:rFonts w:ascii="Arial" w:hAnsi="Arial" w:cs="Arial"/>
          <w:color w:val="000000"/>
          <w:lang w:val="es-MX"/>
        </w:rPr>
        <w:t>Se simula la arquitectura mediante el uso de</w:t>
      </w:r>
      <w:r w:rsidR="007D610B">
        <w:rPr>
          <w:rFonts w:ascii="Arial" w:hAnsi="Arial" w:cs="Arial"/>
          <w:color w:val="000000"/>
          <w:lang w:val="es-MX"/>
        </w:rPr>
        <w:t xml:space="preserve"> </w:t>
      </w:r>
      <w:r>
        <w:rPr>
          <w:rFonts w:ascii="Arial" w:hAnsi="Arial" w:cs="Arial"/>
          <w:color w:val="000000"/>
          <w:lang w:val="es-MX"/>
        </w:rPr>
        <w:t xml:space="preserve">test </w:t>
      </w:r>
      <w:proofErr w:type="spellStart"/>
      <w:r>
        <w:rPr>
          <w:rFonts w:ascii="Arial" w:hAnsi="Arial" w:cs="Arial"/>
          <w:color w:val="000000"/>
          <w:lang w:val="es-MX"/>
        </w:rPr>
        <w:t>benchs</w:t>
      </w:r>
      <w:proofErr w:type="spellEnd"/>
      <w:r>
        <w:rPr>
          <w:rFonts w:ascii="Arial" w:hAnsi="Arial" w:cs="Arial"/>
          <w:color w:val="000000"/>
          <w:lang w:val="es-MX"/>
        </w:rPr>
        <w:t xml:space="preserve"> con las herramientas proporcionadas por Xilinx Vivado. De manera similar</w:t>
      </w:r>
      <w:r w:rsidR="00EC0030">
        <w:rPr>
          <w:rFonts w:ascii="Arial" w:hAnsi="Arial" w:cs="Arial"/>
          <w:color w:val="000000"/>
          <w:lang w:val="es-MX"/>
        </w:rPr>
        <w:t xml:space="preserve"> a lo realizado con </w:t>
      </w:r>
      <w:r>
        <w:rPr>
          <w:rFonts w:ascii="Arial" w:hAnsi="Arial" w:cs="Arial"/>
          <w:color w:val="000000"/>
          <w:lang w:val="es-MX"/>
        </w:rPr>
        <w:t xml:space="preserve">los </w:t>
      </w:r>
      <w:r w:rsidR="00E31E1C">
        <w:rPr>
          <w:rFonts w:ascii="Arial" w:hAnsi="Arial" w:cs="Arial"/>
          <w:color w:val="000000"/>
          <w:lang w:val="es-MX"/>
        </w:rPr>
        <w:t>resultados</w:t>
      </w:r>
      <w:r w:rsidR="00EC0030">
        <w:rPr>
          <w:rFonts w:ascii="Arial" w:hAnsi="Arial" w:cs="Arial"/>
          <w:color w:val="000000"/>
          <w:lang w:val="es-MX"/>
        </w:rPr>
        <w:t xml:space="preserve"> obtenidos en la fase de implementación de algoritmos en </w:t>
      </w:r>
      <w:r>
        <w:rPr>
          <w:rFonts w:ascii="Arial" w:hAnsi="Arial" w:cs="Arial"/>
          <w:color w:val="000000"/>
          <w:lang w:val="es-MX"/>
        </w:rPr>
        <w:t>C, los resultados obtenidos con el convolucionador desarrollado en Verilog se comp</w:t>
      </w:r>
      <w:r>
        <w:rPr>
          <w:rFonts w:ascii="Arial" w:hAnsi="Arial" w:cs="Arial"/>
          <w:color w:val="000000"/>
          <w:lang w:val="es-MX"/>
        </w:rPr>
        <w:t xml:space="preserve">aran con resultados obtenidos para las mismas señales utilizando la función predeterminada de MATLAB llamada </w:t>
      </w:r>
      <w:proofErr w:type="spellStart"/>
      <w:proofErr w:type="gramStart"/>
      <w:r>
        <w:rPr>
          <w:rFonts w:ascii="Arial" w:hAnsi="Arial" w:cs="Arial"/>
          <w:color w:val="000000"/>
          <w:lang w:val="es-MX"/>
        </w:rPr>
        <w:t>conv</w:t>
      </w:r>
      <w:proofErr w:type="spellEnd"/>
      <w:r>
        <w:rPr>
          <w:rFonts w:ascii="Arial" w:hAnsi="Arial" w:cs="Arial"/>
          <w:color w:val="000000"/>
          <w:lang w:val="es-MX"/>
        </w:rPr>
        <w:t>(</w:t>
      </w:r>
      <w:proofErr w:type="gramEnd"/>
      <w:r>
        <w:rPr>
          <w:rFonts w:ascii="Arial" w:hAnsi="Arial" w:cs="Arial"/>
          <w:color w:val="000000"/>
          <w:lang w:val="es-MX"/>
        </w:rPr>
        <w:t>) la cual realiza la operación de la convolución de dos señales. En caso de obtener los mismos resultados, se concluye que la arquitectura del</w:t>
      </w:r>
      <w:r>
        <w:rPr>
          <w:rFonts w:ascii="Arial" w:hAnsi="Arial" w:cs="Arial"/>
          <w:color w:val="000000"/>
          <w:lang w:val="es-MX"/>
        </w:rPr>
        <w:t xml:space="preserve"> convolucionador funciona de manera correcta, en caso de</w:t>
      </w:r>
      <w:r w:rsidR="00EC0030">
        <w:rPr>
          <w:rFonts w:ascii="Arial" w:hAnsi="Arial" w:cs="Arial"/>
          <w:color w:val="000000"/>
          <w:lang w:val="es-MX"/>
        </w:rPr>
        <w:t xml:space="preserve"> que los resultados difieran</w:t>
      </w:r>
      <w:r>
        <w:rPr>
          <w:rFonts w:ascii="Arial" w:hAnsi="Arial" w:cs="Arial"/>
          <w:color w:val="000000"/>
          <w:lang w:val="es-MX"/>
        </w:rPr>
        <w:t xml:space="preserve">, se </w:t>
      </w:r>
      <w:r w:rsidR="00EC0030">
        <w:rPr>
          <w:rFonts w:ascii="Arial" w:hAnsi="Arial" w:cs="Arial"/>
          <w:color w:val="000000"/>
          <w:lang w:val="es-MX"/>
        </w:rPr>
        <w:t xml:space="preserve">analiza la causa raíz de la falla y se </w:t>
      </w:r>
      <w:r>
        <w:rPr>
          <w:rFonts w:ascii="Arial" w:hAnsi="Arial" w:cs="Arial"/>
          <w:color w:val="000000"/>
          <w:lang w:val="es-MX"/>
        </w:rPr>
        <w:t>vuelve a la fase de diseño</w:t>
      </w:r>
      <w:r>
        <w:rPr>
          <w:rFonts w:ascii="Arial" w:hAnsi="Arial" w:cs="Arial"/>
          <w:color w:val="000000"/>
          <w:lang w:val="es-MX"/>
        </w:rPr>
        <w:t xml:space="preserve"> y desarrollo de la arquitectura.</w:t>
      </w:r>
    </w:p>
    <w:p w14:paraId="3D8ECEC7" w14:textId="77777777" w:rsidR="00D36531" w:rsidRDefault="00D36531">
      <w:pPr>
        <w:rPr>
          <w:rFonts w:ascii="Arial" w:hAnsi="Arial" w:cs="Arial"/>
          <w:color w:val="000000"/>
          <w:lang w:val="es-MX"/>
        </w:rPr>
      </w:pPr>
    </w:p>
    <w:p w14:paraId="2A9F87E7" w14:textId="77777777" w:rsidR="00D36531" w:rsidRPr="00647CDC" w:rsidRDefault="00BE169C">
      <w:pPr>
        <w:rPr>
          <w:rFonts w:ascii="Arial" w:hAnsi="Arial"/>
          <w:lang w:val="es-MX"/>
        </w:rPr>
      </w:pPr>
      <w:r>
        <w:rPr>
          <w:rFonts w:ascii="Arial" w:hAnsi="Arial" w:cs="Arial"/>
          <w:b/>
          <w:bCs/>
          <w:color w:val="000000"/>
          <w:lang w:val="es-MX"/>
        </w:rPr>
        <w:t>3.2.6 Documentación</w:t>
      </w:r>
    </w:p>
    <w:p w14:paraId="452D7A11" w14:textId="77777777" w:rsidR="00D36531" w:rsidRPr="00647CDC" w:rsidRDefault="00D36531">
      <w:pPr>
        <w:rPr>
          <w:rFonts w:ascii="Arial" w:hAnsi="Arial"/>
          <w:highlight w:val="yellow"/>
          <w:lang w:val="es-MX"/>
        </w:rPr>
      </w:pPr>
    </w:p>
    <w:p w14:paraId="7CB0AD26" w14:textId="7A0D264B" w:rsidR="00D36531" w:rsidRDefault="00BE169C">
      <w:pPr>
        <w:jc w:val="both"/>
        <w:rPr>
          <w:rFonts w:ascii="Arial" w:hAnsi="Arial" w:cs="Arial"/>
          <w:color w:val="000000"/>
          <w:lang w:val="es-MX"/>
        </w:rPr>
      </w:pPr>
      <w:r>
        <w:rPr>
          <w:rFonts w:ascii="Arial" w:hAnsi="Arial" w:cs="Arial"/>
          <w:color w:val="000000"/>
          <w:lang w:val="es-MX"/>
        </w:rPr>
        <w:t>Como paso final, se realiza un</w:t>
      </w:r>
      <w:r w:rsidR="00C31415">
        <w:rPr>
          <w:rFonts w:ascii="Arial" w:hAnsi="Arial" w:cs="Arial"/>
          <w:color w:val="000000"/>
          <w:lang w:val="es-MX"/>
        </w:rPr>
        <w:t xml:space="preserve"> </w:t>
      </w:r>
      <w:r>
        <w:rPr>
          <w:rFonts w:ascii="Arial" w:hAnsi="Arial" w:cs="Arial"/>
          <w:color w:val="000000"/>
          <w:lang w:val="es-MX"/>
        </w:rPr>
        <w:t>escrito en donde se</w:t>
      </w:r>
      <w:r w:rsidR="00C31415">
        <w:rPr>
          <w:rFonts w:ascii="Arial" w:hAnsi="Arial" w:cs="Arial"/>
          <w:color w:val="000000"/>
          <w:lang w:val="es-MX"/>
        </w:rPr>
        <w:t xml:space="preserve"> documenta de</w:t>
      </w:r>
      <w:r>
        <w:rPr>
          <w:rFonts w:ascii="Arial" w:hAnsi="Arial" w:cs="Arial"/>
          <w:color w:val="000000"/>
          <w:lang w:val="es-MX"/>
        </w:rPr>
        <w:t xml:space="preserve"> manera científica los aspectos má</w:t>
      </w:r>
      <w:r>
        <w:rPr>
          <w:rFonts w:ascii="Arial" w:hAnsi="Arial" w:cs="Arial"/>
          <w:color w:val="000000"/>
          <w:lang w:val="es-MX"/>
        </w:rPr>
        <w:t xml:space="preserve">s relevantes del proyecto. Este documento contiene la investigación, diseño, desarrollo, resultados y conclusiones obtenidos en </w:t>
      </w:r>
      <w:r w:rsidR="00C31415">
        <w:rPr>
          <w:rFonts w:ascii="Arial" w:hAnsi="Arial" w:cs="Arial"/>
          <w:color w:val="000000"/>
          <w:lang w:val="es-MX"/>
        </w:rPr>
        <w:t>la elaboración de este trabajo</w:t>
      </w:r>
      <w:r>
        <w:rPr>
          <w:rFonts w:ascii="Arial" w:hAnsi="Arial" w:cs="Arial"/>
          <w:color w:val="000000"/>
          <w:lang w:val="es-MX"/>
        </w:rPr>
        <w:t>. La finalidad del este documento es servir como referencia para futuras investigaciones en el área de desarr</w:t>
      </w:r>
      <w:r>
        <w:rPr>
          <w:rFonts w:ascii="Arial" w:hAnsi="Arial" w:cs="Arial"/>
          <w:color w:val="000000"/>
          <w:lang w:val="es-MX"/>
        </w:rPr>
        <w:t>ollo digital.</w:t>
      </w:r>
    </w:p>
    <w:p w14:paraId="20EF75E1" w14:textId="77777777" w:rsidR="00D36531" w:rsidRDefault="00D36531">
      <w:pPr>
        <w:rPr>
          <w:rFonts w:ascii="Arial" w:hAnsi="Arial" w:cs="Arial"/>
          <w:color w:val="000000"/>
          <w:lang w:val="es-MX"/>
        </w:rPr>
      </w:pPr>
    </w:p>
    <w:p w14:paraId="1D8A01F2" w14:textId="77777777" w:rsidR="00D36531" w:rsidRPr="00647CDC" w:rsidRDefault="00BE169C">
      <w:pPr>
        <w:rPr>
          <w:rFonts w:ascii="Arial" w:hAnsi="Arial"/>
          <w:lang w:val="es-MX"/>
        </w:rPr>
      </w:pPr>
      <w:r>
        <w:rPr>
          <w:rFonts w:ascii="Arial" w:hAnsi="Arial" w:cs="Arial"/>
          <w:b/>
          <w:bCs/>
          <w:color w:val="000000"/>
          <w:lang w:val="es-MX"/>
        </w:rPr>
        <w:t>3.3 Materiales y equipo</w:t>
      </w:r>
    </w:p>
    <w:p w14:paraId="52796626" w14:textId="77777777" w:rsidR="00D36531" w:rsidRDefault="00D36531">
      <w:pPr>
        <w:rPr>
          <w:rFonts w:cs="Arial"/>
          <w:b/>
          <w:bCs/>
          <w:color w:val="000000"/>
          <w:lang w:val="es-MX"/>
        </w:rPr>
      </w:pPr>
    </w:p>
    <w:p w14:paraId="1650935A" w14:textId="77777777" w:rsidR="00D36531" w:rsidRDefault="00BE169C">
      <w:pPr>
        <w:spacing w:after="140" w:line="276" w:lineRule="auto"/>
        <w:rPr>
          <w:rFonts w:ascii="Arial" w:hAnsi="Arial" w:cs="Arial"/>
          <w:color w:val="000000"/>
          <w:lang w:val="es-MX"/>
        </w:rPr>
      </w:pPr>
      <w:r>
        <w:rPr>
          <w:rFonts w:ascii="Arial" w:hAnsi="Arial" w:cs="Arial"/>
          <w:color w:val="000000"/>
          <w:lang w:val="es-MX"/>
        </w:rPr>
        <w:t>- Laptop HP con procesador i7</w:t>
      </w:r>
    </w:p>
    <w:p w14:paraId="2C31AB7A" w14:textId="77777777" w:rsidR="00D36531" w:rsidRPr="00647CDC" w:rsidRDefault="00BE169C">
      <w:pPr>
        <w:pStyle w:val="BodyText"/>
        <w:rPr>
          <w:rFonts w:ascii="Arial" w:hAnsi="Arial" w:cs="Arial"/>
          <w:color w:val="000000"/>
        </w:rPr>
      </w:pPr>
      <w:r w:rsidRPr="00647CDC">
        <w:rPr>
          <w:rFonts w:ascii="Arial" w:hAnsi="Arial" w:cs="Arial"/>
          <w:color w:val="000000"/>
        </w:rPr>
        <w:t>- Windows 10</w:t>
      </w:r>
    </w:p>
    <w:p w14:paraId="088C419D" w14:textId="77777777" w:rsidR="00D36531" w:rsidRPr="00647CDC" w:rsidRDefault="00BE169C">
      <w:pPr>
        <w:pStyle w:val="BodyText"/>
        <w:rPr>
          <w:rFonts w:ascii="Arial" w:hAnsi="Arial" w:cs="Arial"/>
          <w:color w:val="000000"/>
        </w:rPr>
      </w:pPr>
      <w:r w:rsidRPr="00647CDC">
        <w:rPr>
          <w:rFonts w:ascii="Arial" w:hAnsi="Arial" w:cs="Arial"/>
          <w:color w:val="000000"/>
        </w:rPr>
        <w:t>- Ubuntu 20.24</w:t>
      </w:r>
    </w:p>
    <w:p w14:paraId="07BDD2CB" w14:textId="77777777" w:rsidR="00D36531" w:rsidRPr="00647CDC" w:rsidRDefault="00BE169C">
      <w:pPr>
        <w:pStyle w:val="BodyText"/>
        <w:rPr>
          <w:rFonts w:ascii="Arial" w:hAnsi="Arial" w:cs="Arial"/>
          <w:color w:val="000000"/>
        </w:rPr>
      </w:pPr>
      <w:r w:rsidRPr="00647CDC">
        <w:rPr>
          <w:rFonts w:ascii="Arial" w:hAnsi="Arial" w:cs="Arial"/>
          <w:color w:val="000000"/>
        </w:rPr>
        <w:t xml:space="preserve">- Xilinx </w:t>
      </w:r>
      <w:proofErr w:type="spellStart"/>
      <w:r w:rsidRPr="00647CDC">
        <w:rPr>
          <w:rFonts w:ascii="Arial" w:hAnsi="Arial" w:cs="Arial"/>
          <w:color w:val="000000"/>
        </w:rPr>
        <w:t>Viv</w:t>
      </w:r>
      <w:bookmarkStart w:id="4" w:name="_GoBack"/>
      <w:bookmarkEnd w:id="4"/>
      <w:r w:rsidRPr="00647CDC">
        <w:rPr>
          <w:rFonts w:ascii="Arial" w:hAnsi="Arial" w:cs="Arial"/>
          <w:color w:val="000000"/>
        </w:rPr>
        <w:t>ado</w:t>
      </w:r>
      <w:proofErr w:type="spellEnd"/>
      <w:r w:rsidRPr="00647CDC">
        <w:rPr>
          <w:rFonts w:ascii="Arial" w:hAnsi="Arial" w:cs="Arial"/>
          <w:color w:val="000000"/>
        </w:rPr>
        <w:t xml:space="preserve"> 2019.2</w:t>
      </w:r>
    </w:p>
    <w:p w14:paraId="184C7669" w14:textId="77777777" w:rsidR="00D36531" w:rsidRPr="00647CDC" w:rsidRDefault="00BE169C">
      <w:pPr>
        <w:pStyle w:val="BodyText"/>
        <w:rPr>
          <w:rFonts w:ascii="Arial" w:hAnsi="Arial" w:cs="Arial"/>
          <w:color w:val="000000"/>
        </w:rPr>
      </w:pPr>
      <w:r w:rsidRPr="00647CDC">
        <w:rPr>
          <w:rFonts w:ascii="Arial" w:hAnsi="Arial" w:cs="Arial"/>
          <w:color w:val="000000"/>
        </w:rPr>
        <w:t>- MathWorks MATLAB R2015b</w:t>
      </w:r>
    </w:p>
    <w:p w14:paraId="48676A9E" w14:textId="77777777" w:rsidR="00D36531" w:rsidRPr="00647CDC" w:rsidRDefault="00BE169C">
      <w:pPr>
        <w:pStyle w:val="BodyText"/>
        <w:rPr>
          <w:rFonts w:ascii="Arial" w:hAnsi="Arial" w:cs="Arial"/>
          <w:color w:val="000000"/>
        </w:rPr>
      </w:pPr>
      <w:r w:rsidRPr="00647CDC">
        <w:rPr>
          <w:rFonts w:ascii="Arial" w:hAnsi="Arial" w:cs="Arial"/>
          <w:color w:val="000000"/>
        </w:rPr>
        <w:t xml:space="preserve">- GNU Compiler Collection </w:t>
      </w:r>
      <w:proofErr w:type="spellStart"/>
      <w:r w:rsidRPr="00647CDC">
        <w:rPr>
          <w:rFonts w:ascii="Arial" w:hAnsi="Arial" w:cs="Arial"/>
          <w:color w:val="000000"/>
        </w:rPr>
        <w:t>gcc</w:t>
      </w:r>
      <w:proofErr w:type="spellEnd"/>
      <w:r w:rsidRPr="00647CDC">
        <w:rPr>
          <w:rFonts w:ascii="Arial" w:hAnsi="Arial" w:cs="Arial"/>
          <w:color w:val="000000"/>
        </w:rPr>
        <w:t xml:space="preserve"> version 9.3.0 </w:t>
      </w:r>
    </w:p>
    <w:p w14:paraId="42720C62" w14:textId="77777777" w:rsidR="00D36531" w:rsidRDefault="00BE169C">
      <w:pPr>
        <w:pStyle w:val="BodyText"/>
        <w:rPr>
          <w:rFonts w:ascii="Arial" w:hAnsi="Arial" w:cs="Arial"/>
          <w:color w:val="000000"/>
          <w:lang w:val="es-MX"/>
        </w:rPr>
      </w:pPr>
      <w:r>
        <w:rPr>
          <w:rFonts w:ascii="Arial" w:hAnsi="Arial" w:cs="Arial"/>
          <w:color w:val="000000"/>
          <w:lang w:val="es-MX"/>
        </w:rPr>
        <w:t>- Microsoft Office 2016</w:t>
      </w:r>
    </w:p>
    <w:p w14:paraId="2C51F567" w14:textId="77777777" w:rsidR="00D36531" w:rsidRDefault="00D36531">
      <w:pPr>
        <w:pStyle w:val="BodyText"/>
        <w:rPr>
          <w:rFonts w:ascii="Arial" w:hAnsi="Arial"/>
        </w:rPr>
      </w:pPr>
    </w:p>
    <w:sectPr w:rsidR="00D36531">
      <w:pgSz w:w="12240" w:h="1584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D743C" w14:textId="77777777" w:rsidR="00BE169C" w:rsidRDefault="00BE169C" w:rsidP="00647CDC">
      <w:r>
        <w:separator/>
      </w:r>
    </w:p>
  </w:endnote>
  <w:endnote w:type="continuationSeparator" w:id="0">
    <w:p w14:paraId="4B469322" w14:textId="77777777" w:rsidR="00BE169C" w:rsidRDefault="00BE169C" w:rsidP="00647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swiss"/>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56C3B" w14:textId="77777777" w:rsidR="00BE169C" w:rsidRDefault="00BE169C" w:rsidP="00647CDC">
      <w:r>
        <w:separator/>
      </w:r>
    </w:p>
  </w:footnote>
  <w:footnote w:type="continuationSeparator" w:id="0">
    <w:p w14:paraId="266E3002" w14:textId="77777777" w:rsidR="00BE169C" w:rsidRDefault="00BE169C" w:rsidP="00647C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76ED1"/>
    <w:multiLevelType w:val="multilevel"/>
    <w:tmpl w:val="306ACEA8"/>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6531"/>
    <w:rsid w:val="0011193C"/>
    <w:rsid w:val="001333AF"/>
    <w:rsid w:val="00157507"/>
    <w:rsid w:val="00233289"/>
    <w:rsid w:val="003C4E77"/>
    <w:rsid w:val="00647CDC"/>
    <w:rsid w:val="00702625"/>
    <w:rsid w:val="007D610B"/>
    <w:rsid w:val="00BE169C"/>
    <w:rsid w:val="00C31415"/>
    <w:rsid w:val="00D36531"/>
    <w:rsid w:val="00DC3DD2"/>
    <w:rsid w:val="00E31E1C"/>
    <w:rsid w:val="00EC00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4488C"/>
  <w15:docId w15:val="{10E9001C-A096-4970-B4F4-F674740D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Cs w:val="24"/>
        <w:lang w:val="es-MX"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rPr>
  </w:style>
  <w:style w:type="paragraph" w:styleId="Heading1">
    <w:name w:val="heading 1"/>
    <w:basedOn w:val="Heading"/>
    <w:next w:val="BodyText"/>
    <w:uiPriority w:val="9"/>
    <w:qFormat/>
    <w:pPr>
      <w:numPr>
        <w:numId w:val="1"/>
      </w:numPr>
      <w:outlineLvl w:val="0"/>
    </w:pPr>
    <w:rPr>
      <w:rFonts w:ascii="Liberation Serif" w:eastAsia="Noto Serif CJK SC"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1075</Words>
  <Characters>6130</Characters>
  <Application>Microsoft Office Word</Application>
  <DocSecurity>0</DocSecurity>
  <Lines>51</Lines>
  <Paragraphs>14</Paragraphs>
  <ScaleCrop>false</ScaleCrop>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Valenzuela Roberto</cp:lastModifiedBy>
  <cp:revision>52</cp:revision>
  <dcterms:created xsi:type="dcterms:W3CDTF">2021-01-26T00:37:00Z</dcterms:created>
  <dcterms:modified xsi:type="dcterms:W3CDTF">2021-05-25T22:41:00Z</dcterms:modified>
  <dc:language>en-US</dc:language>
</cp:coreProperties>
</file>