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2E9DF" w14:textId="6CA1B3BD" w:rsidR="00FA14D1" w:rsidRPr="009E26E2" w:rsidRDefault="00FA14D1" w:rsidP="00FA14D1">
      <w:r w:rsidRPr="009E26E2">
        <w:t>Throughout my career I have been drawn to roles where complex legacy systems need to be transformed into modern, scalable, and well</w:t>
      </w:r>
      <w:r w:rsidRPr="009E26E2">
        <w:noBreakHyphen/>
        <w:t>documented data ecosystems. With over 20 years of experience across cloud migration, data engineering, BI development, and AI</w:t>
      </w:r>
      <w:r w:rsidRPr="009E26E2">
        <w:noBreakHyphen/>
        <w:t>driven automation, I have consistently delivered solutions that simplify complexity, reduce technical debt, and empower organizations with reliable, future</w:t>
      </w:r>
      <w:r w:rsidRPr="009E26E2">
        <w:noBreakHyphen/>
        <w:t>ready data pipelines.</w:t>
      </w:r>
    </w:p>
    <w:p w14:paraId="5E02D971" w14:textId="135D80CA" w:rsidR="00FA14D1" w:rsidRPr="009E26E2" w:rsidRDefault="00FA14D1" w:rsidP="00FA14D1">
      <w:r w:rsidRPr="009E26E2">
        <w:t xml:space="preserve">In my </w:t>
      </w:r>
      <w:r>
        <w:t>latest</w:t>
      </w:r>
      <w:r w:rsidRPr="009E26E2">
        <w:t xml:space="preserve"> position at Intuit, I have been at the forefront of integrating Generative AI into engineering workflows. Using tools such as Gemini and Cursor, I have rebuilt fragile Alteryx workflows into clean, maintainable Python and Qlik Sense pipelines—complete with automated documentation and logic translation. These AI</w:t>
      </w:r>
      <w:r w:rsidRPr="009E26E2">
        <w:noBreakHyphen/>
        <w:t>augmented processes have accelerated modernization efforts and established sustainable patterns for long</w:t>
      </w:r>
      <w:r w:rsidRPr="009E26E2">
        <w:noBreakHyphen/>
        <w:t>term enterprise use.</w:t>
      </w:r>
    </w:p>
    <w:p w14:paraId="2E5C9E31" w14:textId="04206E34" w:rsidR="00FA14D1" w:rsidRPr="009E26E2" w:rsidRDefault="00FA14D1" w:rsidP="00FA14D1">
      <w:r w:rsidRPr="009E26E2">
        <w:t xml:space="preserve">My work at Apple involved </w:t>
      </w:r>
      <w:r>
        <w:t>building</w:t>
      </w:r>
      <w:r w:rsidRPr="009E26E2">
        <w:t xml:space="preserve"> a Snowflake and Tableau pipeline for </w:t>
      </w:r>
      <w:proofErr w:type="spellStart"/>
      <w:r w:rsidRPr="009E26E2">
        <w:t>WorkDay</w:t>
      </w:r>
      <w:proofErr w:type="spellEnd"/>
      <w:r w:rsidRPr="009E26E2">
        <w:t xml:space="preserve"> data, ensuring accuracy through automated reconciliation and quality checks. During my earlier tenure at Intuit, I built a Spark Hive/Oracle “Single Source of Truth” ecosystem, automated ETL with Alteryx and Python, and supported the company’s transition to AWS.</w:t>
      </w:r>
    </w:p>
    <w:p w14:paraId="322D84FC" w14:textId="77777777" w:rsidR="00FA14D1" w:rsidRPr="009E26E2" w:rsidRDefault="00FA14D1" w:rsidP="00FA14D1">
      <w:r w:rsidRPr="009E26E2">
        <w:t>My foundation in telecommunications—where I redesigned reporting systems during the Sprint/Nextel merger and engineered C++ billing interfaces at BellSouth/Cingular—instilled a deep respect for performance, clarity, and precision. These principles continue to guide my work today.</w:t>
      </w:r>
    </w:p>
    <w:p w14:paraId="17538074" w14:textId="77777777" w:rsidR="00FA14D1" w:rsidRPr="009E26E2" w:rsidRDefault="00FA14D1" w:rsidP="00FA14D1">
      <w:r w:rsidRPr="009E26E2">
        <w:t>I am enthusiastic about the opportunity to bring my experience in cloud architecture, data engineering, AI</w:t>
      </w:r>
      <w:r w:rsidRPr="009E26E2">
        <w:noBreakHyphen/>
        <w:t>augmented development, and sustainable process design to your organization. I would welcome a conversation about how my background aligns with your team’s needs.</w:t>
      </w:r>
    </w:p>
    <w:p w14:paraId="7973B1DC" w14:textId="77777777" w:rsidR="00FA14D1" w:rsidRPr="009E26E2" w:rsidRDefault="00FA14D1" w:rsidP="00FA14D1">
      <w:r w:rsidRPr="009E26E2">
        <w:rPr>
          <w:b/>
          <w:bCs/>
        </w:rPr>
        <w:t>Warm regards,</w:t>
      </w:r>
      <w:r w:rsidRPr="009E26E2">
        <w:br/>
      </w:r>
      <w:r>
        <w:t>Greg Roeper</w:t>
      </w:r>
    </w:p>
    <w:p w14:paraId="667B4F50" w14:textId="77777777" w:rsidR="00FA14D1" w:rsidRDefault="00FA14D1" w:rsidP="00FA14D1"/>
    <w:p w14:paraId="6FD87C66" w14:textId="77777777" w:rsidR="005D01AB" w:rsidRDefault="005D01AB"/>
    <w:sectPr w:rsidR="005D0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D1"/>
    <w:rsid w:val="005D01AB"/>
    <w:rsid w:val="00691891"/>
    <w:rsid w:val="00A04196"/>
    <w:rsid w:val="00AD0A10"/>
    <w:rsid w:val="00FA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04FB"/>
  <w15:chartTrackingRefBased/>
  <w15:docId w15:val="{82334E71-0787-4E15-B30E-11E55B63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4D1"/>
  </w:style>
  <w:style w:type="paragraph" w:styleId="Heading1">
    <w:name w:val="heading 1"/>
    <w:basedOn w:val="Normal"/>
    <w:next w:val="Normal"/>
    <w:link w:val="Heading1Char"/>
    <w:uiPriority w:val="9"/>
    <w:qFormat/>
    <w:rsid w:val="00FA1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4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4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1562</Characters>
  <Application>Microsoft Office Word</Application>
  <DocSecurity>0</DocSecurity>
  <Lines>24</Lines>
  <Paragraphs>6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roeper</dc:creator>
  <cp:keywords/>
  <dc:description/>
  <cp:lastModifiedBy>greg roeper</cp:lastModifiedBy>
  <cp:revision>2</cp:revision>
  <dcterms:created xsi:type="dcterms:W3CDTF">2026-03-06T23:38:00Z</dcterms:created>
  <dcterms:modified xsi:type="dcterms:W3CDTF">2026-03-06T23:38:00Z</dcterms:modified>
</cp:coreProperties>
</file>