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382" w:rsidRDefault="00F224AA" w:rsidP="007A0382">
      <w:pPr>
        <w:rPr>
          <w:rFonts w:asciiTheme="minorHAnsi" w:hAnsiTheme="minorHAnsi" w:cstheme="minorHAnsi"/>
        </w:rPr>
      </w:pPr>
      <w:r>
        <w:rPr>
          <w:rFonts w:asciiTheme="minorHAnsi" w:hAnsiTheme="minorHAnsi" w:cstheme="minorHAnsi"/>
          <w:u w:val="single"/>
        </w:rPr>
        <w:t xml:space="preserve">I </w:t>
      </w:r>
      <w:proofErr w:type="spellStart"/>
      <w:r w:rsidR="007A0382" w:rsidRPr="001A2218">
        <w:rPr>
          <w:rFonts w:asciiTheme="minorHAnsi" w:hAnsiTheme="minorHAnsi" w:cstheme="minorHAnsi"/>
          <w:u w:val="single"/>
        </w:rPr>
        <w:t>Mix&amp;Match</w:t>
      </w:r>
      <w:proofErr w:type="spellEnd"/>
      <w:r w:rsidR="007A0382" w:rsidRPr="001A2218">
        <w:rPr>
          <w:rFonts w:asciiTheme="minorHAnsi" w:hAnsiTheme="minorHAnsi" w:cstheme="minorHAnsi"/>
          <w:u w:val="single"/>
        </w:rPr>
        <w:t>:</w:t>
      </w:r>
      <w:r w:rsidR="007A0382" w:rsidRPr="001A2218">
        <w:rPr>
          <w:rFonts w:asciiTheme="minorHAnsi" w:hAnsiTheme="minorHAnsi" w:cstheme="minorHAnsi"/>
          <w:u w:val="single"/>
        </w:rPr>
        <w:br/>
      </w:r>
      <w:r w:rsidR="00435069">
        <w:rPr>
          <w:rFonts w:asciiTheme="minorHAnsi" w:hAnsiTheme="minorHAnsi" w:cstheme="minorHAnsi"/>
        </w:rPr>
        <w:t>E</w:t>
      </w:r>
      <w:r w:rsidR="007A0382" w:rsidRPr="001A2218">
        <w:rPr>
          <w:rFonts w:asciiTheme="minorHAnsi" w:hAnsiTheme="minorHAnsi" w:cstheme="minorHAnsi"/>
        </w:rPr>
        <w:t>ine typische Aussage pro Stufe</w:t>
      </w:r>
      <w:r w:rsidR="00435069">
        <w:rPr>
          <w:rFonts w:asciiTheme="minorHAnsi" w:hAnsiTheme="minorHAnsi" w:cstheme="minorHAnsi"/>
        </w:rPr>
        <w:t xml:space="preserve">: </w:t>
      </w:r>
      <w:r w:rsidR="007A0382" w:rsidRPr="001A2218">
        <w:rPr>
          <w:rFonts w:asciiTheme="minorHAnsi" w:hAnsiTheme="minorHAnsi" w:cstheme="minorHAnsi"/>
        </w:rPr>
        <w:t>Die TN ordnen die Antworten der Stufe zu.</w:t>
      </w:r>
    </w:p>
    <w:p w:rsidR="007A0382" w:rsidRDefault="007A0382" w:rsidP="007A0382">
      <w:pPr>
        <w:rPr>
          <w:rFonts w:asciiTheme="minorHAnsi" w:hAnsiTheme="minorHAnsi" w:cstheme="minorHAnsi"/>
        </w:rPr>
      </w:pPr>
    </w:p>
    <w:p w:rsidR="00435069" w:rsidRPr="002C0263" w:rsidRDefault="00435069" w:rsidP="00435069">
      <w:pPr>
        <w:rPr>
          <w:rFonts w:asciiTheme="minorHAnsi" w:hAnsiTheme="minorHAnsi" w:cstheme="minorHAnsi"/>
          <w:i/>
        </w:rPr>
      </w:pPr>
      <w:r w:rsidRPr="002C0263">
        <w:rPr>
          <w:rFonts w:asciiTheme="minorHAnsi" w:hAnsiTheme="minorHAnsi" w:cstheme="minorHAnsi"/>
          <w:i/>
        </w:rPr>
        <w:t>Motivationshilfe:</w:t>
      </w:r>
    </w:p>
    <w:p w:rsidR="00435069" w:rsidRDefault="00435069" w:rsidP="00435069">
      <w:pPr>
        <w:rPr>
          <w:rFonts w:asciiTheme="minorHAnsi" w:hAnsiTheme="minorHAnsi" w:cstheme="minorHAnsi"/>
        </w:rPr>
      </w:pPr>
      <w:r w:rsidRPr="00435069">
        <w:rPr>
          <w:rFonts w:asciiTheme="minorHAnsi" w:hAnsiTheme="minorHAnsi" w:cstheme="minorHAnsi"/>
        </w:rPr>
        <w:t>„So eine Aufgabe eignet sich auch gut für Klausuren!“</w:t>
      </w:r>
    </w:p>
    <w:p w:rsidR="00435069" w:rsidRDefault="00435069" w:rsidP="00435069">
      <w:pPr>
        <w:rPr>
          <w:rFonts w:asciiTheme="minorHAnsi" w:hAnsiTheme="minorHAnsi" w:cstheme="minorHAnsi"/>
        </w:rPr>
      </w:pPr>
      <w:r>
        <w:rPr>
          <w:rFonts w:asciiTheme="minorHAnsi" w:hAnsiTheme="minorHAnsi" w:cstheme="minorHAnsi"/>
        </w:rPr>
        <w:t>„</w:t>
      </w:r>
      <w:r w:rsidRPr="00435069">
        <w:rPr>
          <w:rFonts w:asciiTheme="minorHAnsi" w:hAnsiTheme="minorHAnsi" w:cstheme="minorHAnsi"/>
        </w:rPr>
        <w:t>Wenn du dir die Lösung erarbeitet hast, kannst du sie gut auf andere Aufgaben anwenden.</w:t>
      </w:r>
      <w:r>
        <w:rPr>
          <w:rFonts w:asciiTheme="minorHAnsi" w:hAnsiTheme="minorHAnsi" w:cstheme="minorHAnsi"/>
        </w:rPr>
        <w:t>“</w:t>
      </w:r>
    </w:p>
    <w:p w:rsidR="00435069" w:rsidRPr="00435069" w:rsidRDefault="00435069" w:rsidP="00435069">
      <w:pPr>
        <w:rPr>
          <w:rFonts w:asciiTheme="minorHAnsi" w:hAnsiTheme="minorHAnsi" w:cstheme="minorHAnsi"/>
        </w:rPr>
      </w:pPr>
      <w:r w:rsidRPr="00435069">
        <w:rPr>
          <w:rFonts w:asciiTheme="minorHAnsi" w:hAnsiTheme="minorHAnsi" w:cstheme="minorHAnsi"/>
        </w:rPr>
        <w:t>„Die ersten zwei Aufgaben hast du doch mit ein wenig Grübeln schon</w:t>
      </w:r>
    </w:p>
    <w:p w:rsidR="00435069" w:rsidRPr="00435069" w:rsidRDefault="00435069" w:rsidP="00435069">
      <w:pPr>
        <w:rPr>
          <w:rFonts w:asciiTheme="minorHAnsi" w:hAnsiTheme="minorHAnsi" w:cstheme="minorHAnsi"/>
        </w:rPr>
      </w:pPr>
      <w:r w:rsidRPr="00435069">
        <w:rPr>
          <w:rFonts w:asciiTheme="minorHAnsi" w:hAnsiTheme="minorHAnsi" w:cstheme="minorHAnsi"/>
        </w:rPr>
        <w:t>hinbekommen. Die dritte klappt bestimmt auch noch. Und wenn man‘s</w:t>
      </w:r>
    </w:p>
    <w:p w:rsidR="00435069" w:rsidRPr="00435069" w:rsidRDefault="00435069" w:rsidP="00435069">
      <w:pPr>
        <w:rPr>
          <w:rFonts w:asciiTheme="minorHAnsi" w:hAnsiTheme="minorHAnsi" w:cstheme="minorHAnsi"/>
        </w:rPr>
      </w:pPr>
      <w:r w:rsidRPr="00435069">
        <w:rPr>
          <w:rFonts w:asciiTheme="minorHAnsi" w:hAnsiTheme="minorHAnsi" w:cstheme="minorHAnsi"/>
        </w:rPr>
        <w:t>dann gelöst hat, ist doch auch ein schönes Gefühl, oder?“</w:t>
      </w:r>
    </w:p>
    <w:p w:rsidR="00435069" w:rsidRPr="00435069" w:rsidRDefault="00435069" w:rsidP="00435069">
      <w:pPr>
        <w:rPr>
          <w:rFonts w:asciiTheme="minorHAnsi" w:hAnsiTheme="minorHAnsi" w:cstheme="minorHAnsi"/>
        </w:rPr>
      </w:pPr>
    </w:p>
    <w:p w:rsidR="00435069" w:rsidRPr="002C0263" w:rsidRDefault="00435069" w:rsidP="00435069">
      <w:pPr>
        <w:rPr>
          <w:rFonts w:asciiTheme="minorHAnsi" w:hAnsiTheme="minorHAnsi" w:cstheme="minorHAnsi"/>
          <w:i/>
        </w:rPr>
      </w:pPr>
      <w:r w:rsidRPr="002C0263">
        <w:rPr>
          <w:rFonts w:asciiTheme="minorHAnsi" w:hAnsiTheme="minorHAnsi" w:cstheme="minorHAnsi"/>
          <w:i/>
        </w:rPr>
        <w:t>Rückmeldung:</w:t>
      </w:r>
    </w:p>
    <w:p w:rsidR="00435069" w:rsidRDefault="00435069" w:rsidP="00435069">
      <w:pPr>
        <w:rPr>
          <w:rFonts w:asciiTheme="minorHAnsi" w:hAnsiTheme="minorHAnsi" w:cstheme="minorHAnsi"/>
        </w:rPr>
      </w:pPr>
      <w:r w:rsidRPr="00435069">
        <w:rPr>
          <w:rFonts w:asciiTheme="minorHAnsi" w:hAnsiTheme="minorHAnsi" w:cstheme="minorHAnsi"/>
        </w:rPr>
        <w:t>„Das ist ein guter Ansatz, um diese Aufgabe zu lösen.“</w:t>
      </w:r>
    </w:p>
    <w:p w:rsidR="00435069" w:rsidRDefault="00435069" w:rsidP="00435069">
      <w:pPr>
        <w:rPr>
          <w:rFonts w:asciiTheme="minorHAnsi" w:hAnsiTheme="minorHAnsi" w:cstheme="minorHAnsi"/>
        </w:rPr>
      </w:pPr>
      <w:r>
        <w:rPr>
          <w:rFonts w:asciiTheme="minorHAnsi" w:hAnsiTheme="minorHAnsi" w:cstheme="minorHAnsi"/>
        </w:rPr>
        <w:t>„</w:t>
      </w:r>
      <w:r w:rsidRPr="00435069">
        <w:rPr>
          <w:rFonts w:asciiTheme="minorHAnsi" w:hAnsiTheme="minorHAnsi" w:cstheme="minorHAnsi"/>
        </w:rPr>
        <w:t>Das solltest du nochmal überprüfen.</w:t>
      </w:r>
      <w:r>
        <w:rPr>
          <w:rFonts w:asciiTheme="minorHAnsi" w:hAnsiTheme="minorHAnsi" w:cstheme="minorHAnsi"/>
        </w:rPr>
        <w:t xml:space="preserve">“ </w:t>
      </w:r>
    </w:p>
    <w:p w:rsidR="00435069" w:rsidRPr="00435069" w:rsidRDefault="00435069" w:rsidP="00435069">
      <w:pPr>
        <w:rPr>
          <w:rFonts w:asciiTheme="minorHAnsi" w:hAnsiTheme="minorHAnsi" w:cstheme="minorHAnsi"/>
        </w:rPr>
      </w:pPr>
      <w:r>
        <w:rPr>
          <w:rFonts w:asciiTheme="minorHAnsi" w:hAnsiTheme="minorHAnsi" w:cstheme="minorHAnsi"/>
        </w:rPr>
        <w:t>„Hier hast du ein Detail übersehen.“</w:t>
      </w:r>
    </w:p>
    <w:p w:rsidR="00435069" w:rsidRPr="00435069" w:rsidRDefault="00435069" w:rsidP="00435069">
      <w:pPr>
        <w:rPr>
          <w:rFonts w:asciiTheme="minorHAnsi" w:hAnsiTheme="minorHAnsi" w:cstheme="minorHAnsi"/>
        </w:rPr>
      </w:pPr>
    </w:p>
    <w:p w:rsidR="00435069" w:rsidRPr="002C0263" w:rsidRDefault="00435069" w:rsidP="00435069">
      <w:pPr>
        <w:rPr>
          <w:rFonts w:asciiTheme="minorHAnsi" w:hAnsiTheme="minorHAnsi" w:cstheme="minorHAnsi"/>
          <w:i/>
        </w:rPr>
      </w:pPr>
      <w:r w:rsidRPr="002C0263">
        <w:rPr>
          <w:rFonts w:asciiTheme="minorHAnsi" w:hAnsiTheme="minorHAnsi" w:cstheme="minorHAnsi"/>
          <w:i/>
        </w:rPr>
        <w:t>Allgemein-strategische Hilfe:</w:t>
      </w:r>
    </w:p>
    <w:p w:rsidR="00435069" w:rsidRDefault="00435069" w:rsidP="00435069">
      <w:pPr>
        <w:rPr>
          <w:rFonts w:asciiTheme="minorHAnsi" w:hAnsiTheme="minorHAnsi" w:cstheme="minorHAnsi"/>
        </w:rPr>
      </w:pPr>
      <w:r w:rsidRPr="00435069">
        <w:rPr>
          <w:rFonts w:asciiTheme="minorHAnsi" w:hAnsiTheme="minorHAnsi" w:cstheme="minorHAnsi"/>
        </w:rPr>
        <w:t>„Hast du schon mal im Skript nach einer Antwort darauf gesucht?“</w:t>
      </w:r>
    </w:p>
    <w:p w:rsidR="00435069" w:rsidRDefault="00435069" w:rsidP="00435069">
      <w:pPr>
        <w:rPr>
          <w:rFonts w:asciiTheme="minorHAnsi" w:hAnsiTheme="minorHAnsi" w:cstheme="minorHAnsi"/>
        </w:rPr>
      </w:pPr>
      <w:r>
        <w:rPr>
          <w:rFonts w:asciiTheme="minorHAnsi" w:hAnsiTheme="minorHAnsi" w:cstheme="minorHAnsi"/>
        </w:rPr>
        <w:t xml:space="preserve"> „Schau dir nochmal die Aufgabenstellung an. Was ist schon gegeben? Was wird gesucht?“</w:t>
      </w:r>
    </w:p>
    <w:p w:rsidR="00435069" w:rsidRPr="00435069" w:rsidRDefault="00435069" w:rsidP="00435069">
      <w:pPr>
        <w:rPr>
          <w:rFonts w:asciiTheme="minorHAnsi" w:hAnsiTheme="minorHAnsi" w:cstheme="minorHAnsi"/>
        </w:rPr>
      </w:pPr>
      <w:r>
        <w:rPr>
          <w:rFonts w:asciiTheme="minorHAnsi" w:hAnsiTheme="minorHAnsi" w:cstheme="minorHAnsi"/>
        </w:rPr>
        <w:t>„Kennst du ein ähnliches Problem? Lässt sich das Problem in Teilprobleme zerlegen?“</w:t>
      </w:r>
    </w:p>
    <w:p w:rsidR="00435069" w:rsidRPr="00435069" w:rsidRDefault="00435069" w:rsidP="00435069">
      <w:pPr>
        <w:rPr>
          <w:rFonts w:asciiTheme="minorHAnsi" w:hAnsiTheme="minorHAnsi" w:cstheme="minorHAnsi"/>
        </w:rPr>
      </w:pPr>
    </w:p>
    <w:p w:rsidR="00435069" w:rsidRPr="002C0263" w:rsidRDefault="00435069" w:rsidP="00435069">
      <w:pPr>
        <w:rPr>
          <w:rFonts w:asciiTheme="minorHAnsi" w:hAnsiTheme="minorHAnsi" w:cstheme="minorHAnsi"/>
          <w:i/>
        </w:rPr>
      </w:pPr>
      <w:r w:rsidRPr="002C0263">
        <w:rPr>
          <w:rFonts w:asciiTheme="minorHAnsi" w:hAnsiTheme="minorHAnsi" w:cstheme="minorHAnsi"/>
          <w:i/>
        </w:rPr>
        <w:t>Inhaltlich-strategische Hilfe:</w:t>
      </w:r>
    </w:p>
    <w:p w:rsidR="00435069" w:rsidRDefault="00435069" w:rsidP="00435069">
      <w:pPr>
        <w:rPr>
          <w:rFonts w:asciiTheme="minorHAnsi" w:hAnsiTheme="minorHAnsi" w:cstheme="minorHAnsi"/>
        </w:rPr>
      </w:pPr>
      <w:r w:rsidRPr="00435069">
        <w:rPr>
          <w:rFonts w:asciiTheme="minorHAnsi" w:hAnsiTheme="minorHAnsi" w:cstheme="minorHAnsi"/>
        </w:rPr>
        <w:t>„Welche Konvergenzkriterien für Reihen kennst du denn?“</w:t>
      </w:r>
    </w:p>
    <w:p w:rsidR="00435069" w:rsidRPr="00435069" w:rsidRDefault="00435069" w:rsidP="00435069">
      <w:pPr>
        <w:rPr>
          <w:rFonts w:asciiTheme="minorHAnsi" w:hAnsiTheme="minorHAnsi" w:cstheme="minorHAnsi"/>
        </w:rPr>
      </w:pPr>
      <w:r>
        <w:rPr>
          <w:rFonts w:asciiTheme="minorHAnsi" w:hAnsiTheme="minorHAnsi" w:cstheme="minorHAnsi"/>
        </w:rPr>
        <w:t>„</w:t>
      </w:r>
      <w:r w:rsidR="001C0E41">
        <w:rPr>
          <w:rFonts w:asciiTheme="minorHAnsi" w:hAnsiTheme="minorHAnsi" w:cstheme="minorHAnsi"/>
        </w:rPr>
        <w:t>Schau dir</w:t>
      </w:r>
      <w:r w:rsidRPr="00435069">
        <w:rPr>
          <w:rFonts w:asciiTheme="minorHAnsi" w:hAnsiTheme="minorHAnsi" w:cstheme="minorHAnsi"/>
        </w:rPr>
        <w:t xml:space="preserve"> den Ansatz aus der a nochmal an</w:t>
      </w:r>
      <w:r>
        <w:rPr>
          <w:rFonts w:asciiTheme="minorHAnsi" w:hAnsiTheme="minorHAnsi" w:cstheme="minorHAnsi"/>
        </w:rPr>
        <w:t>“</w:t>
      </w:r>
    </w:p>
    <w:p w:rsidR="00435069" w:rsidRDefault="00435069" w:rsidP="00435069">
      <w:pPr>
        <w:rPr>
          <w:rFonts w:asciiTheme="minorHAnsi" w:hAnsiTheme="minorHAnsi" w:cstheme="minorHAnsi"/>
        </w:rPr>
      </w:pPr>
      <w:r>
        <w:rPr>
          <w:rFonts w:asciiTheme="minorHAnsi" w:hAnsiTheme="minorHAnsi" w:cstheme="minorHAnsi"/>
        </w:rPr>
        <w:t xml:space="preserve">„Könnte dir eine Skizze </w:t>
      </w:r>
      <w:r w:rsidRPr="00435069">
        <w:rPr>
          <w:rFonts w:asciiTheme="minorHAnsi" w:hAnsiTheme="minorHAnsi" w:cstheme="minorHAnsi"/>
        </w:rPr>
        <w:t>hier helfen?</w:t>
      </w:r>
      <w:r>
        <w:rPr>
          <w:rFonts w:asciiTheme="minorHAnsi" w:hAnsiTheme="minorHAnsi" w:cstheme="minorHAnsi"/>
        </w:rPr>
        <w:t>“</w:t>
      </w:r>
    </w:p>
    <w:p w:rsidR="00435069" w:rsidRPr="00435069" w:rsidRDefault="00435069" w:rsidP="00435069">
      <w:pPr>
        <w:rPr>
          <w:rFonts w:asciiTheme="minorHAnsi" w:hAnsiTheme="minorHAnsi" w:cstheme="minorHAnsi"/>
        </w:rPr>
      </w:pPr>
    </w:p>
    <w:p w:rsidR="00435069" w:rsidRPr="002C0263" w:rsidRDefault="00435069" w:rsidP="00435069">
      <w:pPr>
        <w:rPr>
          <w:rFonts w:asciiTheme="minorHAnsi" w:hAnsiTheme="minorHAnsi" w:cstheme="minorHAnsi"/>
          <w:i/>
        </w:rPr>
      </w:pPr>
      <w:r w:rsidRPr="002C0263">
        <w:rPr>
          <w:rFonts w:asciiTheme="minorHAnsi" w:hAnsiTheme="minorHAnsi" w:cstheme="minorHAnsi"/>
          <w:i/>
        </w:rPr>
        <w:t>Inhaltliche Hilfe:</w:t>
      </w:r>
    </w:p>
    <w:p w:rsidR="00435069" w:rsidRDefault="00435069" w:rsidP="00435069">
      <w:pPr>
        <w:rPr>
          <w:rFonts w:asciiTheme="minorHAnsi" w:hAnsiTheme="minorHAnsi" w:cstheme="minorHAnsi"/>
        </w:rPr>
      </w:pPr>
      <w:r w:rsidRPr="00435069">
        <w:rPr>
          <w:rFonts w:asciiTheme="minorHAnsi" w:hAnsiTheme="minorHAnsi" w:cstheme="minorHAnsi"/>
        </w:rPr>
        <w:t xml:space="preserve">„Lässt sich hier das </w:t>
      </w:r>
      <w:proofErr w:type="spellStart"/>
      <w:r w:rsidRPr="00435069">
        <w:rPr>
          <w:rFonts w:asciiTheme="minorHAnsi" w:hAnsiTheme="minorHAnsi" w:cstheme="minorHAnsi"/>
        </w:rPr>
        <w:t>Quotientenkriterium</w:t>
      </w:r>
      <w:proofErr w:type="spellEnd"/>
      <w:r w:rsidRPr="00435069">
        <w:rPr>
          <w:rFonts w:asciiTheme="minorHAnsi" w:hAnsiTheme="minorHAnsi" w:cstheme="minorHAnsi"/>
        </w:rPr>
        <w:t xml:space="preserve"> anwenden?“</w:t>
      </w:r>
    </w:p>
    <w:p w:rsidR="00435069" w:rsidRPr="00435069" w:rsidRDefault="00435069" w:rsidP="00435069">
      <w:pPr>
        <w:rPr>
          <w:rFonts w:asciiTheme="minorHAnsi" w:hAnsiTheme="minorHAnsi" w:cstheme="minorHAnsi"/>
        </w:rPr>
      </w:pPr>
      <w:r w:rsidRPr="00435069">
        <w:rPr>
          <w:rFonts w:asciiTheme="minorHAnsi" w:hAnsiTheme="minorHAnsi" w:cstheme="minorHAnsi"/>
        </w:rPr>
        <w:t>„Vielleicht kannst du hier die dritte binomische Formel benutzen und den</w:t>
      </w:r>
    </w:p>
    <w:p w:rsidR="00435069" w:rsidRPr="00435069" w:rsidRDefault="00435069" w:rsidP="00435069">
      <w:pPr>
        <w:rPr>
          <w:rFonts w:asciiTheme="minorHAnsi" w:hAnsiTheme="minorHAnsi" w:cstheme="minorHAnsi"/>
        </w:rPr>
      </w:pPr>
      <w:r w:rsidRPr="00435069">
        <w:rPr>
          <w:rFonts w:asciiTheme="minorHAnsi" w:hAnsiTheme="minorHAnsi" w:cstheme="minorHAnsi"/>
        </w:rPr>
        <w:t>Term dadurch vereinfachen.“</w:t>
      </w:r>
    </w:p>
    <w:p w:rsidR="00435069" w:rsidRPr="00435069" w:rsidRDefault="00435069" w:rsidP="00435069">
      <w:pPr>
        <w:rPr>
          <w:rFonts w:asciiTheme="minorHAnsi" w:hAnsiTheme="minorHAnsi" w:cstheme="minorHAnsi"/>
        </w:rPr>
      </w:pPr>
    </w:p>
    <w:p w:rsidR="00F2554B" w:rsidRDefault="00F2554B">
      <w:pPr>
        <w:spacing w:after="160" w:line="259" w:lineRule="auto"/>
        <w:rPr>
          <w:rFonts w:asciiTheme="minorHAnsi" w:hAnsiTheme="minorHAnsi" w:cstheme="minorHAnsi"/>
          <w:u w:val="single"/>
        </w:rPr>
      </w:pPr>
      <w:r>
        <w:rPr>
          <w:rFonts w:asciiTheme="minorHAnsi" w:hAnsiTheme="minorHAnsi" w:cstheme="minorHAnsi"/>
          <w:u w:val="single"/>
        </w:rPr>
        <w:br w:type="page"/>
      </w:r>
    </w:p>
    <w:p w:rsidR="007A0382" w:rsidRDefault="00817A7B" w:rsidP="007A0382">
      <w:pPr>
        <w:rPr>
          <w:rFonts w:asciiTheme="minorHAnsi" w:hAnsiTheme="minorHAnsi" w:cstheme="minorHAnsi"/>
        </w:rPr>
      </w:pPr>
      <w:r>
        <w:rPr>
          <w:rFonts w:asciiTheme="minorHAnsi" w:hAnsiTheme="minorHAnsi" w:cstheme="minorHAnsi"/>
          <w:u w:val="single"/>
        </w:rPr>
        <w:lastRenderedPageBreak/>
        <w:t xml:space="preserve">II </w:t>
      </w:r>
      <w:r w:rsidR="007A0382" w:rsidRPr="001A2218">
        <w:rPr>
          <w:rFonts w:asciiTheme="minorHAnsi" w:hAnsiTheme="minorHAnsi" w:cstheme="minorHAnsi"/>
          <w:u w:val="single"/>
        </w:rPr>
        <w:t>Diagnose</w:t>
      </w:r>
      <w:r w:rsidR="007A0382" w:rsidRPr="001A2218">
        <w:rPr>
          <w:rFonts w:asciiTheme="minorHAnsi" w:hAnsiTheme="minorHAnsi" w:cstheme="minorHAnsi"/>
        </w:rPr>
        <w:t>:</w:t>
      </w:r>
      <w:r w:rsidR="007A0382" w:rsidRPr="001A2218">
        <w:rPr>
          <w:rFonts w:asciiTheme="minorHAnsi" w:hAnsiTheme="minorHAnsi" w:cstheme="minorHAnsi"/>
        </w:rPr>
        <w:br/>
        <w:t>Die TN sollen erkennen, auf welcher Stufe agiert wird</w:t>
      </w:r>
      <w:r w:rsidR="001548AB">
        <w:rPr>
          <w:rFonts w:asciiTheme="minorHAnsi" w:hAnsiTheme="minorHAnsi" w:cstheme="minorHAnsi"/>
        </w:rPr>
        <w:t>.</w:t>
      </w:r>
    </w:p>
    <w:p w:rsidR="007A0382" w:rsidRPr="001A2218" w:rsidRDefault="007A0382" w:rsidP="007A0382">
      <w:pPr>
        <w:rPr>
          <w:rFonts w:asciiTheme="minorHAnsi" w:hAnsiTheme="minorHAnsi" w:cstheme="minorHAnsi"/>
        </w:rPr>
      </w:pPr>
    </w:p>
    <w:p w:rsidR="00435069" w:rsidRDefault="00134E71">
      <w:pPr>
        <w:spacing w:after="160" w:line="259" w:lineRule="auto"/>
        <w:rPr>
          <w:rFonts w:asciiTheme="minorHAnsi" w:hAnsiTheme="minorHAnsi" w:cstheme="minorHAnsi"/>
          <w:u w:val="single"/>
        </w:rPr>
      </w:pPr>
      <w:r>
        <w:rPr>
          <w:noProof/>
        </w:rPr>
        <mc:AlternateContent>
          <mc:Choice Requires="wps">
            <w:drawing>
              <wp:anchor distT="0" distB="0" distL="114300" distR="114300" simplePos="0" relativeHeight="251660288" behindDoc="0" locked="0" layoutInCell="1" allowOverlap="1" wp14:anchorId="650ED1B1" wp14:editId="048F5FBA">
                <wp:simplePos x="0" y="0"/>
                <wp:positionH relativeFrom="column">
                  <wp:posOffset>4815205</wp:posOffset>
                </wp:positionH>
                <wp:positionV relativeFrom="paragraph">
                  <wp:posOffset>688340</wp:posOffset>
                </wp:positionV>
                <wp:extent cx="1419225" cy="1981200"/>
                <wp:effectExtent l="0" t="0" r="28575" b="285750"/>
                <wp:wrapNone/>
                <wp:docPr id="1" name="Rechteckige Legende 1"/>
                <wp:cNvGraphicFramePr/>
                <a:graphic xmlns:a="http://schemas.openxmlformats.org/drawingml/2006/main">
                  <a:graphicData uri="http://schemas.microsoft.com/office/word/2010/wordprocessingShape">
                    <wps:wsp>
                      <wps:cNvSpPr/>
                      <wps:spPr>
                        <a:xfrm>
                          <a:off x="0" y="0"/>
                          <a:ext cx="1419225" cy="1981200"/>
                        </a:xfrm>
                        <a:prstGeom prst="wedgeRectCallout">
                          <a:avLst/>
                        </a:prstGeom>
                      </wps:spPr>
                      <wps:style>
                        <a:lnRef idx="2">
                          <a:schemeClr val="accent1"/>
                        </a:lnRef>
                        <a:fillRef idx="1">
                          <a:schemeClr val="lt1"/>
                        </a:fillRef>
                        <a:effectRef idx="0">
                          <a:schemeClr val="accent1"/>
                        </a:effectRef>
                        <a:fontRef idx="minor">
                          <a:schemeClr val="dk1"/>
                        </a:fontRef>
                      </wps:style>
                      <wps:txbx>
                        <w:txbxContent>
                          <w:p w:rsidR="00134E71" w:rsidRDefault="00134E71" w:rsidP="00134E71">
                            <w:pPr>
                              <w:jc w:val="center"/>
                            </w:pPr>
                            <w:r>
                              <w:t>Idee: Anmerkungen, an welcher Stelle der Fehler beim Studierenden liegt.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0ED1B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1" o:spid="_x0000_s1026" type="#_x0000_t61" style="position:absolute;margin-left:379.15pt;margin-top:54.2pt;width:111.7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" adj="6300,24300" fillcolor="white [3201]" strokecolor="#5b9bd5 [3204]" strokeweight="1pt">
                <v:textbox>
                  <w:txbxContent>
                    <w:p w:rsidR="00134E71" w:rsidRDefault="00134E71" w:rsidP="00134E71">
                      <w:pPr>
                        <w:jc w:val="center"/>
                      </w:pPr>
                      <w:r>
                        <w:t>Idee: Anmerkungen, an welcher Stelle der Fehler beim Studierenden liegt.</w:t>
                      </w:r>
                    </w:p>
                  </w:txbxContent>
                </v:textbox>
              </v:shape>
            </w:pict>
          </mc:Fallback>
        </mc:AlternateContent>
      </w:r>
      <w:r w:rsidR="00817A7B">
        <w:rPr>
          <w:noProof/>
        </w:rPr>
        <w:drawing>
          <wp:inline distT="0" distB="0" distL="0" distR="0" wp14:anchorId="3A949969" wp14:editId="71CE255C">
            <wp:extent cx="5760720" cy="2666365"/>
            <wp:effectExtent l="0" t="0" r="0" b="635"/>
            <wp:docPr id="3"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b="20114"/>
                    <a:stretch>
                      <a:fillRect/>
                    </a:stretch>
                  </pic:blipFill>
                  <pic:spPr>
                    <a:xfrm>
                      <a:off x="0" y="0"/>
                      <a:ext cx="5760720" cy="2666365"/>
                    </a:xfrm>
                    <a:prstGeom prst="rect">
                      <a:avLst/>
                    </a:prstGeom>
                    <a:ln>
                      <a:noFill/>
                      <a:prstDash/>
                    </a:ln>
                  </pic:spPr>
                </pic:pic>
              </a:graphicData>
            </a:graphic>
          </wp:inline>
        </w:drawing>
      </w:r>
    </w:p>
    <w:p w:rsidR="00817A7B" w:rsidRDefault="00F224AA" w:rsidP="00817A7B">
      <w:pPr>
        <w:spacing w:after="160" w:line="256" w:lineRule="auto"/>
        <w:rPr>
          <w:rFonts w:asciiTheme="minorHAnsi" w:hAnsiTheme="minorHAnsi" w:cstheme="minorHAnsi"/>
        </w:rPr>
      </w:pPr>
      <w:r>
        <w:rPr>
          <w:rFonts w:asciiTheme="minorHAnsi" w:hAnsiTheme="minorHAnsi" w:cstheme="minorHAnsi"/>
        </w:rPr>
        <w:t>Du bemerkst</w:t>
      </w:r>
      <w:r w:rsidR="00A16918" w:rsidRPr="00A16918">
        <w:rPr>
          <w:rFonts w:asciiTheme="minorHAnsi" w:hAnsiTheme="minorHAnsi" w:cstheme="minorHAnsi"/>
        </w:rPr>
        <w:t>, dass die korrekte Lösung -1 zwar gefunden wurde, durch das Quadrieren aber noch die falsche Lösung</w:t>
      </w:r>
      <w:r>
        <w:rPr>
          <w:rFonts w:asciiTheme="minorHAnsi" w:hAnsiTheme="minorHAnsi" w:cstheme="minorHAnsi"/>
        </w:rPr>
        <w:t xml:space="preserve"> 1</w:t>
      </w:r>
      <w:r w:rsidR="00A16918" w:rsidRPr="00A16918">
        <w:rPr>
          <w:rFonts w:asciiTheme="minorHAnsi" w:hAnsiTheme="minorHAnsi" w:cstheme="minorHAnsi"/>
        </w:rPr>
        <w:t xml:space="preserve"> </w:t>
      </w:r>
      <w:r>
        <w:rPr>
          <w:rFonts w:asciiTheme="minorHAnsi" w:hAnsiTheme="minorHAnsi" w:cstheme="minorHAnsi"/>
        </w:rPr>
        <w:t>hinzugekommen ist</w:t>
      </w:r>
      <w:r w:rsidR="00A16918" w:rsidRPr="00A16918">
        <w:rPr>
          <w:rFonts w:asciiTheme="minorHAnsi" w:hAnsiTheme="minorHAnsi" w:cstheme="minorHAnsi"/>
        </w:rPr>
        <w:t xml:space="preserve">. </w:t>
      </w:r>
    </w:p>
    <w:p w:rsidR="00817A7B" w:rsidRDefault="00F224AA" w:rsidP="00817A7B">
      <w:pPr>
        <w:spacing w:after="160" w:line="256" w:lineRule="auto"/>
      </w:pPr>
      <w:r>
        <w:rPr>
          <w:rFonts w:asciiTheme="minorHAnsi" w:hAnsiTheme="minorHAnsi" w:cstheme="minorHAnsi"/>
        </w:rPr>
        <w:br/>
      </w:r>
      <w:r w:rsidR="00817A7B">
        <w:rPr>
          <w:rFonts w:ascii="Calibri" w:hAnsi="Calibri" w:cs="Calibri"/>
        </w:rPr>
        <w:t xml:space="preserve">a) Wie könntest du </w:t>
      </w:r>
      <w:r w:rsidR="000A043F">
        <w:rPr>
          <w:rFonts w:ascii="Calibri" w:hAnsi="Calibri" w:cs="Calibri"/>
        </w:rPr>
        <w:t>reagieren</w:t>
      </w:r>
      <w:r w:rsidR="00817A7B">
        <w:rPr>
          <w:rFonts w:ascii="Calibri" w:hAnsi="Calibri" w:cs="Calibri"/>
        </w:rPr>
        <w:t xml:space="preserve"> und welcher Stufe würdest du deine </w:t>
      </w:r>
      <w:r w:rsidR="000A043F">
        <w:rPr>
          <w:rFonts w:ascii="Calibri" w:hAnsi="Calibri" w:cs="Calibri"/>
        </w:rPr>
        <w:t>Aussage</w:t>
      </w:r>
      <w:r w:rsidR="00817A7B">
        <w:rPr>
          <w:rFonts w:ascii="Calibri" w:hAnsi="Calibri" w:cs="Calibri"/>
        </w:rPr>
        <w:t xml:space="preserve"> zuordnen? (Freitext)</w:t>
      </w:r>
    </w:p>
    <w:p w:rsidR="00817A7B" w:rsidRDefault="00817A7B" w:rsidP="00817A7B">
      <w:pPr>
        <w:spacing w:after="160" w:line="256" w:lineRule="auto"/>
      </w:pPr>
      <w:r>
        <w:rPr>
          <w:rFonts w:ascii="Calibri" w:hAnsi="Calibri" w:cs="Calibri"/>
        </w:rPr>
        <w:t>b) Bringe die Antworten in die Reihenfolge der Stufen der minimalen Hilfe, begi</w:t>
      </w:r>
      <w:bookmarkStart w:id="0" w:name="_GoBack"/>
      <w:bookmarkEnd w:id="0"/>
      <w:r>
        <w:rPr>
          <w:rFonts w:ascii="Calibri" w:hAnsi="Calibri" w:cs="Calibri"/>
        </w:rPr>
        <w:t>nne mit der niedrigsten.</w:t>
      </w:r>
    </w:p>
    <w:p w:rsidR="00A16918" w:rsidRDefault="00A16918">
      <w:pPr>
        <w:spacing w:after="160" w:line="259" w:lineRule="auto"/>
        <w:rPr>
          <w:rFonts w:asciiTheme="minorHAnsi" w:hAnsiTheme="minorHAnsi" w:cstheme="minorHAnsi"/>
        </w:rPr>
      </w:pPr>
      <w:r>
        <w:rPr>
          <w:rFonts w:asciiTheme="minorHAnsi" w:hAnsiTheme="minorHAnsi" w:cstheme="minorHAnsi"/>
        </w:rPr>
        <w:t xml:space="preserve">A: „Der Ansatz ist schon ziemlich gut, aber es hat sich ein Fehler eingeschlichen. </w:t>
      </w:r>
    </w:p>
    <w:p w:rsidR="00435069" w:rsidRDefault="00A16918">
      <w:pPr>
        <w:spacing w:after="160" w:line="259" w:lineRule="auto"/>
        <w:rPr>
          <w:rFonts w:asciiTheme="minorHAnsi" w:hAnsiTheme="minorHAnsi" w:cstheme="minorHAnsi"/>
        </w:rPr>
      </w:pPr>
      <w:r>
        <w:rPr>
          <w:rFonts w:asciiTheme="minorHAnsi" w:hAnsiTheme="minorHAnsi" w:cstheme="minorHAnsi"/>
        </w:rPr>
        <w:t>B: „Hast du deine Lösung überprüft?“</w:t>
      </w:r>
    </w:p>
    <w:p w:rsidR="00817A7B" w:rsidRDefault="00817A7B" w:rsidP="00817A7B">
      <w:pPr>
        <w:spacing w:after="160" w:line="256" w:lineRule="auto"/>
        <w:rPr>
          <w:rFonts w:ascii="Calibri" w:hAnsi="Calibri" w:cs="Calibri"/>
        </w:rPr>
      </w:pPr>
      <w:r>
        <w:rPr>
          <w:rFonts w:ascii="Calibri" w:hAnsi="Calibri" w:cs="Calibri"/>
        </w:rPr>
        <w:t>C: „Kann man die Gleichung lösen, wenn du deine Ergebnisse einsetzt?“</w:t>
      </w:r>
    </w:p>
    <w:p w:rsidR="00817A7B" w:rsidRDefault="00817A7B" w:rsidP="00817A7B">
      <w:pPr>
        <w:spacing w:after="160" w:line="256" w:lineRule="auto"/>
      </w:pPr>
    </w:p>
    <w:p w:rsidR="00A16918" w:rsidRDefault="00435069">
      <w:pPr>
        <w:spacing w:after="160" w:line="259" w:lineRule="auto"/>
        <w:rPr>
          <w:rFonts w:asciiTheme="minorHAnsi" w:hAnsiTheme="minorHAnsi" w:cstheme="minorHAnsi"/>
          <w:u w:val="single"/>
        </w:rPr>
      </w:pPr>
      <w:r w:rsidRPr="00435069">
        <w:rPr>
          <w:rFonts w:asciiTheme="minorHAnsi" w:hAnsiTheme="minorHAnsi" w:cstheme="minorHAnsi"/>
          <w:noProof/>
          <w:u w:val="single"/>
        </w:rPr>
        <w:lastRenderedPageBreak/>
        <w:drawing>
          <wp:inline distT="0" distB="0" distL="0" distR="0" wp14:anchorId="44F0493C" wp14:editId="2DF1465D">
            <wp:extent cx="5760720" cy="2619375"/>
            <wp:effectExtent l="0" t="0" r="0" b="9525"/>
            <wp:docPr id="4" name="Inhaltsplatzhalt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nhaltsplatzhalter 3"/>
                    <pic:cNvPicPr>
                      <a:picLocks noGrp="1" noChangeAspect="1"/>
                    </pic:cNvPicPr>
                  </pic:nvPicPr>
                  <pic:blipFill rotWithShape="1">
                    <a:blip r:embed="rId5" cstate="print"/>
                    <a:srcRect b="26497"/>
                    <a:stretch/>
                  </pic:blipFill>
                  <pic:spPr bwMode="auto">
                    <a:xfrm>
                      <a:off x="0" y="0"/>
                      <a:ext cx="5760720" cy="261937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A16918" w:rsidRDefault="00A16918">
      <w:pPr>
        <w:spacing w:after="160" w:line="259" w:lineRule="auto"/>
        <w:rPr>
          <w:rFonts w:asciiTheme="minorHAnsi" w:hAnsiTheme="minorHAnsi" w:cstheme="minorHAnsi"/>
          <w:u w:val="single"/>
        </w:rPr>
      </w:pPr>
    </w:p>
    <w:p w:rsidR="00A16918" w:rsidRDefault="00A16918">
      <w:pPr>
        <w:spacing w:after="160" w:line="259" w:lineRule="auto"/>
        <w:rPr>
          <w:rFonts w:asciiTheme="minorHAnsi" w:hAnsiTheme="minorHAnsi" w:cstheme="minorHAnsi"/>
        </w:rPr>
      </w:pPr>
      <w:r w:rsidRPr="00A16918">
        <w:rPr>
          <w:rFonts w:asciiTheme="minorHAnsi" w:hAnsiTheme="minorHAnsi" w:cstheme="minorHAnsi"/>
        </w:rPr>
        <w:t xml:space="preserve">Eine Studentin wendet sich hilfesuchend an den Übungsleiter: „Für die erste Reihe konnte ich zeigen, dass diese divergiert, indem ich Folgenglieder nach unten abgeschätzt habe. Aber bei der b hilft mir dieser Ansatz nicht weiter, die muss irgendwie anders funktionieren. </w:t>
      </w:r>
    </w:p>
    <w:p w:rsidR="00817A7B" w:rsidRDefault="00817A7B" w:rsidP="00817A7B">
      <w:pPr>
        <w:spacing w:after="160" w:line="256" w:lineRule="auto"/>
      </w:pPr>
      <w:r>
        <w:rPr>
          <w:rFonts w:ascii="Calibri" w:hAnsi="Calibri" w:cs="Calibri"/>
        </w:rPr>
        <w:t>a) Wie könntest du antworten und welcher Stufe würdest du deine Antwort zuordnen? (Freitext)</w:t>
      </w:r>
    </w:p>
    <w:p w:rsidR="00817A7B" w:rsidRDefault="00817A7B" w:rsidP="00817A7B">
      <w:pPr>
        <w:spacing w:after="160" w:line="256" w:lineRule="auto"/>
      </w:pPr>
      <w:r>
        <w:rPr>
          <w:rFonts w:ascii="Calibri" w:hAnsi="Calibri" w:cs="Calibri"/>
        </w:rPr>
        <w:t>b) Bringe die Antworten in die Reihenfolge der Stufen der minimalen Hilfe, beginne mit der niedrigsten.</w:t>
      </w:r>
    </w:p>
    <w:p w:rsidR="00A16918" w:rsidRDefault="00A16918" w:rsidP="00A16918">
      <w:pPr>
        <w:spacing w:after="160" w:line="259" w:lineRule="auto"/>
        <w:rPr>
          <w:rFonts w:asciiTheme="minorHAnsi" w:hAnsiTheme="minorHAnsi" w:cstheme="minorHAnsi"/>
        </w:rPr>
      </w:pPr>
      <w:r>
        <w:rPr>
          <w:rFonts w:asciiTheme="minorHAnsi" w:hAnsiTheme="minorHAnsi" w:cstheme="minorHAnsi"/>
        </w:rPr>
        <w:t xml:space="preserve">A Was war denn Thema der Vorlesung? </w:t>
      </w:r>
      <w:r w:rsidRPr="00A16918">
        <w:rPr>
          <w:rFonts w:asciiTheme="minorHAnsi" w:hAnsiTheme="minorHAnsi" w:cstheme="minorHAnsi"/>
        </w:rPr>
        <w:t>Erinnerst du dich an ein ähnliches Beispiel?</w:t>
      </w:r>
      <w:r>
        <w:rPr>
          <w:rFonts w:asciiTheme="minorHAnsi" w:hAnsiTheme="minorHAnsi" w:cstheme="minorHAnsi"/>
        </w:rPr>
        <w:t xml:space="preserve"> </w:t>
      </w:r>
    </w:p>
    <w:p w:rsidR="00A16918" w:rsidRPr="00A16918" w:rsidRDefault="00A16918" w:rsidP="00A16918">
      <w:pPr>
        <w:spacing w:after="160" w:line="259" w:lineRule="auto"/>
        <w:rPr>
          <w:rFonts w:asciiTheme="minorHAnsi" w:hAnsiTheme="minorHAnsi" w:cstheme="minorHAnsi"/>
        </w:rPr>
      </w:pPr>
      <w:r>
        <w:rPr>
          <w:rFonts w:asciiTheme="minorHAnsi" w:hAnsiTheme="minorHAnsi" w:cstheme="minorHAnsi"/>
        </w:rPr>
        <w:t xml:space="preserve">B </w:t>
      </w:r>
      <w:r w:rsidRPr="00A16918">
        <w:rPr>
          <w:rFonts w:asciiTheme="minorHAnsi" w:hAnsiTheme="minorHAnsi" w:cstheme="minorHAnsi"/>
        </w:rPr>
        <w:t>Was unterscheidet Aufgabenteil (b) von (a), und was hat das für Auswirkungen?</w:t>
      </w:r>
    </w:p>
    <w:p w:rsidR="00A16918" w:rsidRDefault="00A16918" w:rsidP="00A16918">
      <w:pPr>
        <w:spacing w:after="160" w:line="259" w:lineRule="auto"/>
        <w:rPr>
          <w:rFonts w:asciiTheme="minorHAnsi" w:hAnsiTheme="minorHAnsi" w:cstheme="minorHAnsi"/>
        </w:rPr>
      </w:pPr>
      <w:r>
        <w:rPr>
          <w:rFonts w:asciiTheme="minorHAnsi" w:hAnsiTheme="minorHAnsi" w:cstheme="minorHAnsi"/>
        </w:rPr>
        <w:t xml:space="preserve">C </w:t>
      </w:r>
      <w:r w:rsidRPr="00A16918">
        <w:rPr>
          <w:rFonts w:asciiTheme="minorHAnsi" w:hAnsiTheme="minorHAnsi" w:cstheme="minorHAnsi"/>
        </w:rPr>
        <w:t>Welche Kriterien für Reihenkonvergenz kennst du?</w:t>
      </w:r>
    </w:p>
    <w:p w:rsidR="001548AB" w:rsidRPr="00A16918" w:rsidRDefault="001548AB" w:rsidP="00A16918">
      <w:pPr>
        <w:spacing w:after="160" w:line="259" w:lineRule="auto"/>
        <w:rPr>
          <w:rFonts w:asciiTheme="minorHAnsi" w:hAnsiTheme="minorHAnsi" w:cstheme="minorHAnsi"/>
        </w:rPr>
      </w:pPr>
      <w:r>
        <w:rPr>
          <w:rFonts w:asciiTheme="minorHAnsi" w:hAnsiTheme="minorHAnsi" w:cstheme="minorHAnsi"/>
        </w:rPr>
        <w:t xml:space="preserve">D </w:t>
      </w:r>
      <w:r w:rsidR="00817A7B">
        <w:rPr>
          <w:rFonts w:ascii="Calibri" w:hAnsi="Calibri" w:cs="Calibri"/>
        </w:rPr>
        <w:t xml:space="preserve">Kennst du das </w:t>
      </w:r>
      <w:proofErr w:type="spellStart"/>
      <w:r w:rsidR="00817A7B">
        <w:rPr>
          <w:rFonts w:ascii="Calibri" w:hAnsi="Calibri" w:cs="Calibri"/>
        </w:rPr>
        <w:t>Leibnizkriterium</w:t>
      </w:r>
      <w:proofErr w:type="spellEnd"/>
      <w:r w:rsidR="00817A7B">
        <w:rPr>
          <w:rFonts w:ascii="Calibri" w:hAnsi="Calibri" w:cs="Calibri"/>
        </w:rPr>
        <w:t>?</w:t>
      </w:r>
    </w:p>
    <w:p w:rsidR="00A16918" w:rsidRPr="00A16918" w:rsidRDefault="00A16918" w:rsidP="00A16918">
      <w:pPr>
        <w:spacing w:after="160" w:line="259" w:lineRule="auto"/>
        <w:rPr>
          <w:rFonts w:asciiTheme="minorHAnsi" w:hAnsiTheme="minorHAnsi" w:cstheme="minorHAnsi"/>
        </w:rPr>
      </w:pPr>
    </w:p>
    <w:p w:rsidR="00F2554B" w:rsidRPr="00A16918" w:rsidRDefault="00F2554B">
      <w:pPr>
        <w:spacing w:after="160" w:line="259" w:lineRule="auto"/>
        <w:rPr>
          <w:rFonts w:asciiTheme="minorHAnsi" w:hAnsiTheme="minorHAnsi" w:cstheme="minorHAnsi"/>
        </w:rPr>
      </w:pPr>
      <w:r w:rsidRPr="00A16918">
        <w:rPr>
          <w:rFonts w:asciiTheme="minorHAnsi" w:hAnsiTheme="minorHAnsi" w:cstheme="minorHAnsi"/>
        </w:rPr>
        <w:br w:type="page"/>
      </w:r>
    </w:p>
    <w:p w:rsidR="007A0382" w:rsidRDefault="00817A7B" w:rsidP="007A0382">
      <w:pPr>
        <w:rPr>
          <w:rFonts w:asciiTheme="minorHAnsi" w:hAnsiTheme="minorHAnsi" w:cstheme="minorHAnsi"/>
        </w:rPr>
      </w:pPr>
      <w:r>
        <w:rPr>
          <w:rFonts w:asciiTheme="minorHAnsi" w:hAnsiTheme="minorHAnsi" w:cstheme="minorHAnsi"/>
          <w:u w:val="single"/>
        </w:rPr>
        <w:lastRenderedPageBreak/>
        <w:t xml:space="preserve">III </w:t>
      </w:r>
      <w:proofErr w:type="spellStart"/>
      <w:r w:rsidR="007A0382">
        <w:rPr>
          <w:rFonts w:asciiTheme="minorHAnsi" w:hAnsiTheme="minorHAnsi" w:cstheme="minorHAnsi"/>
          <w:u w:val="single"/>
        </w:rPr>
        <w:t>S</w:t>
      </w:r>
      <w:r w:rsidR="007A0382" w:rsidRPr="001A2218">
        <w:rPr>
          <w:rFonts w:asciiTheme="minorHAnsi" w:hAnsiTheme="minorHAnsi" w:cstheme="minorHAnsi"/>
          <w:u w:val="single"/>
        </w:rPr>
        <w:t>ituational</w:t>
      </w:r>
      <w:proofErr w:type="spellEnd"/>
      <w:r w:rsidR="007A0382" w:rsidRPr="001A2218">
        <w:rPr>
          <w:rFonts w:asciiTheme="minorHAnsi" w:hAnsiTheme="minorHAnsi" w:cstheme="minorHAnsi"/>
          <w:u w:val="single"/>
        </w:rPr>
        <w:t xml:space="preserve"> </w:t>
      </w:r>
      <w:proofErr w:type="spellStart"/>
      <w:r w:rsidR="007A0382" w:rsidRPr="001A2218">
        <w:rPr>
          <w:rFonts w:asciiTheme="minorHAnsi" w:hAnsiTheme="minorHAnsi" w:cstheme="minorHAnsi"/>
          <w:u w:val="single"/>
        </w:rPr>
        <w:t>Judgement</w:t>
      </w:r>
      <w:proofErr w:type="spellEnd"/>
      <w:r w:rsidR="007A0382" w:rsidRPr="001A2218">
        <w:rPr>
          <w:rFonts w:asciiTheme="minorHAnsi" w:hAnsiTheme="minorHAnsi" w:cstheme="minorHAnsi"/>
          <w:u w:val="single"/>
        </w:rPr>
        <w:t>:</w:t>
      </w:r>
      <w:r w:rsidR="007A0382" w:rsidRPr="001A2218">
        <w:rPr>
          <w:rFonts w:asciiTheme="minorHAnsi" w:hAnsiTheme="minorHAnsi" w:cstheme="minorHAnsi"/>
          <w:u w:val="single"/>
        </w:rPr>
        <w:br/>
      </w:r>
      <w:r w:rsidR="007A0382" w:rsidRPr="001A2218">
        <w:rPr>
          <w:rFonts w:asciiTheme="minorHAnsi" w:hAnsiTheme="minorHAnsi" w:cstheme="minorHAnsi"/>
        </w:rPr>
        <w:t>Die TN sollen Punkte vergeben, je nachdem</w:t>
      </w:r>
      <w:r w:rsidR="007A0382">
        <w:rPr>
          <w:rFonts w:asciiTheme="minorHAnsi" w:hAnsiTheme="minorHAnsi" w:cstheme="minorHAnsi"/>
        </w:rPr>
        <w:t>,</w:t>
      </w:r>
      <w:r w:rsidR="007A0382" w:rsidRPr="001A2218">
        <w:rPr>
          <w:rFonts w:asciiTheme="minorHAnsi" w:hAnsiTheme="minorHAnsi" w:cstheme="minorHAnsi"/>
        </w:rPr>
        <w:t xml:space="preserve"> wie </w:t>
      </w:r>
      <w:r w:rsidR="00533477">
        <w:rPr>
          <w:rFonts w:asciiTheme="minorHAnsi" w:hAnsiTheme="minorHAnsi" w:cstheme="minorHAnsi"/>
        </w:rPr>
        <w:t xml:space="preserve">sinnvoll sie die Antwort finden oder bringen Sie die Antworten in Reihenfolge, je nachdem, wie sinnvoll Sie das Vorgehen finden. </w:t>
      </w:r>
    </w:p>
    <w:p w:rsidR="00533477" w:rsidRDefault="00533477" w:rsidP="007A0382">
      <w:pPr>
        <w:rPr>
          <w:rFonts w:asciiTheme="minorHAnsi" w:hAnsiTheme="minorHAnsi" w:cstheme="minorHAnsi"/>
        </w:rPr>
      </w:pPr>
    </w:p>
    <w:tbl>
      <w:tblPr>
        <w:tblStyle w:val="Listentabelle3Akz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3260"/>
        <w:gridCol w:w="1671"/>
        <w:gridCol w:w="2151"/>
      </w:tblGrid>
      <w:tr w:rsidR="007A0382" w:rsidTr="007A03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Borders>
              <w:bottom w:val="none" w:sz="0" w:space="0" w:color="auto"/>
              <w:right w:val="none" w:sz="0" w:space="0" w:color="auto"/>
            </w:tcBorders>
          </w:tcPr>
          <w:p w:rsidR="007A0382" w:rsidRDefault="007A0382" w:rsidP="007A0382">
            <w:pPr>
              <w:rPr>
                <w:rFonts w:asciiTheme="minorHAnsi" w:hAnsiTheme="minorHAnsi" w:cstheme="minorHAnsi"/>
              </w:rPr>
            </w:pPr>
            <w:r>
              <w:rPr>
                <w:rFonts w:asciiTheme="minorHAnsi" w:hAnsiTheme="minorHAnsi" w:cstheme="minorHAnsi"/>
              </w:rPr>
              <w:t>Situation</w:t>
            </w:r>
          </w:p>
        </w:tc>
        <w:tc>
          <w:tcPr>
            <w:tcW w:w="3260" w:type="dxa"/>
          </w:tcPr>
          <w:p w:rsidR="007A0382" w:rsidRDefault="007A0382" w:rsidP="007A038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Handlungsalternativen</w:t>
            </w:r>
          </w:p>
        </w:tc>
        <w:tc>
          <w:tcPr>
            <w:tcW w:w="1671" w:type="dxa"/>
          </w:tcPr>
          <w:p w:rsidR="00533477" w:rsidRDefault="007A0382" w:rsidP="007A038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Bewertung</w:t>
            </w:r>
          </w:p>
        </w:tc>
        <w:tc>
          <w:tcPr>
            <w:tcW w:w="2151" w:type="dxa"/>
          </w:tcPr>
          <w:p w:rsidR="007A0382" w:rsidRDefault="007A0382" w:rsidP="007A038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Begründung</w:t>
            </w:r>
          </w:p>
        </w:tc>
      </w:tr>
      <w:tr w:rsidR="007A0382" w:rsidTr="007A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none" w:sz="0" w:space="0" w:color="auto"/>
              <w:bottom w:val="none" w:sz="0" w:space="0" w:color="auto"/>
              <w:right w:val="none" w:sz="0" w:space="0" w:color="auto"/>
            </w:tcBorders>
          </w:tcPr>
          <w:p w:rsidR="007A0382" w:rsidRDefault="007A0382" w:rsidP="007A0382">
            <w:pPr>
              <w:rPr>
                <w:rFonts w:asciiTheme="minorHAnsi" w:hAnsiTheme="minorHAnsi" w:cstheme="minorHAnsi"/>
              </w:rPr>
            </w:pPr>
            <w:r>
              <w:rPr>
                <w:rFonts w:asciiTheme="minorHAnsi" w:hAnsiTheme="minorHAnsi" w:cstheme="minorHAnsi"/>
              </w:rPr>
              <w:t>Eine Studentin stellt eine Frage, die sie sich Ihrer Meinung nach mit etwas nachdenken selbst beantworten kann.</w:t>
            </w:r>
          </w:p>
        </w:tc>
        <w:tc>
          <w:tcPr>
            <w:tcW w:w="3260" w:type="dxa"/>
            <w:tcBorders>
              <w:top w:val="none" w:sz="0" w:space="0" w:color="auto"/>
              <w:bottom w:val="none" w:sz="0" w:space="0" w:color="auto"/>
            </w:tcBorders>
          </w:tcPr>
          <w:p w:rsidR="007A0382" w:rsidRDefault="007A0382" w:rsidP="007A038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Ich beantworte die Frage trotzdem kurz.</w:t>
            </w:r>
          </w:p>
        </w:tc>
        <w:tc>
          <w:tcPr>
            <w:tcW w:w="1671" w:type="dxa"/>
            <w:tcBorders>
              <w:top w:val="none" w:sz="0" w:space="0" w:color="auto"/>
              <w:bottom w:val="none" w:sz="0" w:space="0" w:color="auto"/>
            </w:tcBorders>
          </w:tcPr>
          <w:p w:rsidR="007A0382" w:rsidRDefault="007A0382" w:rsidP="007A038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151" w:type="dxa"/>
            <w:tcBorders>
              <w:top w:val="none" w:sz="0" w:space="0" w:color="auto"/>
              <w:bottom w:val="none" w:sz="0" w:space="0" w:color="auto"/>
            </w:tcBorders>
          </w:tcPr>
          <w:p w:rsidR="007A0382" w:rsidRDefault="007A0382" w:rsidP="007A038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7A0382" w:rsidTr="007A0382">
        <w:tc>
          <w:tcPr>
            <w:cnfStyle w:val="001000000000" w:firstRow="0" w:lastRow="0" w:firstColumn="1" w:lastColumn="0" w:oddVBand="0" w:evenVBand="0" w:oddHBand="0" w:evenHBand="0" w:firstRowFirstColumn="0" w:firstRowLastColumn="0" w:lastRowFirstColumn="0" w:lastRowLastColumn="0"/>
            <w:tcW w:w="1980" w:type="dxa"/>
            <w:vMerge/>
            <w:tcBorders>
              <w:right w:val="none" w:sz="0" w:space="0" w:color="auto"/>
            </w:tcBorders>
          </w:tcPr>
          <w:p w:rsidR="007A0382" w:rsidRDefault="007A0382" w:rsidP="007A0382">
            <w:pPr>
              <w:rPr>
                <w:rFonts w:asciiTheme="minorHAnsi" w:hAnsiTheme="minorHAnsi" w:cstheme="minorHAnsi"/>
              </w:rPr>
            </w:pPr>
          </w:p>
        </w:tc>
        <w:tc>
          <w:tcPr>
            <w:tcW w:w="3260" w:type="dxa"/>
          </w:tcPr>
          <w:p w:rsidR="007A0382" w:rsidRDefault="007A0382" w:rsidP="007A038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Ich sage ihr, dass ich glaube, sie sei fit genug, um sich die Frage selbst zu beantworten. Sie solle es mal versuchen.</w:t>
            </w:r>
          </w:p>
        </w:tc>
        <w:tc>
          <w:tcPr>
            <w:tcW w:w="1671" w:type="dxa"/>
          </w:tcPr>
          <w:p w:rsidR="007A0382" w:rsidRDefault="007A0382" w:rsidP="007A038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151" w:type="dxa"/>
          </w:tcPr>
          <w:p w:rsidR="007A0382" w:rsidRDefault="007A0382" w:rsidP="007A038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A0382" w:rsidTr="007A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Borders>
              <w:top w:val="none" w:sz="0" w:space="0" w:color="auto"/>
              <w:bottom w:val="none" w:sz="0" w:space="0" w:color="auto"/>
              <w:right w:val="none" w:sz="0" w:space="0" w:color="auto"/>
            </w:tcBorders>
          </w:tcPr>
          <w:p w:rsidR="007A0382" w:rsidRDefault="007A0382" w:rsidP="007A0382">
            <w:pPr>
              <w:rPr>
                <w:rFonts w:asciiTheme="minorHAnsi" w:hAnsiTheme="minorHAnsi" w:cstheme="minorHAnsi"/>
              </w:rPr>
            </w:pPr>
          </w:p>
        </w:tc>
        <w:tc>
          <w:tcPr>
            <w:tcW w:w="3260" w:type="dxa"/>
            <w:tcBorders>
              <w:top w:val="none" w:sz="0" w:space="0" w:color="auto"/>
              <w:bottom w:val="none" w:sz="0" w:space="0" w:color="auto"/>
            </w:tcBorders>
          </w:tcPr>
          <w:p w:rsidR="007A0382" w:rsidRDefault="007A0382" w:rsidP="007A038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Ich lasse sie die Frage ans Plenum bzw. die Gruppe stellen.</w:t>
            </w:r>
          </w:p>
        </w:tc>
        <w:tc>
          <w:tcPr>
            <w:tcW w:w="1671" w:type="dxa"/>
            <w:tcBorders>
              <w:top w:val="none" w:sz="0" w:space="0" w:color="auto"/>
              <w:bottom w:val="none" w:sz="0" w:space="0" w:color="auto"/>
            </w:tcBorders>
          </w:tcPr>
          <w:p w:rsidR="007A0382" w:rsidRDefault="007A0382" w:rsidP="007A038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151" w:type="dxa"/>
            <w:tcBorders>
              <w:top w:val="none" w:sz="0" w:space="0" w:color="auto"/>
              <w:bottom w:val="none" w:sz="0" w:space="0" w:color="auto"/>
            </w:tcBorders>
          </w:tcPr>
          <w:p w:rsidR="007A0382" w:rsidRDefault="007A0382" w:rsidP="007A038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7A0382" w:rsidTr="007A0382">
        <w:tc>
          <w:tcPr>
            <w:cnfStyle w:val="001000000000" w:firstRow="0" w:lastRow="0" w:firstColumn="1" w:lastColumn="0" w:oddVBand="0" w:evenVBand="0" w:oddHBand="0" w:evenHBand="0" w:firstRowFirstColumn="0" w:firstRowLastColumn="0" w:lastRowFirstColumn="0" w:lastRowLastColumn="0"/>
            <w:tcW w:w="1980" w:type="dxa"/>
            <w:vMerge/>
            <w:tcBorders>
              <w:right w:val="none" w:sz="0" w:space="0" w:color="auto"/>
            </w:tcBorders>
          </w:tcPr>
          <w:p w:rsidR="007A0382" w:rsidRDefault="007A0382" w:rsidP="007A0382">
            <w:pPr>
              <w:rPr>
                <w:rFonts w:asciiTheme="minorHAnsi" w:hAnsiTheme="minorHAnsi" w:cstheme="minorHAnsi"/>
              </w:rPr>
            </w:pPr>
          </w:p>
        </w:tc>
        <w:tc>
          <w:tcPr>
            <w:tcW w:w="3260" w:type="dxa"/>
          </w:tcPr>
          <w:p w:rsidR="007A0382" w:rsidRDefault="007A0382" w:rsidP="007A038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Ich verdeutliche, dass ich solche Fragen nicht beantworte, weil man auch selbst nachdenken soll.</w:t>
            </w:r>
          </w:p>
        </w:tc>
        <w:tc>
          <w:tcPr>
            <w:tcW w:w="1671" w:type="dxa"/>
          </w:tcPr>
          <w:p w:rsidR="007A0382" w:rsidRDefault="007A0382" w:rsidP="007A038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151" w:type="dxa"/>
          </w:tcPr>
          <w:p w:rsidR="007A0382" w:rsidRDefault="007A0382" w:rsidP="007A038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A0382" w:rsidTr="007A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Borders>
              <w:top w:val="none" w:sz="0" w:space="0" w:color="auto"/>
              <w:bottom w:val="none" w:sz="0" w:space="0" w:color="auto"/>
              <w:right w:val="none" w:sz="0" w:space="0" w:color="auto"/>
            </w:tcBorders>
          </w:tcPr>
          <w:p w:rsidR="007A0382" w:rsidRDefault="007A0382" w:rsidP="007A0382">
            <w:pPr>
              <w:rPr>
                <w:rFonts w:asciiTheme="minorHAnsi" w:hAnsiTheme="minorHAnsi" w:cstheme="minorHAnsi"/>
              </w:rPr>
            </w:pPr>
          </w:p>
        </w:tc>
        <w:tc>
          <w:tcPr>
            <w:tcW w:w="3260" w:type="dxa"/>
            <w:tcBorders>
              <w:top w:val="none" w:sz="0" w:space="0" w:color="auto"/>
              <w:bottom w:val="none" w:sz="0" w:space="0" w:color="auto"/>
            </w:tcBorders>
          </w:tcPr>
          <w:p w:rsidR="007A0382" w:rsidRDefault="007A0382" w:rsidP="007A038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Ich verweise darauf, dass sie sich überlegen soll, ob es ihr vielleicht an Grundlagenwissen fehlt, wenn sie solche Fragen stellt.</w:t>
            </w:r>
          </w:p>
        </w:tc>
        <w:tc>
          <w:tcPr>
            <w:tcW w:w="1671" w:type="dxa"/>
            <w:tcBorders>
              <w:top w:val="none" w:sz="0" w:space="0" w:color="auto"/>
              <w:bottom w:val="none" w:sz="0" w:space="0" w:color="auto"/>
            </w:tcBorders>
          </w:tcPr>
          <w:p w:rsidR="007A0382" w:rsidRDefault="007A0382" w:rsidP="007A038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151" w:type="dxa"/>
            <w:tcBorders>
              <w:top w:val="none" w:sz="0" w:space="0" w:color="auto"/>
              <w:bottom w:val="none" w:sz="0" w:space="0" w:color="auto"/>
            </w:tcBorders>
          </w:tcPr>
          <w:p w:rsidR="007A0382" w:rsidRDefault="007A0382" w:rsidP="007A038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7A0382" w:rsidRDefault="007A0382" w:rsidP="007A0382">
      <w:pPr>
        <w:rPr>
          <w:rFonts w:asciiTheme="minorHAnsi" w:hAnsiTheme="minorHAnsi" w:cstheme="minorHAnsi"/>
        </w:rPr>
      </w:pPr>
    </w:p>
    <w:p w:rsidR="002C0263" w:rsidRDefault="002C0263" w:rsidP="007A0382">
      <w:pPr>
        <w:rPr>
          <w:rFonts w:asciiTheme="minorHAnsi" w:hAnsiTheme="minorHAnsi" w:cstheme="minorHAnsi"/>
        </w:rPr>
      </w:pPr>
    </w:p>
    <w:p w:rsidR="002C0263" w:rsidRDefault="002C0263" w:rsidP="007A0382">
      <w:pPr>
        <w:rPr>
          <w:rFonts w:asciiTheme="minorHAnsi" w:hAnsiTheme="minorHAnsi" w:cstheme="minorHAnsi"/>
        </w:rPr>
      </w:pPr>
    </w:p>
    <w:p w:rsidR="002C0263" w:rsidRDefault="002C0263" w:rsidP="007A0382">
      <w:pPr>
        <w:rPr>
          <w:rFonts w:asciiTheme="minorHAnsi" w:hAnsiTheme="minorHAnsi" w:cstheme="minorHAnsi"/>
        </w:rPr>
      </w:pPr>
    </w:p>
    <w:p w:rsidR="002C0263" w:rsidRDefault="002C0263" w:rsidP="007A0382">
      <w:pPr>
        <w:rPr>
          <w:rFonts w:asciiTheme="minorHAnsi" w:hAnsiTheme="minorHAnsi" w:cstheme="minorHAnsi"/>
        </w:rPr>
      </w:pPr>
    </w:p>
    <w:p w:rsidR="002C0263" w:rsidRDefault="002C0263" w:rsidP="007A0382">
      <w:pPr>
        <w:rPr>
          <w:rFonts w:asciiTheme="minorHAnsi" w:hAnsiTheme="minorHAnsi" w:cstheme="minorHAnsi"/>
        </w:rPr>
      </w:pPr>
    </w:p>
    <w:p w:rsidR="002C0263" w:rsidRDefault="002C0263" w:rsidP="007A0382">
      <w:pPr>
        <w:rPr>
          <w:rFonts w:asciiTheme="minorHAnsi" w:hAnsiTheme="minorHAnsi" w:cstheme="minorHAnsi"/>
        </w:rPr>
      </w:pPr>
    </w:p>
    <w:p w:rsidR="002C0263" w:rsidRDefault="002C0263" w:rsidP="007A0382">
      <w:pPr>
        <w:rPr>
          <w:rFonts w:asciiTheme="minorHAnsi" w:hAnsiTheme="minorHAnsi" w:cstheme="minorHAnsi"/>
        </w:rPr>
      </w:pPr>
    </w:p>
    <w:p w:rsidR="002C0263" w:rsidRDefault="002C0263" w:rsidP="007A0382">
      <w:pPr>
        <w:rPr>
          <w:rFonts w:asciiTheme="minorHAnsi" w:hAnsiTheme="minorHAnsi" w:cstheme="minorHAnsi"/>
        </w:rPr>
      </w:pPr>
    </w:p>
    <w:p w:rsidR="002C0263" w:rsidRDefault="002C0263" w:rsidP="007A0382">
      <w:pPr>
        <w:rPr>
          <w:rFonts w:asciiTheme="minorHAnsi" w:hAnsiTheme="minorHAnsi" w:cstheme="minorHAnsi"/>
        </w:rPr>
      </w:pPr>
    </w:p>
    <w:p w:rsidR="002C0263" w:rsidRPr="001A2218" w:rsidRDefault="002C0263" w:rsidP="007A0382">
      <w:pPr>
        <w:rPr>
          <w:rFonts w:asciiTheme="minorHAnsi" w:hAnsiTheme="minorHAnsi" w:cstheme="minorHAnsi"/>
        </w:rPr>
      </w:pPr>
    </w:p>
    <w:tbl>
      <w:tblPr>
        <w:tblStyle w:val="Listentabelle3Akz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3"/>
        <w:gridCol w:w="3611"/>
        <w:gridCol w:w="1416"/>
        <w:gridCol w:w="2122"/>
      </w:tblGrid>
      <w:tr w:rsidR="007A0382" w:rsidTr="002C02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3" w:type="dxa"/>
            <w:tcBorders>
              <w:bottom w:val="none" w:sz="0" w:space="0" w:color="auto"/>
              <w:right w:val="none" w:sz="0" w:space="0" w:color="auto"/>
            </w:tcBorders>
          </w:tcPr>
          <w:p w:rsidR="007A0382" w:rsidRDefault="007A0382" w:rsidP="001F53E1">
            <w:pPr>
              <w:rPr>
                <w:rFonts w:asciiTheme="minorHAnsi" w:hAnsiTheme="minorHAnsi" w:cstheme="minorHAnsi"/>
              </w:rPr>
            </w:pPr>
            <w:r>
              <w:rPr>
                <w:rFonts w:asciiTheme="minorHAnsi" w:hAnsiTheme="minorHAnsi" w:cstheme="minorHAnsi"/>
              </w:rPr>
              <w:lastRenderedPageBreak/>
              <w:t>Situation</w:t>
            </w:r>
          </w:p>
        </w:tc>
        <w:tc>
          <w:tcPr>
            <w:tcW w:w="3611" w:type="dxa"/>
          </w:tcPr>
          <w:p w:rsidR="007A0382" w:rsidRDefault="007A0382" w:rsidP="001F53E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Handlungsalternativen</w:t>
            </w:r>
          </w:p>
        </w:tc>
        <w:tc>
          <w:tcPr>
            <w:tcW w:w="1416" w:type="dxa"/>
          </w:tcPr>
          <w:p w:rsidR="007A0382" w:rsidRDefault="007A0382" w:rsidP="001F53E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Bewertung</w:t>
            </w:r>
          </w:p>
        </w:tc>
        <w:tc>
          <w:tcPr>
            <w:tcW w:w="2122" w:type="dxa"/>
          </w:tcPr>
          <w:p w:rsidR="007A0382" w:rsidRDefault="007A0382" w:rsidP="001F53E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Begründung</w:t>
            </w:r>
          </w:p>
        </w:tc>
      </w:tr>
      <w:tr w:rsidR="007A0382" w:rsidTr="002C0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3" w:type="dxa"/>
            <w:vMerge w:val="restart"/>
            <w:tcBorders>
              <w:top w:val="none" w:sz="0" w:space="0" w:color="auto"/>
              <w:bottom w:val="none" w:sz="0" w:space="0" w:color="auto"/>
              <w:right w:val="none" w:sz="0" w:space="0" w:color="auto"/>
            </w:tcBorders>
          </w:tcPr>
          <w:p w:rsidR="007A0382" w:rsidRDefault="007A0382" w:rsidP="001F53E1">
            <w:pPr>
              <w:rPr>
                <w:rFonts w:asciiTheme="minorHAnsi" w:hAnsiTheme="minorHAnsi" w:cstheme="minorHAnsi"/>
              </w:rPr>
            </w:pPr>
            <w:r>
              <w:rPr>
                <w:rFonts w:asciiTheme="minorHAnsi" w:hAnsiTheme="minorHAnsi" w:cstheme="minorHAnsi"/>
              </w:rPr>
              <w:t xml:space="preserve">Die Studierenden sollen eine Aufgabe lösen, bei der sie möglicherweise noch nicht genug Vorwissen. </w:t>
            </w:r>
          </w:p>
        </w:tc>
        <w:tc>
          <w:tcPr>
            <w:tcW w:w="3611" w:type="dxa"/>
            <w:tcBorders>
              <w:top w:val="none" w:sz="0" w:space="0" w:color="auto"/>
              <w:bottom w:val="none" w:sz="0" w:space="0" w:color="auto"/>
            </w:tcBorders>
          </w:tcPr>
          <w:p w:rsidR="007A0382" w:rsidRDefault="007A0382" w:rsidP="001F5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Ich lasse sie probieren, die Aufgabe zu lösen und erkläre, wenn es Probleme gibt. </w:t>
            </w:r>
          </w:p>
        </w:tc>
        <w:tc>
          <w:tcPr>
            <w:tcW w:w="1416" w:type="dxa"/>
            <w:tcBorders>
              <w:top w:val="none" w:sz="0" w:space="0" w:color="auto"/>
              <w:bottom w:val="none" w:sz="0" w:space="0" w:color="auto"/>
            </w:tcBorders>
          </w:tcPr>
          <w:p w:rsidR="007A0382" w:rsidRDefault="007A0382" w:rsidP="001F5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122" w:type="dxa"/>
            <w:tcBorders>
              <w:top w:val="none" w:sz="0" w:space="0" w:color="auto"/>
              <w:bottom w:val="none" w:sz="0" w:space="0" w:color="auto"/>
            </w:tcBorders>
          </w:tcPr>
          <w:p w:rsidR="007A0382" w:rsidRDefault="007A0382" w:rsidP="001F5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7A0382" w:rsidTr="002C0263">
        <w:tc>
          <w:tcPr>
            <w:cnfStyle w:val="001000000000" w:firstRow="0" w:lastRow="0" w:firstColumn="1" w:lastColumn="0" w:oddVBand="0" w:evenVBand="0" w:oddHBand="0" w:evenHBand="0" w:firstRowFirstColumn="0" w:firstRowLastColumn="0" w:lastRowFirstColumn="0" w:lastRowLastColumn="0"/>
            <w:tcW w:w="1913" w:type="dxa"/>
            <w:vMerge/>
            <w:tcBorders>
              <w:right w:val="none" w:sz="0" w:space="0" w:color="auto"/>
            </w:tcBorders>
          </w:tcPr>
          <w:p w:rsidR="007A0382" w:rsidRDefault="007A0382" w:rsidP="001F53E1">
            <w:pPr>
              <w:rPr>
                <w:rFonts w:asciiTheme="minorHAnsi" w:hAnsiTheme="minorHAnsi" w:cstheme="minorHAnsi"/>
              </w:rPr>
            </w:pPr>
          </w:p>
        </w:tc>
        <w:tc>
          <w:tcPr>
            <w:tcW w:w="3611" w:type="dxa"/>
          </w:tcPr>
          <w:p w:rsidR="007A0382" w:rsidRDefault="00D07356" w:rsidP="001F53E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Ich erkläre die Grundlagen für alle an der Tafel.</w:t>
            </w:r>
          </w:p>
        </w:tc>
        <w:tc>
          <w:tcPr>
            <w:tcW w:w="1416" w:type="dxa"/>
          </w:tcPr>
          <w:p w:rsidR="007A0382" w:rsidRDefault="007A0382" w:rsidP="001F53E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122" w:type="dxa"/>
          </w:tcPr>
          <w:p w:rsidR="007A0382" w:rsidRDefault="007A0382" w:rsidP="001F53E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A0382" w:rsidTr="002C0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3" w:type="dxa"/>
            <w:vMerge/>
            <w:tcBorders>
              <w:top w:val="none" w:sz="0" w:space="0" w:color="auto"/>
              <w:bottom w:val="none" w:sz="0" w:space="0" w:color="auto"/>
              <w:right w:val="none" w:sz="0" w:space="0" w:color="auto"/>
            </w:tcBorders>
          </w:tcPr>
          <w:p w:rsidR="007A0382" w:rsidRDefault="007A0382" w:rsidP="001F53E1">
            <w:pPr>
              <w:rPr>
                <w:rFonts w:asciiTheme="minorHAnsi" w:hAnsiTheme="minorHAnsi" w:cstheme="minorHAnsi"/>
              </w:rPr>
            </w:pPr>
          </w:p>
        </w:tc>
        <w:tc>
          <w:tcPr>
            <w:tcW w:w="3611" w:type="dxa"/>
            <w:tcBorders>
              <w:top w:val="none" w:sz="0" w:space="0" w:color="auto"/>
              <w:bottom w:val="none" w:sz="0" w:space="0" w:color="auto"/>
            </w:tcBorders>
          </w:tcPr>
          <w:p w:rsidR="007A0382" w:rsidRDefault="00D07356" w:rsidP="00D0735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Ich frage nach, was sie schon wissen, lasse dies von einem Studierenden erklären und füge bei Bedarf noch etwas hinzu. </w:t>
            </w:r>
          </w:p>
        </w:tc>
        <w:tc>
          <w:tcPr>
            <w:tcW w:w="1416" w:type="dxa"/>
            <w:tcBorders>
              <w:top w:val="none" w:sz="0" w:space="0" w:color="auto"/>
              <w:bottom w:val="none" w:sz="0" w:space="0" w:color="auto"/>
            </w:tcBorders>
          </w:tcPr>
          <w:p w:rsidR="007A0382" w:rsidRDefault="007A0382" w:rsidP="001F5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122" w:type="dxa"/>
            <w:tcBorders>
              <w:top w:val="none" w:sz="0" w:space="0" w:color="auto"/>
              <w:bottom w:val="none" w:sz="0" w:space="0" w:color="auto"/>
            </w:tcBorders>
          </w:tcPr>
          <w:p w:rsidR="007A0382" w:rsidRDefault="007A0382" w:rsidP="001F5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7A0382" w:rsidTr="002C0263">
        <w:tc>
          <w:tcPr>
            <w:cnfStyle w:val="001000000000" w:firstRow="0" w:lastRow="0" w:firstColumn="1" w:lastColumn="0" w:oddVBand="0" w:evenVBand="0" w:oddHBand="0" w:evenHBand="0" w:firstRowFirstColumn="0" w:firstRowLastColumn="0" w:lastRowFirstColumn="0" w:lastRowLastColumn="0"/>
            <w:tcW w:w="1913" w:type="dxa"/>
            <w:vMerge/>
            <w:tcBorders>
              <w:right w:val="none" w:sz="0" w:space="0" w:color="auto"/>
            </w:tcBorders>
          </w:tcPr>
          <w:p w:rsidR="007A0382" w:rsidRDefault="007A0382" w:rsidP="001F53E1">
            <w:pPr>
              <w:rPr>
                <w:rFonts w:asciiTheme="minorHAnsi" w:hAnsiTheme="minorHAnsi" w:cstheme="minorHAnsi"/>
              </w:rPr>
            </w:pPr>
          </w:p>
        </w:tc>
        <w:tc>
          <w:tcPr>
            <w:tcW w:w="3611" w:type="dxa"/>
          </w:tcPr>
          <w:p w:rsidR="007A0382" w:rsidRDefault="00D07356" w:rsidP="001F53E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Ich sage, dass sie die Aufgabe nicht lösen sollen, da sie noch nicht ausreichend Vorwissen haben. </w:t>
            </w:r>
          </w:p>
        </w:tc>
        <w:tc>
          <w:tcPr>
            <w:tcW w:w="1416" w:type="dxa"/>
          </w:tcPr>
          <w:p w:rsidR="007A0382" w:rsidRDefault="007A0382" w:rsidP="001F53E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122" w:type="dxa"/>
          </w:tcPr>
          <w:p w:rsidR="007A0382" w:rsidRDefault="007A0382" w:rsidP="001F53E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2C0263" w:rsidRDefault="002C0263" w:rsidP="007A0382">
      <w:pPr>
        <w:rPr>
          <w:rFonts w:asciiTheme="minorHAnsi" w:hAnsiTheme="minorHAnsi" w:cstheme="minorHAnsi"/>
          <w:u w:val="single"/>
        </w:rPr>
      </w:pPr>
    </w:p>
    <w:p w:rsidR="007A0382" w:rsidRDefault="007A0382" w:rsidP="002C0263">
      <w:pPr>
        <w:spacing w:after="160" w:line="259" w:lineRule="auto"/>
        <w:rPr>
          <w:rFonts w:asciiTheme="minorHAnsi" w:hAnsiTheme="minorHAnsi" w:cstheme="minorHAnsi"/>
          <w:u w:val="single"/>
        </w:rPr>
      </w:pPr>
    </w:p>
    <w:tbl>
      <w:tblPr>
        <w:tblStyle w:val="Listentabelle3Akz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661"/>
        <w:gridCol w:w="1412"/>
        <w:gridCol w:w="2151"/>
      </w:tblGrid>
      <w:tr w:rsidR="00D07356" w:rsidTr="002C02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bottom w:val="none" w:sz="0" w:space="0" w:color="auto"/>
              <w:right w:val="none" w:sz="0" w:space="0" w:color="auto"/>
            </w:tcBorders>
          </w:tcPr>
          <w:p w:rsidR="00D07356" w:rsidRDefault="00D07356" w:rsidP="001F53E1">
            <w:pPr>
              <w:rPr>
                <w:rFonts w:asciiTheme="minorHAnsi" w:hAnsiTheme="minorHAnsi" w:cstheme="minorHAnsi"/>
              </w:rPr>
            </w:pPr>
            <w:r>
              <w:rPr>
                <w:rFonts w:asciiTheme="minorHAnsi" w:hAnsiTheme="minorHAnsi" w:cstheme="minorHAnsi"/>
              </w:rPr>
              <w:t>Situation</w:t>
            </w:r>
          </w:p>
        </w:tc>
        <w:tc>
          <w:tcPr>
            <w:tcW w:w="3661" w:type="dxa"/>
          </w:tcPr>
          <w:p w:rsidR="00D07356" w:rsidRDefault="00D07356" w:rsidP="001F53E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Handlungsalternativen</w:t>
            </w:r>
          </w:p>
        </w:tc>
        <w:tc>
          <w:tcPr>
            <w:tcW w:w="1412" w:type="dxa"/>
          </w:tcPr>
          <w:p w:rsidR="00D07356" w:rsidRDefault="00D07356" w:rsidP="00D0735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Bewertung</w:t>
            </w:r>
          </w:p>
        </w:tc>
        <w:tc>
          <w:tcPr>
            <w:tcW w:w="2151" w:type="dxa"/>
          </w:tcPr>
          <w:p w:rsidR="00D07356" w:rsidRDefault="00D07356" w:rsidP="001F53E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Begründung</w:t>
            </w:r>
          </w:p>
        </w:tc>
      </w:tr>
      <w:tr w:rsidR="00D07356" w:rsidTr="002C0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none" w:sz="0" w:space="0" w:color="auto"/>
              <w:bottom w:val="none" w:sz="0" w:space="0" w:color="auto"/>
              <w:right w:val="none" w:sz="0" w:space="0" w:color="auto"/>
            </w:tcBorders>
          </w:tcPr>
          <w:p w:rsidR="00D07356" w:rsidRDefault="00D07356" w:rsidP="001F53E1">
            <w:pPr>
              <w:rPr>
                <w:rFonts w:asciiTheme="minorHAnsi" w:hAnsiTheme="minorHAnsi" w:cstheme="minorHAnsi"/>
              </w:rPr>
            </w:pPr>
            <w:r>
              <w:rPr>
                <w:rFonts w:asciiTheme="minorHAnsi" w:hAnsiTheme="minorHAnsi" w:cstheme="minorHAnsi"/>
              </w:rPr>
              <w:t>Ein Student stellt Ihnen eine Frage. Sie beantworten diese Frage, allerdings schaut der Student danach immer noch fragend.</w:t>
            </w:r>
          </w:p>
        </w:tc>
        <w:tc>
          <w:tcPr>
            <w:tcW w:w="3661" w:type="dxa"/>
            <w:tcBorders>
              <w:top w:val="none" w:sz="0" w:space="0" w:color="auto"/>
              <w:bottom w:val="none" w:sz="0" w:space="0" w:color="auto"/>
            </w:tcBorders>
          </w:tcPr>
          <w:p w:rsidR="00D07356" w:rsidRDefault="00D07356" w:rsidP="001F5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Ich lasse den Studierenden erst mal alleine probieren.</w:t>
            </w:r>
          </w:p>
        </w:tc>
        <w:tc>
          <w:tcPr>
            <w:tcW w:w="1412" w:type="dxa"/>
            <w:tcBorders>
              <w:top w:val="none" w:sz="0" w:space="0" w:color="auto"/>
              <w:bottom w:val="none" w:sz="0" w:space="0" w:color="auto"/>
            </w:tcBorders>
          </w:tcPr>
          <w:p w:rsidR="00D07356" w:rsidRDefault="00D07356" w:rsidP="001F5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151" w:type="dxa"/>
            <w:tcBorders>
              <w:top w:val="none" w:sz="0" w:space="0" w:color="auto"/>
              <w:bottom w:val="none" w:sz="0" w:space="0" w:color="auto"/>
            </w:tcBorders>
          </w:tcPr>
          <w:p w:rsidR="00D07356" w:rsidRDefault="00D07356" w:rsidP="001F5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07356" w:rsidTr="002C0263">
        <w:tc>
          <w:tcPr>
            <w:cnfStyle w:val="001000000000" w:firstRow="0" w:lastRow="0" w:firstColumn="1" w:lastColumn="0" w:oddVBand="0" w:evenVBand="0" w:oddHBand="0" w:evenHBand="0" w:firstRowFirstColumn="0" w:firstRowLastColumn="0" w:lastRowFirstColumn="0" w:lastRowLastColumn="0"/>
            <w:tcW w:w="1838" w:type="dxa"/>
            <w:vMerge/>
            <w:tcBorders>
              <w:right w:val="none" w:sz="0" w:space="0" w:color="auto"/>
            </w:tcBorders>
          </w:tcPr>
          <w:p w:rsidR="00D07356" w:rsidRDefault="00D07356" w:rsidP="001F53E1">
            <w:pPr>
              <w:rPr>
                <w:rFonts w:asciiTheme="minorHAnsi" w:hAnsiTheme="minorHAnsi" w:cstheme="minorHAnsi"/>
              </w:rPr>
            </w:pPr>
          </w:p>
        </w:tc>
        <w:tc>
          <w:tcPr>
            <w:tcW w:w="3661" w:type="dxa"/>
          </w:tcPr>
          <w:p w:rsidR="00D07356" w:rsidRDefault="00D07356" w:rsidP="001F53E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Ich frage den Studenten danach, was er schon verstanden hat und lasse es mir in seinen Worten erklären. Darauf aufbauend gebe ich weitere Erklärungen. </w:t>
            </w:r>
          </w:p>
        </w:tc>
        <w:tc>
          <w:tcPr>
            <w:tcW w:w="1412" w:type="dxa"/>
          </w:tcPr>
          <w:p w:rsidR="00D07356" w:rsidRDefault="00D07356" w:rsidP="001F53E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151" w:type="dxa"/>
          </w:tcPr>
          <w:p w:rsidR="00D07356" w:rsidRDefault="00D07356" w:rsidP="001F53E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D07356" w:rsidTr="002C0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top w:val="none" w:sz="0" w:space="0" w:color="auto"/>
              <w:bottom w:val="none" w:sz="0" w:space="0" w:color="auto"/>
              <w:right w:val="none" w:sz="0" w:space="0" w:color="auto"/>
            </w:tcBorders>
          </w:tcPr>
          <w:p w:rsidR="00D07356" w:rsidRDefault="00D07356" w:rsidP="001F53E1">
            <w:pPr>
              <w:rPr>
                <w:rFonts w:asciiTheme="minorHAnsi" w:hAnsiTheme="minorHAnsi" w:cstheme="minorHAnsi"/>
              </w:rPr>
            </w:pPr>
          </w:p>
        </w:tc>
        <w:tc>
          <w:tcPr>
            <w:tcW w:w="3661" w:type="dxa"/>
            <w:tcBorders>
              <w:top w:val="none" w:sz="0" w:space="0" w:color="auto"/>
              <w:bottom w:val="none" w:sz="0" w:space="0" w:color="auto"/>
            </w:tcBorders>
          </w:tcPr>
          <w:p w:rsidR="00D07356" w:rsidRDefault="00D07356" w:rsidP="001F5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Ich gebe die Erklärung noch einmal langsamer mit mehr Details. </w:t>
            </w:r>
          </w:p>
        </w:tc>
        <w:tc>
          <w:tcPr>
            <w:tcW w:w="1412" w:type="dxa"/>
            <w:tcBorders>
              <w:top w:val="none" w:sz="0" w:space="0" w:color="auto"/>
              <w:bottom w:val="none" w:sz="0" w:space="0" w:color="auto"/>
            </w:tcBorders>
          </w:tcPr>
          <w:p w:rsidR="00D07356" w:rsidRDefault="00D07356" w:rsidP="001F5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151" w:type="dxa"/>
            <w:tcBorders>
              <w:top w:val="none" w:sz="0" w:space="0" w:color="auto"/>
              <w:bottom w:val="none" w:sz="0" w:space="0" w:color="auto"/>
            </w:tcBorders>
          </w:tcPr>
          <w:p w:rsidR="00D07356" w:rsidRDefault="00D07356" w:rsidP="001F5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07356" w:rsidTr="002C0263">
        <w:tc>
          <w:tcPr>
            <w:cnfStyle w:val="001000000000" w:firstRow="0" w:lastRow="0" w:firstColumn="1" w:lastColumn="0" w:oddVBand="0" w:evenVBand="0" w:oddHBand="0" w:evenHBand="0" w:firstRowFirstColumn="0" w:firstRowLastColumn="0" w:lastRowFirstColumn="0" w:lastRowLastColumn="0"/>
            <w:tcW w:w="1838" w:type="dxa"/>
            <w:vMerge/>
            <w:tcBorders>
              <w:right w:val="none" w:sz="0" w:space="0" w:color="auto"/>
            </w:tcBorders>
          </w:tcPr>
          <w:p w:rsidR="00D07356" w:rsidRDefault="00D07356" w:rsidP="001F53E1">
            <w:pPr>
              <w:rPr>
                <w:rFonts w:asciiTheme="minorHAnsi" w:hAnsiTheme="minorHAnsi" w:cstheme="minorHAnsi"/>
              </w:rPr>
            </w:pPr>
          </w:p>
        </w:tc>
        <w:tc>
          <w:tcPr>
            <w:tcW w:w="3661" w:type="dxa"/>
          </w:tcPr>
          <w:p w:rsidR="00D07356" w:rsidRDefault="00D07356" w:rsidP="001F53E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Ich empfehle dem Studenten die entsprechende Stelle im Skript nachzuschlagen. </w:t>
            </w:r>
          </w:p>
        </w:tc>
        <w:tc>
          <w:tcPr>
            <w:tcW w:w="1412" w:type="dxa"/>
          </w:tcPr>
          <w:p w:rsidR="00D07356" w:rsidRDefault="00D07356" w:rsidP="001F53E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151" w:type="dxa"/>
          </w:tcPr>
          <w:p w:rsidR="00D07356" w:rsidRDefault="00D07356" w:rsidP="001F53E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D07356" w:rsidTr="002C0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rsidR="00D07356" w:rsidRDefault="00D07356" w:rsidP="001F53E1">
            <w:pPr>
              <w:rPr>
                <w:rFonts w:asciiTheme="minorHAnsi" w:hAnsiTheme="minorHAnsi" w:cstheme="minorHAnsi"/>
              </w:rPr>
            </w:pPr>
          </w:p>
        </w:tc>
        <w:tc>
          <w:tcPr>
            <w:tcW w:w="3661" w:type="dxa"/>
          </w:tcPr>
          <w:p w:rsidR="00D07356" w:rsidRDefault="00D07356" w:rsidP="001F5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Ich empfehle dem Studenten, sich einer Gruppe anzuschließen.</w:t>
            </w:r>
          </w:p>
        </w:tc>
        <w:tc>
          <w:tcPr>
            <w:tcW w:w="1412" w:type="dxa"/>
          </w:tcPr>
          <w:p w:rsidR="00D07356" w:rsidRDefault="00D07356" w:rsidP="001F5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151" w:type="dxa"/>
          </w:tcPr>
          <w:p w:rsidR="00D07356" w:rsidRDefault="00D07356" w:rsidP="001F5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07356" w:rsidTr="002C0263">
        <w:tc>
          <w:tcPr>
            <w:cnfStyle w:val="001000000000" w:firstRow="0" w:lastRow="0" w:firstColumn="1" w:lastColumn="0" w:oddVBand="0" w:evenVBand="0" w:oddHBand="0" w:evenHBand="0" w:firstRowFirstColumn="0" w:firstRowLastColumn="0" w:lastRowFirstColumn="0" w:lastRowLastColumn="0"/>
            <w:tcW w:w="1838" w:type="dxa"/>
            <w:vMerge/>
            <w:tcBorders>
              <w:right w:val="none" w:sz="0" w:space="0" w:color="auto"/>
            </w:tcBorders>
          </w:tcPr>
          <w:p w:rsidR="00D07356" w:rsidRDefault="00D07356" w:rsidP="001F53E1">
            <w:pPr>
              <w:rPr>
                <w:rFonts w:asciiTheme="minorHAnsi" w:hAnsiTheme="minorHAnsi" w:cstheme="minorHAnsi"/>
              </w:rPr>
            </w:pPr>
          </w:p>
        </w:tc>
        <w:tc>
          <w:tcPr>
            <w:tcW w:w="3661" w:type="dxa"/>
          </w:tcPr>
          <w:p w:rsidR="00D07356" w:rsidRDefault="00D07356" w:rsidP="001F53E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Ich gebe die Aufgabenlösung Schritt für Schritt vor. </w:t>
            </w:r>
          </w:p>
        </w:tc>
        <w:tc>
          <w:tcPr>
            <w:tcW w:w="1412" w:type="dxa"/>
          </w:tcPr>
          <w:p w:rsidR="00D07356" w:rsidRDefault="00D07356" w:rsidP="001F53E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151" w:type="dxa"/>
          </w:tcPr>
          <w:p w:rsidR="00D07356" w:rsidRDefault="00D07356" w:rsidP="001F53E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D07356" w:rsidRDefault="00D07356" w:rsidP="007A0382">
      <w:pPr>
        <w:rPr>
          <w:rFonts w:asciiTheme="minorHAnsi" w:hAnsiTheme="minorHAnsi" w:cstheme="minorHAnsi"/>
          <w:u w:val="single"/>
        </w:rPr>
      </w:pPr>
    </w:p>
    <w:tbl>
      <w:tblPr>
        <w:tblStyle w:val="Listentabelle3Akz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977"/>
        <w:gridCol w:w="1671"/>
        <w:gridCol w:w="2151"/>
      </w:tblGrid>
      <w:tr w:rsidR="00533477" w:rsidTr="002C02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bottom w:val="none" w:sz="0" w:space="0" w:color="auto"/>
              <w:right w:val="none" w:sz="0" w:space="0" w:color="auto"/>
            </w:tcBorders>
          </w:tcPr>
          <w:p w:rsidR="00533477" w:rsidRDefault="00533477" w:rsidP="001F53E1">
            <w:pPr>
              <w:rPr>
                <w:rFonts w:asciiTheme="minorHAnsi" w:hAnsiTheme="minorHAnsi" w:cstheme="minorHAnsi"/>
              </w:rPr>
            </w:pPr>
            <w:r>
              <w:rPr>
                <w:rFonts w:asciiTheme="minorHAnsi" w:hAnsiTheme="minorHAnsi" w:cstheme="minorHAnsi"/>
              </w:rPr>
              <w:t>Situation</w:t>
            </w:r>
          </w:p>
        </w:tc>
        <w:tc>
          <w:tcPr>
            <w:tcW w:w="2977" w:type="dxa"/>
          </w:tcPr>
          <w:p w:rsidR="00533477" w:rsidRDefault="00533477" w:rsidP="001F53E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Handlungsalternativen</w:t>
            </w:r>
          </w:p>
        </w:tc>
        <w:tc>
          <w:tcPr>
            <w:tcW w:w="1671" w:type="dxa"/>
          </w:tcPr>
          <w:p w:rsidR="00533477" w:rsidRDefault="00533477" w:rsidP="001F53E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Bewertung</w:t>
            </w:r>
          </w:p>
        </w:tc>
        <w:tc>
          <w:tcPr>
            <w:tcW w:w="2151" w:type="dxa"/>
          </w:tcPr>
          <w:p w:rsidR="00533477" w:rsidRDefault="00533477" w:rsidP="001F53E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Begründung</w:t>
            </w:r>
          </w:p>
        </w:tc>
      </w:tr>
      <w:tr w:rsidR="00533477" w:rsidTr="002C0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tcBorders>
              <w:top w:val="none" w:sz="0" w:space="0" w:color="auto"/>
              <w:bottom w:val="none" w:sz="0" w:space="0" w:color="auto"/>
              <w:right w:val="none" w:sz="0" w:space="0" w:color="auto"/>
            </w:tcBorders>
          </w:tcPr>
          <w:p w:rsidR="00533477" w:rsidRDefault="00533477" w:rsidP="001F53E1">
            <w:pPr>
              <w:rPr>
                <w:rFonts w:asciiTheme="minorHAnsi" w:hAnsiTheme="minorHAnsi" w:cstheme="minorHAnsi"/>
              </w:rPr>
            </w:pPr>
            <w:r>
              <w:rPr>
                <w:rFonts w:asciiTheme="minorHAnsi" w:hAnsiTheme="minorHAnsi" w:cstheme="minorHAnsi"/>
              </w:rPr>
              <w:t xml:space="preserve">Sie sind seit 10 Min. dabei einer Gruppe bei der Aufgabenlösung zu helfen, indem sie immer wieder erklären und Fragen beantworten. Die Gruppe hat dennoch noch nicht alles verstanden.  Als Sie aufblicken, sehen Sie, dass ich auch zwei andere Gruppen melden und andere Studierende untätig herumsitzen. </w:t>
            </w:r>
          </w:p>
        </w:tc>
        <w:tc>
          <w:tcPr>
            <w:tcW w:w="2977" w:type="dxa"/>
            <w:tcBorders>
              <w:top w:val="none" w:sz="0" w:space="0" w:color="auto"/>
              <w:bottom w:val="none" w:sz="0" w:space="0" w:color="auto"/>
            </w:tcBorders>
          </w:tcPr>
          <w:p w:rsidR="00533477" w:rsidRDefault="00533477" w:rsidP="001F5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Ich bleibe konzentriert bei der Gruppe, solange bis sie sicher alleine weiter arbeiten können und frage dann die Anderen in einer vereinbarten Reihenfolge, wie ich weiterhelfen kann.</w:t>
            </w:r>
          </w:p>
        </w:tc>
        <w:tc>
          <w:tcPr>
            <w:tcW w:w="1671" w:type="dxa"/>
            <w:tcBorders>
              <w:top w:val="none" w:sz="0" w:space="0" w:color="auto"/>
              <w:bottom w:val="none" w:sz="0" w:space="0" w:color="auto"/>
            </w:tcBorders>
          </w:tcPr>
          <w:p w:rsidR="00533477" w:rsidRDefault="00533477" w:rsidP="001F5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151" w:type="dxa"/>
            <w:tcBorders>
              <w:top w:val="none" w:sz="0" w:space="0" w:color="auto"/>
              <w:bottom w:val="none" w:sz="0" w:space="0" w:color="auto"/>
            </w:tcBorders>
          </w:tcPr>
          <w:p w:rsidR="00533477" w:rsidRDefault="00533477" w:rsidP="001F5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533477" w:rsidTr="002C0263">
        <w:tc>
          <w:tcPr>
            <w:cnfStyle w:val="001000000000" w:firstRow="0" w:lastRow="0" w:firstColumn="1" w:lastColumn="0" w:oddVBand="0" w:evenVBand="0" w:oddHBand="0" w:evenHBand="0" w:firstRowFirstColumn="0" w:firstRowLastColumn="0" w:lastRowFirstColumn="0" w:lastRowLastColumn="0"/>
            <w:tcW w:w="2263" w:type="dxa"/>
            <w:vMerge/>
            <w:tcBorders>
              <w:right w:val="none" w:sz="0" w:space="0" w:color="auto"/>
            </w:tcBorders>
          </w:tcPr>
          <w:p w:rsidR="00533477" w:rsidRDefault="00533477" w:rsidP="001F53E1">
            <w:pPr>
              <w:rPr>
                <w:rFonts w:asciiTheme="minorHAnsi" w:hAnsiTheme="minorHAnsi" w:cstheme="minorHAnsi"/>
              </w:rPr>
            </w:pPr>
          </w:p>
        </w:tc>
        <w:tc>
          <w:tcPr>
            <w:tcW w:w="2977" w:type="dxa"/>
          </w:tcPr>
          <w:p w:rsidR="00533477" w:rsidRDefault="00F0055A" w:rsidP="001F53E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Ich gehe an die Taf</w:t>
            </w:r>
            <w:r w:rsidR="00533477">
              <w:rPr>
                <w:rFonts w:asciiTheme="minorHAnsi" w:hAnsiTheme="minorHAnsi" w:cstheme="minorHAnsi"/>
              </w:rPr>
              <w:t>e</w:t>
            </w:r>
            <w:r>
              <w:rPr>
                <w:rFonts w:asciiTheme="minorHAnsi" w:hAnsiTheme="minorHAnsi" w:cstheme="minorHAnsi"/>
              </w:rPr>
              <w:t>l</w:t>
            </w:r>
            <w:r w:rsidR="00533477">
              <w:rPr>
                <w:rFonts w:asciiTheme="minorHAnsi" w:hAnsiTheme="minorHAnsi" w:cstheme="minorHAnsi"/>
              </w:rPr>
              <w:t xml:space="preserve"> und rechne die Aufgabe vor.</w:t>
            </w:r>
          </w:p>
        </w:tc>
        <w:tc>
          <w:tcPr>
            <w:tcW w:w="1671" w:type="dxa"/>
          </w:tcPr>
          <w:p w:rsidR="00533477" w:rsidRDefault="00533477" w:rsidP="001F53E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151" w:type="dxa"/>
          </w:tcPr>
          <w:p w:rsidR="00533477" w:rsidRDefault="00533477" w:rsidP="001F53E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533477" w:rsidTr="002C0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Borders>
              <w:top w:val="none" w:sz="0" w:space="0" w:color="auto"/>
              <w:bottom w:val="none" w:sz="0" w:space="0" w:color="auto"/>
              <w:right w:val="none" w:sz="0" w:space="0" w:color="auto"/>
            </w:tcBorders>
          </w:tcPr>
          <w:p w:rsidR="00533477" w:rsidRDefault="00533477" w:rsidP="001F53E1">
            <w:pPr>
              <w:rPr>
                <w:rFonts w:asciiTheme="minorHAnsi" w:hAnsiTheme="minorHAnsi" w:cstheme="minorHAnsi"/>
              </w:rPr>
            </w:pPr>
          </w:p>
        </w:tc>
        <w:tc>
          <w:tcPr>
            <w:tcW w:w="2977" w:type="dxa"/>
            <w:tcBorders>
              <w:top w:val="none" w:sz="0" w:space="0" w:color="auto"/>
              <w:bottom w:val="none" w:sz="0" w:space="0" w:color="auto"/>
            </w:tcBorders>
          </w:tcPr>
          <w:p w:rsidR="00533477" w:rsidRDefault="00533477" w:rsidP="00533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Ich fordere die untätig Sitzenden auf, Unterstützung bei ihren </w:t>
            </w:r>
            <w:proofErr w:type="spellStart"/>
            <w:r>
              <w:rPr>
                <w:rFonts w:asciiTheme="minorHAnsi" w:hAnsiTheme="minorHAnsi" w:cstheme="minorHAnsi"/>
              </w:rPr>
              <w:t>Kommiliton</w:t>
            </w:r>
            <w:proofErr w:type="spellEnd"/>
            <w:r>
              <w:rPr>
                <w:rFonts w:asciiTheme="minorHAnsi" w:hAnsiTheme="minorHAnsi" w:cstheme="minorHAnsi"/>
              </w:rPr>
              <w:t xml:space="preserve">*innen zu suchen, und bitte diejenigen, die sich melden um etwas Geduld, um der aktuellen Gruppe weiterzuhelfen. </w:t>
            </w:r>
          </w:p>
        </w:tc>
        <w:tc>
          <w:tcPr>
            <w:tcW w:w="1671" w:type="dxa"/>
            <w:tcBorders>
              <w:top w:val="none" w:sz="0" w:space="0" w:color="auto"/>
              <w:bottom w:val="none" w:sz="0" w:space="0" w:color="auto"/>
            </w:tcBorders>
          </w:tcPr>
          <w:p w:rsidR="00533477" w:rsidRDefault="00533477" w:rsidP="001F5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151" w:type="dxa"/>
            <w:tcBorders>
              <w:top w:val="none" w:sz="0" w:space="0" w:color="auto"/>
              <w:bottom w:val="none" w:sz="0" w:space="0" w:color="auto"/>
            </w:tcBorders>
          </w:tcPr>
          <w:p w:rsidR="00533477" w:rsidRDefault="00533477" w:rsidP="001F53E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533477" w:rsidTr="002C0263">
        <w:tc>
          <w:tcPr>
            <w:cnfStyle w:val="001000000000" w:firstRow="0" w:lastRow="0" w:firstColumn="1" w:lastColumn="0" w:oddVBand="0" w:evenVBand="0" w:oddHBand="0" w:evenHBand="0" w:firstRowFirstColumn="0" w:firstRowLastColumn="0" w:lastRowFirstColumn="0" w:lastRowLastColumn="0"/>
            <w:tcW w:w="2263" w:type="dxa"/>
            <w:vMerge/>
            <w:tcBorders>
              <w:right w:val="none" w:sz="0" w:space="0" w:color="auto"/>
            </w:tcBorders>
          </w:tcPr>
          <w:p w:rsidR="00533477" w:rsidRDefault="00533477" w:rsidP="001F53E1">
            <w:pPr>
              <w:rPr>
                <w:rFonts w:asciiTheme="minorHAnsi" w:hAnsiTheme="minorHAnsi" w:cstheme="minorHAnsi"/>
              </w:rPr>
            </w:pPr>
          </w:p>
        </w:tc>
        <w:tc>
          <w:tcPr>
            <w:tcW w:w="2977" w:type="dxa"/>
          </w:tcPr>
          <w:p w:rsidR="00533477" w:rsidRDefault="00533477" w:rsidP="00F005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Ich beende meinen Satz</w:t>
            </w:r>
            <w:r w:rsidR="00F0055A">
              <w:rPr>
                <w:rFonts w:asciiTheme="minorHAnsi" w:hAnsiTheme="minorHAnsi" w:cstheme="minorHAnsi"/>
              </w:rPr>
              <w:t xml:space="preserve"> und</w:t>
            </w:r>
            <w:r>
              <w:rPr>
                <w:rFonts w:asciiTheme="minorHAnsi" w:hAnsiTheme="minorHAnsi" w:cstheme="minorHAnsi"/>
              </w:rPr>
              <w:t xml:space="preserve"> weise die Gruppe darauf hin, dass sie einmal den nächsten Schritt alleine versuchen sollen bis ich wieder da bin. Ich gehe herum und verschaffe mir einen Überblick, welche Probleme es gibt. </w:t>
            </w:r>
            <w:r w:rsidR="00F0055A">
              <w:rPr>
                <w:rFonts w:asciiTheme="minorHAnsi" w:hAnsiTheme="minorHAnsi" w:cstheme="minorHAnsi"/>
              </w:rPr>
              <w:t>Dann löse ich die dringendsten Probleme der anderen Gruppen und kehre zurück.</w:t>
            </w:r>
          </w:p>
        </w:tc>
        <w:tc>
          <w:tcPr>
            <w:tcW w:w="1671" w:type="dxa"/>
          </w:tcPr>
          <w:p w:rsidR="00533477" w:rsidRDefault="00533477" w:rsidP="001F53E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151" w:type="dxa"/>
          </w:tcPr>
          <w:p w:rsidR="00533477" w:rsidRDefault="00533477" w:rsidP="001F53E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F2554B" w:rsidRDefault="00F2554B">
      <w:pPr>
        <w:spacing w:after="160" w:line="259" w:lineRule="auto"/>
        <w:rPr>
          <w:rFonts w:asciiTheme="minorHAnsi" w:hAnsiTheme="minorHAnsi" w:cstheme="minorHAnsi"/>
          <w:u w:val="single"/>
        </w:rPr>
      </w:pPr>
      <w:r>
        <w:rPr>
          <w:rFonts w:asciiTheme="minorHAnsi" w:hAnsiTheme="minorHAnsi" w:cstheme="minorHAnsi"/>
          <w:u w:val="single"/>
        </w:rPr>
        <w:br w:type="page"/>
      </w:r>
    </w:p>
    <w:p w:rsidR="007A0382" w:rsidRDefault="00817A7B" w:rsidP="007A0382">
      <w:pPr>
        <w:rPr>
          <w:rFonts w:asciiTheme="minorHAnsi" w:hAnsiTheme="minorHAnsi" w:cstheme="minorHAnsi"/>
        </w:rPr>
      </w:pPr>
      <w:r>
        <w:rPr>
          <w:rFonts w:asciiTheme="minorHAnsi" w:hAnsiTheme="minorHAnsi" w:cstheme="minorHAnsi"/>
          <w:u w:val="single"/>
        </w:rPr>
        <w:lastRenderedPageBreak/>
        <w:t xml:space="preserve">IV </w:t>
      </w:r>
      <w:r w:rsidR="007A0382" w:rsidRPr="001A2218">
        <w:rPr>
          <w:rFonts w:asciiTheme="minorHAnsi" w:hAnsiTheme="minorHAnsi" w:cstheme="minorHAnsi"/>
          <w:u w:val="single"/>
        </w:rPr>
        <w:t>Dialogbaum:</w:t>
      </w:r>
      <w:r w:rsidR="007A0382" w:rsidRPr="001A2218">
        <w:rPr>
          <w:rFonts w:asciiTheme="minorHAnsi" w:hAnsiTheme="minorHAnsi" w:cstheme="minorHAnsi"/>
          <w:u w:val="single"/>
        </w:rPr>
        <w:br/>
      </w:r>
      <w:r w:rsidR="007A0382" w:rsidRPr="001A2218">
        <w:rPr>
          <w:rFonts w:asciiTheme="minorHAnsi" w:hAnsiTheme="minorHAnsi" w:cstheme="minorHAnsi"/>
        </w:rPr>
        <w:t xml:space="preserve">Auf Basis der </w:t>
      </w:r>
      <w:r w:rsidR="001548AB">
        <w:rPr>
          <w:rFonts w:asciiTheme="minorHAnsi" w:hAnsiTheme="minorHAnsi" w:cstheme="minorHAnsi"/>
        </w:rPr>
        <w:t xml:space="preserve">Ausgangssituation </w:t>
      </w:r>
      <w:r w:rsidR="007A0382" w:rsidRPr="001A2218">
        <w:rPr>
          <w:rFonts w:asciiTheme="minorHAnsi" w:hAnsiTheme="minorHAnsi" w:cstheme="minorHAnsi"/>
        </w:rPr>
        <w:t>entwickeln die TN eigene Dialoge</w:t>
      </w:r>
      <w:r w:rsidR="007A0382">
        <w:rPr>
          <w:rFonts w:asciiTheme="minorHAnsi" w:hAnsiTheme="minorHAnsi" w:cstheme="minorHAnsi"/>
        </w:rPr>
        <w:t>.</w:t>
      </w:r>
    </w:p>
    <w:p w:rsidR="00F2554B" w:rsidRDefault="00F2554B" w:rsidP="007A0382">
      <w:pPr>
        <w:rPr>
          <w:rFonts w:asciiTheme="minorHAnsi" w:hAnsiTheme="minorHAnsi" w:cstheme="minorHAnsi"/>
        </w:rPr>
      </w:pPr>
    </w:p>
    <w:p w:rsidR="00F2554B" w:rsidRPr="002C0263" w:rsidRDefault="00F2554B" w:rsidP="00F2554B">
      <w:pPr>
        <w:rPr>
          <w:rFonts w:asciiTheme="minorHAnsi" w:hAnsiTheme="minorHAnsi" w:cstheme="minorHAnsi"/>
          <w:b/>
        </w:rPr>
      </w:pPr>
      <w:r w:rsidRPr="002C0263">
        <w:rPr>
          <w:rFonts w:asciiTheme="minorHAnsi" w:hAnsiTheme="minorHAnsi" w:cstheme="minorHAnsi"/>
          <w:b/>
        </w:rPr>
        <w:t>Aufgabe1: Wertebereich</w:t>
      </w:r>
    </w:p>
    <w:p w:rsidR="00817A7B" w:rsidRDefault="00817A7B" w:rsidP="00817A7B">
      <w:r>
        <w:rPr>
          <w:rFonts w:ascii="Calibri" w:hAnsi="Calibri" w:cs="Calibri"/>
        </w:rPr>
        <w:t>Eine Studentin bearbeitet eine Aufgabe zu folgender Funktion:</w:t>
      </w:r>
    </w:p>
    <w:p w:rsidR="00817A7B" w:rsidRDefault="00817A7B" w:rsidP="00817A7B">
      <w:r>
        <w:rPr>
          <w:noProof/>
        </w:rPr>
        <w:drawing>
          <wp:anchor distT="0" distB="0" distL="114300" distR="114300" simplePos="0" relativeHeight="251659264" behindDoc="0" locked="0" layoutInCell="1" allowOverlap="1" wp14:anchorId="68928456" wp14:editId="57EBC022">
            <wp:simplePos x="0" y="0"/>
            <wp:positionH relativeFrom="column">
              <wp:posOffset>646920</wp:posOffset>
            </wp:positionH>
            <wp:positionV relativeFrom="paragraph">
              <wp:posOffset>184320</wp:posOffset>
            </wp:positionV>
            <wp:extent cx="2238480" cy="457200"/>
            <wp:effectExtent l="0" t="0" r="9420" b="0"/>
            <wp:wrapTopAndBottom/>
            <wp:docPr id="5"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238480" cy="457200"/>
                    </a:xfrm>
                    <a:prstGeom prst="rect">
                      <a:avLst/>
                    </a:prstGeom>
                  </pic:spPr>
                </pic:pic>
              </a:graphicData>
            </a:graphic>
          </wp:anchor>
        </w:drawing>
      </w:r>
    </w:p>
    <w:p w:rsidR="00817A7B" w:rsidRPr="00817A7B" w:rsidRDefault="00817A7B" w:rsidP="00F2554B">
      <w:r>
        <w:rPr>
          <w:rFonts w:ascii="Calibri" w:hAnsi="Calibri" w:cs="Calibri"/>
        </w:rPr>
        <w:t>Sie hat den Graphen der Funktion mit Hilfe der folgenden Wertetabelle gezeichnet:</w:t>
      </w:r>
    </w:p>
    <w:p w:rsidR="00F2554B" w:rsidRPr="00F2554B" w:rsidRDefault="00F2554B" w:rsidP="00F2554B">
      <w:pPr>
        <w:rPr>
          <w:rFonts w:asciiTheme="minorHAnsi" w:hAnsiTheme="minorHAnsi" w:cstheme="minorHAnsi"/>
        </w:rPr>
      </w:pPr>
      <w:r w:rsidRPr="00F2554B">
        <w:rPr>
          <w:rFonts w:asciiTheme="minorHAnsi" w:hAnsiTheme="minorHAnsi" w:cstheme="minorHAnsi"/>
        </w:rPr>
        <w:t xml:space="preserve">x </w:t>
      </w:r>
      <w:r w:rsidR="00657738">
        <w:rPr>
          <w:rFonts w:asciiTheme="minorHAnsi" w:hAnsiTheme="minorHAnsi" w:cstheme="minorHAnsi"/>
        </w:rPr>
        <w:tab/>
      </w:r>
      <w:r w:rsidRPr="00F2554B">
        <w:rPr>
          <w:rFonts w:asciiTheme="minorHAnsi" w:hAnsiTheme="minorHAnsi" w:cstheme="minorHAnsi"/>
        </w:rPr>
        <w:t xml:space="preserve">0 </w:t>
      </w:r>
      <w:r w:rsidR="00657738">
        <w:rPr>
          <w:rFonts w:asciiTheme="minorHAnsi" w:hAnsiTheme="minorHAnsi" w:cstheme="minorHAnsi"/>
        </w:rPr>
        <w:tab/>
      </w:r>
      <w:r w:rsidRPr="00F2554B">
        <w:rPr>
          <w:rFonts w:asciiTheme="minorHAnsi" w:hAnsiTheme="minorHAnsi" w:cstheme="minorHAnsi"/>
        </w:rPr>
        <w:t xml:space="preserve">±0.5 </w:t>
      </w:r>
      <w:r w:rsidR="00657738">
        <w:rPr>
          <w:rFonts w:asciiTheme="minorHAnsi" w:hAnsiTheme="minorHAnsi" w:cstheme="minorHAnsi"/>
        </w:rPr>
        <w:tab/>
      </w:r>
      <w:r w:rsidRPr="00F2554B">
        <w:rPr>
          <w:rFonts w:asciiTheme="minorHAnsi" w:hAnsiTheme="minorHAnsi" w:cstheme="minorHAnsi"/>
        </w:rPr>
        <w:t xml:space="preserve">±1 </w:t>
      </w:r>
      <w:r w:rsidR="00657738">
        <w:rPr>
          <w:rFonts w:asciiTheme="minorHAnsi" w:hAnsiTheme="minorHAnsi" w:cstheme="minorHAnsi"/>
        </w:rPr>
        <w:tab/>
      </w:r>
      <w:r w:rsidRPr="00F2554B">
        <w:rPr>
          <w:rFonts w:asciiTheme="minorHAnsi" w:hAnsiTheme="minorHAnsi" w:cstheme="minorHAnsi"/>
        </w:rPr>
        <w:t xml:space="preserve">±1.5 </w:t>
      </w:r>
      <w:r w:rsidR="00657738">
        <w:rPr>
          <w:rFonts w:asciiTheme="minorHAnsi" w:hAnsiTheme="minorHAnsi" w:cstheme="minorHAnsi"/>
        </w:rPr>
        <w:tab/>
      </w:r>
      <w:r w:rsidRPr="00F2554B">
        <w:rPr>
          <w:rFonts w:asciiTheme="minorHAnsi" w:hAnsiTheme="minorHAnsi" w:cstheme="minorHAnsi"/>
        </w:rPr>
        <w:t xml:space="preserve">±2 </w:t>
      </w:r>
      <w:r w:rsidR="00657738">
        <w:rPr>
          <w:rFonts w:asciiTheme="minorHAnsi" w:hAnsiTheme="minorHAnsi" w:cstheme="minorHAnsi"/>
        </w:rPr>
        <w:tab/>
      </w:r>
      <w:r w:rsidRPr="00F2554B">
        <w:rPr>
          <w:rFonts w:asciiTheme="minorHAnsi" w:hAnsiTheme="minorHAnsi" w:cstheme="minorHAnsi"/>
        </w:rPr>
        <w:t xml:space="preserve">±2.5 </w:t>
      </w:r>
      <w:r w:rsidR="00657738">
        <w:rPr>
          <w:rFonts w:asciiTheme="minorHAnsi" w:hAnsiTheme="minorHAnsi" w:cstheme="minorHAnsi"/>
        </w:rPr>
        <w:tab/>
      </w:r>
      <w:r w:rsidRPr="00F2554B">
        <w:rPr>
          <w:rFonts w:asciiTheme="minorHAnsi" w:hAnsiTheme="minorHAnsi" w:cstheme="minorHAnsi"/>
        </w:rPr>
        <w:t>±3</w:t>
      </w:r>
    </w:p>
    <w:p w:rsidR="00F2554B" w:rsidRPr="00F2554B" w:rsidRDefault="00F2554B" w:rsidP="00F2554B">
      <w:pPr>
        <w:rPr>
          <w:rFonts w:asciiTheme="minorHAnsi" w:hAnsiTheme="minorHAnsi" w:cstheme="minorHAnsi"/>
        </w:rPr>
      </w:pPr>
      <w:r w:rsidRPr="00F2554B">
        <w:rPr>
          <w:rFonts w:asciiTheme="minorHAnsi" w:hAnsiTheme="minorHAnsi" w:cstheme="minorHAnsi"/>
        </w:rPr>
        <w:t xml:space="preserve">f (x) </w:t>
      </w:r>
      <w:r w:rsidR="00657738">
        <w:rPr>
          <w:rFonts w:asciiTheme="minorHAnsi" w:hAnsiTheme="minorHAnsi" w:cstheme="minorHAnsi"/>
        </w:rPr>
        <w:tab/>
      </w:r>
      <w:r w:rsidRPr="00F2554B">
        <w:rPr>
          <w:rFonts w:asciiTheme="minorHAnsi" w:hAnsiTheme="minorHAnsi" w:cstheme="minorHAnsi"/>
        </w:rPr>
        <w:t xml:space="preserve">3 </w:t>
      </w:r>
      <w:r w:rsidR="00657738">
        <w:rPr>
          <w:rFonts w:asciiTheme="minorHAnsi" w:hAnsiTheme="minorHAnsi" w:cstheme="minorHAnsi"/>
        </w:rPr>
        <w:tab/>
      </w:r>
      <w:r w:rsidRPr="00F2554B">
        <w:rPr>
          <w:rFonts w:asciiTheme="minorHAnsi" w:hAnsiTheme="minorHAnsi" w:cstheme="minorHAnsi"/>
        </w:rPr>
        <w:t xml:space="preserve">2.4 </w:t>
      </w:r>
      <w:r w:rsidR="00657738">
        <w:rPr>
          <w:rFonts w:asciiTheme="minorHAnsi" w:hAnsiTheme="minorHAnsi" w:cstheme="minorHAnsi"/>
        </w:rPr>
        <w:tab/>
      </w:r>
      <w:r w:rsidRPr="00F2554B">
        <w:rPr>
          <w:rFonts w:asciiTheme="minorHAnsi" w:hAnsiTheme="minorHAnsi" w:cstheme="minorHAnsi"/>
        </w:rPr>
        <w:t xml:space="preserve">1.5 </w:t>
      </w:r>
      <w:r w:rsidR="00657738">
        <w:rPr>
          <w:rFonts w:asciiTheme="minorHAnsi" w:hAnsiTheme="minorHAnsi" w:cstheme="minorHAnsi"/>
        </w:rPr>
        <w:tab/>
      </w:r>
      <w:r w:rsidRPr="00F2554B">
        <w:rPr>
          <w:rFonts w:asciiTheme="minorHAnsi" w:hAnsiTheme="minorHAnsi" w:cstheme="minorHAnsi"/>
        </w:rPr>
        <w:t xml:space="preserve">0.92 </w:t>
      </w:r>
      <w:r w:rsidR="00657738">
        <w:rPr>
          <w:rFonts w:asciiTheme="minorHAnsi" w:hAnsiTheme="minorHAnsi" w:cstheme="minorHAnsi"/>
        </w:rPr>
        <w:tab/>
      </w:r>
      <w:r w:rsidRPr="00F2554B">
        <w:rPr>
          <w:rFonts w:asciiTheme="minorHAnsi" w:hAnsiTheme="minorHAnsi" w:cstheme="minorHAnsi"/>
        </w:rPr>
        <w:t xml:space="preserve">0.6 </w:t>
      </w:r>
      <w:r w:rsidR="00657738">
        <w:rPr>
          <w:rFonts w:asciiTheme="minorHAnsi" w:hAnsiTheme="minorHAnsi" w:cstheme="minorHAnsi"/>
        </w:rPr>
        <w:tab/>
      </w:r>
      <w:r w:rsidRPr="00F2554B">
        <w:rPr>
          <w:rFonts w:asciiTheme="minorHAnsi" w:hAnsiTheme="minorHAnsi" w:cstheme="minorHAnsi"/>
        </w:rPr>
        <w:t xml:space="preserve">0.41 </w:t>
      </w:r>
      <w:r w:rsidR="00657738">
        <w:rPr>
          <w:rFonts w:asciiTheme="minorHAnsi" w:hAnsiTheme="minorHAnsi" w:cstheme="minorHAnsi"/>
        </w:rPr>
        <w:tab/>
      </w:r>
      <w:r w:rsidRPr="00F2554B">
        <w:rPr>
          <w:rFonts w:asciiTheme="minorHAnsi" w:hAnsiTheme="minorHAnsi" w:cstheme="minorHAnsi"/>
        </w:rPr>
        <w:t>0.3</w:t>
      </w:r>
    </w:p>
    <w:p w:rsidR="00F2554B" w:rsidRDefault="00F2554B" w:rsidP="00F2554B">
      <w:pPr>
        <w:rPr>
          <w:rFonts w:asciiTheme="minorHAnsi" w:hAnsiTheme="minorHAnsi" w:cstheme="minorHAnsi"/>
        </w:rPr>
      </w:pPr>
    </w:p>
    <w:p w:rsidR="00F2554B" w:rsidRPr="00F2554B" w:rsidRDefault="00F2554B" w:rsidP="00657738">
      <w:pPr>
        <w:rPr>
          <w:rFonts w:asciiTheme="minorHAnsi" w:hAnsiTheme="minorHAnsi" w:cstheme="minorHAnsi"/>
        </w:rPr>
      </w:pPr>
      <w:r w:rsidRPr="00F2554B">
        <w:rPr>
          <w:rFonts w:asciiTheme="minorHAnsi" w:hAnsiTheme="minorHAnsi" w:cstheme="minorHAnsi"/>
        </w:rPr>
        <w:t xml:space="preserve">Die Zeichnung ist gelungen. </w:t>
      </w:r>
      <w:r w:rsidR="00B158C8">
        <w:rPr>
          <w:rFonts w:asciiTheme="minorHAnsi" w:hAnsiTheme="minorHAnsi" w:cstheme="minorHAnsi"/>
        </w:rPr>
        <w:t xml:space="preserve">Nun soll für Aufgabenteil (b) der </w:t>
      </w:r>
      <w:r w:rsidR="00657738" w:rsidRPr="00657738">
        <w:rPr>
          <w:rFonts w:asciiTheme="minorHAnsi" w:hAnsiTheme="minorHAnsi" w:cstheme="minorHAnsi"/>
        </w:rPr>
        <w:t>Wertebereich von f ange</w:t>
      </w:r>
      <w:r w:rsidR="00B158C8">
        <w:rPr>
          <w:rFonts w:asciiTheme="minorHAnsi" w:hAnsiTheme="minorHAnsi" w:cstheme="minorHAnsi"/>
        </w:rPr>
        <w:t>ge</w:t>
      </w:r>
      <w:r w:rsidR="00657738" w:rsidRPr="00657738">
        <w:rPr>
          <w:rFonts w:asciiTheme="minorHAnsi" w:hAnsiTheme="minorHAnsi" w:cstheme="minorHAnsi"/>
        </w:rPr>
        <w:t>ben</w:t>
      </w:r>
      <w:r w:rsidR="00B158C8">
        <w:rPr>
          <w:rFonts w:asciiTheme="minorHAnsi" w:hAnsiTheme="minorHAnsi" w:cstheme="minorHAnsi"/>
        </w:rPr>
        <w:t xml:space="preserve"> werden. </w:t>
      </w:r>
      <w:r w:rsidRPr="00F2554B">
        <w:rPr>
          <w:rFonts w:asciiTheme="minorHAnsi" w:hAnsiTheme="minorHAnsi" w:cstheme="minorHAnsi"/>
        </w:rPr>
        <w:t>Darunter steht:</w:t>
      </w:r>
    </w:p>
    <w:p w:rsidR="00F2554B" w:rsidRDefault="00F2554B" w:rsidP="00F2554B">
      <w:pPr>
        <w:rPr>
          <w:rFonts w:asciiTheme="minorHAnsi" w:hAnsiTheme="minorHAnsi" w:cstheme="minorHAnsi"/>
        </w:rPr>
      </w:pPr>
      <w:r w:rsidRPr="00F2554B">
        <w:rPr>
          <w:rFonts w:asciiTheme="minorHAnsi" w:hAnsiTheme="minorHAnsi" w:cstheme="minorHAnsi"/>
        </w:rPr>
        <w:t xml:space="preserve">Wertebereich = {3, 2.4, 1.5, </w:t>
      </w:r>
      <w:r w:rsidR="00657738">
        <w:rPr>
          <w:rFonts w:asciiTheme="minorHAnsi" w:hAnsiTheme="minorHAnsi" w:cstheme="minorHAnsi"/>
        </w:rPr>
        <w:t>0.92, 0.6, 0.41, 0.3} = {0.3, 3}</w:t>
      </w:r>
    </w:p>
    <w:p w:rsidR="00F2554B" w:rsidRDefault="00F2554B" w:rsidP="00F2554B">
      <w:pPr>
        <w:rPr>
          <w:rFonts w:asciiTheme="minorHAnsi" w:hAnsiTheme="minorHAnsi" w:cstheme="minorHAnsi"/>
        </w:rPr>
      </w:pPr>
    </w:p>
    <w:p w:rsidR="00B158C8" w:rsidRDefault="00F2554B" w:rsidP="00F2554B">
      <w:pPr>
        <w:rPr>
          <w:rFonts w:asciiTheme="minorHAnsi" w:hAnsiTheme="minorHAnsi" w:cstheme="minorHAnsi"/>
        </w:rPr>
      </w:pPr>
      <w:r w:rsidRPr="00F2554B">
        <w:rPr>
          <w:rFonts w:asciiTheme="minorHAnsi" w:hAnsiTheme="minorHAnsi" w:cstheme="minorHAnsi"/>
        </w:rPr>
        <w:t>Da dies offensichtlich falsch ist, sprichst du die</w:t>
      </w:r>
      <w:r>
        <w:rPr>
          <w:rFonts w:asciiTheme="minorHAnsi" w:hAnsiTheme="minorHAnsi" w:cstheme="minorHAnsi"/>
        </w:rPr>
        <w:t xml:space="preserve"> </w:t>
      </w:r>
      <w:r w:rsidRPr="00F2554B">
        <w:rPr>
          <w:rFonts w:asciiTheme="minorHAnsi" w:hAnsiTheme="minorHAnsi" w:cstheme="minorHAnsi"/>
        </w:rPr>
        <w:t>Studentin an.</w:t>
      </w:r>
      <w:r w:rsidR="001548AB">
        <w:rPr>
          <w:rFonts w:asciiTheme="minorHAnsi" w:hAnsiTheme="minorHAnsi" w:cstheme="minorHAnsi"/>
        </w:rPr>
        <w:t xml:space="preserve"> </w:t>
      </w:r>
    </w:p>
    <w:p w:rsidR="00817A7B" w:rsidRDefault="00817A7B" w:rsidP="00817A7B">
      <w:r>
        <w:rPr>
          <w:rFonts w:ascii="Calibri" w:hAnsi="Calibri" w:cs="Calibri"/>
        </w:rPr>
        <w:t>A: Wie bist du bei der Angabe des Wertebereichs vorgegangen?</w:t>
      </w:r>
    </w:p>
    <w:p w:rsidR="00817A7B" w:rsidRDefault="00817A7B" w:rsidP="00817A7B">
      <w:r>
        <w:rPr>
          <w:rFonts w:ascii="Calibri" w:hAnsi="Calibri" w:cs="Calibri"/>
        </w:rPr>
        <w:t>B: Was weißt du schon über Wertebereiche?</w:t>
      </w:r>
    </w:p>
    <w:p w:rsidR="00817A7B" w:rsidRDefault="00817A7B" w:rsidP="00817A7B">
      <w:r>
        <w:rPr>
          <w:rFonts w:ascii="Calibri" w:hAnsi="Calibri" w:cs="Calibri"/>
        </w:rPr>
        <w:t>C: Dein Graph sieht sehr gut aus. Mir ist aufgefallen, dass dein Wertebereich allerdings nicht dazu passt.</w:t>
      </w:r>
    </w:p>
    <w:p w:rsidR="00817A7B" w:rsidRDefault="00817A7B" w:rsidP="00F2554B">
      <w:pPr>
        <w:rPr>
          <w:rFonts w:asciiTheme="minorHAnsi" w:hAnsiTheme="minorHAnsi" w:cstheme="minorHAnsi"/>
        </w:rPr>
      </w:pPr>
    </w:p>
    <w:p w:rsidR="00817A7B" w:rsidRDefault="00817A7B" w:rsidP="00817A7B">
      <w:r>
        <w:rPr>
          <w:rFonts w:ascii="Calibri" w:hAnsi="Calibri" w:cs="Calibri"/>
        </w:rPr>
        <w:t>Antwort Studentin A: Ich habe die Werte aus der Wertetabelle übernommen und da die Wertebereiche in der Vorlesung immer nur aus zwei Zahlen bestehen, einer Kleinsten und einer Größten, habe ich das vereinfacht.</w:t>
      </w:r>
    </w:p>
    <w:p w:rsidR="00817A7B" w:rsidRDefault="00817A7B" w:rsidP="00817A7B">
      <w:pPr>
        <w:rPr>
          <w:rFonts w:ascii="Calibri" w:hAnsi="Calibri" w:cs="Calibri"/>
        </w:rPr>
      </w:pPr>
      <w:r>
        <w:rPr>
          <w:rFonts w:ascii="Calibri" w:hAnsi="Calibri" w:cs="Calibri"/>
        </w:rPr>
        <w:t xml:space="preserve">Antwort Studentin B: Mir ist klar, dass der Wertebereich gerade die Werte </w:t>
      </w:r>
      <w:proofErr w:type="gramStart"/>
      <w:r>
        <w:rPr>
          <w:rFonts w:ascii="Calibri" w:hAnsi="Calibri" w:cs="Calibri"/>
        </w:rPr>
        <w:t>sind</w:t>
      </w:r>
      <w:proofErr w:type="gramEnd"/>
      <w:r>
        <w:rPr>
          <w:rFonts w:ascii="Calibri" w:hAnsi="Calibri" w:cs="Calibri"/>
        </w:rPr>
        <w:t>, die die Funktion f annimmt.</w:t>
      </w:r>
    </w:p>
    <w:p w:rsidR="00817A7B" w:rsidRDefault="00817A7B" w:rsidP="00817A7B">
      <w:pPr>
        <w:rPr>
          <w:rFonts w:ascii="Calibri" w:hAnsi="Calibri" w:cs="Calibri"/>
        </w:rPr>
      </w:pPr>
      <w:r>
        <w:rPr>
          <w:rFonts w:ascii="Calibri" w:hAnsi="Calibri" w:cs="Calibri"/>
        </w:rPr>
        <w:t>Antwort Studentin C: Oh Mist, und warum nicht?</w:t>
      </w:r>
    </w:p>
    <w:p w:rsidR="00657738" w:rsidRDefault="00657738" w:rsidP="00F2554B">
      <w:pPr>
        <w:rPr>
          <w:rFonts w:asciiTheme="minorHAnsi" w:hAnsiTheme="minorHAnsi" w:cstheme="minorHAnsi"/>
        </w:rPr>
      </w:pPr>
    </w:p>
    <w:p w:rsidR="00817A7B" w:rsidRDefault="00817A7B">
      <w:pPr>
        <w:spacing w:after="160" w:line="259" w:lineRule="auto"/>
        <w:rPr>
          <w:rFonts w:asciiTheme="minorHAnsi" w:hAnsiTheme="minorHAnsi" w:cstheme="minorHAnsi"/>
          <w:b/>
        </w:rPr>
      </w:pPr>
      <w:r>
        <w:rPr>
          <w:rFonts w:asciiTheme="minorHAnsi" w:hAnsiTheme="minorHAnsi" w:cstheme="minorHAnsi"/>
          <w:b/>
        </w:rPr>
        <w:br w:type="page"/>
      </w:r>
    </w:p>
    <w:p w:rsidR="00657738" w:rsidRPr="002C0263" w:rsidRDefault="00657738" w:rsidP="00F2554B">
      <w:pPr>
        <w:rPr>
          <w:rFonts w:asciiTheme="minorHAnsi" w:hAnsiTheme="minorHAnsi" w:cstheme="minorHAnsi"/>
          <w:b/>
        </w:rPr>
      </w:pPr>
      <w:r w:rsidRPr="002C0263">
        <w:rPr>
          <w:rFonts w:asciiTheme="minorHAnsi" w:hAnsiTheme="minorHAnsi" w:cstheme="minorHAnsi"/>
          <w:b/>
        </w:rPr>
        <w:lastRenderedPageBreak/>
        <w:t xml:space="preserve">Aufgabe 2: </w:t>
      </w:r>
      <w:r w:rsidR="00B158C8" w:rsidRPr="002C0263">
        <w:rPr>
          <w:rFonts w:asciiTheme="minorHAnsi" w:hAnsiTheme="minorHAnsi" w:cstheme="minorHAnsi"/>
          <w:b/>
        </w:rPr>
        <w:t>Hohe Wahrscheinlichkeit</w:t>
      </w:r>
    </w:p>
    <w:p w:rsidR="00817A7B" w:rsidRDefault="00817A7B" w:rsidP="00817A7B">
      <w:pPr>
        <w:rPr>
          <w:rFonts w:ascii="Calibri" w:eastAsia="Charter" w:hAnsi="Calibri" w:cs="Charter"/>
        </w:rPr>
      </w:pPr>
      <w:r>
        <w:rPr>
          <w:rFonts w:ascii="Calibri" w:eastAsia="Charter" w:hAnsi="Calibri" w:cs="Calibri"/>
        </w:rPr>
        <w:t>Ein Student bearbeitet folgende Aufgabe:</w:t>
      </w:r>
    </w:p>
    <w:p w:rsidR="00817A7B" w:rsidRDefault="00817A7B" w:rsidP="00817A7B">
      <w:pPr>
        <w:rPr>
          <w:rFonts w:ascii="Calibri" w:eastAsia="Charter" w:hAnsi="Calibri" w:cs="Charter"/>
        </w:rPr>
      </w:pPr>
      <w:r>
        <w:rPr>
          <w:rFonts w:ascii="Calibri" w:eastAsia="Charter" w:hAnsi="Calibri" w:cs="Charter"/>
        </w:rPr>
        <w:t xml:space="preserve">Anton und Berta spielen ein Würfelspiel: Anton würfelt zweimal. Würfelt er mindestens eine Eins, so erhält er 1€ von Berta. Würfelt er dagegen keine Eins, so muss er 1€ an Berta zahlen. Berta denkt, dass sie bei diesem Spiel viel Geld gewinnen wird. Sie weiß aber nicht, dass Anton mit gezinkten Würfeln spielt: Die Zahl Eins wird von jedem dieser Würfel mit einer Wahrscheinlichkeit von </w:t>
      </w:r>
      <w:r>
        <w:rPr>
          <w:rFonts w:ascii="Calibri" w:eastAsia="CharterBT-Roman" w:hAnsi="Calibri" w:cs="CharterBT-Roman"/>
        </w:rPr>
        <w:t xml:space="preserve">40% </w:t>
      </w:r>
      <w:r>
        <w:rPr>
          <w:rFonts w:ascii="Calibri" w:eastAsia="Charter" w:hAnsi="Calibri" w:cs="Charter"/>
        </w:rPr>
        <w:t xml:space="preserve">gewürfelt und die Zahlen Zwei bis Sechs jeweils nur mit einer Wahrscheinlichkeit von </w:t>
      </w:r>
      <w:r>
        <w:rPr>
          <w:rFonts w:ascii="Calibri" w:eastAsia="CharterBT-Roman" w:hAnsi="Calibri" w:cs="CharterBT-Roman"/>
        </w:rPr>
        <w:t>12%</w:t>
      </w:r>
      <w:r>
        <w:rPr>
          <w:rFonts w:ascii="Calibri" w:eastAsia="Charter" w:hAnsi="Calibri" w:cs="Charter"/>
        </w:rPr>
        <w:t>.</w:t>
      </w:r>
    </w:p>
    <w:p w:rsidR="00817A7B" w:rsidRDefault="00817A7B" w:rsidP="00817A7B">
      <w:pPr>
        <w:autoSpaceDE w:val="0"/>
        <w:rPr>
          <w:rFonts w:ascii="Calibri" w:eastAsia="Charter" w:hAnsi="Calibri" w:cs="Charter"/>
        </w:rPr>
      </w:pPr>
      <w:r>
        <w:rPr>
          <w:rFonts w:ascii="Calibri" w:eastAsia="Charter" w:hAnsi="Calibri" w:cs="Charter"/>
        </w:rPr>
        <w:t>(a) Bestimmen Sie die Wahrscheinlichkeit dafür, dass Anton mindestens eine Eins würfelt.</w:t>
      </w:r>
    </w:p>
    <w:p w:rsidR="00817A7B" w:rsidRDefault="00817A7B" w:rsidP="00817A7B">
      <w:pPr>
        <w:autoSpaceDE w:val="0"/>
        <w:rPr>
          <w:rFonts w:ascii="Calibri" w:eastAsia="Charter" w:hAnsi="Calibri" w:cs="Charter"/>
        </w:rPr>
      </w:pPr>
      <w:r>
        <w:rPr>
          <w:rFonts w:ascii="Calibri" w:eastAsia="Charter" w:hAnsi="Calibri" w:cs="Charter"/>
        </w:rPr>
        <w:t>(b) Bestimmen Sie die Wahrscheinlichkeit dafür, dass Anton keine Eins würfelt.</w:t>
      </w:r>
    </w:p>
    <w:p w:rsidR="00817A7B" w:rsidRDefault="00817A7B" w:rsidP="00817A7B">
      <w:pPr>
        <w:autoSpaceDE w:val="0"/>
        <w:rPr>
          <w:rFonts w:ascii="Calibri" w:hAnsi="Calibri"/>
        </w:rPr>
      </w:pPr>
      <w:r>
        <w:rPr>
          <w:rFonts w:ascii="Calibri" w:eastAsia="Charter" w:hAnsi="Calibri" w:cs="Charter"/>
        </w:rPr>
        <w:t>(c) Bestimmen Sie den Erwartungswert des Spiels aus Sicht von Anton.</w:t>
      </w:r>
    </w:p>
    <w:p w:rsidR="00817A7B" w:rsidRDefault="00817A7B" w:rsidP="00817A7B"/>
    <w:p w:rsidR="00817A7B" w:rsidRDefault="00817A7B" w:rsidP="00817A7B">
      <w:r>
        <w:rPr>
          <w:rFonts w:ascii="Calibri" w:hAnsi="Calibri" w:cs="Calibri"/>
        </w:rPr>
        <w:t>Auf seinem Blatt steht</w:t>
      </w:r>
    </w:p>
    <w:p w:rsidR="00817A7B" w:rsidRDefault="00817A7B" w:rsidP="00817A7B">
      <w:r>
        <w:rPr>
          <w:rFonts w:ascii="Calibri" w:hAnsi="Calibri" w:cs="Calibri"/>
          <w:i/>
        </w:rPr>
        <w:t>P</w:t>
      </w:r>
      <w:r>
        <w:rPr>
          <w:rFonts w:ascii="Calibri" w:hAnsi="Calibri" w:cs="Calibri"/>
        </w:rPr>
        <w:t xml:space="preserve"> (Anton würfelt zwei Einser) = 0.4 + 0.4 = 0.8 = 80%.</w:t>
      </w:r>
    </w:p>
    <w:p w:rsidR="00817A7B" w:rsidRDefault="00817A7B" w:rsidP="00817A7B">
      <w:pPr>
        <w:rPr>
          <w:rFonts w:ascii="Calibri" w:hAnsi="Calibri" w:cs="Calibri"/>
        </w:rPr>
      </w:pPr>
    </w:p>
    <w:p w:rsidR="00817A7B" w:rsidRDefault="00817A7B" w:rsidP="00817A7B">
      <w:r>
        <w:rPr>
          <w:rFonts w:ascii="Calibri" w:hAnsi="Calibri" w:cs="Calibri"/>
        </w:rPr>
        <w:t>Nun fragt er dich, ob das stimmen kann, da 80% ihm doch etwas zu hoch erscheint. Welche Antwort könntest du geben?</w:t>
      </w:r>
    </w:p>
    <w:p w:rsidR="00817A7B" w:rsidRDefault="00817A7B" w:rsidP="00817A7B"/>
    <w:p w:rsidR="00817A7B" w:rsidRDefault="00817A7B" w:rsidP="00817A7B">
      <w:r>
        <w:rPr>
          <w:rFonts w:ascii="Calibri" w:hAnsi="Calibri" w:cs="Calibri"/>
        </w:rPr>
        <w:t>A: Ja, 80% ist zu hoch. Das musst du nochmal prüfen.</w:t>
      </w:r>
    </w:p>
    <w:p w:rsidR="00817A7B" w:rsidRDefault="00817A7B" w:rsidP="00817A7B">
      <w:r>
        <w:rPr>
          <w:rFonts w:ascii="Calibri" w:hAnsi="Calibri" w:cs="Calibri"/>
        </w:rPr>
        <w:t>B: Welche Schritte hast du bei der Wahrscheinlichkeitsrechnung durchgeführt?</w:t>
      </w:r>
    </w:p>
    <w:p w:rsidR="00817A7B" w:rsidRDefault="00817A7B" w:rsidP="00817A7B">
      <w:pPr>
        <w:rPr>
          <w:rFonts w:ascii="Calibri" w:hAnsi="Calibri" w:cs="Calibri"/>
        </w:rPr>
      </w:pPr>
    </w:p>
    <w:p w:rsidR="00817A7B" w:rsidRDefault="00817A7B" w:rsidP="00817A7B">
      <w:r>
        <w:rPr>
          <w:rFonts w:ascii="Calibri" w:hAnsi="Calibri" w:cs="Calibri"/>
        </w:rPr>
        <w:t>Antwort Student A: Der Student bleibt stumm und ratlos zurück.</w:t>
      </w:r>
    </w:p>
    <w:p w:rsidR="00817A7B" w:rsidRDefault="00817A7B" w:rsidP="00817A7B">
      <w:r>
        <w:rPr>
          <w:rFonts w:ascii="Calibri" w:hAnsi="Calibri" w:cs="Calibri"/>
        </w:rPr>
        <w:t>Antwort Student B: Daraus, dass die Wahrscheinlichkeit für eine Eins bei 0,4 liegt, habe ich gefolgert, dass die Wahrscheinlichkeit für zwei Einsen bei 0,8 liegt.</w:t>
      </w:r>
    </w:p>
    <w:p w:rsidR="00B158C8" w:rsidRDefault="00B158C8" w:rsidP="00B158C8">
      <w:pPr>
        <w:rPr>
          <w:rFonts w:asciiTheme="minorHAnsi" w:hAnsiTheme="minorHAnsi" w:cstheme="minorHAnsi"/>
        </w:rPr>
      </w:pPr>
    </w:p>
    <w:p w:rsidR="00817A7B" w:rsidRDefault="00817A7B">
      <w:pPr>
        <w:spacing w:after="160" w:line="259" w:lineRule="auto"/>
        <w:rPr>
          <w:rFonts w:asciiTheme="minorHAnsi" w:hAnsiTheme="minorHAnsi" w:cstheme="minorHAnsi"/>
          <w:b/>
        </w:rPr>
      </w:pPr>
      <w:r>
        <w:rPr>
          <w:rFonts w:asciiTheme="minorHAnsi" w:hAnsiTheme="minorHAnsi" w:cstheme="minorHAnsi"/>
          <w:b/>
        </w:rPr>
        <w:br w:type="page"/>
      </w:r>
    </w:p>
    <w:p w:rsidR="00B158C8" w:rsidRPr="002C0263" w:rsidRDefault="00B158C8" w:rsidP="00B158C8">
      <w:pPr>
        <w:rPr>
          <w:rFonts w:asciiTheme="minorHAnsi" w:hAnsiTheme="minorHAnsi" w:cstheme="minorHAnsi"/>
          <w:b/>
        </w:rPr>
      </w:pPr>
      <w:r w:rsidRPr="002C0263">
        <w:rPr>
          <w:rFonts w:asciiTheme="minorHAnsi" w:hAnsiTheme="minorHAnsi" w:cstheme="minorHAnsi"/>
          <w:b/>
        </w:rPr>
        <w:lastRenderedPageBreak/>
        <w:t>Aufgabe 3: Erwartungswert</w:t>
      </w:r>
    </w:p>
    <w:p w:rsidR="00817A7B" w:rsidRDefault="00817A7B" w:rsidP="00817A7B">
      <w:r>
        <w:rPr>
          <w:rFonts w:ascii="Calibri" w:hAnsi="Calibri" w:cs="Calibri"/>
        </w:rPr>
        <w:t>Eine Studentin bearbeitet ebenfalls die Aufgabe zum Würfelspiel. Sie guckt grübelnd in die Luft. Das Blatt vor ihr ist leer.</w:t>
      </w:r>
    </w:p>
    <w:p w:rsidR="00817A7B" w:rsidRDefault="00817A7B" w:rsidP="00817A7B"/>
    <w:p w:rsidR="00817A7B" w:rsidRDefault="00817A7B" w:rsidP="00817A7B">
      <w:proofErr w:type="gramStart"/>
      <w:r>
        <w:rPr>
          <w:rFonts w:ascii="Calibri" w:hAnsi="Calibri" w:cs="Calibri"/>
        </w:rPr>
        <w:t>A</w:t>
      </w:r>
      <w:proofErr w:type="gramEnd"/>
      <w:r>
        <w:rPr>
          <w:rFonts w:ascii="Calibri" w:hAnsi="Calibri" w:cs="Calibri"/>
        </w:rPr>
        <w:t xml:space="preserve"> Wenn du Probleme mit der Aufgabe hast, kannst du dich auch zu dem Studenten dazu setzen, bei dem ich gerade war. Ich </w:t>
      </w:r>
      <w:proofErr w:type="gramStart"/>
      <w:r>
        <w:rPr>
          <w:rFonts w:ascii="Calibri" w:hAnsi="Calibri" w:cs="Calibri"/>
        </w:rPr>
        <w:t>hab</w:t>
      </w:r>
      <w:proofErr w:type="gramEnd"/>
      <w:r>
        <w:rPr>
          <w:rFonts w:ascii="Calibri" w:hAnsi="Calibri" w:cs="Calibri"/>
        </w:rPr>
        <w:t xml:space="preserve"> ihm die a gerade erklärt.</w:t>
      </w:r>
    </w:p>
    <w:p w:rsidR="00817A7B" w:rsidRDefault="00817A7B" w:rsidP="00817A7B">
      <w:r>
        <w:rPr>
          <w:rFonts w:ascii="Calibri" w:hAnsi="Calibri" w:cs="Calibri"/>
        </w:rPr>
        <w:t>B Woran arbeitest du gerade?</w:t>
      </w:r>
    </w:p>
    <w:p w:rsidR="00817A7B" w:rsidRDefault="00817A7B" w:rsidP="00817A7B">
      <w:r>
        <w:rPr>
          <w:rFonts w:ascii="Calibri" w:hAnsi="Calibri" w:cs="Calibri"/>
        </w:rPr>
        <w:t>C Mir ist aufgefallen, dass dein Blatt leer ist. Hast du schon mit der Aufgabe angefangen?</w:t>
      </w:r>
    </w:p>
    <w:p w:rsidR="00817A7B" w:rsidRDefault="00817A7B" w:rsidP="00817A7B">
      <w:pPr>
        <w:rPr>
          <w:rFonts w:ascii="Calibri" w:hAnsi="Calibri" w:cs="Calibri"/>
        </w:rPr>
      </w:pPr>
    </w:p>
    <w:p w:rsidR="00817A7B" w:rsidRDefault="00817A7B" w:rsidP="00817A7B">
      <w:r>
        <w:rPr>
          <w:rFonts w:ascii="Calibri" w:hAnsi="Calibri" w:cs="Calibri"/>
        </w:rPr>
        <w:t xml:space="preserve">Antwort Studentin A: Ich </w:t>
      </w:r>
      <w:proofErr w:type="gramStart"/>
      <w:r>
        <w:rPr>
          <w:rFonts w:ascii="Calibri" w:hAnsi="Calibri" w:cs="Calibri"/>
        </w:rPr>
        <w:t>hab</w:t>
      </w:r>
      <w:proofErr w:type="gramEnd"/>
      <w:r>
        <w:rPr>
          <w:rFonts w:ascii="Calibri" w:hAnsi="Calibri" w:cs="Calibri"/>
        </w:rPr>
        <w:t xml:space="preserve"> keine Probleme! Die Aufgaben (a) und (b) sind doch so einfach, das habe ich im Kopf gemacht und nicht aufgeschrieben.</w:t>
      </w:r>
    </w:p>
    <w:p w:rsidR="00817A7B" w:rsidRDefault="00817A7B" w:rsidP="00817A7B">
      <w:r>
        <w:rPr>
          <w:rFonts w:ascii="Calibri" w:hAnsi="Calibri" w:cs="Calibri"/>
        </w:rPr>
        <w:t>Antwort Studentin B: Ich denke über die c nach. Offensichtlich wird Anton häufiger 1€ bekommen, als er 1€ an Berta zahlen muss. Entsprechend sollte der Erwartungswert aus Sicht von Anton positiv sein. Aber ich komme nicht weiter, weil ich die formale Definition von Erwartungswert nicht kenne.</w:t>
      </w:r>
    </w:p>
    <w:p w:rsidR="00817A7B" w:rsidRDefault="00817A7B" w:rsidP="00817A7B">
      <w:r>
        <w:rPr>
          <w:rFonts w:ascii="Calibri" w:hAnsi="Calibri" w:cs="Calibri"/>
        </w:rPr>
        <w:t xml:space="preserve">Antwort Studentin C: Ich </w:t>
      </w:r>
      <w:proofErr w:type="gramStart"/>
      <w:r>
        <w:rPr>
          <w:rFonts w:ascii="Calibri" w:hAnsi="Calibri" w:cs="Calibri"/>
        </w:rPr>
        <w:t>hab</w:t>
      </w:r>
      <w:proofErr w:type="gramEnd"/>
      <w:r>
        <w:rPr>
          <w:rFonts w:ascii="Calibri" w:hAnsi="Calibri" w:cs="Calibri"/>
        </w:rPr>
        <w:t xml:space="preserve"> die a und b schon fertig. Das war so einfach, dass ich es im Kopf gemacht habe. Natürlich ist die Wahrscheinlichkeit dafür, dass Anton keine Eins würfelt, gerade 0.6 · 0.6 = 36%. Umgekehrt würfelt er zu 1 − 36% = 64% mindestens eine Eins.</w:t>
      </w:r>
    </w:p>
    <w:p w:rsidR="00817A7B" w:rsidRDefault="00817A7B" w:rsidP="00817A7B">
      <w:r>
        <w:rPr>
          <w:rFonts w:ascii="Calibri" w:hAnsi="Calibri" w:cs="Calibri"/>
        </w:rPr>
        <w:t xml:space="preserve"> </w:t>
      </w:r>
    </w:p>
    <w:p w:rsidR="00817A7B" w:rsidRDefault="00817A7B" w:rsidP="00817A7B"/>
    <w:p w:rsidR="00817A7B" w:rsidRDefault="00817A7B" w:rsidP="00817A7B">
      <w:r>
        <w:rPr>
          <w:rFonts w:ascii="Calibri" w:hAnsi="Calibri" w:cs="Calibri"/>
        </w:rPr>
        <w:t xml:space="preserve">Deine Antwort A: Es ist zwar toll, dass du die Schritte im Kopf ausrechnen kannst, allerdings ist es bei den Hausübungen sehr wichtig, den Lösungsweg ausführlich zu dokumentieren. Deshalb empfehle ich dir, </w:t>
      </w:r>
      <w:proofErr w:type="gramStart"/>
      <w:r>
        <w:rPr>
          <w:rFonts w:ascii="Calibri" w:hAnsi="Calibri" w:cs="Calibri"/>
        </w:rPr>
        <w:t>das</w:t>
      </w:r>
      <w:proofErr w:type="gramEnd"/>
      <w:r>
        <w:rPr>
          <w:rFonts w:ascii="Calibri" w:hAnsi="Calibri" w:cs="Calibri"/>
        </w:rPr>
        <w:t xml:space="preserve"> auch in den Übungen zu machen.</w:t>
      </w:r>
    </w:p>
    <w:p w:rsidR="00327A20" w:rsidRDefault="00327A20" w:rsidP="00817A7B"/>
    <w:sectPr w:rsidR="00327A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rter">
    <w:panose1 w:val="02000503060000020004"/>
    <w:charset w:val="00"/>
    <w:family w:val="auto"/>
    <w:pitch w:val="variable"/>
    <w:sig w:usb0="00000003" w:usb1="00000000" w:usb2="00000000" w:usb3="00000000" w:csb0="00000001" w:csb1="00000000"/>
  </w:font>
  <w:font w:name="CharterBT-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382"/>
    <w:rsid w:val="000A043F"/>
    <w:rsid w:val="00134E71"/>
    <w:rsid w:val="00147A41"/>
    <w:rsid w:val="001548AB"/>
    <w:rsid w:val="001C0E41"/>
    <w:rsid w:val="002C0263"/>
    <w:rsid w:val="00327A20"/>
    <w:rsid w:val="00435069"/>
    <w:rsid w:val="004E1B0F"/>
    <w:rsid w:val="00533477"/>
    <w:rsid w:val="00657738"/>
    <w:rsid w:val="007A0382"/>
    <w:rsid w:val="00817A7B"/>
    <w:rsid w:val="008C4E03"/>
    <w:rsid w:val="00A16918"/>
    <w:rsid w:val="00B158C8"/>
    <w:rsid w:val="00D07356"/>
    <w:rsid w:val="00F0055A"/>
    <w:rsid w:val="00F224AA"/>
    <w:rsid w:val="00F255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6C87"/>
  <w15:chartTrackingRefBased/>
  <w15:docId w15:val="{418AF3A4-9093-4B42-B198-8BC62DC4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A0382"/>
    <w:pPr>
      <w:spacing w:after="0" w:line="288" w:lineRule="auto"/>
    </w:pPr>
    <w:rPr>
      <w:rFonts w:ascii="Charter" w:eastAsia="Times New Roman" w:hAnsi="Charter" w:cs="Times New Roman"/>
      <w:sz w:val="26"/>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0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3Akzent1">
    <w:name w:val="List Table 3 Accent 1"/>
    <w:basedOn w:val="NormaleTabelle"/>
    <w:uiPriority w:val="48"/>
    <w:rsid w:val="007A038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StandardWeb">
    <w:name w:val="Normal (Web)"/>
    <w:basedOn w:val="Standard"/>
    <w:uiPriority w:val="99"/>
    <w:semiHidden/>
    <w:unhideWhenUsed/>
    <w:rsid w:val="00A16918"/>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036405">
      <w:bodyDiv w:val="1"/>
      <w:marLeft w:val="0"/>
      <w:marRight w:val="0"/>
      <w:marTop w:val="0"/>
      <w:marBottom w:val="0"/>
      <w:divBdr>
        <w:top w:val="none" w:sz="0" w:space="0" w:color="auto"/>
        <w:left w:val="none" w:sz="0" w:space="0" w:color="auto"/>
        <w:bottom w:val="none" w:sz="0" w:space="0" w:color="auto"/>
        <w:right w:val="none" w:sz="0" w:space="0" w:color="auto"/>
      </w:divBdr>
    </w:div>
    <w:div w:id="980429739">
      <w:bodyDiv w:val="1"/>
      <w:marLeft w:val="0"/>
      <w:marRight w:val="0"/>
      <w:marTop w:val="0"/>
      <w:marBottom w:val="0"/>
      <w:divBdr>
        <w:top w:val="none" w:sz="0" w:space="0" w:color="auto"/>
        <w:left w:val="none" w:sz="0" w:space="0" w:color="auto"/>
        <w:bottom w:val="none" w:sz="0" w:space="0" w:color="auto"/>
        <w:right w:val="none" w:sz="0" w:space="0" w:color="auto"/>
      </w:divBdr>
    </w:div>
    <w:div w:id="1004091600">
      <w:bodyDiv w:val="1"/>
      <w:marLeft w:val="0"/>
      <w:marRight w:val="0"/>
      <w:marTop w:val="0"/>
      <w:marBottom w:val="0"/>
      <w:divBdr>
        <w:top w:val="none" w:sz="0" w:space="0" w:color="auto"/>
        <w:left w:val="none" w:sz="0" w:space="0" w:color="auto"/>
        <w:bottom w:val="none" w:sz="0" w:space="0" w:color="auto"/>
        <w:right w:val="none" w:sz="0" w:space="0" w:color="auto"/>
      </w:divBdr>
    </w:div>
    <w:div w:id="1325007766">
      <w:bodyDiv w:val="1"/>
      <w:marLeft w:val="0"/>
      <w:marRight w:val="0"/>
      <w:marTop w:val="0"/>
      <w:marBottom w:val="0"/>
      <w:divBdr>
        <w:top w:val="none" w:sz="0" w:space="0" w:color="auto"/>
        <w:left w:val="none" w:sz="0" w:space="0" w:color="auto"/>
        <w:bottom w:val="none" w:sz="0" w:space="0" w:color="auto"/>
        <w:right w:val="none" w:sz="0" w:space="0" w:color="auto"/>
      </w:divBdr>
    </w:div>
    <w:div w:id="1440102968">
      <w:bodyDiv w:val="1"/>
      <w:marLeft w:val="0"/>
      <w:marRight w:val="0"/>
      <w:marTop w:val="0"/>
      <w:marBottom w:val="0"/>
      <w:divBdr>
        <w:top w:val="none" w:sz="0" w:space="0" w:color="auto"/>
        <w:left w:val="none" w:sz="0" w:space="0" w:color="auto"/>
        <w:bottom w:val="none" w:sz="0" w:space="0" w:color="auto"/>
        <w:right w:val="none" w:sz="0" w:space="0" w:color="auto"/>
      </w:divBdr>
    </w:div>
    <w:div w:id="1466966305">
      <w:bodyDiv w:val="1"/>
      <w:marLeft w:val="0"/>
      <w:marRight w:val="0"/>
      <w:marTop w:val="0"/>
      <w:marBottom w:val="0"/>
      <w:divBdr>
        <w:top w:val="none" w:sz="0" w:space="0" w:color="auto"/>
        <w:left w:val="none" w:sz="0" w:space="0" w:color="auto"/>
        <w:bottom w:val="none" w:sz="0" w:space="0" w:color="auto"/>
        <w:right w:val="none" w:sz="0" w:space="0" w:color="auto"/>
      </w:divBdr>
    </w:div>
    <w:div w:id="1569457779">
      <w:bodyDiv w:val="1"/>
      <w:marLeft w:val="0"/>
      <w:marRight w:val="0"/>
      <w:marTop w:val="0"/>
      <w:marBottom w:val="0"/>
      <w:divBdr>
        <w:top w:val="none" w:sz="0" w:space="0" w:color="auto"/>
        <w:left w:val="none" w:sz="0" w:space="0" w:color="auto"/>
        <w:bottom w:val="none" w:sz="0" w:space="0" w:color="auto"/>
        <w:right w:val="none" w:sz="0" w:space="0" w:color="auto"/>
      </w:divBdr>
    </w:div>
    <w:div w:id="1595284846">
      <w:bodyDiv w:val="1"/>
      <w:marLeft w:val="0"/>
      <w:marRight w:val="0"/>
      <w:marTop w:val="0"/>
      <w:marBottom w:val="0"/>
      <w:divBdr>
        <w:top w:val="none" w:sz="0" w:space="0" w:color="auto"/>
        <w:left w:val="none" w:sz="0" w:space="0" w:color="auto"/>
        <w:bottom w:val="none" w:sz="0" w:space="0" w:color="auto"/>
        <w:right w:val="none" w:sz="0" w:space="0" w:color="auto"/>
      </w:divBdr>
    </w:div>
    <w:div w:id="1595359576">
      <w:bodyDiv w:val="1"/>
      <w:marLeft w:val="0"/>
      <w:marRight w:val="0"/>
      <w:marTop w:val="0"/>
      <w:marBottom w:val="0"/>
      <w:divBdr>
        <w:top w:val="none" w:sz="0" w:space="0" w:color="auto"/>
        <w:left w:val="none" w:sz="0" w:space="0" w:color="auto"/>
        <w:bottom w:val="none" w:sz="0" w:space="0" w:color="auto"/>
        <w:right w:val="none" w:sz="0" w:space="0" w:color="auto"/>
      </w:divBdr>
    </w:div>
    <w:div w:id="161690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1304</Words>
  <Characters>8216</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Rudolph</dc:creator>
  <cp:keywords/>
  <dc:description/>
  <cp:lastModifiedBy>Tina Rudolph</cp:lastModifiedBy>
  <cp:revision>7</cp:revision>
  <dcterms:created xsi:type="dcterms:W3CDTF">2018-10-10T14:48:00Z</dcterms:created>
  <dcterms:modified xsi:type="dcterms:W3CDTF">2018-10-30T12:21:00Z</dcterms:modified>
</cp:coreProperties>
</file>