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822E2" w14:textId="7C5B21D4" w:rsidR="00EF66B6" w:rsidRDefault="00EF66B6" w:rsidP="00EF66B6">
      <w:pPr>
        <w:bidi w:val="0"/>
        <w:rPr>
          <w:u w:val="single"/>
        </w:rPr>
      </w:pPr>
      <w:r w:rsidRPr="00EF66B6">
        <w:rPr>
          <w:u w:val="single"/>
        </w:rPr>
        <w:t>3.a</w:t>
      </w:r>
    </w:p>
    <w:p w14:paraId="4F2DC823" w14:textId="603430CA" w:rsidR="00EF66B6" w:rsidRDefault="00EF66B6" w:rsidP="00EF66B6">
      <w:pPr>
        <w:bidi w:val="0"/>
        <w:ind w:firstLine="720"/>
        <w:rPr>
          <w:u w:val="single"/>
        </w:rPr>
      </w:pPr>
      <w:r>
        <w:rPr>
          <w:u w:val="single"/>
        </w:rPr>
        <w:t>1,2.</w:t>
      </w:r>
    </w:p>
    <w:p w14:paraId="41BAC6D5" w14:textId="271C1B96" w:rsidR="00896748" w:rsidRDefault="00EF66B6" w:rsidP="00EF66B6">
      <w:pPr>
        <w:bidi w:val="0"/>
        <w:rPr>
          <w:u w:val="single"/>
          <w:rtl/>
        </w:rPr>
      </w:pPr>
      <w:r w:rsidRPr="00EF66B6">
        <w:rPr>
          <w:rFonts w:cs="Arial"/>
          <w:rtl/>
        </w:rPr>
        <w:drawing>
          <wp:inline distT="0" distB="0" distL="0" distR="0" wp14:anchorId="4B055413" wp14:editId="0456E100">
            <wp:extent cx="5274310" cy="904875"/>
            <wp:effectExtent l="0" t="0" r="254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99CA" w14:textId="3AB43708" w:rsidR="00EF66B6" w:rsidRDefault="00EF66B6" w:rsidP="00EF66B6">
      <w:pPr>
        <w:bidi w:val="0"/>
        <w:ind w:firstLine="720"/>
        <w:rPr>
          <w:u w:val="single"/>
        </w:rPr>
      </w:pPr>
      <w:r>
        <w:rPr>
          <w:u w:val="single"/>
        </w:rPr>
        <w:t>3.</w:t>
      </w:r>
      <w:r w:rsidR="003C5394">
        <w:rPr>
          <w:u w:val="single"/>
        </w:rPr>
        <w:t xml:space="preserve"> (&amp;3.b)</w:t>
      </w:r>
    </w:p>
    <w:p w14:paraId="3D8ACF3D" w14:textId="6CF15B9F" w:rsidR="00EF66B6" w:rsidRDefault="00EF66B6" w:rsidP="00EF66B6">
      <w:pPr>
        <w:bidi w:val="0"/>
        <w:rPr>
          <w:u w:val="single"/>
        </w:rPr>
      </w:pPr>
      <w:r w:rsidRPr="00EF66B6">
        <w:drawing>
          <wp:inline distT="0" distB="0" distL="0" distR="0" wp14:anchorId="25A5F55D" wp14:editId="02BC5857">
            <wp:extent cx="5274310" cy="1294130"/>
            <wp:effectExtent l="0" t="0" r="2540" b="1270"/>
            <wp:docPr id="2" name="תמונה 2" descr="תמונה שמכילה טקסט, מחשב, מקורה, לוח מקשים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תמונה 2" descr="תמונה שמכילה טקסט, מחשב, מקורה, לוח מקשים&#10;&#10;התיאור נוצר באופן אוטומטי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66F7" w14:textId="77777777" w:rsidR="00EF66B6" w:rsidRPr="00EF66B6" w:rsidRDefault="00EF66B6" w:rsidP="00EF66B6">
      <w:pPr>
        <w:bidi w:val="0"/>
        <w:rPr>
          <w:rFonts w:hint="cs"/>
          <w:u w:val="single"/>
        </w:rPr>
      </w:pPr>
    </w:p>
    <w:sectPr w:rsidR="00EF66B6" w:rsidRPr="00EF66B6" w:rsidSect="00DA4A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A5BDF"/>
    <w:rsid w:val="003C5394"/>
    <w:rsid w:val="006A5BDF"/>
    <w:rsid w:val="00896748"/>
    <w:rsid w:val="00DA4A0C"/>
    <w:rsid w:val="00E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9E65"/>
  <w15:chartTrackingRefBased/>
  <w15:docId w15:val="{0845BCE9-17F4-4B3F-B6CE-6D6834C51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נירית לנגה</dc:creator>
  <cp:keywords/>
  <dc:description/>
  <cp:lastModifiedBy>נירית לנגה</cp:lastModifiedBy>
  <cp:revision>2</cp:revision>
  <dcterms:created xsi:type="dcterms:W3CDTF">2022-06-12T12:29:00Z</dcterms:created>
  <dcterms:modified xsi:type="dcterms:W3CDTF">2022-06-12T12:56:00Z</dcterms:modified>
</cp:coreProperties>
</file>