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8032201"/>
        <w:docPartObj>
          <w:docPartGallery w:val="Cover Pages"/>
          <w:docPartUnique/>
        </w:docPartObj>
      </w:sdtPr>
      <w:sdtEndPr>
        <w:rPr>
          <w:lang w:val="en-US"/>
        </w:rPr>
      </w:sdtEndPr>
      <w:sdtContent>
        <w:p w14:paraId="3BB0FE02" w14:textId="0579BA8D" w:rsidR="006A2243" w:rsidRDefault="006A2243">
          <w:r>
            <w:rPr>
              <w:noProof/>
            </w:rPr>
            <mc:AlternateContent>
              <mc:Choice Requires="wps">
                <w:drawing>
                  <wp:anchor distT="0" distB="0" distL="114300" distR="114300" simplePos="0" relativeHeight="251658240" behindDoc="0" locked="0" layoutInCell="1" allowOverlap="1" wp14:anchorId="6A9E0FCA" wp14:editId="4CD0AF12">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6717EB49" w14:textId="037A9711" w:rsidR="006A2243" w:rsidRDefault="009259F3">
                                    <w:pPr>
                                      <w:pStyle w:val="Title"/>
                                      <w:jc w:val="right"/>
                                      <w:rPr>
                                        <w:caps/>
                                        <w:color w:val="FFFFFF" w:themeColor="background1"/>
                                        <w:sz w:val="80"/>
                                        <w:szCs w:val="80"/>
                                      </w:rPr>
                                    </w:pPr>
                                    <w:r>
                                      <w:rPr>
                                        <w:caps/>
                                        <w:color w:val="FFFFFF" w:themeColor="background1"/>
                                        <w:sz w:val="80"/>
                                        <w:szCs w:val="80"/>
                                      </w:rPr>
                                      <w:t>ATU LAN Design 2023</w:t>
                                    </w:r>
                                  </w:p>
                                </w:sdtContent>
                              </w:sdt>
                              <w:p w14:paraId="1BAA423D" w14:textId="77777777" w:rsidR="006A2243" w:rsidRDefault="006A2243">
                                <w:pPr>
                                  <w:spacing w:before="240"/>
                                  <w:ind w:left="720"/>
                                  <w:jc w:val="right"/>
                                  <w:rPr>
                                    <w:color w:val="FFFFFF" w:themeColor="background1"/>
                                  </w:rPr>
                                </w:pPr>
                              </w:p>
                              <w:p w14:paraId="6DBBD528" w14:textId="026878A2" w:rsidR="006A2243" w:rsidRDefault="00000000">
                                <w:pPr>
                                  <w:spacing w:before="240"/>
                                  <w:ind w:left="1008"/>
                                  <w:jc w:val="right"/>
                                  <w:rPr>
                                    <w:color w:val="FFFFFF" w:themeColor="background1"/>
                                  </w:rPr>
                                </w:pPr>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r w:rsidR="00CC7D7B">
                                      <w:rPr>
                                        <w:color w:val="FFFFFF" w:themeColor="background1"/>
                                        <w:sz w:val="21"/>
                                        <w:szCs w:val="21"/>
                                      </w:rPr>
                                      <w:t xml:space="preserve">Ronan Smyth </w:t>
                                    </w:r>
                                    <w:r w:rsidR="00797006">
                                      <w:rPr>
                                        <w:color w:val="FFFFFF" w:themeColor="background1"/>
                                        <w:sz w:val="21"/>
                                        <w:szCs w:val="21"/>
                                      </w:rPr>
                                      <w:t>(</w:t>
                                    </w:r>
                                    <w:r w:rsidR="00CC7D7B">
                                      <w:rPr>
                                        <w:color w:val="FFFFFF" w:themeColor="background1"/>
                                        <w:sz w:val="21"/>
                                        <w:szCs w:val="21"/>
                                      </w:rPr>
                                      <w:t>L00176857</w:t>
                                    </w:r>
                                    <w:r w:rsidR="00797006">
                                      <w:rPr>
                                        <w:color w:val="FFFFFF" w:themeColor="background1"/>
                                        <w:sz w:val="21"/>
                                        <w:szCs w:val="21"/>
                                      </w:rPr>
                                      <w:t xml:space="preserve">), </w:t>
                                    </w:r>
                                  </w:sdtContent>
                                </w:sdt>
                                <w:r w:rsidR="00D36603">
                                  <w:rPr>
                                    <w:color w:val="FFFFFF" w:themeColor="background1"/>
                                    <w:sz w:val="21"/>
                                    <w:szCs w:val="21"/>
                                  </w:rPr>
                                  <w:t xml:space="preserve"> John Paul Cosgrove (</w:t>
                                </w:r>
                                <w:r w:rsidR="000C6FAF">
                                  <w:rPr>
                                    <w:color w:val="FFFFFF" w:themeColor="background1"/>
                                    <w:sz w:val="21"/>
                                    <w:szCs w:val="21"/>
                                  </w:rPr>
                                  <w:t>L0017</w:t>
                                </w:r>
                                <w:r w:rsidR="00A70CA2">
                                  <w:rPr>
                                    <w:color w:val="FFFFFF" w:themeColor="background1"/>
                                    <w:sz w:val="21"/>
                                    <w:szCs w:val="21"/>
                                  </w:rPr>
                                  <w:t>6459</w:t>
                                </w:r>
                                <w:r w:rsidR="00D36603">
                                  <w:rPr>
                                    <w:color w:val="FFFFFF" w:themeColor="background1"/>
                                    <w:sz w:val="21"/>
                                    <w:szCs w:val="21"/>
                                  </w:rPr>
                                  <w:t>), Javier D</w:t>
                                </w:r>
                                <w:r w:rsidR="00A6692B">
                                  <w:rPr>
                                    <w:color w:val="FFFFFF" w:themeColor="background1"/>
                                    <w:sz w:val="21"/>
                                    <w:szCs w:val="21"/>
                                  </w:rPr>
                                  <w:t>iaz Jimenez(</w:t>
                                </w:r>
                                <w:r w:rsidR="00A70CA2">
                                  <w:rPr>
                                    <w:color w:val="FFFFFF" w:themeColor="background1"/>
                                    <w:sz w:val="21"/>
                                    <w:szCs w:val="21"/>
                                  </w:rPr>
                                  <w:t>L00179582</w:t>
                                </w:r>
                                <w:r w:rsidR="00A6692B">
                                  <w:rPr>
                                    <w:color w:val="FFFFFF" w:themeColor="background1"/>
                                    <w:sz w:val="21"/>
                                    <w:szCs w:val="21"/>
                                  </w:rPr>
                                  <w:t xml:space="preserve">), </w:t>
                                </w:r>
                                <w:r w:rsidR="006F1F26">
                                  <w:rPr>
                                    <w:color w:val="FFFFFF" w:themeColor="background1"/>
                                    <w:sz w:val="21"/>
                                    <w:szCs w:val="21"/>
                                  </w:rPr>
                                  <w:t xml:space="preserve">Mykhailo </w:t>
                                </w:r>
                                <w:proofErr w:type="spellStart"/>
                                <w:r w:rsidR="006F1F26">
                                  <w:rPr>
                                    <w:color w:val="FFFFFF" w:themeColor="background1"/>
                                    <w:sz w:val="21"/>
                                    <w:szCs w:val="21"/>
                                  </w:rPr>
                                  <w:t>Shpyl</w:t>
                                </w:r>
                                <w:proofErr w:type="spellEnd"/>
                                <w:r w:rsidR="006F1F26">
                                  <w:rPr>
                                    <w:color w:val="FFFFFF" w:themeColor="background1"/>
                                    <w:sz w:val="21"/>
                                    <w:szCs w:val="21"/>
                                  </w:rPr>
                                  <w:t>(</w:t>
                                </w:r>
                                <w:r w:rsidR="00714C91">
                                  <w:rPr>
                                    <w:color w:val="FFFFFF" w:themeColor="background1"/>
                                    <w:sz w:val="21"/>
                                    <w:szCs w:val="21"/>
                                  </w:rPr>
                                  <w:t>L00179131</w:t>
                                </w:r>
                                <w:r w:rsidR="006F1F26">
                                  <w:rPr>
                                    <w:color w:val="FFFFFF" w:themeColor="background1"/>
                                    <w:sz w:val="21"/>
                                    <w:szCs w:val="21"/>
                                  </w:rPr>
                                  <w:t>).</w:t>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6A9E0FCA" id="Rectangle 471" o:spid="_x0000_s1026" style="position:absolute;margin-left:0;margin-top:0;width:422.3pt;height:760.1pt;z-index:25165824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6717EB49" w14:textId="037A9711" w:rsidR="006A2243" w:rsidRDefault="009259F3">
                              <w:pPr>
                                <w:pStyle w:val="Title"/>
                                <w:jc w:val="right"/>
                                <w:rPr>
                                  <w:caps/>
                                  <w:color w:val="FFFFFF" w:themeColor="background1"/>
                                  <w:sz w:val="80"/>
                                  <w:szCs w:val="80"/>
                                </w:rPr>
                              </w:pPr>
                              <w:r>
                                <w:rPr>
                                  <w:caps/>
                                  <w:color w:val="FFFFFF" w:themeColor="background1"/>
                                  <w:sz w:val="80"/>
                                  <w:szCs w:val="80"/>
                                </w:rPr>
                                <w:t>ATU LAN Design 2023</w:t>
                              </w:r>
                            </w:p>
                          </w:sdtContent>
                        </w:sdt>
                        <w:p w14:paraId="1BAA423D" w14:textId="77777777" w:rsidR="006A2243" w:rsidRDefault="006A2243">
                          <w:pPr>
                            <w:spacing w:before="240"/>
                            <w:ind w:left="720"/>
                            <w:jc w:val="right"/>
                            <w:rPr>
                              <w:color w:val="FFFFFF" w:themeColor="background1"/>
                            </w:rPr>
                          </w:pPr>
                        </w:p>
                        <w:p w14:paraId="6DBBD528" w14:textId="026878A2" w:rsidR="006A2243" w:rsidRDefault="00000000">
                          <w:pPr>
                            <w:spacing w:before="240"/>
                            <w:ind w:left="1008"/>
                            <w:jc w:val="right"/>
                            <w:rPr>
                              <w:color w:val="FFFFFF" w:themeColor="background1"/>
                            </w:rPr>
                          </w:pPr>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r w:rsidR="00CC7D7B">
                                <w:rPr>
                                  <w:color w:val="FFFFFF" w:themeColor="background1"/>
                                  <w:sz w:val="21"/>
                                  <w:szCs w:val="21"/>
                                </w:rPr>
                                <w:t xml:space="preserve">Ronan Smyth </w:t>
                              </w:r>
                              <w:r w:rsidR="00797006">
                                <w:rPr>
                                  <w:color w:val="FFFFFF" w:themeColor="background1"/>
                                  <w:sz w:val="21"/>
                                  <w:szCs w:val="21"/>
                                </w:rPr>
                                <w:t>(</w:t>
                              </w:r>
                              <w:r w:rsidR="00CC7D7B">
                                <w:rPr>
                                  <w:color w:val="FFFFFF" w:themeColor="background1"/>
                                  <w:sz w:val="21"/>
                                  <w:szCs w:val="21"/>
                                </w:rPr>
                                <w:t>L00176857</w:t>
                              </w:r>
                              <w:r w:rsidR="00797006">
                                <w:rPr>
                                  <w:color w:val="FFFFFF" w:themeColor="background1"/>
                                  <w:sz w:val="21"/>
                                  <w:szCs w:val="21"/>
                                </w:rPr>
                                <w:t xml:space="preserve">), </w:t>
                              </w:r>
                            </w:sdtContent>
                          </w:sdt>
                          <w:r w:rsidR="00D36603">
                            <w:rPr>
                              <w:color w:val="FFFFFF" w:themeColor="background1"/>
                              <w:sz w:val="21"/>
                              <w:szCs w:val="21"/>
                            </w:rPr>
                            <w:t xml:space="preserve"> John Paul Cosgrove (</w:t>
                          </w:r>
                          <w:r w:rsidR="000C6FAF">
                            <w:rPr>
                              <w:color w:val="FFFFFF" w:themeColor="background1"/>
                              <w:sz w:val="21"/>
                              <w:szCs w:val="21"/>
                            </w:rPr>
                            <w:t>L0017</w:t>
                          </w:r>
                          <w:r w:rsidR="00A70CA2">
                            <w:rPr>
                              <w:color w:val="FFFFFF" w:themeColor="background1"/>
                              <w:sz w:val="21"/>
                              <w:szCs w:val="21"/>
                            </w:rPr>
                            <w:t>6459</w:t>
                          </w:r>
                          <w:r w:rsidR="00D36603">
                            <w:rPr>
                              <w:color w:val="FFFFFF" w:themeColor="background1"/>
                              <w:sz w:val="21"/>
                              <w:szCs w:val="21"/>
                            </w:rPr>
                            <w:t>), Javier D</w:t>
                          </w:r>
                          <w:r w:rsidR="00A6692B">
                            <w:rPr>
                              <w:color w:val="FFFFFF" w:themeColor="background1"/>
                              <w:sz w:val="21"/>
                              <w:szCs w:val="21"/>
                            </w:rPr>
                            <w:t>iaz Jimenez(</w:t>
                          </w:r>
                          <w:r w:rsidR="00A70CA2">
                            <w:rPr>
                              <w:color w:val="FFFFFF" w:themeColor="background1"/>
                              <w:sz w:val="21"/>
                              <w:szCs w:val="21"/>
                            </w:rPr>
                            <w:t>L00179582</w:t>
                          </w:r>
                          <w:r w:rsidR="00A6692B">
                            <w:rPr>
                              <w:color w:val="FFFFFF" w:themeColor="background1"/>
                              <w:sz w:val="21"/>
                              <w:szCs w:val="21"/>
                            </w:rPr>
                            <w:t xml:space="preserve">), </w:t>
                          </w:r>
                          <w:r w:rsidR="006F1F26">
                            <w:rPr>
                              <w:color w:val="FFFFFF" w:themeColor="background1"/>
                              <w:sz w:val="21"/>
                              <w:szCs w:val="21"/>
                            </w:rPr>
                            <w:t xml:space="preserve">Mykhailo </w:t>
                          </w:r>
                          <w:proofErr w:type="spellStart"/>
                          <w:r w:rsidR="006F1F26">
                            <w:rPr>
                              <w:color w:val="FFFFFF" w:themeColor="background1"/>
                              <w:sz w:val="21"/>
                              <w:szCs w:val="21"/>
                            </w:rPr>
                            <w:t>Shpyl</w:t>
                          </w:r>
                          <w:proofErr w:type="spellEnd"/>
                          <w:r w:rsidR="006F1F26">
                            <w:rPr>
                              <w:color w:val="FFFFFF" w:themeColor="background1"/>
                              <w:sz w:val="21"/>
                              <w:szCs w:val="21"/>
                            </w:rPr>
                            <w:t>(</w:t>
                          </w:r>
                          <w:r w:rsidR="00714C91">
                            <w:rPr>
                              <w:color w:val="FFFFFF" w:themeColor="background1"/>
                              <w:sz w:val="21"/>
                              <w:szCs w:val="21"/>
                            </w:rPr>
                            <w:t>L00179131</w:t>
                          </w:r>
                          <w:r w:rsidR="006F1F26">
                            <w:rPr>
                              <w:color w:val="FFFFFF" w:themeColor="background1"/>
                              <w:sz w:val="21"/>
                              <w:szCs w:val="21"/>
                            </w:rPr>
                            <w:t>).</w:t>
                          </w:r>
                        </w:p>
                      </w:txbxContent>
                    </v:textbox>
                    <w10:wrap anchorx="page" anchory="page"/>
                  </v:rect>
                </w:pict>
              </mc:Fallback>
            </mc:AlternateContent>
          </w:r>
          <w:r>
            <w:rPr>
              <w:noProof/>
            </w:rPr>
            <mc:AlternateContent>
              <mc:Choice Requires="wps">
                <w:drawing>
                  <wp:anchor distT="0" distB="0" distL="114300" distR="114300" simplePos="0" relativeHeight="251658241" behindDoc="0" locked="0" layoutInCell="1" allowOverlap="1" wp14:anchorId="7CD91496" wp14:editId="2EF7B089">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9BEDC9" w14:textId="55F33EEA" w:rsidR="006A2243" w:rsidRDefault="007D7FA6">
                                <w:pPr>
                                  <w:pStyle w:val="Subtitle"/>
                                  <w:rPr>
                                    <w:rFonts w:cstheme="minorBidi"/>
                                    <w:color w:val="FFFFFF" w:themeColor="background1"/>
                                  </w:rPr>
                                </w:pPr>
                                <w:r>
                                  <w:rPr>
                                    <w:rFonts w:cstheme="minorBidi"/>
                                    <w:color w:val="FFFFFF" w:themeColor="background1"/>
                                  </w:rPr>
                                  <w:t>BSc Computer Science – Advanced IT Infrastructure.</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7CD91496" id="Rectangle 472" o:spid="_x0000_s1027" style="position:absolute;margin-left:0;margin-top:0;width:148.1pt;height:760.3pt;z-index:251658241;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p w14:paraId="7E9BEDC9" w14:textId="55F33EEA" w:rsidR="006A2243" w:rsidRDefault="007D7FA6">
                          <w:pPr>
                            <w:pStyle w:val="Subtitle"/>
                            <w:rPr>
                              <w:rFonts w:cstheme="minorBidi"/>
                              <w:color w:val="FFFFFF" w:themeColor="background1"/>
                            </w:rPr>
                          </w:pPr>
                          <w:r>
                            <w:rPr>
                              <w:rFonts w:cstheme="minorBidi"/>
                              <w:color w:val="FFFFFF" w:themeColor="background1"/>
                            </w:rPr>
                            <w:t>BSc Computer Science – Advanced IT Infrastructure.</w:t>
                          </w:r>
                        </w:p>
                      </w:txbxContent>
                    </v:textbox>
                    <w10:wrap anchorx="page" anchory="page"/>
                  </v:rect>
                </w:pict>
              </mc:Fallback>
            </mc:AlternateContent>
          </w:r>
        </w:p>
        <w:p w14:paraId="100D55B7" w14:textId="77777777" w:rsidR="006A2243" w:rsidRDefault="006A2243"/>
        <w:p w14:paraId="4134873C" w14:textId="6F3C3CED" w:rsidR="006A2243" w:rsidRDefault="006A2243">
          <w:pPr>
            <w:rPr>
              <w:rFonts w:asciiTheme="majorHAnsi" w:eastAsiaTheme="majorEastAsia" w:hAnsiTheme="majorHAnsi" w:cstheme="majorBidi"/>
              <w:color w:val="2F5496" w:themeColor="accent1" w:themeShade="BF"/>
              <w:sz w:val="32"/>
              <w:szCs w:val="32"/>
              <w:lang w:val="en-US"/>
            </w:rPr>
          </w:pPr>
          <w:r>
            <w:rPr>
              <w:lang w:val="en-US"/>
            </w:rPr>
            <w:br w:type="page"/>
          </w:r>
        </w:p>
      </w:sdtContent>
    </w:sdt>
    <w:p w14:paraId="2E256CA2" w14:textId="77777777" w:rsidR="002439AC" w:rsidRDefault="002439AC" w:rsidP="002B28DF">
      <w:pPr>
        <w:pStyle w:val="Heading1"/>
        <w:rPr>
          <w:lang w:val="en-US"/>
        </w:rPr>
      </w:pPr>
    </w:p>
    <w:sdt>
      <w:sdtPr>
        <w:rPr>
          <w:rFonts w:asciiTheme="minorHAnsi" w:eastAsiaTheme="minorHAnsi" w:hAnsiTheme="minorHAnsi" w:cstheme="minorBidi"/>
          <w:color w:val="auto"/>
          <w:kern w:val="2"/>
          <w:sz w:val="22"/>
          <w:szCs w:val="22"/>
          <w:lang w:val="en-IE"/>
          <w14:ligatures w14:val="standardContextual"/>
        </w:rPr>
        <w:id w:val="1744454983"/>
        <w:docPartObj>
          <w:docPartGallery w:val="Table of Contents"/>
          <w:docPartUnique/>
        </w:docPartObj>
      </w:sdtPr>
      <w:sdtEndPr>
        <w:rPr>
          <w:b/>
          <w:bCs/>
          <w:noProof/>
        </w:rPr>
      </w:sdtEndPr>
      <w:sdtContent>
        <w:p w14:paraId="072FCF0A" w14:textId="2B81F76B" w:rsidR="009259F3" w:rsidRDefault="009259F3">
          <w:pPr>
            <w:pStyle w:val="TOCHeading"/>
          </w:pPr>
          <w:r>
            <w:t>Table of Contents</w:t>
          </w:r>
        </w:p>
        <w:p w14:paraId="52427E12" w14:textId="0D259CDA" w:rsidR="00ED005E" w:rsidRDefault="009259F3">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53355690" w:history="1">
            <w:r w:rsidR="00ED005E" w:rsidRPr="00E730E0">
              <w:rPr>
                <w:rStyle w:val="Hyperlink"/>
                <w:noProof/>
                <w:lang w:val="en-US"/>
              </w:rPr>
              <w:t>Introduction</w:t>
            </w:r>
            <w:r w:rsidR="00ED005E">
              <w:rPr>
                <w:noProof/>
                <w:webHidden/>
              </w:rPr>
              <w:tab/>
            </w:r>
            <w:r w:rsidR="00ED005E">
              <w:rPr>
                <w:noProof/>
                <w:webHidden/>
              </w:rPr>
              <w:fldChar w:fldCharType="begin"/>
            </w:r>
            <w:r w:rsidR="00ED005E">
              <w:rPr>
                <w:noProof/>
                <w:webHidden/>
              </w:rPr>
              <w:instrText xml:space="preserve"> PAGEREF _Toc153355690 \h </w:instrText>
            </w:r>
            <w:r w:rsidR="00ED005E">
              <w:rPr>
                <w:noProof/>
                <w:webHidden/>
              </w:rPr>
            </w:r>
            <w:r w:rsidR="00ED005E">
              <w:rPr>
                <w:noProof/>
                <w:webHidden/>
              </w:rPr>
              <w:fldChar w:fldCharType="separate"/>
            </w:r>
            <w:r w:rsidR="00ED005E">
              <w:rPr>
                <w:noProof/>
                <w:webHidden/>
              </w:rPr>
              <w:t>0</w:t>
            </w:r>
            <w:r w:rsidR="00ED005E">
              <w:rPr>
                <w:noProof/>
                <w:webHidden/>
              </w:rPr>
              <w:fldChar w:fldCharType="end"/>
            </w:r>
          </w:hyperlink>
        </w:p>
        <w:p w14:paraId="5BEB4869" w14:textId="1082C5EC" w:rsidR="00ED005E" w:rsidRDefault="00000000">
          <w:pPr>
            <w:pStyle w:val="TOC1"/>
            <w:tabs>
              <w:tab w:val="right" w:leader="dot" w:pos="9016"/>
            </w:tabs>
            <w:rPr>
              <w:rFonts w:eastAsiaTheme="minorEastAsia"/>
              <w:noProof/>
              <w:lang w:eastAsia="en-IE"/>
            </w:rPr>
          </w:pPr>
          <w:hyperlink w:anchor="_Toc153355691" w:history="1">
            <w:r w:rsidR="00ED005E" w:rsidRPr="00E730E0">
              <w:rPr>
                <w:rStyle w:val="Hyperlink"/>
                <w:noProof/>
              </w:rPr>
              <w:t>Extended Star Topology</w:t>
            </w:r>
            <w:r w:rsidR="00ED005E">
              <w:rPr>
                <w:noProof/>
                <w:webHidden/>
              </w:rPr>
              <w:tab/>
            </w:r>
            <w:r w:rsidR="00ED005E">
              <w:rPr>
                <w:noProof/>
                <w:webHidden/>
              </w:rPr>
              <w:fldChar w:fldCharType="begin"/>
            </w:r>
            <w:r w:rsidR="00ED005E">
              <w:rPr>
                <w:noProof/>
                <w:webHidden/>
              </w:rPr>
              <w:instrText xml:space="preserve"> PAGEREF _Toc153355691 \h </w:instrText>
            </w:r>
            <w:r w:rsidR="00ED005E">
              <w:rPr>
                <w:noProof/>
                <w:webHidden/>
              </w:rPr>
            </w:r>
            <w:r w:rsidR="00ED005E">
              <w:rPr>
                <w:noProof/>
                <w:webHidden/>
              </w:rPr>
              <w:fldChar w:fldCharType="separate"/>
            </w:r>
            <w:r w:rsidR="00ED005E">
              <w:rPr>
                <w:noProof/>
                <w:webHidden/>
              </w:rPr>
              <w:t>0</w:t>
            </w:r>
            <w:r w:rsidR="00ED005E">
              <w:rPr>
                <w:noProof/>
                <w:webHidden/>
              </w:rPr>
              <w:fldChar w:fldCharType="end"/>
            </w:r>
          </w:hyperlink>
        </w:p>
        <w:p w14:paraId="6C45D61C" w14:textId="231A6DAB" w:rsidR="00ED005E" w:rsidRDefault="00000000">
          <w:pPr>
            <w:pStyle w:val="TOC2"/>
            <w:tabs>
              <w:tab w:val="right" w:leader="dot" w:pos="9016"/>
            </w:tabs>
            <w:rPr>
              <w:rFonts w:eastAsiaTheme="minorEastAsia"/>
              <w:noProof/>
              <w:lang w:eastAsia="en-IE"/>
            </w:rPr>
          </w:pPr>
          <w:hyperlink w:anchor="_Toc153355692" w:history="1">
            <w:r w:rsidR="00ED005E" w:rsidRPr="00E730E0">
              <w:rPr>
                <w:rStyle w:val="Hyperlink"/>
                <w:noProof/>
              </w:rPr>
              <w:t>Network Topology</w:t>
            </w:r>
            <w:r w:rsidR="00ED005E">
              <w:rPr>
                <w:noProof/>
                <w:webHidden/>
              </w:rPr>
              <w:tab/>
            </w:r>
            <w:r w:rsidR="00ED005E">
              <w:rPr>
                <w:noProof/>
                <w:webHidden/>
              </w:rPr>
              <w:fldChar w:fldCharType="begin"/>
            </w:r>
            <w:r w:rsidR="00ED005E">
              <w:rPr>
                <w:noProof/>
                <w:webHidden/>
              </w:rPr>
              <w:instrText xml:space="preserve"> PAGEREF _Toc153355692 \h </w:instrText>
            </w:r>
            <w:r w:rsidR="00ED005E">
              <w:rPr>
                <w:noProof/>
                <w:webHidden/>
              </w:rPr>
            </w:r>
            <w:r w:rsidR="00ED005E">
              <w:rPr>
                <w:noProof/>
                <w:webHidden/>
              </w:rPr>
              <w:fldChar w:fldCharType="separate"/>
            </w:r>
            <w:r w:rsidR="00ED005E">
              <w:rPr>
                <w:noProof/>
                <w:webHidden/>
              </w:rPr>
              <w:t>0</w:t>
            </w:r>
            <w:r w:rsidR="00ED005E">
              <w:rPr>
                <w:noProof/>
                <w:webHidden/>
              </w:rPr>
              <w:fldChar w:fldCharType="end"/>
            </w:r>
          </w:hyperlink>
        </w:p>
        <w:p w14:paraId="4E33D493" w14:textId="493768E9" w:rsidR="00ED005E" w:rsidRDefault="00000000">
          <w:pPr>
            <w:pStyle w:val="TOC2"/>
            <w:tabs>
              <w:tab w:val="right" w:leader="dot" w:pos="9016"/>
            </w:tabs>
            <w:rPr>
              <w:rFonts w:eastAsiaTheme="minorEastAsia"/>
              <w:noProof/>
              <w:lang w:eastAsia="en-IE"/>
            </w:rPr>
          </w:pPr>
          <w:hyperlink w:anchor="_Toc153355693" w:history="1">
            <w:r w:rsidR="00ED005E" w:rsidRPr="00E730E0">
              <w:rPr>
                <w:rStyle w:val="Hyperlink"/>
                <w:noProof/>
              </w:rPr>
              <w:t>Extended Star Topology</w:t>
            </w:r>
            <w:r w:rsidR="00ED005E">
              <w:rPr>
                <w:noProof/>
                <w:webHidden/>
              </w:rPr>
              <w:tab/>
            </w:r>
            <w:r w:rsidR="00ED005E">
              <w:rPr>
                <w:noProof/>
                <w:webHidden/>
              </w:rPr>
              <w:fldChar w:fldCharType="begin"/>
            </w:r>
            <w:r w:rsidR="00ED005E">
              <w:rPr>
                <w:noProof/>
                <w:webHidden/>
              </w:rPr>
              <w:instrText xml:space="preserve"> PAGEREF _Toc153355693 \h </w:instrText>
            </w:r>
            <w:r w:rsidR="00ED005E">
              <w:rPr>
                <w:noProof/>
                <w:webHidden/>
              </w:rPr>
            </w:r>
            <w:r w:rsidR="00ED005E">
              <w:rPr>
                <w:noProof/>
                <w:webHidden/>
              </w:rPr>
              <w:fldChar w:fldCharType="separate"/>
            </w:r>
            <w:r w:rsidR="00ED005E">
              <w:rPr>
                <w:noProof/>
                <w:webHidden/>
              </w:rPr>
              <w:t>0</w:t>
            </w:r>
            <w:r w:rsidR="00ED005E">
              <w:rPr>
                <w:noProof/>
                <w:webHidden/>
              </w:rPr>
              <w:fldChar w:fldCharType="end"/>
            </w:r>
          </w:hyperlink>
        </w:p>
        <w:p w14:paraId="356EF487" w14:textId="2B5CF7CA" w:rsidR="00ED005E" w:rsidRDefault="00000000">
          <w:pPr>
            <w:pStyle w:val="TOC3"/>
            <w:tabs>
              <w:tab w:val="right" w:leader="dot" w:pos="9016"/>
            </w:tabs>
            <w:rPr>
              <w:rFonts w:eastAsiaTheme="minorEastAsia"/>
              <w:noProof/>
              <w:lang w:eastAsia="en-IE"/>
            </w:rPr>
          </w:pPr>
          <w:hyperlink w:anchor="_Toc153355694" w:history="1">
            <w:r w:rsidR="00ED005E" w:rsidRPr="00E730E0">
              <w:rPr>
                <w:rStyle w:val="Hyperlink"/>
                <w:noProof/>
              </w:rPr>
              <w:t>Benefits</w:t>
            </w:r>
            <w:r w:rsidR="00ED005E">
              <w:rPr>
                <w:noProof/>
                <w:webHidden/>
              </w:rPr>
              <w:tab/>
            </w:r>
            <w:r w:rsidR="00ED005E">
              <w:rPr>
                <w:noProof/>
                <w:webHidden/>
              </w:rPr>
              <w:fldChar w:fldCharType="begin"/>
            </w:r>
            <w:r w:rsidR="00ED005E">
              <w:rPr>
                <w:noProof/>
                <w:webHidden/>
              </w:rPr>
              <w:instrText xml:space="preserve"> PAGEREF _Toc153355694 \h </w:instrText>
            </w:r>
            <w:r w:rsidR="00ED005E">
              <w:rPr>
                <w:noProof/>
                <w:webHidden/>
              </w:rPr>
            </w:r>
            <w:r w:rsidR="00ED005E">
              <w:rPr>
                <w:noProof/>
                <w:webHidden/>
              </w:rPr>
              <w:fldChar w:fldCharType="separate"/>
            </w:r>
            <w:r w:rsidR="00ED005E">
              <w:rPr>
                <w:noProof/>
                <w:webHidden/>
              </w:rPr>
              <w:t>0</w:t>
            </w:r>
            <w:r w:rsidR="00ED005E">
              <w:rPr>
                <w:noProof/>
                <w:webHidden/>
              </w:rPr>
              <w:fldChar w:fldCharType="end"/>
            </w:r>
          </w:hyperlink>
        </w:p>
        <w:p w14:paraId="7CA7B2CF" w14:textId="296BF2D4" w:rsidR="00ED005E" w:rsidRDefault="00000000">
          <w:pPr>
            <w:pStyle w:val="TOC1"/>
            <w:tabs>
              <w:tab w:val="right" w:leader="dot" w:pos="9016"/>
            </w:tabs>
            <w:rPr>
              <w:rFonts w:eastAsiaTheme="minorEastAsia"/>
              <w:noProof/>
              <w:lang w:eastAsia="en-IE"/>
            </w:rPr>
          </w:pPr>
          <w:hyperlink w:anchor="_Toc153355695" w:history="1">
            <w:r w:rsidR="00ED005E" w:rsidRPr="00E730E0">
              <w:rPr>
                <w:rStyle w:val="Hyperlink"/>
                <w:noProof/>
              </w:rPr>
              <w:t>Hardware – Switches and Routers</w:t>
            </w:r>
            <w:r w:rsidR="00ED005E">
              <w:rPr>
                <w:noProof/>
                <w:webHidden/>
              </w:rPr>
              <w:tab/>
            </w:r>
            <w:r w:rsidR="00ED005E">
              <w:rPr>
                <w:noProof/>
                <w:webHidden/>
              </w:rPr>
              <w:fldChar w:fldCharType="begin"/>
            </w:r>
            <w:r w:rsidR="00ED005E">
              <w:rPr>
                <w:noProof/>
                <w:webHidden/>
              </w:rPr>
              <w:instrText xml:space="preserve"> PAGEREF _Toc153355695 \h </w:instrText>
            </w:r>
            <w:r w:rsidR="00ED005E">
              <w:rPr>
                <w:noProof/>
                <w:webHidden/>
              </w:rPr>
            </w:r>
            <w:r w:rsidR="00ED005E">
              <w:rPr>
                <w:noProof/>
                <w:webHidden/>
              </w:rPr>
              <w:fldChar w:fldCharType="separate"/>
            </w:r>
            <w:r w:rsidR="00ED005E">
              <w:rPr>
                <w:noProof/>
                <w:webHidden/>
              </w:rPr>
              <w:t>1</w:t>
            </w:r>
            <w:r w:rsidR="00ED005E">
              <w:rPr>
                <w:noProof/>
                <w:webHidden/>
              </w:rPr>
              <w:fldChar w:fldCharType="end"/>
            </w:r>
          </w:hyperlink>
        </w:p>
        <w:p w14:paraId="4883B240" w14:textId="42C23DCB" w:rsidR="00ED005E" w:rsidRDefault="00000000">
          <w:pPr>
            <w:pStyle w:val="TOC2"/>
            <w:tabs>
              <w:tab w:val="right" w:leader="dot" w:pos="9016"/>
            </w:tabs>
            <w:rPr>
              <w:rFonts w:eastAsiaTheme="minorEastAsia"/>
              <w:noProof/>
              <w:lang w:eastAsia="en-IE"/>
            </w:rPr>
          </w:pPr>
          <w:hyperlink w:anchor="_Toc153355696" w:history="1">
            <w:r w:rsidR="00ED005E" w:rsidRPr="00E730E0">
              <w:rPr>
                <w:rStyle w:val="Hyperlink"/>
                <w:noProof/>
              </w:rPr>
              <w:t>Edge</w:t>
            </w:r>
            <w:r w:rsidR="00ED005E" w:rsidRPr="00E730E0">
              <w:rPr>
                <w:rStyle w:val="Hyperlink"/>
                <w:noProof/>
                <w:highlight w:val="white"/>
              </w:rPr>
              <w:t xml:space="preserve"> </w:t>
            </w:r>
            <w:r w:rsidR="00ED005E" w:rsidRPr="00E730E0">
              <w:rPr>
                <w:rStyle w:val="Hyperlink"/>
                <w:noProof/>
              </w:rPr>
              <w:t>Switches</w:t>
            </w:r>
            <w:r w:rsidR="00ED005E">
              <w:rPr>
                <w:noProof/>
                <w:webHidden/>
              </w:rPr>
              <w:tab/>
            </w:r>
            <w:r w:rsidR="00ED005E">
              <w:rPr>
                <w:noProof/>
                <w:webHidden/>
              </w:rPr>
              <w:fldChar w:fldCharType="begin"/>
            </w:r>
            <w:r w:rsidR="00ED005E">
              <w:rPr>
                <w:noProof/>
                <w:webHidden/>
              </w:rPr>
              <w:instrText xml:space="preserve"> PAGEREF _Toc153355696 \h </w:instrText>
            </w:r>
            <w:r w:rsidR="00ED005E">
              <w:rPr>
                <w:noProof/>
                <w:webHidden/>
              </w:rPr>
            </w:r>
            <w:r w:rsidR="00ED005E">
              <w:rPr>
                <w:noProof/>
                <w:webHidden/>
              </w:rPr>
              <w:fldChar w:fldCharType="separate"/>
            </w:r>
            <w:r w:rsidR="00ED005E">
              <w:rPr>
                <w:noProof/>
                <w:webHidden/>
              </w:rPr>
              <w:t>1</w:t>
            </w:r>
            <w:r w:rsidR="00ED005E">
              <w:rPr>
                <w:noProof/>
                <w:webHidden/>
              </w:rPr>
              <w:fldChar w:fldCharType="end"/>
            </w:r>
          </w:hyperlink>
        </w:p>
        <w:p w14:paraId="7F5A0F3F" w14:textId="4127C76F" w:rsidR="00ED005E" w:rsidRDefault="00000000">
          <w:pPr>
            <w:pStyle w:val="TOC2"/>
            <w:tabs>
              <w:tab w:val="right" w:leader="dot" w:pos="9016"/>
            </w:tabs>
            <w:rPr>
              <w:rFonts w:eastAsiaTheme="minorEastAsia"/>
              <w:noProof/>
              <w:lang w:eastAsia="en-IE"/>
            </w:rPr>
          </w:pPr>
          <w:hyperlink w:anchor="_Toc153355697" w:history="1">
            <w:r w:rsidR="00ED005E" w:rsidRPr="00E730E0">
              <w:rPr>
                <w:rStyle w:val="Hyperlink"/>
                <w:noProof/>
              </w:rPr>
              <w:t>Routers:</w:t>
            </w:r>
            <w:r w:rsidR="00ED005E">
              <w:rPr>
                <w:noProof/>
                <w:webHidden/>
              </w:rPr>
              <w:tab/>
            </w:r>
            <w:r w:rsidR="00ED005E">
              <w:rPr>
                <w:noProof/>
                <w:webHidden/>
              </w:rPr>
              <w:fldChar w:fldCharType="begin"/>
            </w:r>
            <w:r w:rsidR="00ED005E">
              <w:rPr>
                <w:noProof/>
                <w:webHidden/>
              </w:rPr>
              <w:instrText xml:space="preserve"> PAGEREF _Toc153355697 \h </w:instrText>
            </w:r>
            <w:r w:rsidR="00ED005E">
              <w:rPr>
                <w:noProof/>
                <w:webHidden/>
              </w:rPr>
            </w:r>
            <w:r w:rsidR="00ED005E">
              <w:rPr>
                <w:noProof/>
                <w:webHidden/>
              </w:rPr>
              <w:fldChar w:fldCharType="separate"/>
            </w:r>
            <w:r w:rsidR="00ED005E">
              <w:rPr>
                <w:noProof/>
                <w:webHidden/>
              </w:rPr>
              <w:t>2</w:t>
            </w:r>
            <w:r w:rsidR="00ED005E">
              <w:rPr>
                <w:noProof/>
                <w:webHidden/>
              </w:rPr>
              <w:fldChar w:fldCharType="end"/>
            </w:r>
          </w:hyperlink>
        </w:p>
        <w:p w14:paraId="3D07E776" w14:textId="6B2375CB" w:rsidR="00ED005E" w:rsidRDefault="00000000">
          <w:pPr>
            <w:pStyle w:val="TOC2"/>
            <w:tabs>
              <w:tab w:val="right" w:leader="dot" w:pos="9016"/>
            </w:tabs>
            <w:rPr>
              <w:rFonts w:eastAsiaTheme="minorEastAsia"/>
              <w:noProof/>
              <w:lang w:eastAsia="en-IE"/>
            </w:rPr>
          </w:pPr>
          <w:hyperlink w:anchor="_Toc153355698" w:history="1">
            <w:r w:rsidR="00ED005E" w:rsidRPr="00E730E0">
              <w:rPr>
                <w:rStyle w:val="Hyperlink"/>
                <w:noProof/>
                <w:highlight w:val="white"/>
              </w:rPr>
              <w:t>Core switches</w:t>
            </w:r>
            <w:r w:rsidR="00ED005E">
              <w:rPr>
                <w:noProof/>
                <w:webHidden/>
              </w:rPr>
              <w:tab/>
            </w:r>
            <w:r w:rsidR="00ED005E">
              <w:rPr>
                <w:noProof/>
                <w:webHidden/>
              </w:rPr>
              <w:fldChar w:fldCharType="begin"/>
            </w:r>
            <w:r w:rsidR="00ED005E">
              <w:rPr>
                <w:noProof/>
                <w:webHidden/>
              </w:rPr>
              <w:instrText xml:space="preserve"> PAGEREF _Toc153355698 \h </w:instrText>
            </w:r>
            <w:r w:rsidR="00ED005E">
              <w:rPr>
                <w:noProof/>
                <w:webHidden/>
              </w:rPr>
            </w:r>
            <w:r w:rsidR="00ED005E">
              <w:rPr>
                <w:noProof/>
                <w:webHidden/>
              </w:rPr>
              <w:fldChar w:fldCharType="separate"/>
            </w:r>
            <w:r w:rsidR="00ED005E">
              <w:rPr>
                <w:noProof/>
                <w:webHidden/>
              </w:rPr>
              <w:t>4</w:t>
            </w:r>
            <w:r w:rsidR="00ED005E">
              <w:rPr>
                <w:noProof/>
                <w:webHidden/>
              </w:rPr>
              <w:fldChar w:fldCharType="end"/>
            </w:r>
          </w:hyperlink>
        </w:p>
        <w:p w14:paraId="73477234" w14:textId="5D45F44A" w:rsidR="00ED005E" w:rsidRDefault="00000000">
          <w:pPr>
            <w:pStyle w:val="TOC2"/>
            <w:tabs>
              <w:tab w:val="right" w:leader="dot" w:pos="9016"/>
            </w:tabs>
            <w:rPr>
              <w:rFonts w:eastAsiaTheme="minorEastAsia"/>
              <w:noProof/>
              <w:lang w:eastAsia="en-IE"/>
            </w:rPr>
          </w:pPr>
          <w:hyperlink w:anchor="_Toc153355699" w:history="1">
            <w:r w:rsidR="00ED005E" w:rsidRPr="00E730E0">
              <w:rPr>
                <w:rStyle w:val="Hyperlink"/>
                <w:noProof/>
              </w:rPr>
              <w:t>Access Points</w:t>
            </w:r>
            <w:r w:rsidR="00ED005E">
              <w:rPr>
                <w:noProof/>
                <w:webHidden/>
              </w:rPr>
              <w:tab/>
            </w:r>
            <w:r w:rsidR="00ED005E">
              <w:rPr>
                <w:noProof/>
                <w:webHidden/>
              </w:rPr>
              <w:fldChar w:fldCharType="begin"/>
            </w:r>
            <w:r w:rsidR="00ED005E">
              <w:rPr>
                <w:noProof/>
                <w:webHidden/>
              </w:rPr>
              <w:instrText xml:space="preserve"> PAGEREF _Toc153355699 \h </w:instrText>
            </w:r>
            <w:r w:rsidR="00ED005E">
              <w:rPr>
                <w:noProof/>
                <w:webHidden/>
              </w:rPr>
            </w:r>
            <w:r w:rsidR="00ED005E">
              <w:rPr>
                <w:noProof/>
                <w:webHidden/>
              </w:rPr>
              <w:fldChar w:fldCharType="separate"/>
            </w:r>
            <w:r w:rsidR="00ED005E">
              <w:rPr>
                <w:noProof/>
                <w:webHidden/>
              </w:rPr>
              <w:t>6</w:t>
            </w:r>
            <w:r w:rsidR="00ED005E">
              <w:rPr>
                <w:noProof/>
                <w:webHidden/>
              </w:rPr>
              <w:fldChar w:fldCharType="end"/>
            </w:r>
          </w:hyperlink>
        </w:p>
        <w:p w14:paraId="16F53B04" w14:textId="0DB05216" w:rsidR="00ED005E" w:rsidRDefault="00000000">
          <w:pPr>
            <w:pStyle w:val="TOC2"/>
            <w:tabs>
              <w:tab w:val="right" w:leader="dot" w:pos="9016"/>
            </w:tabs>
            <w:rPr>
              <w:rFonts w:eastAsiaTheme="minorEastAsia"/>
              <w:noProof/>
              <w:lang w:eastAsia="en-IE"/>
            </w:rPr>
          </w:pPr>
          <w:hyperlink w:anchor="_Toc153355700" w:history="1">
            <w:r w:rsidR="00ED005E" w:rsidRPr="00E730E0">
              <w:rPr>
                <w:rStyle w:val="Hyperlink"/>
                <w:noProof/>
              </w:rPr>
              <w:t>Summary</w:t>
            </w:r>
            <w:r w:rsidR="00ED005E">
              <w:rPr>
                <w:noProof/>
                <w:webHidden/>
              </w:rPr>
              <w:tab/>
            </w:r>
            <w:r w:rsidR="00ED005E">
              <w:rPr>
                <w:noProof/>
                <w:webHidden/>
              </w:rPr>
              <w:fldChar w:fldCharType="begin"/>
            </w:r>
            <w:r w:rsidR="00ED005E">
              <w:rPr>
                <w:noProof/>
                <w:webHidden/>
              </w:rPr>
              <w:instrText xml:space="preserve"> PAGEREF _Toc153355700 \h </w:instrText>
            </w:r>
            <w:r w:rsidR="00ED005E">
              <w:rPr>
                <w:noProof/>
                <w:webHidden/>
              </w:rPr>
            </w:r>
            <w:r w:rsidR="00ED005E">
              <w:rPr>
                <w:noProof/>
                <w:webHidden/>
              </w:rPr>
              <w:fldChar w:fldCharType="separate"/>
            </w:r>
            <w:r w:rsidR="00ED005E">
              <w:rPr>
                <w:noProof/>
                <w:webHidden/>
              </w:rPr>
              <w:t>7</w:t>
            </w:r>
            <w:r w:rsidR="00ED005E">
              <w:rPr>
                <w:noProof/>
                <w:webHidden/>
              </w:rPr>
              <w:fldChar w:fldCharType="end"/>
            </w:r>
          </w:hyperlink>
        </w:p>
        <w:p w14:paraId="58E5C153" w14:textId="46FA979E" w:rsidR="00ED005E" w:rsidRDefault="00000000">
          <w:pPr>
            <w:pStyle w:val="TOC3"/>
            <w:tabs>
              <w:tab w:val="right" w:leader="dot" w:pos="9016"/>
            </w:tabs>
            <w:rPr>
              <w:rFonts w:eastAsiaTheme="minorEastAsia"/>
              <w:noProof/>
              <w:lang w:eastAsia="en-IE"/>
            </w:rPr>
          </w:pPr>
          <w:hyperlink w:anchor="_Toc153355701" w:history="1">
            <w:r w:rsidR="00ED005E" w:rsidRPr="00E730E0">
              <w:rPr>
                <w:rStyle w:val="Hyperlink"/>
                <w:noProof/>
              </w:rPr>
              <w:t>Switches:</w:t>
            </w:r>
            <w:r w:rsidR="00ED005E">
              <w:rPr>
                <w:noProof/>
                <w:webHidden/>
              </w:rPr>
              <w:tab/>
            </w:r>
            <w:r w:rsidR="00ED005E">
              <w:rPr>
                <w:noProof/>
                <w:webHidden/>
              </w:rPr>
              <w:fldChar w:fldCharType="begin"/>
            </w:r>
            <w:r w:rsidR="00ED005E">
              <w:rPr>
                <w:noProof/>
                <w:webHidden/>
              </w:rPr>
              <w:instrText xml:space="preserve"> PAGEREF _Toc153355701 \h </w:instrText>
            </w:r>
            <w:r w:rsidR="00ED005E">
              <w:rPr>
                <w:noProof/>
                <w:webHidden/>
              </w:rPr>
            </w:r>
            <w:r w:rsidR="00ED005E">
              <w:rPr>
                <w:noProof/>
                <w:webHidden/>
              </w:rPr>
              <w:fldChar w:fldCharType="separate"/>
            </w:r>
            <w:r w:rsidR="00ED005E">
              <w:rPr>
                <w:noProof/>
                <w:webHidden/>
              </w:rPr>
              <w:t>7</w:t>
            </w:r>
            <w:r w:rsidR="00ED005E">
              <w:rPr>
                <w:noProof/>
                <w:webHidden/>
              </w:rPr>
              <w:fldChar w:fldCharType="end"/>
            </w:r>
          </w:hyperlink>
        </w:p>
        <w:p w14:paraId="013661D3" w14:textId="50767C62" w:rsidR="00ED005E" w:rsidRDefault="00000000">
          <w:pPr>
            <w:pStyle w:val="TOC3"/>
            <w:tabs>
              <w:tab w:val="right" w:leader="dot" w:pos="9016"/>
            </w:tabs>
            <w:rPr>
              <w:rFonts w:eastAsiaTheme="minorEastAsia"/>
              <w:noProof/>
              <w:lang w:eastAsia="en-IE"/>
            </w:rPr>
          </w:pPr>
          <w:hyperlink w:anchor="_Toc153355702" w:history="1">
            <w:r w:rsidR="00ED005E" w:rsidRPr="00E730E0">
              <w:rPr>
                <w:rStyle w:val="Hyperlink"/>
                <w:noProof/>
              </w:rPr>
              <w:t>Routers:</w:t>
            </w:r>
            <w:r w:rsidR="00ED005E">
              <w:rPr>
                <w:noProof/>
                <w:webHidden/>
              </w:rPr>
              <w:tab/>
            </w:r>
            <w:r w:rsidR="00ED005E">
              <w:rPr>
                <w:noProof/>
                <w:webHidden/>
              </w:rPr>
              <w:fldChar w:fldCharType="begin"/>
            </w:r>
            <w:r w:rsidR="00ED005E">
              <w:rPr>
                <w:noProof/>
                <w:webHidden/>
              </w:rPr>
              <w:instrText xml:space="preserve"> PAGEREF _Toc153355702 \h </w:instrText>
            </w:r>
            <w:r w:rsidR="00ED005E">
              <w:rPr>
                <w:noProof/>
                <w:webHidden/>
              </w:rPr>
            </w:r>
            <w:r w:rsidR="00ED005E">
              <w:rPr>
                <w:noProof/>
                <w:webHidden/>
              </w:rPr>
              <w:fldChar w:fldCharType="separate"/>
            </w:r>
            <w:r w:rsidR="00ED005E">
              <w:rPr>
                <w:noProof/>
                <w:webHidden/>
              </w:rPr>
              <w:t>7</w:t>
            </w:r>
            <w:r w:rsidR="00ED005E">
              <w:rPr>
                <w:noProof/>
                <w:webHidden/>
              </w:rPr>
              <w:fldChar w:fldCharType="end"/>
            </w:r>
          </w:hyperlink>
        </w:p>
        <w:p w14:paraId="1E5398DF" w14:textId="2DA041C1" w:rsidR="00ED005E" w:rsidRDefault="00000000">
          <w:pPr>
            <w:pStyle w:val="TOC3"/>
            <w:tabs>
              <w:tab w:val="right" w:leader="dot" w:pos="9016"/>
            </w:tabs>
            <w:rPr>
              <w:rFonts w:eastAsiaTheme="minorEastAsia"/>
              <w:noProof/>
              <w:lang w:eastAsia="en-IE"/>
            </w:rPr>
          </w:pPr>
          <w:hyperlink w:anchor="_Toc153355703" w:history="1">
            <w:r w:rsidR="00ED005E" w:rsidRPr="00E730E0">
              <w:rPr>
                <w:rStyle w:val="Hyperlink"/>
                <w:noProof/>
              </w:rPr>
              <w:t>Core Switches:</w:t>
            </w:r>
            <w:r w:rsidR="00ED005E">
              <w:rPr>
                <w:noProof/>
                <w:webHidden/>
              </w:rPr>
              <w:tab/>
            </w:r>
            <w:r w:rsidR="00ED005E">
              <w:rPr>
                <w:noProof/>
                <w:webHidden/>
              </w:rPr>
              <w:fldChar w:fldCharType="begin"/>
            </w:r>
            <w:r w:rsidR="00ED005E">
              <w:rPr>
                <w:noProof/>
                <w:webHidden/>
              </w:rPr>
              <w:instrText xml:space="preserve"> PAGEREF _Toc153355703 \h </w:instrText>
            </w:r>
            <w:r w:rsidR="00ED005E">
              <w:rPr>
                <w:noProof/>
                <w:webHidden/>
              </w:rPr>
            </w:r>
            <w:r w:rsidR="00ED005E">
              <w:rPr>
                <w:noProof/>
                <w:webHidden/>
              </w:rPr>
              <w:fldChar w:fldCharType="separate"/>
            </w:r>
            <w:r w:rsidR="00ED005E">
              <w:rPr>
                <w:noProof/>
                <w:webHidden/>
              </w:rPr>
              <w:t>8</w:t>
            </w:r>
            <w:r w:rsidR="00ED005E">
              <w:rPr>
                <w:noProof/>
                <w:webHidden/>
              </w:rPr>
              <w:fldChar w:fldCharType="end"/>
            </w:r>
          </w:hyperlink>
        </w:p>
        <w:p w14:paraId="081C65DA" w14:textId="10A35F20" w:rsidR="00ED005E" w:rsidRDefault="00000000">
          <w:pPr>
            <w:pStyle w:val="TOC3"/>
            <w:tabs>
              <w:tab w:val="right" w:leader="dot" w:pos="9016"/>
            </w:tabs>
            <w:rPr>
              <w:rFonts w:eastAsiaTheme="minorEastAsia"/>
              <w:noProof/>
              <w:lang w:eastAsia="en-IE"/>
            </w:rPr>
          </w:pPr>
          <w:hyperlink w:anchor="_Toc153355704" w:history="1">
            <w:r w:rsidR="00ED005E" w:rsidRPr="00E730E0">
              <w:rPr>
                <w:rStyle w:val="Hyperlink"/>
                <w:noProof/>
              </w:rPr>
              <w:t>Access Points:</w:t>
            </w:r>
            <w:r w:rsidR="00ED005E">
              <w:rPr>
                <w:noProof/>
                <w:webHidden/>
              </w:rPr>
              <w:tab/>
            </w:r>
            <w:r w:rsidR="00ED005E">
              <w:rPr>
                <w:noProof/>
                <w:webHidden/>
              </w:rPr>
              <w:fldChar w:fldCharType="begin"/>
            </w:r>
            <w:r w:rsidR="00ED005E">
              <w:rPr>
                <w:noProof/>
                <w:webHidden/>
              </w:rPr>
              <w:instrText xml:space="preserve"> PAGEREF _Toc153355704 \h </w:instrText>
            </w:r>
            <w:r w:rsidR="00ED005E">
              <w:rPr>
                <w:noProof/>
                <w:webHidden/>
              </w:rPr>
            </w:r>
            <w:r w:rsidR="00ED005E">
              <w:rPr>
                <w:noProof/>
                <w:webHidden/>
              </w:rPr>
              <w:fldChar w:fldCharType="separate"/>
            </w:r>
            <w:r w:rsidR="00ED005E">
              <w:rPr>
                <w:noProof/>
                <w:webHidden/>
              </w:rPr>
              <w:t>8</w:t>
            </w:r>
            <w:r w:rsidR="00ED005E">
              <w:rPr>
                <w:noProof/>
                <w:webHidden/>
              </w:rPr>
              <w:fldChar w:fldCharType="end"/>
            </w:r>
          </w:hyperlink>
        </w:p>
        <w:p w14:paraId="447C1C12" w14:textId="4CFFCF20" w:rsidR="00ED005E" w:rsidRDefault="00000000">
          <w:pPr>
            <w:pStyle w:val="TOC2"/>
            <w:tabs>
              <w:tab w:val="right" w:leader="dot" w:pos="9016"/>
            </w:tabs>
            <w:rPr>
              <w:rFonts w:eastAsiaTheme="minorEastAsia"/>
              <w:noProof/>
              <w:lang w:eastAsia="en-IE"/>
            </w:rPr>
          </w:pPr>
          <w:hyperlink w:anchor="_Toc153355705" w:history="1">
            <w:r w:rsidR="00ED005E" w:rsidRPr="00E730E0">
              <w:rPr>
                <w:rStyle w:val="Hyperlink"/>
                <w:noProof/>
              </w:rPr>
              <w:t>Hardware Advantages &amp; Disadvantages</w:t>
            </w:r>
            <w:r w:rsidR="00ED005E">
              <w:rPr>
                <w:noProof/>
                <w:webHidden/>
              </w:rPr>
              <w:tab/>
            </w:r>
            <w:r w:rsidR="00ED005E">
              <w:rPr>
                <w:noProof/>
                <w:webHidden/>
              </w:rPr>
              <w:fldChar w:fldCharType="begin"/>
            </w:r>
            <w:r w:rsidR="00ED005E">
              <w:rPr>
                <w:noProof/>
                <w:webHidden/>
              </w:rPr>
              <w:instrText xml:space="preserve"> PAGEREF _Toc153355705 \h </w:instrText>
            </w:r>
            <w:r w:rsidR="00ED005E">
              <w:rPr>
                <w:noProof/>
                <w:webHidden/>
              </w:rPr>
            </w:r>
            <w:r w:rsidR="00ED005E">
              <w:rPr>
                <w:noProof/>
                <w:webHidden/>
              </w:rPr>
              <w:fldChar w:fldCharType="separate"/>
            </w:r>
            <w:r w:rsidR="00ED005E">
              <w:rPr>
                <w:noProof/>
                <w:webHidden/>
              </w:rPr>
              <w:t>8</w:t>
            </w:r>
            <w:r w:rsidR="00ED005E">
              <w:rPr>
                <w:noProof/>
                <w:webHidden/>
              </w:rPr>
              <w:fldChar w:fldCharType="end"/>
            </w:r>
          </w:hyperlink>
        </w:p>
        <w:p w14:paraId="684DC5C0" w14:textId="7BFDC165" w:rsidR="00ED005E" w:rsidRDefault="00000000">
          <w:pPr>
            <w:pStyle w:val="TOC3"/>
            <w:tabs>
              <w:tab w:val="right" w:leader="dot" w:pos="9016"/>
            </w:tabs>
            <w:rPr>
              <w:rFonts w:eastAsiaTheme="minorEastAsia"/>
              <w:noProof/>
              <w:lang w:eastAsia="en-IE"/>
            </w:rPr>
          </w:pPr>
          <w:hyperlink w:anchor="_Toc153355706" w:history="1">
            <w:r w:rsidR="00ED005E" w:rsidRPr="00E730E0">
              <w:rPr>
                <w:rStyle w:val="Hyperlink"/>
                <w:noProof/>
                <w:highlight w:val="white"/>
              </w:rPr>
              <w:t>Switch Series Disadvantages</w:t>
            </w:r>
            <w:r w:rsidR="00ED005E">
              <w:rPr>
                <w:noProof/>
                <w:webHidden/>
              </w:rPr>
              <w:tab/>
            </w:r>
            <w:r w:rsidR="00ED005E">
              <w:rPr>
                <w:noProof/>
                <w:webHidden/>
              </w:rPr>
              <w:fldChar w:fldCharType="begin"/>
            </w:r>
            <w:r w:rsidR="00ED005E">
              <w:rPr>
                <w:noProof/>
                <w:webHidden/>
              </w:rPr>
              <w:instrText xml:space="preserve"> PAGEREF _Toc153355706 \h </w:instrText>
            </w:r>
            <w:r w:rsidR="00ED005E">
              <w:rPr>
                <w:noProof/>
                <w:webHidden/>
              </w:rPr>
            </w:r>
            <w:r w:rsidR="00ED005E">
              <w:rPr>
                <w:noProof/>
                <w:webHidden/>
              </w:rPr>
              <w:fldChar w:fldCharType="separate"/>
            </w:r>
            <w:r w:rsidR="00ED005E">
              <w:rPr>
                <w:noProof/>
                <w:webHidden/>
              </w:rPr>
              <w:t>8</w:t>
            </w:r>
            <w:r w:rsidR="00ED005E">
              <w:rPr>
                <w:noProof/>
                <w:webHidden/>
              </w:rPr>
              <w:fldChar w:fldCharType="end"/>
            </w:r>
          </w:hyperlink>
        </w:p>
        <w:p w14:paraId="0AA84BCB" w14:textId="0AB927D7" w:rsidR="00ED005E" w:rsidRDefault="00000000">
          <w:pPr>
            <w:pStyle w:val="TOC3"/>
            <w:tabs>
              <w:tab w:val="right" w:leader="dot" w:pos="9016"/>
            </w:tabs>
            <w:rPr>
              <w:rFonts w:eastAsiaTheme="minorEastAsia"/>
              <w:noProof/>
              <w:lang w:eastAsia="en-IE"/>
            </w:rPr>
          </w:pPr>
          <w:hyperlink w:anchor="_Toc153355707" w:history="1">
            <w:r w:rsidR="00ED005E" w:rsidRPr="00E730E0">
              <w:rPr>
                <w:rStyle w:val="Hyperlink"/>
                <w:noProof/>
              </w:rPr>
              <w:t>Switch Model Advantages</w:t>
            </w:r>
            <w:r w:rsidR="00ED005E">
              <w:rPr>
                <w:noProof/>
                <w:webHidden/>
              </w:rPr>
              <w:tab/>
            </w:r>
            <w:r w:rsidR="00ED005E">
              <w:rPr>
                <w:noProof/>
                <w:webHidden/>
              </w:rPr>
              <w:fldChar w:fldCharType="begin"/>
            </w:r>
            <w:r w:rsidR="00ED005E">
              <w:rPr>
                <w:noProof/>
                <w:webHidden/>
              </w:rPr>
              <w:instrText xml:space="preserve"> PAGEREF _Toc153355707 \h </w:instrText>
            </w:r>
            <w:r w:rsidR="00ED005E">
              <w:rPr>
                <w:noProof/>
                <w:webHidden/>
              </w:rPr>
            </w:r>
            <w:r w:rsidR="00ED005E">
              <w:rPr>
                <w:noProof/>
                <w:webHidden/>
              </w:rPr>
              <w:fldChar w:fldCharType="separate"/>
            </w:r>
            <w:r w:rsidR="00ED005E">
              <w:rPr>
                <w:noProof/>
                <w:webHidden/>
              </w:rPr>
              <w:t>10</w:t>
            </w:r>
            <w:r w:rsidR="00ED005E">
              <w:rPr>
                <w:noProof/>
                <w:webHidden/>
              </w:rPr>
              <w:fldChar w:fldCharType="end"/>
            </w:r>
          </w:hyperlink>
        </w:p>
        <w:p w14:paraId="75705394" w14:textId="6A5690F6" w:rsidR="00ED005E" w:rsidRDefault="00000000">
          <w:pPr>
            <w:pStyle w:val="TOC3"/>
            <w:tabs>
              <w:tab w:val="right" w:leader="dot" w:pos="9016"/>
            </w:tabs>
            <w:rPr>
              <w:rFonts w:eastAsiaTheme="minorEastAsia"/>
              <w:noProof/>
              <w:lang w:eastAsia="en-IE"/>
            </w:rPr>
          </w:pPr>
          <w:hyperlink w:anchor="_Toc153355708" w:history="1">
            <w:r w:rsidR="00ED005E" w:rsidRPr="00E730E0">
              <w:rPr>
                <w:rStyle w:val="Hyperlink"/>
                <w:noProof/>
              </w:rPr>
              <w:t>Router Model Advantages</w:t>
            </w:r>
            <w:r w:rsidR="00ED005E">
              <w:rPr>
                <w:noProof/>
                <w:webHidden/>
              </w:rPr>
              <w:tab/>
            </w:r>
            <w:r w:rsidR="00ED005E">
              <w:rPr>
                <w:noProof/>
                <w:webHidden/>
              </w:rPr>
              <w:fldChar w:fldCharType="begin"/>
            </w:r>
            <w:r w:rsidR="00ED005E">
              <w:rPr>
                <w:noProof/>
                <w:webHidden/>
              </w:rPr>
              <w:instrText xml:space="preserve"> PAGEREF _Toc153355708 \h </w:instrText>
            </w:r>
            <w:r w:rsidR="00ED005E">
              <w:rPr>
                <w:noProof/>
                <w:webHidden/>
              </w:rPr>
            </w:r>
            <w:r w:rsidR="00ED005E">
              <w:rPr>
                <w:noProof/>
                <w:webHidden/>
              </w:rPr>
              <w:fldChar w:fldCharType="separate"/>
            </w:r>
            <w:r w:rsidR="00ED005E">
              <w:rPr>
                <w:noProof/>
                <w:webHidden/>
              </w:rPr>
              <w:t>12</w:t>
            </w:r>
            <w:r w:rsidR="00ED005E">
              <w:rPr>
                <w:noProof/>
                <w:webHidden/>
              </w:rPr>
              <w:fldChar w:fldCharType="end"/>
            </w:r>
          </w:hyperlink>
        </w:p>
        <w:p w14:paraId="714354BE" w14:textId="2EB1D9EB" w:rsidR="00ED005E" w:rsidRDefault="00000000">
          <w:pPr>
            <w:pStyle w:val="TOC1"/>
            <w:tabs>
              <w:tab w:val="right" w:leader="dot" w:pos="9016"/>
            </w:tabs>
            <w:rPr>
              <w:rFonts w:eastAsiaTheme="minorEastAsia"/>
              <w:noProof/>
              <w:lang w:eastAsia="en-IE"/>
            </w:rPr>
          </w:pPr>
          <w:hyperlink w:anchor="_Toc153355709" w:history="1">
            <w:r w:rsidR="00ED005E" w:rsidRPr="00E730E0">
              <w:rPr>
                <w:rStyle w:val="Hyperlink"/>
                <w:noProof/>
                <w:lang w:val="en-US"/>
              </w:rPr>
              <w:t>IDFs</w:t>
            </w:r>
            <w:r w:rsidR="00ED005E">
              <w:rPr>
                <w:noProof/>
                <w:webHidden/>
              </w:rPr>
              <w:tab/>
            </w:r>
            <w:r w:rsidR="00ED005E">
              <w:rPr>
                <w:noProof/>
                <w:webHidden/>
              </w:rPr>
              <w:fldChar w:fldCharType="begin"/>
            </w:r>
            <w:r w:rsidR="00ED005E">
              <w:rPr>
                <w:noProof/>
                <w:webHidden/>
              </w:rPr>
              <w:instrText xml:space="preserve"> PAGEREF _Toc153355709 \h </w:instrText>
            </w:r>
            <w:r w:rsidR="00ED005E">
              <w:rPr>
                <w:noProof/>
                <w:webHidden/>
              </w:rPr>
            </w:r>
            <w:r w:rsidR="00ED005E">
              <w:rPr>
                <w:noProof/>
                <w:webHidden/>
              </w:rPr>
              <w:fldChar w:fldCharType="separate"/>
            </w:r>
            <w:r w:rsidR="00ED005E">
              <w:rPr>
                <w:noProof/>
                <w:webHidden/>
              </w:rPr>
              <w:t>14</w:t>
            </w:r>
            <w:r w:rsidR="00ED005E">
              <w:rPr>
                <w:noProof/>
                <w:webHidden/>
              </w:rPr>
              <w:fldChar w:fldCharType="end"/>
            </w:r>
          </w:hyperlink>
        </w:p>
        <w:p w14:paraId="3F16E027" w14:textId="48790F7C" w:rsidR="00ED005E" w:rsidRDefault="00000000">
          <w:pPr>
            <w:pStyle w:val="TOC2"/>
            <w:tabs>
              <w:tab w:val="right" w:leader="dot" w:pos="9016"/>
            </w:tabs>
            <w:rPr>
              <w:rFonts w:eastAsiaTheme="minorEastAsia"/>
              <w:noProof/>
              <w:lang w:eastAsia="en-IE"/>
            </w:rPr>
          </w:pPr>
          <w:hyperlink w:anchor="_Toc153355710" w:history="1">
            <w:r w:rsidR="00ED005E" w:rsidRPr="00E730E0">
              <w:rPr>
                <w:rStyle w:val="Hyperlink"/>
                <w:noProof/>
                <w:lang w:val="en-US"/>
              </w:rPr>
              <w:t>Main Building - Level 1</w:t>
            </w:r>
            <w:r w:rsidR="00ED005E">
              <w:rPr>
                <w:noProof/>
                <w:webHidden/>
              </w:rPr>
              <w:tab/>
            </w:r>
            <w:r w:rsidR="00ED005E">
              <w:rPr>
                <w:noProof/>
                <w:webHidden/>
              </w:rPr>
              <w:fldChar w:fldCharType="begin"/>
            </w:r>
            <w:r w:rsidR="00ED005E">
              <w:rPr>
                <w:noProof/>
                <w:webHidden/>
              </w:rPr>
              <w:instrText xml:space="preserve"> PAGEREF _Toc153355710 \h </w:instrText>
            </w:r>
            <w:r w:rsidR="00ED005E">
              <w:rPr>
                <w:noProof/>
                <w:webHidden/>
              </w:rPr>
            </w:r>
            <w:r w:rsidR="00ED005E">
              <w:rPr>
                <w:noProof/>
                <w:webHidden/>
              </w:rPr>
              <w:fldChar w:fldCharType="separate"/>
            </w:r>
            <w:r w:rsidR="00ED005E">
              <w:rPr>
                <w:noProof/>
                <w:webHidden/>
              </w:rPr>
              <w:t>14</w:t>
            </w:r>
            <w:r w:rsidR="00ED005E">
              <w:rPr>
                <w:noProof/>
                <w:webHidden/>
              </w:rPr>
              <w:fldChar w:fldCharType="end"/>
            </w:r>
          </w:hyperlink>
        </w:p>
        <w:p w14:paraId="6BA21DFE" w14:textId="2E222FED" w:rsidR="00ED005E" w:rsidRDefault="00000000">
          <w:pPr>
            <w:pStyle w:val="TOC2"/>
            <w:tabs>
              <w:tab w:val="right" w:leader="dot" w:pos="9016"/>
            </w:tabs>
            <w:rPr>
              <w:rFonts w:eastAsiaTheme="minorEastAsia"/>
              <w:noProof/>
              <w:lang w:eastAsia="en-IE"/>
            </w:rPr>
          </w:pPr>
          <w:hyperlink w:anchor="_Toc153355711" w:history="1">
            <w:r w:rsidR="00ED005E" w:rsidRPr="00E730E0">
              <w:rPr>
                <w:rStyle w:val="Hyperlink"/>
                <w:noProof/>
                <w:lang w:val="en-US"/>
              </w:rPr>
              <w:t>Main Building - Level 2</w:t>
            </w:r>
            <w:r w:rsidR="00ED005E">
              <w:rPr>
                <w:noProof/>
                <w:webHidden/>
              </w:rPr>
              <w:tab/>
            </w:r>
            <w:r w:rsidR="00ED005E">
              <w:rPr>
                <w:noProof/>
                <w:webHidden/>
              </w:rPr>
              <w:fldChar w:fldCharType="begin"/>
            </w:r>
            <w:r w:rsidR="00ED005E">
              <w:rPr>
                <w:noProof/>
                <w:webHidden/>
              </w:rPr>
              <w:instrText xml:space="preserve"> PAGEREF _Toc153355711 \h </w:instrText>
            </w:r>
            <w:r w:rsidR="00ED005E">
              <w:rPr>
                <w:noProof/>
                <w:webHidden/>
              </w:rPr>
            </w:r>
            <w:r w:rsidR="00ED005E">
              <w:rPr>
                <w:noProof/>
                <w:webHidden/>
              </w:rPr>
              <w:fldChar w:fldCharType="separate"/>
            </w:r>
            <w:r w:rsidR="00ED005E">
              <w:rPr>
                <w:noProof/>
                <w:webHidden/>
              </w:rPr>
              <w:t>14</w:t>
            </w:r>
            <w:r w:rsidR="00ED005E">
              <w:rPr>
                <w:noProof/>
                <w:webHidden/>
              </w:rPr>
              <w:fldChar w:fldCharType="end"/>
            </w:r>
          </w:hyperlink>
        </w:p>
        <w:p w14:paraId="456593B5" w14:textId="3FE03066" w:rsidR="00ED005E" w:rsidRDefault="00000000">
          <w:pPr>
            <w:pStyle w:val="TOC2"/>
            <w:tabs>
              <w:tab w:val="right" w:leader="dot" w:pos="9016"/>
            </w:tabs>
            <w:rPr>
              <w:rFonts w:eastAsiaTheme="minorEastAsia"/>
              <w:noProof/>
              <w:lang w:eastAsia="en-IE"/>
            </w:rPr>
          </w:pPr>
          <w:hyperlink w:anchor="_Toc153355712" w:history="1">
            <w:r w:rsidR="00ED005E" w:rsidRPr="00E730E0">
              <w:rPr>
                <w:rStyle w:val="Hyperlink"/>
                <w:noProof/>
                <w:lang w:val="en-US"/>
              </w:rPr>
              <w:t>Main Building - Level 3</w:t>
            </w:r>
            <w:r w:rsidR="00ED005E">
              <w:rPr>
                <w:noProof/>
                <w:webHidden/>
              </w:rPr>
              <w:tab/>
            </w:r>
            <w:r w:rsidR="00ED005E">
              <w:rPr>
                <w:noProof/>
                <w:webHidden/>
              </w:rPr>
              <w:fldChar w:fldCharType="begin"/>
            </w:r>
            <w:r w:rsidR="00ED005E">
              <w:rPr>
                <w:noProof/>
                <w:webHidden/>
              </w:rPr>
              <w:instrText xml:space="preserve"> PAGEREF _Toc153355712 \h </w:instrText>
            </w:r>
            <w:r w:rsidR="00ED005E">
              <w:rPr>
                <w:noProof/>
                <w:webHidden/>
              </w:rPr>
            </w:r>
            <w:r w:rsidR="00ED005E">
              <w:rPr>
                <w:noProof/>
                <w:webHidden/>
              </w:rPr>
              <w:fldChar w:fldCharType="separate"/>
            </w:r>
            <w:r w:rsidR="00ED005E">
              <w:rPr>
                <w:noProof/>
                <w:webHidden/>
              </w:rPr>
              <w:t>14</w:t>
            </w:r>
            <w:r w:rsidR="00ED005E">
              <w:rPr>
                <w:noProof/>
                <w:webHidden/>
              </w:rPr>
              <w:fldChar w:fldCharType="end"/>
            </w:r>
          </w:hyperlink>
        </w:p>
        <w:p w14:paraId="64E05919" w14:textId="6588F987" w:rsidR="00ED005E" w:rsidRDefault="00000000">
          <w:pPr>
            <w:pStyle w:val="TOC2"/>
            <w:tabs>
              <w:tab w:val="right" w:leader="dot" w:pos="9016"/>
            </w:tabs>
            <w:rPr>
              <w:rFonts w:eastAsiaTheme="minorEastAsia"/>
              <w:noProof/>
              <w:lang w:eastAsia="en-IE"/>
            </w:rPr>
          </w:pPr>
          <w:hyperlink w:anchor="_Toc153355713" w:history="1">
            <w:r w:rsidR="00ED005E" w:rsidRPr="00E730E0">
              <w:rPr>
                <w:rStyle w:val="Hyperlink"/>
                <w:noProof/>
                <w:lang w:val="en-US"/>
              </w:rPr>
              <w:t>Colab - Level 1</w:t>
            </w:r>
            <w:r w:rsidR="00ED005E">
              <w:rPr>
                <w:noProof/>
                <w:webHidden/>
              </w:rPr>
              <w:tab/>
            </w:r>
            <w:r w:rsidR="00ED005E">
              <w:rPr>
                <w:noProof/>
                <w:webHidden/>
              </w:rPr>
              <w:fldChar w:fldCharType="begin"/>
            </w:r>
            <w:r w:rsidR="00ED005E">
              <w:rPr>
                <w:noProof/>
                <w:webHidden/>
              </w:rPr>
              <w:instrText xml:space="preserve"> PAGEREF _Toc153355713 \h </w:instrText>
            </w:r>
            <w:r w:rsidR="00ED005E">
              <w:rPr>
                <w:noProof/>
                <w:webHidden/>
              </w:rPr>
            </w:r>
            <w:r w:rsidR="00ED005E">
              <w:rPr>
                <w:noProof/>
                <w:webHidden/>
              </w:rPr>
              <w:fldChar w:fldCharType="separate"/>
            </w:r>
            <w:r w:rsidR="00ED005E">
              <w:rPr>
                <w:noProof/>
                <w:webHidden/>
              </w:rPr>
              <w:t>15</w:t>
            </w:r>
            <w:r w:rsidR="00ED005E">
              <w:rPr>
                <w:noProof/>
                <w:webHidden/>
              </w:rPr>
              <w:fldChar w:fldCharType="end"/>
            </w:r>
          </w:hyperlink>
        </w:p>
        <w:p w14:paraId="0DC705D4" w14:textId="4EA73993" w:rsidR="00ED005E" w:rsidRDefault="00000000">
          <w:pPr>
            <w:pStyle w:val="TOC2"/>
            <w:tabs>
              <w:tab w:val="right" w:leader="dot" w:pos="9016"/>
            </w:tabs>
            <w:rPr>
              <w:rFonts w:eastAsiaTheme="minorEastAsia"/>
              <w:noProof/>
              <w:lang w:eastAsia="en-IE"/>
            </w:rPr>
          </w:pPr>
          <w:hyperlink w:anchor="_Toc153355714" w:history="1">
            <w:r w:rsidR="00ED005E" w:rsidRPr="00E730E0">
              <w:rPr>
                <w:rStyle w:val="Hyperlink"/>
                <w:noProof/>
                <w:lang w:val="en-US"/>
              </w:rPr>
              <w:t>Colab - Level 2</w:t>
            </w:r>
            <w:r w:rsidR="00ED005E">
              <w:rPr>
                <w:noProof/>
                <w:webHidden/>
              </w:rPr>
              <w:tab/>
            </w:r>
            <w:r w:rsidR="00ED005E">
              <w:rPr>
                <w:noProof/>
                <w:webHidden/>
              </w:rPr>
              <w:fldChar w:fldCharType="begin"/>
            </w:r>
            <w:r w:rsidR="00ED005E">
              <w:rPr>
                <w:noProof/>
                <w:webHidden/>
              </w:rPr>
              <w:instrText xml:space="preserve"> PAGEREF _Toc153355714 \h </w:instrText>
            </w:r>
            <w:r w:rsidR="00ED005E">
              <w:rPr>
                <w:noProof/>
                <w:webHidden/>
              </w:rPr>
            </w:r>
            <w:r w:rsidR="00ED005E">
              <w:rPr>
                <w:noProof/>
                <w:webHidden/>
              </w:rPr>
              <w:fldChar w:fldCharType="separate"/>
            </w:r>
            <w:r w:rsidR="00ED005E">
              <w:rPr>
                <w:noProof/>
                <w:webHidden/>
              </w:rPr>
              <w:t>15</w:t>
            </w:r>
            <w:r w:rsidR="00ED005E">
              <w:rPr>
                <w:noProof/>
                <w:webHidden/>
              </w:rPr>
              <w:fldChar w:fldCharType="end"/>
            </w:r>
          </w:hyperlink>
        </w:p>
        <w:p w14:paraId="27373F27" w14:textId="274C1CEE" w:rsidR="00ED005E" w:rsidRDefault="00000000">
          <w:pPr>
            <w:pStyle w:val="TOC2"/>
            <w:tabs>
              <w:tab w:val="right" w:leader="dot" w:pos="9016"/>
            </w:tabs>
            <w:rPr>
              <w:rFonts w:eastAsiaTheme="minorEastAsia"/>
              <w:noProof/>
              <w:lang w:eastAsia="en-IE"/>
            </w:rPr>
          </w:pPr>
          <w:hyperlink w:anchor="_Toc153355715" w:history="1">
            <w:r w:rsidR="00ED005E" w:rsidRPr="00E730E0">
              <w:rPr>
                <w:rStyle w:val="Hyperlink"/>
                <w:noProof/>
                <w:lang w:val="en-US"/>
              </w:rPr>
              <w:t>An Danlann</w:t>
            </w:r>
            <w:r w:rsidR="00ED005E">
              <w:rPr>
                <w:noProof/>
                <w:webHidden/>
              </w:rPr>
              <w:tab/>
            </w:r>
            <w:r w:rsidR="00ED005E">
              <w:rPr>
                <w:noProof/>
                <w:webHidden/>
              </w:rPr>
              <w:fldChar w:fldCharType="begin"/>
            </w:r>
            <w:r w:rsidR="00ED005E">
              <w:rPr>
                <w:noProof/>
                <w:webHidden/>
              </w:rPr>
              <w:instrText xml:space="preserve"> PAGEREF _Toc153355715 \h </w:instrText>
            </w:r>
            <w:r w:rsidR="00ED005E">
              <w:rPr>
                <w:noProof/>
                <w:webHidden/>
              </w:rPr>
            </w:r>
            <w:r w:rsidR="00ED005E">
              <w:rPr>
                <w:noProof/>
                <w:webHidden/>
              </w:rPr>
              <w:fldChar w:fldCharType="separate"/>
            </w:r>
            <w:r w:rsidR="00ED005E">
              <w:rPr>
                <w:noProof/>
                <w:webHidden/>
              </w:rPr>
              <w:t>15</w:t>
            </w:r>
            <w:r w:rsidR="00ED005E">
              <w:rPr>
                <w:noProof/>
                <w:webHidden/>
              </w:rPr>
              <w:fldChar w:fldCharType="end"/>
            </w:r>
          </w:hyperlink>
        </w:p>
        <w:p w14:paraId="0D7E8A4C" w14:textId="4475604D" w:rsidR="00ED005E" w:rsidRDefault="00000000">
          <w:pPr>
            <w:pStyle w:val="TOC2"/>
            <w:tabs>
              <w:tab w:val="right" w:leader="dot" w:pos="9016"/>
            </w:tabs>
            <w:rPr>
              <w:rFonts w:eastAsiaTheme="minorEastAsia"/>
              <w:noProof/>
              <w:lang w:eastAsia="en-IE"/>
            </w:rPr>
          </w:pPr>
          <w:hyperlink w:anchor="_Toc153355716" w:history="1">
            <w:r w:rsidR="00ED005E" w:rsidRPr="00E730E0">
              <w:rPr>
                <w:rStyle w:val="Hyperlink"/>
                <w:noProof/>
                <w:lang w:val="en-US"/>
              </w:rPr>
              <w:t>Killybegs Satellite Campus</w:t>
            </w:r>
            <w:r w:rsidR="00ED005E">
              <w:rPr>
                <w:noProof/>
                <w:webHidden/>
              </w:rPr>
              <w:tab/>
            </w:r>
            <w:r w:rsidR="00ED005E">
              <w:rPr>
                <w:noProof/>
                <w:webHidden/>
              </w:rPr>
              <w:fldChar w:fldCharType="begin"/>
            </w:r>
            <w:r w:rsidR="00ED005E">
              <w:rPr>
                <w:noProof/>
                <w:webHidden/>
              </w:rPr>
              <w:instrText xml:space="preserve"> PAGEREF _Toc153355716 \h </w:instrText>
            </w:r>
            <w:r w:rsidR="00ED005E">
              <w:rPr>
                <w:noProof/>
                <w:webHidden/>
              </w:rPr>
            </w:r>
            <w:r w:rsidR="00ED005E">
              <w:rPr>
                <w:noProof/>
                <w:webHidden/>
              </w:rPr>
              <w:fldChar w:fldCharType="separate"/>
            </w:r>
            <w:r w:rsidR="00ED005E">
              <w:rPr>
                <w:noProof/>
                <w:webHidden/>
              </w:rPr>
              <w:t>15</w:t>
            </w:r>
            <w:r w:rsidR="00ED005E">
              <w:rPr>
                <w:noProof/>
                <w:webHidden/>
              </w:rPr>
              <w:fldChar w:fldCharType="end"/>
            </w:r>
          </w:hyperlink>
        </w:p>
        <w:p w14:paraId="4A8C31E4" w14:textId="45C303F9" w:rsidR="00ED005E" w:rsidRDefault="00000000">
          <w:pPr>
            <w:pStyle w:val="TOC1"/>
            <w:tabs>
              <w:tab w:val="right" w:leader="dot" w:pos="9016"/>
            </w:tabs>
            <w:rPr>
              <w:rFonts w:eastAsiaTheme="minorEastAsia"/>
              <w:noProof/>
              <w:lang w:eastAsia="en-IE"/>
            </w:rPr>
          </w:pPr>
          <w:hyperlink w:anchor="_Toc153355717" w:history="1">
            <w:r w:rsidR="00ED005E" w:rsidRPr="00E730E0">
              <w:rPr>
                <w:rStyle w:val="Hyperlink"/>
                <w:noProof/>
                <w:lang w:val="en-US"/>
              </w:rPr>
              <w:t>Cabling</w:t>
            </w:r>
            <w:r w:rsidR="00ED005E">
              <w:rPr>
                <w:noProof/>
                <w:webHidden/>
              </w:rPr>
              <w:tab/>
            </w:r>
            <w:r w:rsidR="00ED005E">
              <w:rPr>
                <w:noProof/>
                <w:webHidden/>
              </w:rPr>
              <w:fldChar w:fldCharType="begin"/>
            </w:r>
            <w:r w:rsidR="00ED005E">
              <w:rPr>
                <w:noProof/>
                <w:webHidden/>
              </w:rPr>
              <w:instrText xml:space="preserve"> PAGEREF _Toc153355717 \h </w:instrText>
            </w:r>
            <w:r w:rsidR="00ED005E">
              <w:rPr>
                <w:noProof/>
                <w:webHidden/>
              </w:rPr>
            </w:r>
            <w:r w:rsidR="00ED005E">
              <w:rPr>
                <w:noProof/>
                <w:webHidden/>
              </w:rPr>
              <w:fldChar w:fldCharType="separate"/>
            </w:r>
            <w:r w:rsidR="00ED005E">
              <w:rPr>
                <w:noProof/>
                <w:webHidden/>
              </w:rPr>
              <w:t>16</w:t>
            </w:r>
            <w:r w:rsidR="00ED005E">
              <w:rPr>
                <w:noProof/>
                <w:webHidden/>
              </w:rPr>
              <w:fldChar w:fldCharType="end"/>
            </w:r>
          </w:hyperlink>
        </w:p>
        <w:p w14:paraId="7F62DF13" w14:textId="2735747E" w:rsidR="00ED005E" w:rsidRDefault="00000000">
          <w:pPr>
            <w:pStyle w:val="TOC2"/>
            <w:tabs>
              <w:tab w:val="right" w:leader="dot" w:pos="9016"/>
            </w:tabs>
            <w:rPr>
              <w:rFonts w:eastAsiaTheme="minorEastAsia"/>
              <w:noProof/>
              <w:lang w:eastAsia="en-IE"/>
            </w:rPr>
          </w:pPr>
          <w:hyperlink w:anchor="_Toc153355718" w:history="1">
            <w:r w:rsidR="00ED005E" w:rsidRPr="00E730E0">
              <w:rPr>
                <w:rStyle w:val="Hyperlink"/>
                <w:noProof/>
                <w:lang w:val="en-US"/>
              </w:rPr>
              <w:t>Distance</w:t>
            </w:r>
            <w:r w:rsidR="00ED005E">
              <w:rPr>
                <w:noProof/>
                <w:webHidden/>
              </w:rPr>
              <w:tab/>
            </w:r>
            <w:r w:rsidR="00ED005E">
              <w:rPr>
                <w:noProof/>
                <w:webHidden/>
              </w:rPr>
              <w:fldChar w:fldCharType="begin"/>
            </w:r>
            <w:r w:rsidR="00ED005E">
              <w:rPr>
                <w:noProof/>
                <w:webHidden/>
              </w:rPr>
              <w:instrText xml:space="preserve"> PAGEREF _Toc153355718 \h </w:instrText>
            </w:r>
            <w:r w:rsidR="00ED005E">
              <w:rPr>
                <w:noProof/>
                <w:webHidden/>
              </w:rPr>
            </w:r>
            <w:r w:rsidR="00ED005E">
              <w:rPr>
                <w:noProof/>
                <w:webHidden/>
              </w:rPr>
              <w:fldChar w:fldCharType="separate"/>
            </w:r>
            <w:r w:rsidR="00ED005E">
              <w:rPr>
                <w:noProof/>
                <w:webHidden/>
              </w:rPr>
              <w:t>16</w:t>
            </w:r>
            <w:r w:rsidR="00ED005E">
              <w:rPr>
                <w:noProof/>
                <w:webHidden/>
              </w:rPr>
              <w:fldChar w:fldCharType="end"/>
            </w:r>
          </w:hyperlink>
        </w:p>
        <w:p w14:paraId="0F14E7A6" w14:textId="4B9767A9" w:rsidR="00ED005E" w:rsidRDefault="00000000">
          <w:pPr>
            <w:pStyle w:val="TOC2"/>
            <w:tabs>
              <w:tab w:val="right" w:leader="dot" w:pos="9016"/>
            </w:tabs>
            <w:rPr>
              <w:rFonts w:eastAsiaTheme="minorEastAsia"/>
              <w:noProof/>
              <w:lang w:eastAsia="en-IE"/>
            </w:rPr>
          </w:pPr>
          <w:hyperlink w:anchor="_Toc153355719" w:history="1">
            <w:r w:rsidR="00ED005E" w:rsidRPr="00E730E0">
              <w:rPr>
                <w:rStyle w:val="Hyperlink"/>
                <w:noProof/>
                <w:lang w:val="en-US"/>
              </w:rPr>
              <w:t>Copper Cabling</w:t>
            </w:r>
            <w:r w:rsidR="00ED005E">
              <w:rPr>
                <w:noProof/>
                <w:webHidden/>
              </w:rPr>
              <w:tab/>
            </w:r>
            <w:r w:rsidR="00ED005E">
              <w:rPr>
                <w:noProof/>
                <w:webHidden/>
              </w:rPr>
              <w:fldChar w:fldCharType="begin"/>
            </w:r>
            <w:r w:rsidR="00ED005E">
              <w:rPr>
                <w:noProof/>
                <w:webHidden/>
              </w:rPr>
              <w:instrText xml:space="preserve"> PAGEREF _Toc153355719 \h </w:instrText>
            </w:r>
            <w:r w:rsidR="00ED005E">
              <w:rPr>
                <w:noProof/>
                <w:webHidden/>
              </w:rPr>
            </w:r>
            <w:r w:rsidR="00ED005E">
              <w:rPr>
                <w:noProof/>
                <w:webHidden/>
              </w:rPr>
              <w:fldChar w:fldCharType="separate"/>
            </w:r>
            <w:r w:rsidR="00ED005E">
              <w:rPr>
                <w:noProof/>
                <w:webHidden/>
              </w:rPr>
              <w:t>16</w:t>
            </w:r>
            <w:r w:rsidR="00ED005E">
              <w:rPr>
                <w:noProof/>
                <w:webHidden/>
              </w:rPr>
              <w:fldChar w:fldCharType="end"/>
            </w:r>
          </w:hyperlink>
        </w:p>
        <w:p w14:paraId="300775A4" w14:textId="0EFCAA7C" w:rsidR="00ED005E" w:rsidRDefault="00000000">
          <w:pPr>
            <w:pStyle w:val="TOC2"/>
            <w:tabs>
              <w:tab w:val="right" w:leader="dot" w:pos="9016"/>
            </w:tabs>
            <w:rPr>
              <w:rFonts w:eastAsiaTheme="minorEastAsia"/>
              <w:noProof/>
              <w:lang w:eastAsia="en-IE"/>
            </w:rPr>
          </w:pPr>
          <w:hyperlink w:anchor="_Toc153355720" w:history="1">
            <w:r w:rsidR="00ED005E" w:rsidRPr="00E730E0">
              <w:rPr>
                <w:rStyle w:val="Hyperlink"/>
                <w:noProof/>
                <w:lang w:val="en-US"/>
              </w:rPr>
              <w:t>Connectors</w:t>
            </w:r>
            <w:r w:rsidR="00ED005E">
              <w:rPr>
                <w:noProof/>
                <w:webHidden/>
              </w:rPr>
              <w:tab/>
            </w:r>
            <w:r w:rsidR="00ED005E">
              <w:rPr>
                <w:noProof/>
                <w:webHidden/>
              </w:rPr>
              <w:fldChar w:fldCharType="begin"/>
            </w:r>
            <w:r w:rsidR="00ED005E">
              <w:rPr>
                <w:noProof/>
                <w:webHidden/>
              </w:rPr>
              <w:instrText xml:space="preserve"> PAGEREF _Toc153355720 \h </w:instrText>
            </w:r>
            <w:r w:rsidR="00ED005E">
              <w:rPr>
                <w:noProof/>
                <w:webHidden/>
              </w:rPr>
            </w:r>
            <w:r w:rsidR="00ED005E">
              <w:rPr>
                <w:noProof/>
                <w:webHidden/>
              </w:rPr>
              <w:fldChar w:fldCharType="separate"/>
            </w:r>
            <w:r w:rsidR="00ED005E">
              <w:rPr>
                <w:noProof/>
                <w:webHidden/>
              </w:rPr>
              <w:t>16</w:t>
            </w:r>
            <w:r w:rsidR="00ED005E">
              <w:rPr>
                <w:noProof/>
                <w:webHidden/>
              </w:rPr>
              <w:fldChar w:fldCharType="end"/>
            </w:r>
          </w:hyperlink>
        </w:p>
        <w:p w14:paraId="2938E01C" w14:textId="45D3DD88" w:rsidR="00ED005E" w:rsidRDefault="00000000">
          <w:pPr>
            <w:pStyle w:val="TOC1"/>
            <w:tabs>
              <w:tab w:val="right" w:leader="dot" w:pos="9016"/>
            </w:tabs>
            <w:rPr>
              <w:rFonts w:eastAsiaTheme="minorEastAsia"/>
              <w:noProof/>
              <w:lang w:eastAsia="en-IE"/>
            </w:rPr>
          </w:pPr>
          <w:hyperlink w:anchor="_Toc153355721" w:history="1">
            <w:r w:rsidR="00ED005E" w:rsidRPr="00E730E0">
              <w:rPr>
                <w:rStyle w:val="Hyperlink"/>
                <w:noProof/>
                <w:lang w:val="en-US"/>
              </w:rPr>
              <w:t>Structured Cabling System</w:t>
            </w:r>
            <w:r w:rsidR="00ED005E">
              <w:rPr>
                <w:noProof/>
                <w:webHidden/>
              </w:rPr>
              <w:tab/>
            </w:r>
            <w:r w:rsidR="00ED005E">
              <w:rPr>
                <w:noProof/>
                <w:webHidden/>
              </w:rPr>
              <w:fldChar w:fldCharType="begin"/>
            </w:r>
            <w:r w:rsidR="00ED005E">
              <w:rPr>
                <w:noProof/>
                <w:webHidden/>
              </w:rPr>
              <w:instrText xml:space="preserve"> PAGEREF _Toc153355721 \h </w:instrText>
            </w:r>
            <w:r w:rsidR="00ED005E">
              <w:rPr>
                <w:noProof/>
                <w:webHidden/>
              </w:rPr>
            </w:r>
            <w:r w:rsidR="00ED005E">
              <w:rPr>
                <w:noProof/>
                <w:webHidden/>
              </w:rPr>
              <w:fldChar w:fldCharType="separate"/>
            </w:r>
            <w:r w:rsidR="00ED005E">
              <w:rPr>
                <w:noProof/>
                <w:webHidden/>
              </w:rPr>
              <w:t>17</w:t>
            </w:r>
            <w:r w:rsidR="00ED005E">
              <w:rPr>
                <w:noProof/>
                <w:webHidden/>
              </w:rPr>
              <w:fldChar w:fldCharType="end"/>
            </w:r>
          </w:hyperlink>
        </w:p>
        <w:p w14:paraId="05FA493F" w14:textId="0D52F592" w:rsidR="00ED005E" w:rsidRDefault="00000000">
          <w:pPr>
            <w:pStyle w:val="TOC2"/>
            <w:tabs>
              <w:tab w:val="right" w:leader="dot" w:pos="9016"/>
            </w:tabs>
            <w:rPr>
              <w:rFonts w:eastAsiaTheme="minorEastAsia"/>
              <w:noProof/>
              <w:lang w:eastAsia="en-IE"/>
            </w:rPr>
          </w:pPr>
          <w:hyperlink w:anchor="_Toc153355722" w:history="1">
            <w:r w:rsidR="00ED005E" w:rsidRPr="00E730E0">
              <w:rPr>
                <w:rStyle w:val="Hyperlink"/>
                <w:noProof/>
                <w:lang w:val="en-US"/>
              </w:rPr>
              <w:t>Horizontal Cabling</w:t>
            </w:r>
            <w:r w:rsidR="00ED005E">
              <w:rPr>
                <w:noProof/>
                <w:webHidden/>
              </w:rPr>
              <w:tab/>
            </w:r>
            <w:r w:rsidR="00ED005E">
              <w:rPr>
                <w:noProof/>
                <w:webHidden/>
              </w:rPr>
              <w:fldChar w:fldCharType="begin"/>
            </w:r>
            <w:r w:rsidR="00ED005E">
              <w:rPr>
                <w:noProof/>
                <w:webHidden/>
              </w:rPr>
              <w:instrText xml:space="preserve"> PAGEREF _Toc153355722 \h </w:instrText>
            </w:r>
            <w:r w:rsidR="00ED005E">
              <w:rPr>
                <w:noProof/>
                <w:webHidden/>
              </w:rPr>
            </w:r>
            <w:r w:rsidR="00ED005E">
              <w:rPr>
                <w:noProof/>
                <w:webHidden/>
              </w:rPr>
              <w:fldChar w:fldCharType="separate"/>
            </w:r>
            <w:r w:rsidR="00ED005E">
              <w:rPr>
                <w:noProof/>
                <w:webHidden/>
              </w:rPr>
              <w:t>17</w:t>
            </w:r>
            <w:r w:rsidR="00ED005E">
              <w:rPr>
                <w:noProof/>
                <w:webHidden/>
              </w:rPr>
              <w:fldChar w:fldCharType="end"/>
            </w:r>
          </w:hyperlink>
        </w:p>
        <w:p w14:paraId="6DD8BCC4" w14:textId="422B0991" w:rsidR="00ED005E" w:rsidRDefault="00000000">
          <w:pPr>
            <w:pStyle w:val="TOC2"/>
            <w:tabs>
              <w:tab w:val="right" w:leader="dot" w:pos="9016"/>
            </w:tabs>
            <w:rPr>
              <w:rFonts w:eastAsiaTheme="minorEastAsia"/>
              <w:noProof/>
              <w:lang w:eastAsia="en-IE"/>
            </w:rPr>
          </w:pPr>
          <w:hyperlink w:anchor="_Toc153355723" w:history="1">
            <w:r w:rsidR="00ED005E" w:rsidRPr="00E730E0">
              <w:rPr>
                <w:rStyle w:val="Hyperlink"/>
                <w:noProof/>
                <w:lang w:val="en-US"/>
              </w:rPr>
              <w:t>Backbone Cabling</w:t>
            </w:r>
            <w:r w:rsidR="00ED005E">
              <w:rPr>
                <w:noProof/>
                <w:webHidden/>
              </w:rPr>
              <w:tab/>
            </w:r>
            <w:r w:rsidR="00ED005E">
              <w:rPr>
                <w:noProof/>
                <w:webHidden/>
              </w:rPr>
              <w:fldChar w:fldCharType="begin"/>
            </w:r>
            <w:r w:rsidR="00ED005E">
              <w:rPr>
                <w:noProof/>
                <w:webHidden/>
              </w:rPr>
              <w:instrText xml:space="preserve"> PAGEREF _Toc153355723 \h </w:instrText>
            </w:r>
            <w:r w:rsidR="00ED005E">
              <w:rPr>
                <w:noProof/>
                <w:webHidden/>
              </w:rPr>
            </w:r>
            <w:r w:rsidR="00ED005E">
              <w:rPr>
                <w:noProof/>
                <w:webHidden/>
              </w:rPr>
              <w:fldChar w:fldCharType="separate"/>
            </w:r>
            <w:r w:rsidR="00ED005E">
              <w:rPr>
                <w:noProof/>
                <w:webHidden/>
              </w:rPr>
              <w:t>17</w:t>
            </w:r>
            <w:r w:rsidR="00ED005E">
              <w:rPr>
                <w:noProof/>
                <w:webHidden/>
              </w:rPr>
              <w:fldChar w:fldCharType="end"/>
            </w:r>
          </w:hyperlink>
        </w:p>
        <w:p w14:paraId="2ECEA4F7" w14:textId="10AC18B2" w:rsidR="00ED005E" w:rsidRDefault="00000000">
          <w:pPr>
            <w:pStyle w:val="TOC1"/>
            <w:tabs>
              <w:tab w:val="right" w:leader="dot" w:pos="9016"/>
            </w:tabs>
            <w:rPr>
              <w:rFonts w:eastAsiaTheme="minorEastAsia"/>
              <w:noProof/>
              <w:lang w:eastAsia="en-IE"/>
            </w:rPr>
          </w:pPr>
          <w:hyperlink w:anchor="_Toc153355724" w:history="1">
            <w:r w:rsidR="00ED005E" w:rsidRPr="00E730E0">
              <w:rPr>
                <w:rStyle w:val="Hyperlink"/>
                <w:noProof/>
                <w:lang w:val="en-US"/>
              </w:rPr>
              <w:t>IDF and MDF Placement</w:t>
            </w:r>
            <w:r w:rsidR="00ED005E">
              <w:rPr>
                <w:noProof/>
                <w:webHidden/>
              </w:rPr>
              <w:tab/>
            </w:r>
            <w:r w:rsidR="00ED005E">
              <w:rPr>
                <w:noProof/>
                <w:webHidden/>
              </w:rPr>
              <w:fldChar w:fldCharType="begin"/>
            </w:r>
            <w:r w:rsidR="00ED005E">
              <w:rPr>
                <w:noProof/>
                <w:webHidden/>
              </w:rPr>
              <w:instrText xml:space="preserve"> PAGEREF _Toc153355724 \h </w:instrText>
            </w:r>
            <w:r w:rsidR="00ED005E">
              <w:rPr>
                <w:noProof/>
                <w:webHidden/>
              </w:rPr>
            </w:r>
            <w:r w:rsidR="00ED005E">
              <w:rPr>
                <w:noProof/>
                <w:webHidden/>
              </w:rPr>
              <w:fldChar w:fldCharType="separate"/>
            </w:r>
            <w:r w:rsidR="00ED005E">
              <w:rPr>
                <w:noProof/>
                <w:webHidden/>
              </w:rPr>
              <w:t>18</w:t>
            </w:r>
            <w:r w:rsidR="00ED005E">
              <w:rPr>
                <w:noProof/>
                <w:webHidden/>
              </w:rPr>
              <w:fldChar w:fldCharType="end"/>
            </w:r>
          </w:hyperlink>
        </w:p>
        <w:p w14:paraId="489B51A6" w14:textId="7CFCDC0A" w:rsidR="00ED005E" w:rsidRDefault="00000000">
          <w:pPr>
            <w:pStyle w:val="TOC2"/>
            <w:tabs>
              <w:tab w:val="right" w:leader="dot" w:pos="9016"/>
            </w:tabs>
            <w:rPr>
              <w:rFonts w:eastAsiaTheme="minorEastAsia"/>
              <w:noProof/>
              <w:lang w:eastAsia="en-IE"/>
            </w:rPr>
          </w:pPr>
          <w:hyperlink w:anchor="_Toc153355725" w:history="1">
            <w:r w:rsidR="00ED005E" w:rsidRPr="00E730E0">
              <w:rPr>
                <w:rStyle w:val="Hyperlink"/>
                <w:noProof/>
                <w:lang w:val="en-US"/>
              </w:rPr>
              <w:t>MDF Placement</w:t>
            </w:r>
            <w:r w:rsidR="00ED005E">
              <w:rPr>
                <w:noProof/>
                <w:webHidden/>
              </w:rPr>
              <w:tab/>
            </w:r>
            <w:r w:rsidR="00ED005E">
              <w:rPr>
                <w:noProof/>
                <w:webHidden/>
              </w:rPr>
              <w:fldChar w:fldCharType="begin"/>
            </w:r>
            <w:r w:rsidR="00ED005E">
              <w:rPr>
                <w:noProof/>
                <w:webHidden/>
              </w:rPr>
              <w:instrText xml:space="preserve"> PAGEREF _Toc153355725 \h </w:instrText>
            </w:r>
            <w:r w:rsidR="00ED005E">
              <w:rPr>
                <w:noProof/>
                <w:webHidden/>
              </w:rPr>
            </w:r>
            <w:r w:rsidR="00ED005E">
              <w:rPr>
                <w:noProof/>
                <w:webHidden/>
              </w:rPr>
              <w:fldChar w:fldCharType="separate"/>
            </w:r>
            <w:r w:rsidR="00ED005E">
              <w:rPr>
                <w:noProof/>
                <w:webHidden/>
              </w:rPr>
              <w:t>18</w:t>
            </w:r>
            <w:r w:rsidR="00ED005E">
              <w:rPr>
                <w:noProof/>
                <w:webHidden/>
              </w:rPr>
              <w:fldChar w:fldCharType="end"/>
            </w:r>
          </w:hyperlink>
        </w:p>
        <w:p w14:paraId="099836CF" w14:textId="1C6D832C" w:rsidR="00ED005E" w:rsidRDefault="00000000">
          <w:pPr>
            <w:pStyle w:val="TOC2"/>
            <w:tabs>
              <w:tab w:val="right" w:leader="dot" w:pos="9016"/>
            </w:tabs>
            <w:rPr>
              <w:rFonts w:eastAsiaTheme="minorEastAsia"/>
              <w:noProof/>
              <w:lang w:eastAsia="en-IE"/>
            </w:rPr>
          </w:pPr>
          <w:hyperlink w:anchor="_Toc153355726" w:history="1">
            <w:r w:rsidR="00ED005E" w:rsidRPr="00E730E0">
              <w:rPr>
                <w:rStyle w:val="Hyperlink"/>
                <w:noProof/>
                <w:lang w:val="en-US"/>
              </w:rPr>
              <w:t>Level 1</w:t>
            </w:r>
            <w:r w:rsidR="00ED005E">
              <w:rPr>
                <w:noProof/>
                <w:webHidden/>
              </w:rPr>
              <w:tab/>
            </w:r>
            <w:r w:rsidR="00ED005E">
              <w:rPr>
                <w:noProof/>
                <w:webHidden/>
              </w:rPr>
              <w:fldChar w:fldCharType="begin"/>
            </w:r>
            <w:r w:rsidR="00ED005E">
              <w:rPr>
                <w:noProof/>
                <w:webHidden/>
              </w:rPr>
              <w:instrText xml:space="preserve"> PAGEREF _Toc153355726 \h </w:instrText>
            </w:r>
            <w:r w:rsidR="00ED005E">
              <w:rPr>
                <w:noProof/>
                <w:webHidden/>
              </w:rPr>
            </w:r>
            <w:r w:rsidR="00ED005E">
              <w:rPr>
                <w:noProof/>
                <w:webHidden/>
              </w:rPr>
              <w:fldChar w:fldCharType="separate"/>
            </w:r>
            <w:r w:rsidR="00ED005E">
              <w:rPr>
                <w:noProof/>
                <w:webHidden/>
              </w:rPr>
              <w:t>18</w:t>
            </w:r>
            <w:r w:rsidR="00ED005E">
              <w:rPr>
                <w:noProof/>
                <w:webHidden/>
              </w:rPr>
              <w:fldChar w:fldCharType="end"/>
            </w:r>
          </w:hyperlink>
        </w:p>
        <w:p w14:paraId="2F7B4D16" w14:textId="70D54F89" w:rsidR="00ED005E" w:rsidRDefault="00000000">
          <w:pPr>
            <w:pStyle w:val="TOC2"/>
            <w:tabs>
              <w:tab w:val="right" w:leader="dot" w:pos="9016"/>
            </w:tabs>
            <w:rPr>
              <w:rFonts w:eastAsiaTheme="minorEastAsia"/>
              <w:noProof/>
              <w:lang w:eastAsia="en-IE"/>
            </w:rPr>
          </w:pPr>
          <w:hyperlink w:anchor="_Toc153355727" w:history="1">
            <w:r w:rsidR="00ED005E" w:rsidRPr="00E730E0">
              <w:rPr>
                <w:rStyle w:val="Hyperlink"/>
                <w:noProof/>
                <w:lang w:val="en-US"/>
              </w:rPr>
              <w:t>Level 3</w:t>
            </w:r>
            <w:r w:rsidR="00ED005E">
              <w:rPr>
                <w:noProof/>
                <w:webHidden/>
              </w:rPr>
              <w:tab/>
            </w:r>
            <w:r w:rsidR="00ED005E">
              <w:rPr>
                <w:noProof/>
                <w:webHidden/>
              </w:rPr>
              <w:fldChar w:fldCharType="begin"/>
            </w:r>
            <w:r w:rsidR="00ED005E">
              <w:rPr>
                <w:noProof/>
                <w:webHidden/>
              </w:rPr>
              <w:instrText xml:space="preserve"> PAGEREF _Toc153355727 \h </w:instrText>
            </w:r>
            <w:r w:rsidR="00ED005E">
              <w:rPr>
                <w:noProof/>
                <w:webHidden/>
              </w:rPr>
            </w:r>
            <w:r w:rsidR="00ED005E">
              <w:rPr>
                <w:noProof/>
                <w:webHidden/>
              </w:rPr>
              <w:fldChar w:fldCharType="separate"/>
            </w:r>
            <w:r w:rsidR="00ED005E">
              <w:rPr>
                <w:noProof/>
                <w:webHidden/>
              </w:rPr>
              <w:t>18</w:t>
            </w:r>
            <w:r w:rsidR="00ED005E">
              <w:rPr>
                <w:noProof/>
                <w:webHidden/>
              </w:rPr>
              <w:fldChar w:fldCharType="end"/>
            </w:r>
          </w:hyperlink>
        </w:p>
        <w:p w14:paraId="28490D13" w14:textId="435DA052" w:rsidR="00ED005E" w:rsidRDefault="00000000">
          <w:pPr>
            <w:pStyle w:val="TOC2"/>
            <w:tabs>
              <w:tab w:val="right" w:leader="dot" w:pos="9016"/>
            </w:tabs>
            <w:rPr>
              <w:rFonts w:eastAsiaTheme="minorEastAsia"/>
              <w:noProof/>
              <w:lang w:eastAsia="en-IE"/>
            </w:rPr>
          </w:pPr>
          <w:hyperlink w:anchor="_Toc153355728" w:history="1">
            <w:r w:rsidR="00ED005E" w:rsidRPr="00E730E0">
              <w:rPr>
                <w:rStyle w:val="Hyperlink"/>
                <w:noProof/>
                <w:lang w:val="en-US"/>
              </w:rPr>
              <w:t>Colab</w:t>
            </w:r>
            <w:r w:rsidR="00ED005E">
              <w:rPr>
                <w:noProof/>
                <w:webHidden/>
              </w:rPr>
              <w:tab/>
            </w:r>
            <w:r w:rsidR="00ED005E">
              <w:rPr>
                <w:noProof/>
                <w:webHidden/>
              </w:rPr>
              <w:fldChar w:fldCharType="begin"/>
            </w:r>
            <w:r w:rsidR="00ED005E">
              <w:rPr>
                <w:noProof/>
                <w:webHidden/>
              </w:rPr>
              <w:instrText xml:space="preserve"> PAGEREF _Toc153355728 \h </w:instrText>
            </w:r>
            <w:r w:rsidR="00ED005E">
              <w:rPr>
                <w:noProof/>
                <w:webHidden/>
              </w:rPr>
            </w:r>
            <w:r w:rsidR="00ED005E">
              <w:rPr>
                <w:noProof/>
                <w:webHidden/>
              </w:rPr>
              <w:fldChar w:fldCharType="separate"/>
            </w:r>
            <w:r w:rsidR="00ED005E">
              <w:rPr>
                <w:noProof/>
                <w:webHidden/>
              </w:rPr>
              <w:t>18</w:t>
            </w:r>
            <w:r w:rsidR="00ED005E">
              <w:rPr>
                <w:noProof/>
                <w:webHidden/>
              </w:rPr>
              <w:fldChar w:fldCharType="end"/>
            </w:r>
          </w:hyperlink>
        </w:p>
        <w:p w14:paraId="158761B4" w14:textId="730546EE" w:rsidR="00ED005E" w:rsidRDefault="00000000">
          <w:pPr>
            <w:pStyle w:val="TOC2"/>
            <w:tabs>
              <w:tab w:val="right" w:leader="dot" w:pos="9016"/>
            </w:tabs>
            <w:rPr>
              <w:rFonts w:eastAsiaTheme="minorEastAsia"/>
              <w:noProof/>
              <w:lang w:eastAsia="en-IE"/>
            </w:rPr>
          </w:pPr>
          <w:hyperlink w:anchor="_Toc153355729" w:history="1">
            <w:r w:rsidR="00ED005E" w:rsidRPr="00E730E0">
              <w:rPr>
                <w:rStyle w:val="Hyperlink"/>
                <w:noProof/>
                <w:lang w:val="en-US"/>
              </w:rPr>
              <w:t>An Danlann</w:t>
            </w:r>
            <w:r w:rsidR="00ED005E">
              <w:rPr>
                <w:noProof/>
                <w:webHidden/>
              </w:rPr>
              <w:tab/>
            </w:r>
            <w:r w:rsidR="00ED005E">
              <w:rPr>
                <w:noProof/>
                <w:webHidden/>
              </w:rPr>
              <w:fldChar w:fldCharType="begin"/>
            </w:r>
            <w:r w:rsidR="00ED005E">
              <w:rPr>
                <w:noProof/>
                <w:webHidden/>
              </w:rPr>
              <w:instrText xml:space="preserve"> PAGEREF _Toc153355729 \h </w:instrText>
            </w:r>
            <w:r w:rsidR="00ED005E">
              <w:rPr>
                <w:noProof/>
                <w:webHidden/>
              </w:rPr>
            </w:r>
            <w:r w:rsidR="00ED005E">
              <w:rPr>
                <w:noProof/>
                <w:webHidden/>
              </w:rPr>
              <w:fldChar w:fldCharType="separate"/>
            </w:r>
            <w:r w:rsidR="00ED005E">
              <w:rPr>
                <w:noProof/>
                <w:webHidden/>
              </w:rPr>
              <w:t>19</w:t>
            </w:r>
            <w:r w:rsidR="00ED005E">
              <w:rPr>
                <w:noProof/>
                <w:webHidden/>
              </w:rPr>
              <w:fldChar w:fldCharType="end"/>
            </w:r>
          </w:hyperlink>
        </w:p>
        <w:p w14:paraId="05BBFB07" w14:textId="4234D032" w:rsidR="00ED005E" w:rsidRDefault="00000000">
          <w:pPr>
            <w:pStyle w:val="TOC2"/>
            <w:tabs>
              <w:tab w:val="right" w:leader="dot" w:pos="9016"/>
            </w:tabs>
            <w:rPr>
              <w:rFonts w:eastAsiaTheme="minorEastAsia"/>
              <w:noProof/>
              <w:lang w:eastAsia="en-IE"/>
            </w:rPr>
          </w:pPr>
          <w:hyperlink w:anchor="_Toc153355730" w:history="1">
            <w:r w:rsidR="00ED005E" w:rsidRPr="00E730E0">
              <w:rPr>
                <w:rStyle w:val="Hyperlink"/>
                <w:noProof/>
                <w:lang w:val="en-US"/>
              </w:rPr>
              <w:t>Killybegs</w:t>
            </w:r>
            <w:r w:rsidR="00ED005E">
              <w:rPr>
                <w:noProof/>
                <w:webHidden/>
              </w:rPr>
              <w:tab/>
            </w:r>
            <w:r w:rsidR="00ED005E">
              <w:rPr>
                <w:noProof/>
                <w:webHidden/>
              </w:rPr>
              <w:fldChar w:fldCharType="begin"/>
            </w:r>
            <w:r w:rsidR="00ED005E">
              <w:rPr>
                <w:noProof/>
                <w:webHidden/>
              </w:rPr>
              <w:instrText xml:space="preserve"> PAGEREF _Toc153355730 \h </w:instrText>
            </w:r>
            <w:r w:rsidR="00ED005E">
              <w:rPr>
                <w:noProof/>
                <w:webHidden/>
              </w:rPr>
            </w:r>
            <w:r w:rsidR="00ED005E">
              <w:rPr>
                <w:noProof/>
                <w:webHidden/>
              </w:rPr>
              <w:fldChar w:fldCharType="separate"/>
            </w:r>
            <w:r w:rsidR="00ED005E">
              <w:rPr>
                <w:noProof/>
                <w:webHidden/>
              </w:rPr>
              <w:t>19</w:t>
            </w:r>
            <w:r w:rsidR="00ED005E">
              <w:rPr>
                <w:noProof/>
                <w:webHidden/>
              </w:rPr>
              <w:fldChar w:fldCharType="end"/>
            </w:r>
          </w:hyperlink>
        </w:p>
        <w:p w14:paraId="1799FDB5" w14:textId="64689A31" w:rsidR="00ED005E" w:rsidRDefault="00000000">
          <w:pPr>
            <w:pStyle w:val="TOC1"/>
            <w:tabs>
              <w:tab w:val="right" w:leader="dot" w:pos="9016"/>
            </w:tabs>
            <w:rPr>
              <w:rFonts w:eastAsiaTheme="minorEastAsia"/>
              <w:noProof/>
              <w:lang w:eastAsia="en-IE"/>
            </w:rPr>
          </w:pPr>
          <w:hyperlink w:anchor="_Toc153355731" w:history="1">
            <w:r w:rsidR="00ED005E" w:rsidRPr="00E730E0">
              <w:rPr>
                <w:rStyle w:val="Hyperlink"/>
                <w:noProof/>
                <w:lang w:val="en-US"/>
              </w:rPr>
              <w:t>Maps</w:t>
            </w:r>
            <w:r w:rsidR="00ED005E">
              <w:rPr>
                <w:noProof/>
                <w:webHidden/>
              </w:rPr>
              <w:tab/>
            </w:r>
            <w:r w:rsidR="00ED005E">
              <w:rPr>
                <w:noProof/>
                <w:webHidden/>
              </w:rPr>
              <w:fldChar w:fldCharType="begin"/>
            </w:r>
            <w:r w:rsidR="00ED005E">
              <w:rPr>
                <w:noProof/>
                <w:webHidden/>
              </w:rPr>
              <w:instrText xml:space="preserve"> PAGEREF _Toc153355731 \h </w:instrText>
            </w:r>
            <w:r w:rsidR="00ED005E">
              <w:rPr>
                <w:noProof/>
                <w:webHidden/>
              </w:rPr>
            </w:r>
            <w:r w:rsidR="00ED005E">
              <w:rPr>
                <w:noProof/>
                <w:webHidden/>
              </w:rPr>
              <w:fldChar w:fldCharType="separate"/>
            </w:r>
            <w:r w:rsidR="00ED005E">
              <w:rPr>
                <w:noProof/>
                <w:webHidden/>
              </w:rPr>
              <w:t>20</w:t>
            </w:r>
            <w:r w:rsidR="00ED005E">
              <w:rPr>
                <w:noProof/>
                <w:webHidden/>
              </w:rPr>
              <w:fldChar w:fldCharType="end"/>
            </w:r>
          </w:hyperlink>
        </w:p>
        <w:p w14:paraId="09A6CB25" w14:textId="1F324544" w:rsidR="00ED005E" w:rsidRDefault="00000000">
          <w:pPr>
            <w:pStyle w:val="TOC1"/>
            <w:tabs>
              <w:tab w:val="right" w:leader="dot" w:pos="9016"/>
            </w:tabs>
            <w:rPr>
              <w:rFonts w:eastAsiaTheme="minorEastAsia"/>
              <w:noProof/>
              <w:lang w:eastAsia="en-IE"/>
            </w:rPr>
          </w:pPr>
          <w:hyperlink w:anchor="_Toc153355732" w:history="1">
            <w:r w:rsidR="00ED005E" w:rsidRPr="00E730E0">
              <w:rPr>
                <w:rStyle w:val="Hyperlink"/>
                <w:noProof/>
                <w:lang w:val="en-US"/>
              </w:rPr>
              <w:t>Access Points</w:t>
            </w:r>
            <w:r w:rsidR="00ED005E">
              <w:rPr>
                <w:noProof/>
                <w:webHidden/>
              </w:rPr>
              <w:tab/>
            </w:r>
            <w:r w:rsidR="00ED005E">
              <w:rPr>
                <w:noProof/>
                <w:webHidden/>
              </w:rPr>
              <w:fldChar w:fldCharType="begin"/>
            </w:r>
            <w:r w:rsidR="00ED005E">
              <w:rPr>
                <w:noProof/>
                <w:webHidden/>
              </w:rPr>
              <w:instrText xml:space="preserve"> PAGEREF _Toc153355732 \h </w:instrText>
            </w:r>
            <w:r w:rsidR="00ED005E">
              <w:rPr>
                <w:noProof/>
                <w:webHidden/>
              </w:rPr>
            </w:r>
            <w:r w:rsidR="00ED005E">
              <w:rPr>
                <w:noProof/>
                <w:webHidden/>
              </w:rPr>
              <w:fldChar w:fldCharType="separate"/>
            </w:r>
            <w:r w:rsidR="00ED005E">
              <w:rPr>
                <w:noProof/>
                <w:webHidden/>
              </w:rPr>
              <w:t>25</w:t>
            </w:r>
            <w:r w:rsidR="00ED005E">
              <w:rPr>
                <w:noProof/>
                <w:webHidden/>
              </w:rPr>
              <w:fldChar w:fldCharType="end"/>
            </w:r>
          </w:hyperlink>
        </w:p>
        <w:p w14:paraId="5ECBFB5E" w14:textId="5017DA01" w:rsidR="00ED005E" w:rsidRDefault="00000000">
          <w:pPr>
            <w:pStyle w:val="TOC1"/>
            <w:tabs>
              <w:tab w:val="right" w:leader="dot" w:pos="9016"/>
            </w:tabs>
            <w:rPr>
              <w:rFonts w:eastAsiaTheme="minorEastAsia"/>
              <w:noProof/>
              <w:lang w:eastAsia="en-IE"/>
            </w:rPr>
          </w:pPr>
          <w:hyperlink w:anchor="_Toc153355733" w:history="1">
            <w:r w:rsidR="00ED005E" w:rsidRPr="00E730E0">
              <w:rPr>
                <w:rStyle w:val="Hyperlink"/>
                <w:noProof/>
                <w:lang w:val="en-US"/>
              </w:rPr>
              <w:t>Broadcast &amp; Collision Domains</w:t>
            </w:r>
            <w:r w:rsidR="00ED005E">
              <w:rPr>
                <w:noProof/>
                <w:webHidden/>
              </w:rPr>
              <w:tab/>
            </w:r>
            <w:r w:rsidR="00ED005E">
              <w:rPr>
                <w:noProof/>
                <w:webHidden/>
              </w:rPr>
              <w:fldChar w:fldCharType="begin"/>
            </w:r>
            <w:r w:rsidR="00ED005E">
              <w:rPr>
                <w:noProof/>
                <w:webHidden/>
              </w:rPr>
              <w:instrText xml:space="preserve"> PAGEREF _Toc153355733 \h </w:instrText>
            </w:r>
            <w:r w:rsidR="00ED005E">
              <w:rPr>
                <w:noProof/>
                <w:webHidden/>
              </w:rPr>
            </w:r>
            <w:r w:rsidR="00ED005E">
              <w:rPr>
                <w:noProof/>
                <w:webHidden/>
              </w:rPr>
              <w:fldChar w:fldCharType="separate"/>
            </w:r>
            <w:r w:rsidR="00ED005E">
              <w:rPr>
                <w:noProof/>
                <w:webHidden/>
              </w:rPr>
              <w:t>26</w:t>
            </w:r>
            <w:r w:rsidR="00ED005E">
              <w:rPr>
                <w:noProof/>
                <w:webHidden/>
              </w:rPr>
              <w:fldChar w:fldCharType="end"/>
            </w:r>
          </w:hyperlink>
        </w:p>
        <w:p w14:paraId="52773670" w14:textId="4B067E8E" w:rsidR="00ED005E" w:rsidRDefault="00000000">
          <w:pPr>
            <w:pStyle w:val="TOC2"/>
            <w:tabs>
              <w:tab w:val="right" w:leader="dot" w:pos="9016"/>
            </w:tabs>
            <w:rPr>
              <w:rFonts w:eastAsiaTheme="minorEastAsia"/>
              <w:noProof/>
              <w:lang w:eastAsia="en-IE"/>
            </w:rPr>
          </w:pPr>
          <w:hyperlink w:anchor="_Toc153355734" w:history="1">
            <w:r w:rsidR="00ED005E" w:rsidRPr="00E730E0">
              <w:rPr>
                <w:rStyle w:val="Hyperlink"/>
                <w:noProof/>
                <w:lang w:val="en-US"/>
              </w:rPr>
              <w:t>VLANS</w:t>
            </w:r>
            <w:r w:rsidR="00ED005E">
              <w:rPr>
                <w:noProof/>
                <w:webHidden/>
              </w:rPr>
              <w:tab/>
            </w:r>
            <w:r w:rsidR="00ED005E">
              <w:rPr>
                <w:noProof/>
                <w:webHidden/>
              </w:rPr>
              <w:fldChar w:fldCharType="begin"/>
            </w:r>
            <w:r w:rsidR="00ED005E">
              <w:rPr>
                <w:noProof/>
                <w:webHidden/>
              </w:rPr>
              <w:instrText xml:space="preserve"> PAGEREF _Toc153355734 \h </w:instrText>
            </w:r>
            <w:r w:rsidR="00ED005E">
              <w:rPr>
                <w:noProof/>
                <w:webHidden/>
              </w:rPr>
            </w:r>
            <w:r w:rsidR="00ED005E">
              <w:rPr>
                <w:noProof/>
                <w:webHidden/>
              </w:rPr>
              <w:fldChar w:fldCharType="separate"/>
            </w:r>
            <w:r w:rsidR="00ED005E">
              <w:rPr>
                <w:noProof/>
                <w:webHidden/>
              </w:rPr>
              <w:t>26</w:t>
            </w:r>
            <w:r w:rsidR="00ED005E">
              <w:rPr>
                <w:noProof/>
                <w:webHidden/>
              </w:rPr>
              <w:fldChar w:fldCharType="end"/>
            </w:r>
          </w:hyperlink>
        </w:p>
        <w:p w14:paraId="4270591A" w14:textId="4D37BBA0" w:rsidR="00ED005E" w:rsidRDefault="00000000">
          <w:pPr>
            <w:pStyle w:val="TOC2"/>
            <w:tabs>
              <w:tab w:val="right" w:leader="dot" w:pos="9016"/>
            </w:tabs>
            <w:rPr>
              <w:rFonts w:eastAsiaTheme="minorEastAsia"/>
              <w:noProof/>
              <w:lang w:eastAsia="en-IE"/>
            </w:rPr>
          </w:pPr>
          <w:hyperlink w:anchor="_Toc153355735" w:history="1">
            <w:r w:rsidR="00ED005E" w:rsidRPr="00E730E0">
              <w:rPr>
                <w:rStyle w:val="Hyperlink"/>
                <w:noProof/>
                <w:lang w:val="en-US"/>
              </w:rPr>
              <w:t>Switches</w:t>
            </w:r>
            <w:r w:rsidR="00ED005E">
              <w:rPr>
                <w:noProof/>
                <w:webHidden/>
              </w:rPr>
              <w:tab/>
            </w:r>
            <w:r w:rsidR="00ED005E">
              <w:rPr>
                <w:noProof/>
                <w:webHidden/>
              </w:rPr>
              <w:fldChar w:fldCharType="begin"/>
            </w:r>
            <w:r w:rsidR="00ED005E">
              <w:rPr>
                <w:noProof/>
                <w:webHidden/>
              </w:rPr>
              <w:instrText xml:space="preserve"> PAGEREF _Toc153355735 \h </w:instrText>
            </w:r>
            <w:r w:rsidR="00ED005E">
              <w:rPr>
                <w:noProof/>
                <w:webHidden/>
              </w:rPr>
            </w:r>
            <w:r w:rsidR="00ED005E">
              <w:rPr>
                <w:noProof/>
                <w:webHidden/>
              </w:rPr>
              <w:fldChar w:fldCharType="separate"/>
            </w:r>
            <w:r w:rsidR="00ED005E">
              <w:rPr>
                <w:noProof/>
                <w:webHidden/>
              </w:rPr>
              <w:t>26</w:t>
            </w:r>
            <w:r w:rsidR="00ED005E">
              <w:rPr>
                <w:noProof/>
                <w:webHidden/>
              </w:rPr>
              <w:fldChar w:fldCharType="end"/>
            </w:r>
          </w:hyperlink>
        </w:p>
        <w:p w14:paraId="6B17224B" w14:textId="4E03ACC7" w:rsidR="00ED005E" w:rsidRDefault="00000000">
          <w:pPr>
            <w:pStyle w:val="TOC1"/>
            <w:tabs>
              <w:tab w:val="right" w:leader="dot" w:pos="9016"/>
            </w:tabs>
            <w:rPr>
              <w:rFonts w:eastAsiaTheme="minorEastAsia"/>
              <w:noProof/>
              <w:lang w:eastAsia="en-IE"/>
            </w:rPr>
          </w:pPr>
          <w:hyperlink w:anchor="_Toc153355736" w:history="1">
            <w:r w:rsidR="00ED005E" w:rsidRPr="00E730E0">
              <w:rPr>
                <w:rStyle w:val="Hyperlink"/>
                <w:noProof/>
              </w:rPr>
              <w:t>Internal Servers &amp; Services</w:t>
            </w:r>
            <w:r w:rsidR="00ED005E">
              <w:rPr>
                <w:noProof/>
                <w:webHidden/>
              </w:rPr>
              <w:tab/>
            </w:r>
            <w:r w:rsidR="00ED005E">
              <w:rPr>
                <w:noProof/>
                <w:webHidden/>
              </w:rPr>
              <w:fldChar w:fldCharType="begin"/>
            </w:r>
            <w:r w:rsidR="00ED005E">
              <w:rPr>
                <w:noProof/>
                <w:webHidden/>
              </w:rPr>
              <w:instrText xml:space="preserve"> PAGEREF _Toc153355736 \h </w:instrText>
            </w:r>
            <w:r w:rsidR="00ED005E">
              <w:rPr>
                <w:noProof/>
                <w:webHidden/>
              </w:rPr>
            </w:r>
            <w:r w:rsidR="00ED005E">
              <w:rPr>
                <w:noProof/>
                <w:webHidden/>
              </w:rPr>
              <w:fldChar w:fldCharType="separate"/>
            </w:r>
            <w:r w:rsidR="00ED005E">
              <w:rPr>
                <w:noProof/>
                <w:webHidden/>
              </w:rPr>
              <w:t>27</w:t>
            </w:r>
            <w:r w:rsidR="00ED005E">
              <w:rPr>
                <w:noProof/>
                <w:webHidden/>
              </w:rPr>
              <w:fldChar w:fldCharType="end"/>
            </w:r>
          </w:hyperlink>
        </w:p>
        <w:p w14:paraId="718B8E01" w14:textId="47A8E051" w:rsidR="00ED005E" w:rsidRDefault="00000000">
          <w:pPr>
            <w:pStyle w:val="TOC2"/>
            <w:tabs>
              <w:tab w:val="right" w:leader="dot" w:pos="9016"/>
            </w:tabs>
            <w:rPr>
              <w:rFonts w:eastAsiaTheme="minorEastAsia"/>
              <w:noProof/>
              <w:lang w:eastAsia="en-IE"/>
            </w:rPr>
          </w:pPr>
          <w:hyperlink w:anchor="_Toc153355737" w:history="1">
            <w:r w:rsidR="00ED005E" w:rsidRPr="00E730E0">
              <w:rPr>
                <w:rStyle w:val="Hyperlink"/>
                <w:noProof/>
              </w:rPr>
              <w:t>NTP (Network Time Protocol)</w:t>
            </w:r>
            <w:r w:rsidR="00ED005E">
              <w:rPr>
                <w:noProof/>
                <w:webHidden/>
              </w:rPr>
              <w:tab/>
            </w:r>
            <w:r w:rsidR="00ED005E">
              <w:rPr>
                <w:noProof/>
                <w:webHidden/>
              </w:rPr>
              <w:fldChar w:fldCharType="begin"/>
            </w:r>
            <w:r w:rsidR="00ED005E">
              <w:rPr>
                <w:noProof/>
                <w:webHidden/>
              </w:rPr>
              <w:instrText xml:space="preserve"> PAGEREF _Toc153355737 \h </w:instrText>
            </w:r>
            <w:r w:rsidR="00ED005E">
              <w:rPr>
                <w:noProof/>
                <w:webHidden/>
              </w:rPr>
            </w:r>
            <w:r w:rsidR="00ED005E">
              <w:rPr>
                <w:noProof/>
                <w:webHidden/>
              </w:rPr>
              <w:fldChar w:fldCharType="separate"/>
            </w:r>
            <w:r w:rsidR="00ED005E">
              <w:rPr>
                <w:noProof/>
                <w:webHidden/>
              </w:rPr>
              <w:t>27</w:t>
            </w:r>
            <w:r w:rsidR="00ED005E">
              <w:rPr>
                <w:noProof/>
                <w:webHidden/>
              </w:rPr>
              <w:fldChar w:fldCharType="end"/>
            </w:r>
          </w:hyperlink>
        </w:p>
        <w:p w14:paraId="11D3B8D3" w14:textId="678DE76A" w:rsidR="00ED005E" w:rsidRDefault="00000000">
          <w:pPr>
            <w:pStyle w:val="TOC3"/>
            <w:tabs>
              <w:tab w:val="right" w:leader="dot" w:pos="9016"/>
            </w:tabs>
            <w:rPr>
              <w:rFonts w:eastAsiaTheme="minorEastAsia"/>
              <w:noProof/>
              <w:lang w:eastAsia="en-IE"/>
            </w:rPr>
          </w:pPr>
          <w:hyperlink w:anchor="_Toc153355738" w:history="1">
            <w:r w:rsidR="00ED005E" w:rsidRPr="00E730E0">
              <w:rPr>
                <w:rStyle w:val="Hyperlink"/>
                <w:noProof/>
              </w:rPr>
              <w:t>Considerations:</w:t>
            </w:r>
            <w:r w:rsidR="00ED005E">
              <w:rPr>
                <w:noProof/>
                <w:webHidden/>
              </w:rPr>
              <w:tab/>
            </w:r>
            <w:r w:rsidR="00ED005E">
              <w:rPr>
                <w:noProof/>
                <w:webHidden/>
              </w:rPr>
              <w:fldChar w:fldCharType="begin"/>
            </w:r>
            <w:r w:rsidR="00ED005E">
              <w:rPr>
                <w:noProof/>
                <w:webHidden/>
              </w:rPr>
              <w:instrText xml:space="preserve"> PAGEREF _Toc153355738 \h </w:instrText>
            </w:r>
            <w:r w:rsidR="00ED005E">
              <w:rPr>
                <w:noProof/>
                <w:webHidden/>
              </w:rPr>
            </w:r>
            <w:r w:rsidR="00ED005E">
              <w:rPr>
                <w:noProof/>
                <w:webHidden/>
              </w:rPr>
              <w:fldChar w:fldCharType="separate"/>
            </w:r>
            <w:r w:rsidR="00ED005E">
              <w:rPr>
                <w:noProof/>
                <w:webHidden/>
              </w:rPr>
              <w:t>27</w:t>
            </w:r>
            <w:r w:rsidR="00ED005E">
              <w:rPr>
                <w:noProof/>
                <w:webHidden/>
              </w:rPr>
              <w:fldChar w:fldCharType="end"/>
            </w:r>
          </w:hyperlink>
        </w:p>
        <w:p w14:paraId="02661EE5" w14:textId="003F966C" w:rsidR="00ED005E" w:rsidRDefault="00000000">
          <w:pPr>
            <w:pStyle w:val="TOC2"/>
            <w:tabs>
              <w:tab w:val="right" w:leader="dot" w:pos="9016"/>
            </w:tabs>
            <w:rPr>
              <w:rFonts w:eastAsiaTheme="minorEastAsia"/>
              <w:noProof/>
              <w:lang w:eastAsia="en-IE"/>
            </w:rPr>
          </w:pPr>
          <w:hyperlink w:anchor="_Toc153355739" w:history="1">
            <w:r w:rsidR="00ED005E" w:rsidRPr="00E730E0">
              <w:rPr>
                <w:rStyle w:val="Hyperlink"/>
                <w:noProof/>
              </w:rPr>
              <w:t>DNS (Domain Name Server)</w:t>
            </w:r>
            <w:r w:rsidR="00ED005E">
              <w:rPr>
                <w:noProof/>
                <w:webHidden/>
              </w:rPr>
              <w:tab/>
            </w:r>
            <w:r w:rsidR="00ED005E">
              <w:rPr>
                <w:noProof/>
                <w:webHidden/>
              </w:rPr>
              <w:fldChar w:fldCharType="begin"/>
            </w:r>
            <w:r w:rsidR="00ED005E">
              <w:rPr>
                <w:noProof/>
                <w:webHidden/>
              </w:rPr>
              <w:instrText xml:space="preserve"> PAGEREF _Toc153355739 \h </w:instrText>
            </w:r>
            <w:r w:rsidR="00ED005E">
              <w:rPr>
                <w:noProof/>
                <w:webHidden/>
              </w:rPr>
            </w:r>
            <w:r w:rsidR="00ED005E">
              <w:rPr>
                <w:noProof/>
                <w:webHidden/>
              </w:rPr>
              <w:fldChar w:fldCharType="separate"/>
            </w:r>
            <w:r w:rsidR="00ED005E">
              <w:rPr>
                <w:noProof/>
                <w:webHidden/>
              </w:rPr>
              <w:t>27</w:t>
            </w:r>
            <w:r w:rsidR="00ED005E">
              <w:rPr>
                <w:noProof/>
                <w:webHidden/>
              </w:rPr>
              <w:fldChar w:fldCharType="end"/>
            </w:r>
          </w:hyperlink>
        </w:p>
        <w:p w14:paraId="22BBD910" w14:textId="349DE962" w:rsidR="00ED005E" w:rsidRDefault="00000000">
          <w:pPr>
            <w:pStyle w:val="TOC3"/>
            <w:tabs>
              <w:tab w:val="right" w:leader="dot" w:pos="9016"/>
            </w:tabs>
            <w:rPr>
              <w:rFonts w:eastAsiaTheme="minorEastAsia"/>
              <w:noProof/>
              <w:lang w:eastAsia="en-IE"/>
            </w:rPr>
          </w:pPr>
          <w:hyperlink w:anchor="_Toc153355740" w:history="1">
            <w:r w:rsidR="00ED005E" w:rsidRPr="00E730E0">
              <w:rPr>
                <w:rStyle w:val="Hyperlink"/>
                <w:noProof/>
              </w:rPr>
              <w:t>Considerations:</w:t>
            </w:r>
            <w:r w:rsidR="00ED005E">
              <w:rPr>
                <w:noProof/>
                <w:webHidden/>
              </w:rPr>
              <w:tab/>
            </w:r>
            <w:r w:rsidR="00ED005E">
              <w:rPr>
                <w:noProof/>
                <w:webHidden/>
              </w:rPr>
              <w:fldChar w:fldCharType="begin"/>
            </w:r>
            <w:r w:rsidR="00ED005E">
              <w:rPr>
                <w:noProof/>
                <w:webHidden/>
              </w:rPr>
              <w:instrText xml:space="preserve"> PAGEREF _Toc153355740 \h </w:instrText>
            </w:r>
            <w:r w:rsidR="00ED005E">
              <w:rPr>
                <w:noProof/>
                <w:webHidden/>
              </w:rPr>
            </w:r>
            <w:r w:rsidR="00ED005E">
              <w:rPr>
                <w:noProof/>
                <w:webHidden/>
              </w:rPr>
              <w:fldChar w:fldCharType="separate"/>
            </w:r>
            <w:r w:rsidR="00ED005E">
              <w:rPr>
                <w:noProof/>
                <w:webHidden/>
              </w:rPr>
              <w:t>27</w:t>
            </w:r>
            <w:r w:rsidR="00ED005E">
              <w:rPr>
                <w:noProof/>
                <w:webHidden/>
              </w:rPr>
              <w:fldChar w:fldCharType="end"/>
            </w:r>
          </w:hyperlink>
        </w:p>
        <w:p w14:paraId="1B82F230" w14:textId="272638BA" w:rsidR="00ED005E" w:rsidRDefault="00000000">
          <w:pPr>
            <w:pStyle w:val="TOC2"/>
            <w:tabs>
              <w:tab w:val="right" w:leader="dot" w:pos="9016"/>
            </w:tabs>
            <w:rPr>
              <w:rFonts w:eastAsiaTheme="minorEastAsia"/>
              <w:noProof/>
              <w:lang w:eastAsia="en-IE"/>
            </w:rPr>
          </w:pPr>
          <w:hyperlink w:anchor="_Toc153355741" w:history="1">
            <w:r w:rsidR="00ED005E" w:rsidRPr="00E730E0">
              <w:rPr>
                <w:rStyle w:val="Hyperlink"/>
                <w:noProof/>
              </w:rPr>
              <w:t>DHCP (Dynamic Host Configuration Protocol)</w:t>
            </w:r>
            <w:r w:rsidR="00ED005E">
              <w:rPr>
                <w:noProof/>
                <w:webHidden/>
              </w:rPr>
              <w:tab/>
            </w:r>
            <w:r w:rsidR="00ED005E">
              <w:rPr>
                <w:noProof/>
                <w:webHidden/>
              </w:rPr>
              <w:fldChar w:fldCharType="begin"/>
            </w:r>
            <w:r w:rsidR="00ED005E">
              <w:rPr>
                <w:noProof/>
                <w:webHidden/>
              </w:rPr>
              <w:instrText xml:space="preserve"> PAGEREF _Toc153355741 \h </w:instrText>
            </w:r>
            <w:r w:rsidR="00ED005E">
              <w:rPr>
                <w:noProof/>
                <w:webHidden/>
              </w:rPr>
            </w:r>
            <w:r w:rsidR="00ED005E">
              <w:rPr>
                <w:noProof/>
                <w:webHidden/>
              </w:rPr>
              <w:fldChar w:fldCharType="separate"/>
            </w:r>
            <w:r w:rsidR="00ED005E">
              <w:rPr>
                <w:noProof/>
                <w:webHidden/>
              </w:rPr>
              <w:t>27</w:t>
            </w:r>
            <w:r w:rsidR="00ED005E">
              <w:rPr>
                <w:noProof/>
                <w:webHidden/>
              </w:rPr>
              <w:fldChar w:fldCharType="end"/>
            </w:r>
          </w:hyperlink>
        </w:p>
        <w:p w14:paraId="0991EED6" w14:textId="2515C0E3" w:rsidR="00ED005E" w:rsidRDefault="00000000">
          <w:pPr>
            <w:pStyle w:val="TOC3"/>
            <w:tabs>
              <w:tab w:val="right" w:leader="dot" w:pos="9016"/>
            </w:tabs>
            <w:rPr>
              <w:rFonts w:eastAsiaTheme="minorEastAsia"/>
              <w:noProof/>
              <w:lang w:eastAsia="en-IE"/>
            </w:rPr>
          </w:pPr>
          <w:hyperlink w:anchor="_Toc153355742" w:history="1">
            <w:r w:rsidR="00ED005E" w:rsidRPr="00E730E0">
              <w:rPr>
                <w:rStyle w:val="Hyperlink"/>
                <w:noProof/>
              </w:rPr>
              <w:t>Considerations:</w:t>
            </w:r>
            <w:r w:rsidR="00ED005E">
              <w:rPr>
                <w:noProof/>
                <w:webHidden/>
              </w:rPr>
              <w:tab/>
            </w:r>
            <w:r w:rsidR="00ED005E">
              <w:rPr>
                <w:noProof/>
                <w:webHidden/>
              </w:rPr>
              <w:fldChar w:fldCharType="begin"/>
            </w:r>
            <w:r w:rsidR="00ED005E">
              <w:rPr>
                <w:noProof/>
                <w:webHidden/>
              </w:rPr>
              <w:instrText xml:space="preserve"> PAGEREF _Toc153355742 \h </w:instrText>
            </w:r>
            <w:r w:rsidR="00ED005E">
              <w:rPr>
                <w:noProof/>
                <w:webHidden/>
              </w:rPr>
            </w:r>
            <w:r w:rsidR="00ED005E">
              <w:rPr>
                <w:noProof/>
                <w:webHidden/>
              </w:rPr>
              <w:fldChar w:fldCharType="separate"/>
            </w:r>
            <w:r w:rsidR="00ED005E">
              <w:rPr>
                <w:noProof/>
                <w:webHidden/>
              </w:rPr>
              <w:t>27</w:t>
            </w:r>
            <w:r w:rsidR="00ED005E">
              <w:rPr>
                <w:noProof/>
                <w:webHidden/>
              </w:rPr>
              <w:fldChar w:fldCharType="end"/>
            </w:r>
          </w:hyperlink>
        </w:p>
        <w:p w14:paraId="3E844196" w14:textId="72FF5DF0" w:rsidR="00ED005E" w:rsidRDefault="00000000">
          <w:pPr>
            <w:pStyle w:val="TOC2"/>
            <w:tabs>
              <w:tab w:val="right" w:leader="dot" w:pos="9016"/>
            </w:tabs>
            <w:rPr>
              <w:rFonts w:eastAsiaTheme="minorEastAsia"/>
              <w:noProof/>
              <w:lang w:eastAsia="en-IE"/>
            </w:rPr>
          </w:pPr>
          <w:hyperlink w:anchor="_Toc153355743" w:history="1">
            <w:r w:rsidR="00ED005E" w:rsidRPr="00E730E0">
              <w:rPr>
                <w:rStyle w:val="Hyperlink"/>
                <w:noProof/>
              </w:rPr>
              <w:t>SSH (Secure Shell)</w:t>
            </w:r>
            <w:r w:rsidR="00ED005E">
              <w:rPr>
                <w:noProof/>
                <w:webHidden/>
              </w:rPr>
              <w:tab/>
            </w:r>
            <w:r w:rsidR="00ED005E">
              <w:rPr>
                <w:noProof/>
                <w:webHidden/>
              </w:rPr>
              <w:fldChar w:fldCharType="begin"/>
            </w:r>
            <w:r w:rsidR="00ED005E">
              <w:rPr>
                <w:noProof/>
                <w:webHidden/>
              </w:rPr>
              <w:instrText xml:space="preserve"> PAGEREF _Toc153355743 \h </w:instrText>
            </w:r>
            <w:r w:rsidR="00ED005E">
              <w:rPr>
                <w:noProof/>
                <w:webHidden/>
              </w:rPr>
            </w:r>
            <w:r w:rsidR="00ED005E">
              <w:rPr>
                <w:noProof/>
                <w:webHidden/>
              </w:rPr>
              <w:fldChar w:fldCharType="separate"/>
            </w:r>
            <w:r w:rsidR="00ED005E">
              <w:rPr>
                <w:noProof/>
                <w:webHidden/>
              </w:rPr>
              <w:t>27</w:t>
            </w:r>
            <w:r w:rsidR="00ED005E">
              <w:rPr>
                <w:noProof/>
                <w:webHidden/>
              </w:rPr>
              <w:fldChar w:fldCharType="end"/>
            </w:r>
          </w:hyperlink>
        </w:p>
        <w:p w14:paraId="72D4FA05" w14:textId="57D2A94E" w:rsidR="00ED005E" w:rsidRDefault="00000000">
          <w:pPr>
            <w:pStyle w:val="TOC3"/>
            <w:tabs>
              <w:tab w:val="right" w:leader="dot" w:pos="9016"/>
            </w:tabs>
            <w:rPr>
              <w:rFonts w:eastAsiaTheme="minorEastAsia"/>
              <w:noProof/>
              <w:lang w:eastAsia="en-IE"/>
            </w:rPr>
          </w:pPr>
          <w:hyperlink w:anchor="_Toc153355744" w:history="1">
            <w:r w:rsidR="00ED005E" w:rsidRPr="00E730E0">
              <w:rPr>
                <w:rStyle w:val="Hyperlink"/>
                <w:noProof/>
              </w:rPr>
              <w:t>Considerations:</w:t>
            </w:r>
            <w:r w:rsidR="00ED005E">
              <w:rPr>
                <w:noProof/>
                <w:webHidden/>
              </w:rPr>
              <w:tab/>
            </w:r>
            <w:r w:rsidR="00ED005E">
              <w:rPr>
                <w:noProof/>
                <w:webHidden/>
              </w:rPr>
              <w:fldChar w:fldCharType="begin"/>
            </w:r>
            <w:r w:rsidR="00ED005E">
              <w:rPr>
                <w:noProof/>
                <w:webHidden/>
              </w:rPr>
              <w:instrText xml:space="preserve"> PAGEREF _Toc153355744 \h </w:instrText>
            </w:r>
            <w:r w:rsidR="00ED005E">
              <w:rPr>
                <w:noProof/>
                <w:webHidden/>
              </w:rPr>
            </w:r>
            <w:r w:rsidR="00ED005E">
              <w:rPr>
                <w:noProof/>
                <w:webHidden/>
              </w:rPr>
              <w:fldChar w:fldCharType="separate"/>
            </w:r>
            <w:r w:rsidR="00ED005E">
              <w:rPr>
                <w:noProof/>
                <w:webHidden/>
              </w:rPr>
              <w:t>28</w:t>
            </w:r>
            <w:r w:rsidR="00ED005E">
              <w:rPr>
                <w:noProof/>
                <w:webHidden/>
              </w:rPr>
              <w:fldChar w:fldCharType="end"/>
            </w:r>
          </w:hyperlink>
        </w:p>
        <w:p w14:paraId="6F888C8C" w14:textId="60A029D3" w:rsidR="00ED005E" w:rsidRDefault="00000000">
          <w:pPr>
            <w:pStyle w:val="TOC2"/>
            <w:tabs>
              <w:tab w:val="right" w:leader="dot" w:pos="9016"/>
            </w:tabs>
            <w:rPr>
              <w:rFonts w:eastAsiaTheme="minorEastAsia"/>
              <w:noProof/>
              <w:lang w:eastAsia="en-IE"/>
            </w:rPr>
          </w:pPr>
          <w:hyperlink w:anchor="_Toc153355745" w:history="1">
            <w:r w:rsidR="00ED005E" w:rsidRPr="00E730E0">
              <w:rPr>
                <w:rStyle w:val="Hyperlink"/>
                <w:noProof/>
              </w:rPr>
              <w:t>Proxy Server</w:t>
            </w:r>
            <w:r w:rsidR="00ED005E">
              <w:rPr>
                <w:noProof/>
                <w:webHidden/>
              </w:rPr>
              <w:tab/>
            </w:r>
            <w:r w:rsidR="00ED005E">
              <w:rPr>
                <w:noProof/>
                <w:webHidden/>
              </w:rPr>
              <w:fldChar w:fldCharType="begin"/>
            </w:r>
            <w:r w:rsidR="00ED005E">
              <w:rPr>
                <w:noProof/>
                <w:webHidden/>
              </w:rPr>
              <w:instrText xml:space="preserve"> PAGEREF _Toc153355745 \h </w:instrText>
            </w:r>
            <w:r w:rsidR="00ED005E">
              <w:rPr>
                <w:noProof/>
                <w:webHidden/>
              </w:rPr>
            </w:r>
            <w:r w:rsidR="00ED005E">
              <w:rPr>
                <w:noProof/>
                <w:webHidden/>
              </w:rPr>
              <w:fldChar w:fldCharType="separate"/>
            </w:r>
            <w:r w:rsidR="00ED005E">
              <w:rPr>
                <w:noProof/>
                <w:webHidden/>
              </w:rPr>
              <w:t>28</w:t>
            </w:r>
            <w:r w:rsidR="00ED005E">
              <w:rPr>
                <w:noProof/>
                <w:webHidden/>
              </w:rPr>
              <w:fldChar w:fldCharType="end"/>
            </w:r>
          </w:hyperlink>
        </w:p>
        <w:p w14:paraId="6484C514" w14:textId="76DE6DF8" w:rsidR="00ED005E" w:rsidRDefault="00000000">
          <w:pPr>
            <w:pStyle w:val="TOC3"/>
            <w:tabs>
              <w:tab w:val="right" w:leader="dot" w:pos="9016"/>
            </w:tabs>
            <w:rPr>
              <w:rFonts w:eastAsiaTheme="minorEastAsia"/>
              <w:noProof/>
              <w:lang w:eastAsia="en-IE"/>
            </w:rPr>
          </w:pPr>
          <w:hyperlink w:anchor="_Toc153355746" w:history="1">
            <w:r w:rsidR="00ED005E" w:rsidRPr="00E730E0">
              <w:rPr>
                <w:rStyle w:val="Hyperlink"/>
                <w:noProof/>
              </w:rPr>
              <w:t>Considerations:</w:t>
            </w:r>
            <w:r w:rsidR="00ED005E">
              <w:rPr>
                <w:noProof/>
                <w:webHidden/>
              </w:rPr>
              <w:tab/>
            </w:r>
            <w:r w:rsidR="00ED005E">
              <w:rPr>
                <w:noProof/>
                <w:webHidden/>
              </w:rPr>
              <w:fldChar w:fldCharType="begin"/>
            </w:r>
            <w:r w:rsidR="00ED005E">
              <w:rPr>
                <w:noProof/>
                <w:webHidden/>
              </w:rPr>
              <w:instrText xml:space="preserve"> PAGEREF _Toc153355746 \h </w:instrText>
            </w:r>
            <w:r w:rsidR="00ED005E">
              <w:rPr>
                <w:noProof/>
                <w:webHidden/>
              </w:rPr>
            </w:r>
            <w:r w:rsidR="00ED005E">
              <w:rPr>
                <w:noProof/>
                <w:webHidden/>
              </w:rPr>
              <w:fldChar w:fldCharType="separate"/>
            </w:r>
            <w:r w:rsidR="00ED005E">
              <w:rPr>
                <w:noProof/>
                <w:webHidden/>
              </w:rPr>
              <w:t>28</w:t>
            </w:r>
            <w:r w:rsidR="00ED005E">
              <w:rPr>
                <w:noProof/>
                <w:webHidden/>
              </w:rPr>
              <w:fldChar w:fldCharType="end"/>
            </w:r>
          </w:hyperlink>
        </w:p>
        <w:p w14:paraId="54897199" w14:textId="464C3976" w:rsidR="00ED005E" w:rsidRDefault="00000000">
          <w:pPr>
            <w:pStyle w:val="TOC2"/>
            <w:tabs>
              <w:tab w:val="right" w:leader="dot" w:pos="9016"/>
            </w:tabs>
            <w:rPr>
              <w:rFonts w:eastAsiaTheme="minorEastAsia"/>
              <w:noProof/>
              <w:lang w:eastAsia="en-IE"/>
            </w:rPr>
          </w:pPr>
          <w:hyperlink w:anchor="_Toc153355747" w:history="1">
            <w:r w:rsidR="00ED005E" w:rsidRPr="00E730E0">
              <w:rPr>
                <w:rStyle w:val="Hyperlink"/>
                <w:noProof/>
              </w:rPr>
              <w:t>File Servers</w:t>
            </w:r>
            <w:r w:rsidR="00ED005E">
              <w:rPr>
                <w:noProof/>
                <w:webHidden/>
              </w:rPr>
              <w:tab/>
            </w:r>
            <w:r w:rsidR="00ED005E">
              <w:rPr>
                <w:noProof/>
                <w:webHidden/>
              </w:rPr>
              <w:fldChar w:fldCharType="begin"/>
            </w:r>
            <w:r w:rsidR="00ED005E">
              <w:rPr>
                <w:noProof/>
                <w:webHidden/>
              </w:rPr>
              <w:instrText xml:space="preserve"> PAGEREF _Toc153355747 \h </w:instrText>
            </w:r>
            <w:r w:rsidR="00ED005E">
              <w:rPr>
                <w:noProof/>
                <w:webHidden/>
              </w:rPr>
            </w:r>
            <w:r w:rsidR="00ED005E">
              <w:rPr>
                <w:noProof/>
                <w:webHidden/>
              </w:rPr>
              <w:fldChar w:fldCharType="separate"/>
            </w:r>
            <w:r w:rsidR="00ED005E">
              <w:rPr>
                <w:noProof/>
                <w:webHidden/>
              </w:rPr>
              <w:t>28</w:t>
            </w:r>
            <w:r w:rsidR="00ED005E">
              <w:rPr>
                <w:noProof/>
                <w:webHidden/>
              </w:rPr>
              <w:fldChar w:fldCharType="end"/>
            </w:r>
          </w:hyperlink>
        </w:p>
        <w:p w14:paraId="37D7D28C" w14:textId="560A66D4" w:rsidR="00ED005E" w:rsidRDefault="00000000">
          <w:pPr>
            <w:pStyle w:val="TOC3"/>
            <w:tabs>
              <w:tab w:val="right" w:leader="dot" w:pos="9016"/>
            </w:tabs>
            <w:rPr>
              <w:rFonts w:eastAsiaTheme="minorEastAsia"/>
              <w:noProof/>
              <w:lang w:eastAsia="en-IE"/>
            </w:rPr>
          </w:pPr>
          <w:hyperlink w:anchor="_Toc153355748" w:history="1">
            <w:r w:rsidR="00ED005E" w:rsidRPr="00E730E0">
              <w:rPr>
                <w:rStyle w:val="Hyperlink"/>
                <w:noProof/>
              </w:rPr>
              <w:t>Considerations:</w:t>
            </w:r>
            <w:r w:rsidR="00ED005E">
              <w:rPr>
                <w:noProof/>
                <w:webHidden/>
              </w:rPr>
              <w:tab/>
            </w:r>
            <w:r w:rsidR="00ED005E">
              <w:rPr>
                <w:noProof/>
                <w:webHidden/>
              </w:rPr>
              <w:fldChar w:fldCharType="begin"/>
            </w:r>
            <w:r w:rsidR="00ED005E">
              <w:rPr>
                <w:noProof/>
                <w:webHidden/>
              </w:rPr>
              <w:instrText xml:space="preserve"> PAGEREF _Toc153355748 \h </w:instrText>
            </w:r>
            <w:r w:rsidR="00ED005E">
              <w:rPr>
                <w:noProof/>
                <w:webHidden/>
              </w:rPr>
            </w:r>
            <w:r w:rsidR="00ED005E">
              <w:rPr>
                <w:noProof/>
                <w:webHidden/>
              </w:rPr>
              <w:fldChar w:fldCharType="separate"/>
            </w:r>
            <w:r w:rsidR="00ED005E">
              <w:rPr>
                <w:noProof/>
                <w:webHidden/>
              </w:rPr>
              <w:t>28</w:t>
            </w:r>
            <w:r w:rsidR="00ED005E">
              <w:rPr>
                <w:noProof/>
                <w:webHidden/>
              </w:rPr>
              <w:fldChar w:fldCharType="end"/>
            </w:r>
          </w:hyperlink>
        </w:p>
        <w:p w14:paraId="6DB52823" w14:textId="281FE5E2" w:rsidR="00ED005E" w:rsidRDefault="00000000">
          <w:pPr>
            <w:pStyle w:val="TOC2"/>
            <w:tabs>
              <w:tab w:val="right" w:leader="dot" w:pos="9016"/>
            </w:tabs>
            <w:rPr>
              <w:rFonts w:eastAsiaTheme="minorEastAsia"/>
              <w:noProof/>
              <w:lang w:eastAsia="en-IE"/>
            </w:rPr>
          </w:pPr>
          <w:hyperlink w:anchor="_Toc153355749" w:history="1">
            <w:r w:rsidR="00ED005E" w:rsidRPr="00E730E0">
              <w:rPr>
                <w:rStyle w:val="Hyperlink"/>
                <w:noProof/>
              </w:rPr>
              <w:t>Application servers</w:t>
            </w:r>
            <w:r w:rsidR="00ED005E">
              <w:rPr>
                <w:noProof/>
                <w:webHidden/>
              </w:rPr>
              <w:tab/>
            </w:r>
            <w:r w:rsidR="00ED005E">
              <w:rPr>
                <w:noProof/>
                <w:webHidden/>
              </w:rPr>
              <w:fldChar w:fldCharType="begin"/>
            </w:r>
            <w:r w:rsidR="00ED005E">
              <w:rPr>
                <w:noProof/>
                <w:webHidden/>
              </w:rPr>
              <w:instrText xml:space="preserve"> PAGEREF _Toc153355749 \h </w:instrText>
            </w:r>
            <w:r w:rsidR="00ED005E">
              <w:rPr>
                <w:noProof/>
                <w:webHidden/>
              </w:rPr>
            </w:r>
            <w:r w:rsidR="00ED005E">
              <w:rPr>
                <w:noProof/>
                <w:webHidden/>
              </w:rPr>
              <w:fldChar w:fldCharType="separate"/>
            </w:r>
            <w:r w:rsidR="00ED005E">
              <w:rPr>
                <w:noProof/>
                <w:webHidden/>
              </w:rPr>
              <w:t>28</w:t>
            </w:r>
            <w:r w:rsidR="00ED005E">
              <w:rPr>
                <w:noProof/>
                <w:webHidden/>
              </w:rPr>
              <w:fldChar w:fldCharType="end"/>
            </w:r>
          </w:hyperlink>
        </w:p>
        <w:p w14:paraId="59D1BA67" w14:textId="1F982E40" w:rsidR="00ED005E" w:rsidRDefault="00000000">
          <w:pPr>
            <w:pStyle w:val="TOC3"/>
            <w:tabs>
              <w:tab w:val="right" w:leader="dot" w:pos="9016"/>
            </w:tabs>
            <w:rPr>
              <w:rFonts w:eastAsiaTheme="minorEastAsia"/>
              <w:noProof/>
              <w:lang w:eastAsia="en-IE"/>
            </w:rPr>
          </w:pPr>
          <w:hyperlink w:anchor="_Toc153355750" w:history="1">
            <w:r w:rsidR="00ED005E" w:rsidRPr="00E730E0">
              <w:rPr>
                <w:rStyle w:val="Hyperlink"/>
                <w:noProof/>
              </w:rPr>
              <w:t>Considerations:</w:t>
            </w:r>
            <w:r w:rsidR="00ED005E">
              <w:rPr>
                <w:noProof/>
                <w:webHidden/>
              </w:rPr>
              <w:tab/>
            </w:r>
            <w:r w:rsidR="00ED005E">
              <w:rPr>
                <w:noProof/>
                <w:webHidden/>
              </w:rPr>
              <w:fldChar w:fldCharType="begin"/>
            </w:r>
            <w:r w:rsidR="00ED005E">
              <w:rPr>
                <w:noProof/>
                <w:webHidden/>
              </w:rPr>
              <w:instrText xml:space="preserve"> PAGEREF _Toc153355750 \h </w:instrText>
            </w:r>
            <w:r w:rsidR="00ED005E">
              <w:rPr>
                <w:noProof/>
                <w:webHidden/>
              </w:rPr>
            </w:r>
            <w:r w:rsidR="00ED005E">
              <w:rPr>
                <w:noProof/>
                <w:webHidden/>
              </w:rPr>
              <w:fldChar w:fldCharType="separate"/>
            </w:r>
            <w:r w:rsidR="00ED005E">
              <w:rPr>
                <w:noProof/>
                <w:webHidden/>
              </w:rPr>
              <w:t>28</w:t>
            </w:r>
            <w:r w:rsidR="00ED005E">
              <w:rPr>
                <w:noProof/>
                <w:webHidden/>
              </w:rPr>
              <w:fldChar w:fldCharType="end"/>
            </w:r>
          </w:hyperlink>
        </w:p>
        <w:p w14:paraId="5DE8ECA4" w14:textId="02EDEFAA" w:rsidR="00ED005E" w:rsidRDefault="00000000">
          <w:pPr>
            <w:pStyle w:val="TOC2"/>
            <w:tabs>
              <w:tab w:val="right" w:leader="dot" w:pos="9016"/>
            </w:tabs>
            <w:rPr>
              <w:rFonts w:eastAsiaTheme="minorEastAsia"/>
              <w:noProof/>
              <w:lang w:eastAsia="en-IE"/>
            </w:rPr>
          </w:pPr>
          <w:hyperlink w:anchor="_Toc153355751" w:history="1">
            <w:r w:rsidR="00ED005E" w:rsidRPr="00E730E0">
              <w:rPr>
                <w:rStyle w:val="Hyperlink"/>
                <w:noProof/>
              </w:rPr>
              <w:t>Web servers</w:t>
            </w:r>
            <w:r w:rsidR="00ED005E">
              <w:rPr>
                <w:noProof/>
                <w:webHidden/>
              </w:rPr>
              <w:tab/>
            </w:r>
            <w:r w:rsidR="00ED005E">
              <w:rPr>
                <w:noProof/>
                <w:webHidden/>
              </w:rPr>
              <w:fldChar w:fldCharType="begin"/>
            </w:r>
            <w:r w:rsidR="00ED005E">
              <w:rPr>
                <w:noProof/>
                <w:webHidden/>
              </w:rPr>
              <w:instrText xml:space="preserve"> PAGEREF _Toc153355751 \h </w:instrText>
            </w:r>
            <w:r w:rsidR="00ED005E">
              <w:rPr>
                <w:noProof/>
                <w:webHidden/>
              </w:rPr>
            </w:r>
            <w:r w:rsidR="00ED005E">
              <w:rPr>
                <w:noProof/>
                <w:webHidden/>
              </w:rPr>
              <w:fldChar w:fldCharType="separate"/>
            </w:r>
            <w:r w:rsidR="00ED005E">
              <w:rPr>
                <w:noProof/>
                <w:webHidden/>
              </w:rPr>
              <w:t>29</w:t>
            </w:r>
            <w:r w:rsidR="00ED005E">
              <w:rPr>
                <w:noProof/>
                <w:webHidden/>
              </w:rPr>
              <w:fldChar w:fldCharType="end"/>
            </w:r>
          </w:hyperlink>
        </w:p>
        <w:p w14:paraId="4BCB26A5" w14:textId="7CF023B0" w:rsidR="00ED005E" w:rsidRDefault="00000000">
          <w:pPr>
            <w:pStyle w:val="TOC3"/>
            <w:tabs>
              <w:tab w:val="right" w:leader="dot" w:pos="9016"/>
            </w:tabs>
            <w:rPr>
              <w:rFonts w:eastAsiaTheme="minorEastAsia"/>
              <w:noProof/>
              <w:lang w:eastAsia="en-IE"/>
            </w:rPr>
          </w:pPr>
          <w:hyperlink w:anchor="_Toc153355752" w:history="1">
            <w:r w:rsidR="00ED005E" w:rsidRPr="00E730E0">
              <w:rPr>
                <w:rStyle w:val="Hyperlink"/>
                <w:noProof/>
              </w:rPr>
              <w:t>Considerations:</w:t>
            </w:r>
            <w:r w:rsidR="00ED005E">
              <w:rPr>
                <w:noProof/>
                <w:webHidden/>
              </w:rPr>
              <w:tab/>
            </w:r>
            <w:r w:rsidR="00ED005E">
              <w:rPr>
                <w:noProof/>
                <w:webHidden/>
              </w:rPr>
              <w:fldChar w:fldCharType="begin"/>
            </w:r>
            <w:r w:rsidR="00ED005E">
              <w:rPr>
                <w:noProof/>
                <w:webHidden/>
              </w:rPr>
              <w:instrText xml:space="preserve"> PAGEREF _Toc153355752 \h </w:instrText>
            </w:r>
            <w:r w:rsidR="00ED005E">
              <w:rPr>
                <w:noProof/>
                <w:webHidden/>
              </w:rPr>
            </w:r>
            <w:r w:rsidR="00ED005E">
              <w:rPr>
                <w:noProof/>
                <w:webHidden/>
              </w:rPr>
              <w:fldChar w:fldCharType="separate"/>
            </w:r>
            <w:r w:rsidR="00ED005E">
              <w:rPr>
                <w:noProof/>
                <w:webHidden/>
              </w:rPr>
              <w:t>29</w:t>
            </w:r>
            <w:r w:rsidR="00ED005E">
              <w:rPr>
                <w:noProof/>
                <w:webHidden/>
              </w:rPr>
              <w:fldChar w:fldCharType="end"/>
            </w:r>
          </w:hyperlink>
        </w:p>
        <w:p w14:paraId="4B966454" w14:textId="19C5330A" w:rsidR="00ED005E" w:rsidRDefault="00000000">
          <w:pPr>
            <w:pStyle w:val="TOC2"/>
            <w:tabs>
              <w:tab w:val="right" w:leader="dot" w:pos="9016"/>
            </w:tabs>
            <w:rPr>
              <w:rFonts w:eastAsiaTheme="minorEastAsia"/>
              <w:noProof/>
              <w:lang w:eastAsia="en-IE"/>
            </w:rPr>
          </w:pPr>
          <w:hyperlink w:anchor="_Toc153355753" w:history="1">
            <w:r w:rsidR="00ED005E" w:rsidRPr="00E730E0">
              <w:rPr>
                <w:rStyle w:val="Hyperlink"/>
                <w:noProof/>
              </w:rPr>
              <w:t>Print servers</w:t>
            </w:r>
            <w:r w:rsidR="00ED005E">
              <w:rPr>
                <w:noProof/>
                <w:webHidden/>
              </w:rPr>
              <w:tab/>
            </w:r>
            <w:r w:rsidR="00ED005E">
              <w:rPr>
                <w:noProof/>
                <w:webHidden/>
              </w:rPr>
              <w:fldChar w:fldCharType="begin"/>
            </w:r>
            <w:r w:rsidR="00ED005E">
              <w:rPr>
                <w:noProof/>
                <w:webHidden/>
              </w:rPr>
              <w:instrText xml:space="preserve"> PAGEREF _Toc153355753 \h </w:instrText>
            </w:r>
            <w:r w:rsidR="00ED005E">
              <w:rPr>
                <w:noProof/>
                <w:webHidden/>
              </w:rPr>
            </w:r>
            <w:r w:rsidR="00ED005E">
              <w:rPr>
                <w:noProof/>
                <w:webHidden/>
              </w:rPr>
              <w:fldChar w:fldCharType="separate"/>
            </w:r>
            <w:r w:rsidR="00ED005E">
              <w:rPr>
                <w:noProof/>
                <w:webHidden/>
              </w:rPr>
              <w:t>29</w:t>
            </w:r>
            <w:r w:rsidR="00ED005E">
              <w:rPr>
                <w:noProof/>
                <w:webHidden/>
              </w:rPr>
              <w:fldChar w:fldCharType="end"/>
            </w:r>
          </w:hyperlink>
        </w:p>
        <w:p w14:paraId="6393C2EE" w14:textId="37E52EFB" w:rsidR="00ED005E" w:rsidRDefault="00000000">
          <w:pPr>
            <w:pStyle w:val="TOC3"/>
            <w:tabs>
              <w:tab w:val="right" w:leader="dot" w:pos="9016"/>
            </w:tabs>
            <w:rPr>
              <w:rFonts w:eastAsiaTheme="minorEastAsia"/>
              <w:noProof/>
              <w:lang w:eastAsia="en-IE"/>
            </w:rPr>
          </w:pPr>
          <w:hyperlink w:anchor="_Toc153355754" w:history="1">
            <w:r w:rsidR="00ED005E" w:rsidRPr="00E730E0">
              <w:rPr>
                <w:rStyle w:val="Hyperlink"/>
                <w:noProof/>
              </w:rPr>
              <w:t>Considerations:</w:t>
            </w:r>
            <w:r w:rsidR="00ED005E">
              <w:rPr>
                <w:noProof/>
                <w:webHidden/>
              </w:rPr>
              <w:tab/>
            </w:r>
            <w:r w:rsidR="00ED005E">
              <w:rPr>
                <w:noProof/>
                <w:webHidden/>
              </w:rPr>
              <w:fldChar w:fldCharType="begin"/>
            </w:r>
            <w:r w:rsidR="00ED005E">
              <w:rPr>
                <w:noProof/>
                <w:webHidden/>
              </w:rPr>
              <w:instrText xml:space="preserve"> PAGEREF _Toc153355754 \h </w:instrText>
            </w:r>
            <w:r w:rsidR="00ED005E">
              <w:rPr>
                <w:noProof/>
                <w:webHidden/>
              </w:rPr>
            </w:r>
            <w:r w:rsidR="00ED005E">
              <w:rPr>
                <w:noProof/>
                <w:webHidden/>
              </w:rPr>
              <w:fldChar w:fldCharType="separate"/>
            </w:r>
            <w:r w:rsidR="00ED005E">
              <w:rPr>
                <w:noProof/>
                <w:webHidden/>
              </w:rPr>
              <w:t>29</w:t>
            </w:r>
            <w:r w:rsidR="00ED005E">
              <w:rPr>
                <w:noProof/>
                <w:webHidden/>
              </w:rPr>
              <w:fldChar w:fldCharType="end"/>
            </w:r>
          </w:hyperlink>
        </w:p>
        <w:p w14:paraId="36AA0B30" w14:textId="16652E3E" w:rsidR="00ED005E" w:rsidRDefault="00000000">
          <w:pPr>
            <w:pStyle w:val="TOC2"/>
            <w:tabs>
              <w:tab w:val="right" w:leader="dot" w:pos="9016"/>
            </w:tabs>
            <w:rPr>
              <w:rFonts w:eastAsiaTheme="minorEastAsia"/>
              <w:noProof/>
              <w:lang w:eastAsia="en-IE"/>
            </w:rPr>
          </w:pPr>
          <w:hyperlink w:anchor="_Toc153355755" w:history="1">
            <w:r w:rsidR="00ED005E" w:rsidRPr="00E730E0">
              <w:rPr>
                <w:rStyle w:val="Hyperlink"/>
                <w:noProof/>
              </w:rPr>
              <w:t>Where to store services:</w:t>
            </w:r>
            <w:r w:rsidR="00ED005E">
              <w:rPr>
                <w:noProof/>
                <w:webHidden/>
              </w:rPr>
              <w:tab/>
            </w:r>
            <w:r w:rsidR="00ED005E">
              <w:rPr>
                <w:noProof/>
                <w:webHidden/>
              </w:rPr>
              <w:fldChar w:fldCharType="begin"/>
            </w:r>
            <w:r w:rsidR="00ED005E">
              <w:rPr>
                <w:noProof/>
                <w:webHidden/>
              </w:rPr>
              <w:instrText xml:space="preserve"> PAGEREF _Toc153355755 \h </w:instrText>
            </w:r>
            <w:r w:rsidR="00ED005E">
              <w:rPr>
                <w:noProof/>
                <w:webHidden/>
              </w:rPr>
            </w:r>
            <w:r w:rsidR="00ED005E">
              <w:rPr>
                <w:noProof/>
                <w:webHidden/>
              </w:rPr>
              <w:fldChar w:fldCharType="separate"/>
            </w:r>
            <w:r w:rsidR="00ED005E">
              <w:rPr>
                <w:noProof/>
                <w:webHidden/>
              </w:rPr>
              <w:t>29</w:t>
            </w:r>
            <w:r w:rsidR="00ED005E">
              <w:rPr>
                <w:noProof/>
                <w:webHidden/>
              </w:rPr>
              <w:fldChar w:fldCharType="end"/>
            </w:r>
          </w:hyperlink>
        </w:p>
        <w:p w14:paraId="347C0B67" w14:textId="61607B8E" w:rsidR="00ED005E" w:rsidRDefault="00000000">
          <w:pPr>
            <w:pStyle w:val="TOC1"/>
            <w:tabs>
              <w:tab w:val="right" w:leader="dot" w:pos="9016"/>
            </w:tabs>
            <w:rPr>
              <w:rFonts w:eastAsiaTheme="minorEastAsia"/>
              <w:noProof/>
              <w:lang w:eastAsia="en-IE"/>
            </w:rPr>
          </w:pPr>
          <w:hyperlink w:anchor="_Toc153355756" w:history="1">
            <w:r w:rsidR="00ED005E" w:rsidRPr="00E730E0">
              <w:rPr>
                <w:rStyle w:val="Hyperlink"/>
                <w:noProof/>
              </w:rPr>
              <w:t>IP addressing</w:t>
            </w:r>
            <w:r w:rsidR="00ED005E">
              <w:rPr>
                <w:noProof/>
                <w:webHidden/>
              </w:rPr>
              <w:tab/>
            </w:r>
            <w:r w:rsidR="00ED005E">
              <w:rPr>
                <w:noProof/>
                <w:webHidden/>
              </w:rPr>
              <w:fldChar w:fldCharType="begin"/>
            </w:r>
            <w:r w:rsidR="00ED005E">
              <w:rPr>
                <w:noProof/>
                <w:webHidden/>
              </w:rPr>
              <w:instrText xml:space="preserve"> PAGEREF _Toc153355756 \h </w:instrText>
            </w:r>
            <w:r w:rsidR="00ED005E">
              <w:rPr>
                <w:noProof/>
                <w:webHidden/>
              </w:rPr>
            </w:r>
            <w:r w:rsidR="00ED005E">
              <w:rPr>
                <w:noProof/>
                <w:webHidden/>
              </w:rPr>
              <w:fldChar w:fldCharType="separate"/>
            </w:r>
            <w:r w:rsidR="00ED005E">
              <w:rPr>
                <w:noProof/>
                <w:webHidden/>
              </w:rPr>
              <w:t>30</w:t>
            </w:r>
            <w:r w:rsidR="00ED005E">
              <w:rPr>
                <w:noProof/>
                <w:webHidden/>
              </w:rPr>
              <w:fldChar w:fldCharType="end"/>
            </w:r>
          </w:hyperlink>
        </w:p>
        <w:p w14:paraId="15CE3587" w14:textId="5F8803C9" w:rsidR="00ED005E" w:rsidRDefault="00000000">
          <w:pPr>
            <w:pStyle w:val="TOC1"/>
            <w:tabs>
              <w:tab w:val="right" w:leader="dot" w:pos="9016"/>
            </w:tabs>
            <w:rPr>
              <w:rFonts w:eastAsiaTheme="minorEastAsia"/>
              <w:noProof/>
              <w:lang w:eastAsia="en-IE"/>
            </w:rPr>
          </w:pPr>
          <w:hyperlink w:anchor="_Toc153355757" w:history="1">
            <w:r w:rsidR="00ED005E" w:rsidRPr="00E730E0">
              <w:rPr>
                <w:rStyle w:val="Hyperlink"/>
                <w:noProof/>
              </w:rPr>
              <w:t>Security</w:t>
            </w:r>
            <w:r w:rsidR="00ED005E">
              <w:rPr>
                <w:noProof/>
                <w:webHidden/>
              </w:rPr>
              <w:tab/>
            </w:r>
            <w:r w:rsidR="00ED005E">
              <w:rPr>
                <w:noProof/>
                <w:webHidden/>
              </w:rPr>
              <w:fldChar w:fldCharType="begin"/>
            </w:r>
            <w:r w:rsidR="00ED005E">
              <w:rPr>
                <w:noProof/>
                <w:webHidden/>
              </w:rPr>
              <w:instrText xml:space="preserve"> PAGEREF _Toc153355757 \h </w:instrText>
            </w:r>
            <w:r w:rsidR="00ED005E">
              <w:rPr>
                <w:noProof/>
                <w:webHidden/>
              </w:rPr>
            </w:r>
            <w:r w:rsidR="00ED005E">
              <w:rPr>
                <w:noProof/>
                <w:webHidden/>
              </w:rPr>
              <w:fldChar w:fldCharType="separate"/>
            </w:r>
            <w:r w:rsidR="00ED005E">
              <w:rPr>
                <w:noProof/>
                <w:webHidden/>
              </w:rPr>
              <w:t>33</w:t>
            </w:r>
            <w:r w:rsidR="00ED005E">
              <w:rPr>
                <w:noProof/>
                <w:webHidden/>
              </w:rPr>
              <w:fldChar w:fldCharType="end"/>
            </w:r>
          </w:hyperlink>
        </w:p>
        <w:p w14:paraId="22E83DFB" w14:textId="0ED4B557" w:rsidR="00ED005E" w:rsidRDefault="00000000">
          <w:pPr>
            <w:pStyle w:val="TOC2"/>
            <w:tabs>
              <w:tab w:val="right" w:leader="dot" w:pos="9016"/>
            </w:tabs>
            <w:rPr>
              <w:rFonts w:eastAsiaTheme="minorEastAsia"/>
              <w:noProof/>
              <w:lang w:eastAsia="en-IE"/>
            </w:rPr>
          </w:pPr>
          <w:hyperlink w:anchor="_Toc153355758" w:history="1">
            <w:r w:rsidR="00ED005E" w:rsidRPr="00E730E0">
              <w:rPr>
                <w:rStyle w:val="Hyperlink"/>
                <w:noProof/>
              </w:rPr>
              <w:t>Firewalls</w:t>
            </w:r>
            <w:r w:rsidR="00ED005E">
              <w:rPr>
                <w:noProof/>
                <w:webHidden/>
              </w:rPr>
              <w:tab/>
            </w:r>
            <w:r w:rsidR="00ED005E">
              <w:rPr>
                <w:noProof/>
                <w:webHidden/>
              </w:rPr>
              <w:fldChar w:fldCharType="begin"/>
            </w:r>
            <w:r w:rsidR="00ED005E">
              <w:rPr>
                <w:noProof/>
                <w:webHidden/>
              </w:rPr>
              <w:instrText xml:space="preserve"> PAGEREF _Toc153355758 \h </w:instrText>
            </w:r>
            <w:r w:rsidR="00ED005E">
              <w:rPr>
                <w:noProof/>
                <w:webHidden/>
              </w:rPr>
            </w:r>
            <w:r w:rsidR="00ED005E">
              <w:rPr>
                <w:noProof/>
                <w:webHidden/>
              </w:rPr>
              <w:fldChar w:fldCharType="separate"/>
            </w:r>
            <w:r w:rsidR="00ED005E">
              <w:rPr>
                <w:noProof/>
                <w:webHidden/>
              </w:rPr>
              <w:t>33</w:t>
            </w:r>
            <w:r w:rsidR="00ED005E">
              <w:rPr>
                <w:noProof/>
                <w:webHidden/>
              </w:rPr>
              <w:fldChar w:fldCharType="end"/>
            </w:r>
          </w:hyperlink>
        </w:p>
        <w:p w14:paraId="429E9A07" w14:textId="70B7CADB" w:rsidR="00ED005E" w:rsidRDefault="00000000">
          <w:pPr>
            <w:pStyle w:val="TOC2"/>
            <w:tabs>
              <w:tab w:val="right" w:leader="dot" w:pos="9016"/>
            </w:tabs>
            <w:rPr>
              <w:rFonts w:eastAsiaTheme="minorEastAsia"/>
              <w:noProof/>
              <w:lang w:eastAsia="en-IE"/>
            </w:rPr>
          </w:pPr>
          <w:hyperlink w:anchor="_Toc153355759" w:history="1">
            <w:r w:rsidR="00ED005E" w:rsidRPr="00E730E0">
              <w:rPr>
                <w:rStyle w:val="Hyperlink"/>
                <w:noProof/>
              </w:rPr>
              <w:t>Wi-Fi authentication</w:t>
            </w:r>
            <w:r w:rsidR="00ED005E">
              <w:rPr>
                <w:noProof/>
                <w:webHidden/>
              </w:rPr>
              <w:tab/>
            </w:r>
            <w:r w:rsidR="00ED005E">
              <w:rPr>
                <w:noProof/>
                <w:webHidden/>
              </w:rPr>
              <w:fldChar w:fldCharType="begin"/>
            </w:r>
            <w:r w:rsidR="00ED005E">
              <w:rPr>
                <w:noProof/>
                <w:webHidden/>
              </w:rPr>
              <w:instrText xml:space="preserve"> PAGEREF _Toc153355759 \h </w:instrText>
            </w:r>
            <w:r w:rsidR="00ED005E">
              <w:rPr>
                <w:noProof/>
                <w:webHidden/>
              </w:rPr>
            </w:r>
            <w:r w:rsidR="00ED005E">
              <w:rPr>
                <w:noProof/>
                <w:webHidden/>
              </w:rPr>
              <w:fldChar w:fldCharType="separate"/>
            </w:r>
            <w:r w:rsidR="00ED005E">
              <w:rPr>
                <w:noProof/>
                <w:webHidden/>
              </w:rPr>
              <w:t>33</w:t>
            </w:r>
            <w:r w:rsidR="00ED005E">
              <w:rPr>
                <w:noProof/>
                <w:webHidden/>
              </w:rPr>
              <w:fldChar w:fldCharType="end"/>
            </w:r>
          </w:hyperlink>
        </w:p>
        <w:p w14:paraId="5987E232" w14:textId="2F48075B" w:rsidR="00ED005E" w:rsidRDefault="00000000">
          <w:pPr>
            <w:pStyle w:val="TOC2"/>
            <w:tabs>
              <w:tab w:val="right" w:leader="dot" w:pos="9016"/>
            </w:tabs>
            <w:rPr>
              <w:rFonts w:eastAsiaTheme="minorEastAsia"/>
              <w:noProof/>
              <w:lang w:eastAsia="en-IE"/>
            </w:rPr>
          </w:pPr>
          <w:hyperlink w:anchor="_Toc153355760" w:history="1">
            <w:r w:rsidR="00ED005E" w:rsidRPr="00E730E0">
              <w:rPr>
                <w:rStyle w:val="Hyperlink"/>
                <w:noProof/>
              </w:rPr>
              <w:t>802.1X</w:t>
            </w:r>
            <w:r w:rsidR="00ED005E">
              <w:rPr>
                <w:noProof/>
                <w:webHidden/>
              </w:rPr>
              <w:tab/>
            </w:r>
            <w:r w:rsidR="00ED005E">
              <w:rPr>
                <w:noProof/>
                <w:webHidden/>
              </w:rPr>
              <w:fldChar w:fldCharType="begin"/>
            </w:r>
            <w:r w:rsidR="00ED005E">
              <w:rPr>
                <w:noProof/>
                <w:webHidden/>
              </w:rPr>
              <w:instrText xml:space="preserve"> PAGEREF _Toc153355760 \h </w:instrText>
            </w:r>
            <w:r w:rsidR="00ED005E">
              <w:rPr>
                <w:noProof/>
                <w:webHidden/>
              </w:rPr>
            </w:r>
            <w:r w:rsidR="00ED005E">
              <w:rPr>
                <w:noProof/>
                <w:webHidden/>
              </w:rPr>
              <w:fldChar w:fldCharType="separate"/>
            </w:r>
            <w:r w:rsidR="00ED005E">
              <w:rPr>
                <w:noProof/>
                <w:webHidden/>
              </w:rPr>
              <w:t>33</w:t>
            </w:r>
            <w:r w:rsidR="00ED005E">
              <w:rPr>
                <w:noProof/>
                <w:webHidden/>
              </w:rPr>
              <w:fldChar w:fldCharType="end"/>
            </w:r>
          </w:hyperlink>
        </w:p>
        <w:p w14:paraId="4CFD8855" w14:textId="31279ECC" w:rsidR="00ED005E" w:rsidRDefault="00000000">
          <w:pPr>
            <w:pStyle w:val="TOC2"/>
            <w:tabs>
              <w:tab w:val="right" w:leader="dot" w:pos="9016"/>
            </w:tabs>
            <w:rPr>
              <w:rFonts w:eastAsiaTheme="minorEastAsia"/>
              <w:noProof/>
              <w:lang w:eastAsia="en-IE"/>
            </w:rPr>
          </w:pPr>
          <w:hyperlink w:anchor="_Toc153355761" w:history="1">
            <w:r w:rsidR="00ED005E" w:rsidRPr="00E730E0">
              <w:rPr>
                <w:rStyle w:val="Hyperlink"/>
                <w:noProof/>
              </w:rPr>
              <w:t>VPN</w:t>
            </w:r>
            <w:r w:rsidR="00ED005E">
              <w:rPr>
                <w:noProof/>
                <w:webHidden/>
              </w:rPr>
              <w:tab/>
            </w:r>
            <w:r w:rsidR="00ED005E">
              <w:rPr>
                <w:noProof/>
                <w:webHidden/>
              </w:rPr>
              <w:fldChar w:fldCharType="begin"/>
            </w:r>
            <w:r w:rsidR="00ED005E">
              <w:rPr>
                <w:noProof/>
                <w:webHidden/>
              </w:rPr>
              <w:instrText xml:space="preserve"> PAGEREF _Toc153355761 \h </w:instrText>
            </w:r>
            <w:r w:rsidR="00ED005E">
              <w:rPr>
                <w:noProof/>
                <w:webHidden/>
              </w:rPr>
            </w:r>
            <w:r w:rsidR="00ED005E">
              <w:rPr>
                <w:noProof/>
                <w:webHidden/>
              </w:rPr>
              <w:fldChar w:fldCharType="separate"/>
            </w:r>
            <w:r w:rsidR="00ED005E">
              <w:rPr>
                <w:noProof/>
                <w:webHidden/>
              </w:rPr>
              <w:t>34</w:t>
            </w:r>
            <w:r w:rsidR="00ED005E">
              <w:rPr>
                <w:noProof/>
                <w:webHidden/>
              </w:rPr>
              <w:fldChar w:fldCharType="end"/>
            </w:r>
          </w:hyperlink>
        </w:p>
        <w:p w14:paraId="3563FB7F" w14:textId="5F5A9056" w:rsidR="00ED005E" w:rsidRDefault="00000000">
          <w:pPr>
            <w:pStyle w:val="TOC2"/>
            <w:tabs>
              <w:tab w:val="right" w:leader="dot" w:pos="9016"/>
            </w:tabs>
            <w:rPr>
              <w:rFonts w:eastAsiaTheme="minorEastAsia"/>
              <w:noProof/>
              <w:lang w:eastAsia="en-IE"/>
            </w:rPr>
          </w:pPr>
          <w:hyperlink w:anchor="_Toc153355762" w:history="1">
            <w:r w:rsidR="00ED005E" w:rsidRPr="00E730E0">
              <w:rPr>
                <w:rStyle w:val="Hyperlink"/>
                <w:noProof/>
              </w:rPr>
              <w:t>NAC</w:t>
            </w:r>
            <w:r w:rsidR="00ED005E">
              <w:rPr>
                <w:noProof/>
                <w:webHidden/>
              </w:rPr>
              <w:tab/>
            </w:r>
            <w:r w:rsidR="00ED005E">
              <w:rPr>
                <w:noProof/>
                <w:webHidden/>
              </w:rPr>
              <w:fldChar w:fldCharType="begin"/>
            </w:r>
            <w:r w:rsidR="00ED005E">
              <w:rPr>
                <w:noProof/>
                <w:webHidden/>
              </w:rPr>
              <w:instrText xml:space="preserve"> PAGEREF _Toc153355762 \h </w:instrText>
            </w:r>
            <w:r w:rsidR="00ED005E">
              <w:rPr>
                <w:noProof/>
                <w:webHidden/>
              </w:rPr>
            </w:r>
            <w:r w:rsidR="00ED005E">
              <w:rPr>
                <w:noProof/>
                <w:webHidden/>
              </w:rPr>
              <w:fldChar w:fldCharType="separate"/>
            </w:r>
            <w:r w:rsidR="00ED005E">
              <w:rPr>
                <w:noProof/>
                <w:webHidden/>
              </w:rPr>
              <w:t>34</w:t>
            </w:r>
            <w:r w:rsidR="00ED005E">
              <w:rPr>
                <w:noProof/>
                <w:webHidden/>
              </w:rPr>
              <w:fldChar w:fldCharType="end"/>
            </w:r>
          </w:hyperlink>
        </w:p>
        <w:p w14:paraId="57B41013" w14:textId="4CDFD5AD" w:rsidR="00ED005E" w:rsidRDefault="00000000">
          <w:pPr>
            <w:pStyle w:val="TOC2"/>
            <w:tabs>
              <w:tab w:val="right" w:leader="dot" w:pos="9016"/>
            </w:tabs>
            <w:rPr>
              <w:rFonts w:eastAsiaTheme="minorEastAsia"/>
              <w:noProof/>
              <w:lang w:eastAsia="en-IE"/>
            </w:rPr>
          </w:pPr>
          <w:hyperlink w:anchor="_Toc153355763" w:history="1">
            <w:r w:rsidR="00ED005E" w:rsidRPr="00E730E0">
              <w:rPr>
                <w:rStyle w:val="Hyperlink"/>
                <w:noProof/>
              </w:rPr>
              <w:t>Antivirus Software</w:t>
            </w:r>
            <w:r w:rsidR="00ED005E">
              <w:rPr>
                <w:noProof/>
                <w:webHidden/>
              </w:rPr>
              <w:tab/>
            </w:r>
            <w:r w:rsidR="00ED005E">
              <w:rPr>
                <w:noProof/>
                <w:webHidden/>
              </w:rPr>
              <w:fldChar w:fldCharType="begin"/>
            </w:r>
            <w:r w:rsidR="00ED005E">
              <w:rPr>
                <w:noProof/>
                <w:webHidden/>
              </w:rPr>
              <w:instrText xml:space="preserve"> PAGEREF _Toc153355763 \h </w:instrText>
            </w:r>
            <w:r w:rsidR="00ED005E">
              <w:rPr>
                <w:noProof/>
                <w:webHidden/>
              </w:rPr>
            </w:r>
            <w:r w:rsidR="00ED005E">
              <w:rPr>
                <w:noProof/>
                <w:webHidden/>
              </w:rPr>
              <w:fldChar w:fldCharType="separate"/>
            </w:r>
            <w:r w:rsidR="00ED005E">
              <w:rPr>
                <w:noProof/>
                <w:webHidden/>
              </w:rPr>
              <w:t>34</w:t>
            </w:r>
            <w:r w:rsidR="00ED005E">
              <w:rPr>
                <w:noProof/>
                <w:webHidden/>
              </w:rPr>
              <w:fldChar w:fldCharType="end"/>
            </w:r>
          </w:hyperlink>
        </w:p>
        <w:p w14:paraId="31D99A0C" w14:textId="0C357E7A" w:rsidR="00ED005E" w:rsidRDefault="00000000">
          <w:pPr>
            <w:pStyle w:val="TOC2"/>
            <w:tabs>
              <w:tab w:val="right" w:leader="dot" w:pos="9016"/>
            </w:tabs>
            <w:rPr>
              <w:rFonts w:eastAsiaTheme="minorEastAsia"/>
              <w:noProof/>
              <w:lang w:eastAsia="en-IE"/>
            </w:rPr>
          </w:pPr>
          <w:hyperlink w:anchor="_Toc153355764" w:history="1">
            <w:r w:rsidR="00ED005E" w:rsidRPr="00E730E0">
              <w:rPr>
                <w:rStyle w:val="Hyperlink"/>
                <w:noProof/>
              </w:rPr>
              <w:t>Zero-trust policies</w:t>
            </w:r>
            <w:r w:rsidR="00ED005E">
              <w:rPr>
                <w:noProof/>
                <w:webHidden/>
              </w:rPr>
              <w:tab/>
            </w:r>
            <w:r w:rsidR="00ED005E">
              <w:rPr>
                <w:noProof/>
                <w:webHidden/>
              </w:rPr>
              <w:fldChar w:fldCharType="begin"/>
            </w:r>
            <w:r w:rsidR="00ED005E">
              <w:rPr>
                <w:noProof/>
                <w:webHidden/>
              </w:rPr>
              <w:instrText xml:space="preserve"> PAGEREF _Toc153355764 \h </w:instrText>
            </w:r>
            <w:r w:rsidR="00ED005E">
              <w:rPr>
                <w:noProof/>
                <w:webHidden/>
              </w:rPr>
            </w:r>
            <w:r w:rsidR="00ED005E">
              <w:rPr>
                <w:noProof/>
                <w:webHidden/>
              </w:rPr>
              <w:fldChar w:fldCharType="separate"/>
            </w:r>
            <w:r w:rsidR="00ED005E">
              <w:rPr>
                <w:noProof/>
                <w:webHidden/>
              </w:rPr>
              <w:t>34</w:t>
            </w:r>
            <w:r w:rsidR="00ED005E">
              <w:rPr>
                <w:noProof/>
                <w:webHidden/>
              </w:rPr>
              <w:fldChar w:fldCharType="end"/>
            </w:r>
          </w:hyperlink>
        </w:p>
        <w:p w14:paraId="03F77C7B" w14:textId="380EA71A" w:rsidR="00ED005E" w:rsidRDefault="00000000">
          <w:pPr>
            <w:pStyle w:val="TOC2"/>
            <w:tabs>
              <w:tab w:val="right" w:leader="dot" w:pos="9016"/>
            </w:tabs>
            <w:rPr>
              <w:rFonts w:eastAsiaTheme="minorEastAsia"/>
              <w:noProof/>
              <w:lang w:eastAsia="en-IE"/>
            </w:rPr>
          </w:pPr>
          <w:hyperlink w:anchor="_Toc153355765" w:history="1">
            <w:r w:rsidR="00ED005E" w:rsidRPr="00E730E0">
              <w:rPr>
                <w:rStyle w:val="Hyperlink"/>
                <w:noProof/>
              </w:rPr>
              <w:t>Email</w:t>
            </w:r>
            <w:r w:rsidR="00ED005E">
              <w:rPr>
                <w:noProof/>
                <w:webHidden/>
              </w:rPr>
              <w:tab/>
            </w:r>
            <w:r w:rsidR="00ED005E">
              <w:rPr>
                <w:noProof/>
                <w:webHidden/>
              </w:rPr>
              <w:fldChar w:fldCharType="begin"/>
            </w:r>
            <w:r w:rsidR="00ED005E">
              <w:rPr>
                <w:noProof/>
                <w:webHidden/>
              </w:rPr>
              <w:instrText xml:space="preserve"> PAGEREF _Toc153355765 \h </w:instrText>
            </w:r>
            <w:r w:rsidR="00ED005E">
              <w:rPr>
                <w:noProof/>
                <w:webHidden/>
              </w:rPr>
            </w:r>
            <w:r w:rsidR="00ED005E">
              <w:rPr>
                <w:noProof/>
                <w:webHidden/>
              </w:rPr>
              <w:fldChar w:fldCharType="separate"/>
            </w:r>
            <w:r w:rsidR="00ED005E">
              <w:rPr>
                <w:noProof/>
                <w:webHidden/>
              </w:rPr>
              <w:t>34</w:t>
            </w:r>
            <w:r w:rsidR="00ED005E">
              <w:rPr>
                <w:noProof/>
                <w:webHidden/>
              </w:rPr>
              <w:fldChar w:fldCharType="end"/>
            </w:r>
          </w:hyperlink>
        </w:p>
        <w:p w14:paraId="486F1E0D" w14:textId="0CC8B0E3" w:rsidR="00ED005E" w:rsidRDefault="00000000">
          <w:pPr>
            <w:pStyle w:val="TOC2"/>
            <w:tabs>
              <w:tab w:val="right" w:leader="dot" w:pos="9016"/>
            </w:tabs>
            <w:rPr>
              <w:rFonts w:eastAsiaTheme="minorEastAsia"/>
              <w:noProof/>
              <w:lang w:eastAsia="en-IE"/>
            </w:rPr>
          </w:pPr>
          <w:hyperlink w:anchor="_Toc153355766" w:history="1">
            <w:r w:rsidR="00ED005E" w:rsidRPr="00E730E0">
              <w:rPr>
                <w:rStyle w:val="Hyperlink"/>
                <w:noProof/>
              </w:rPr>
              <w:t>Authentication key storage</w:t>
            </w:r>
            <w:r w:rsidR="00ED005E">
              <w:rPr>
                <w:noProof/>
                <w:webHidden/>
              </w:rPr>
              <w:tab/>
            </w:r>
            <w:r w:rsidR="00ED005E">
              <w:rPr>
                <w:noProof/>
                <w:webHidden/>
              </w:rPr>
              <w:fldChar w:fldCharType="begin"/>
            </w:r>
            <w:r w:rsidR="00ED005E">
              <w:rPr>
                <w:noProof/>
                <w:webHidden/>
              </w:rPr>
              <w:instrText xml:space="preserve"> PAGEREF _Toc153355766 \h </w:instrText>
            </w:r>
            <w:r w:rsidR="00ED005E">
              <w:rPr>
                <w:noProof/>
                <w:webHidden/>
              </w:rPr>
            </w:r>
            <w:r w:rsidR="00ED005E">
              <w:rPr>
                <w:noProof/>
                <w:webHidden/>
              </w:rPr>
              <w:fldChar w:fldCharType="separate"/>
            </w:r>
            <w:r w:rsidR="00ED005E">
              <w:rPr>
                <w:noProof/>
                <w:webHidden/>
              </w:rPr>
              <w:t>34</w:t>
            </w:r>
            <w:r w:rsidR="00ED005E">
              <w:rPr>
                <w:noProof/>
                <w:webHidden/>
              </w:rPr>
              <w:fldChar w:fldCharType="end"/>
            </w:r>
          </w:hyperlink>
        </w:p>
        <w:p w14:paraId="69E0A85F" w14:textId="73338B92" w:rsidR="00ED005E" w:rsidRDefault="00000000">
          <w:pPr>
            <w:pStyle w:val="TOC2"/>
            <w:tabs>
              <w:tab w:val="right" w:leader="dot" w:pos="9016"/>
            </w:tabs>
            <w:rPr>
              <w:rFonts w:eastAsiaTheme="minorEastAsia"/>
              <w:noProof/>
              <w:lang w:eastAsia="en-IE"/>
            </w:rPr>
          </w:pPr>
          <w:hyperlink w:anchor="_Toc153355767" w:history="1">
            <w:r w:rsidR="00ED005E" w:rsidRPr="00E730E0">
              <w:rPr>
                <w:rStyle w:val="Hyperlink"/>
                <w:noProof/>
              </w:rPr>
              <w:t>Internal asset access</w:t>
            </w:r>
            <w:r w:rsidR="00ED005E">
              <w:rPr>
                <w:noProof/>
                <w:webHidden/>
              </w:rPr>
              <w:tab/>
            </w:r>
            <w:r w:rsidR="00ED005E">
              <w:rPr>
                <w:noProof/>
                <w:webHidden/>
              </w:rPr>
              <w:fldChar w:fldCharType="begin"/>
            </w:r>
            <w:r w:rsidR="00ED005E">
              <w:rPr>
                <w:noProof/>
                <w:webHidden/>
              </w:rPr>
              <w:instrText xml:space="preserve"> PAGEREF _Toc153355767 \h </w:instrText>
            </w:r>
            <w:r w:rsidR="00ED005E">
              <w:rPr>
                <w:noProof/>
                <w:webHidden/>
              </w:rPr>
            </w:r>
            <w:r w:rsidR="00ED005E">
              <w:rPr>
                <w:noProof/>
                <w:webHidden/>
              </w:rPr>
              <w:fldChar w:fldCharType="separate"/>
            </w:r>
            <w:r w:rsidR="00ED005E">
              <w:rPr>
                <w:noProof/>
                <w:webHidden/>
              </w:rPr>
              <w:t>35</w:t>
            </w:r>
            <w:r w:rsidR="00ED005E">
              <w:rPr>
                <w:noProof/>
                <w:webHidden/>
              </w:rPr>
              <w:fldChar w:fldCharType="end"/>
            </w:r>
          </w:hyperlink>
        </w:p>
        <w:p w14:paraId="6AA82192" w14:textId="7CAB8B9A" w:rsidR="00ED005E" w:rsidRDefault="00000000">
          <w:pPr>
            <w:pStyle w:val="TOC2"/>
            <w:tabs>
              <w:tab w:val="right" w:leader="dot" w:pos="9016"/>
            </w:tabs>
            <w:rPr>
              <w:rFonts w:eastAsiaTheme="minorEastAsia"/>
              <w:noProof/>
              <w:lang w:eastAsia="en-IE"/>
            </w:rPr>
          </w:pPr>
          <w:hyperlink w:anchor="_Toc153355768" w:history="1">
            <w:r w:rsidR="00ED005E" w:rsidRPr="00E730E0">
              <w:rPr>
                <w:rStyle w:val="Hyperlink"/>
                <w:noProof/>
              </w:rPr>
              <w:t>Software installation across student devices</w:t>
            </w:r>
            <w:r w:rsidR="00ED005E">
              <w:rPr>
                <w:noProof/>
                <w:webHidden/>
              </w:rPr>
              <w:tab/>
            </w:r>
            <w:r w:rsidR="00ED005E">
              <w:rPr>
                <w:noProof/>
                <w:webHidden/>
              </w:rPr>
              <w:fldChar w:fldCharType="begin"/>
            </w:r>
            <w:r w:rsidR="00ED005E">
              <w:rPr>
                <w:noProof/>
                <w:webHidden/>
              </w:rPr>
              <w:instrText xml:space="preserve"> PAGEREF _Toc153355768 \h </w:instrText>
            </w:r>
            <w:r w:rsidR="00ED005E">
              <w:rPr>
                <w:noProof/>
                <w:webHidden/>
              </w:rPr>
            </w:r>
            <w:r w:rsidR="00ED005E">
              <w:rPr>
                <w:noProof/>
                <w:webHidden/>
              </w:rPr>
              <w:fldChar w:fldCharType="separate"/>
            </w:r>
            <w:r w:rsidR="00ED005E">
              <w:rPr>
                <w:noProof/>
                <w:webHidden/>
              </w:rPr>
              <w:t>35</w:t>
            </w:r>
            <w:r w:rsidR="00ED005E">
              <w:rPr>
                <w:noProof/>
                <w:webHidden/>
              </w:rPr>
              <w:fldChar w:fldCharType="end"/>
            </w:r>
          </w:hyperlink>
        </w:p>
        <w:p w14:paraId="4F1CCECE" w14:textId="73B19F7D" w:rsidR="00ED005E" w:rsidRDefault="00000000">
          <w:pPr>
            <w:pStyle w:val="TOC2"/>
            <w:tabs>
              <w:tab w:val="right" w:leader="dot" w:pos="9016"/>
            </w:tabs>
            <w:rPr>
              <w:rFonts w:eastAsiaTheme="minorEastAsia"/>
              <w:noProof/>
              <w:lang w:eastAsia="en-IE"/>
            </w:rPr>
          </w:pPr>
          <w:hyperlink w:anchor="_Toc153355769" w:history="1">
            <w:r w:rsidR="00ED005E" w:rsidRPr="00E730E0">
              <w:rPr>
                <w:rStyle w:val="Hyperlink"/>
                <w:noProof/>
              </w:rPr>
              <w:t>Conclusion</w:t>
            </w:r>
            <w:r w:rsidR="00ED005E">
              <w:rPr>
                <w:noProof/>
                <w:webHidden/>
              </w:rPr>
              <w:tab/>
            </w:r>
            <w:r w:rsidR="00ED005E">
              <w:rPr>
                <w:noProof/>
                <w:webHidden/>
              </w:rPr>
              <w:fldChar w:fldCharType="begin"/>
            </w:r>
            <w:r w:rsidR="00ED005E">
              <w:rPr>
                <w:noProof/>
                <w:webHidden/>
              </w:rPr>
              <w:instrText xml:space="preserve"> PAGEREF _Toc153355769 \h </w:instrText>
            </w:r>
            <w:r w:rsidR="00ED005E">
              <w:rPr>
                <w:noProof/>
                <w:webHidden/>
              </w:rPr>
            </w:r>
            <w:r w:rsidR="00ED005E">
              <w:rPr>
                <w:noProof/>
                <w:webHidden/>
              </w:rPr>
              <w:fldChar w:fldCharType="separate"/>
            </w:r>
            <w:r w:rsidR="00ED005E">
              <w:rPr>
                <w:noProof/>
                <w:webHidden/>
              </w:rPr>
              <w:t>35</w:t>
            </w:r>
            <w:r w:rsidR="00ED005E">
              <w:rPr>
                <w:noProof/>
                <w:webHidden/>
              </w:rPr>
              <w:fldChar w:fldCharType="end"/>
            </w:r>
          </w:hyperlink>
        </w:p>
        <w:p w14:paraId="1F369CD7" w14:textId="0D462581" w:rsidR="00ED005E" w:rsidRDefault="00000000">
          <w:pPr>
            <w:pStyle w:val="TOC1"/>
            <w:tabs>
              <w:tab w:val="right" w:leader="dot" w:pos="9016"/>
            </w:tabs>
            <w:rPr>
              <w:rFonts w:eastAsiaTheme="minorEastAsia"/>
              <w:noProof/>
              <w:lang w:eastAsia="en-IE"/>
            </w:rPr>
          </w:pPr>
          <w:hyperlink w:anchor="_Toc153355770" w:history="1">
            <w:r w:rsidR="00ED005E" w:rsidRPr="00E730E0">
              <w:rPr>
                <w:rStyle w:val="Hyperlink"/>
                <w:noProof/>
              </w:rPr>
              <w:t>References</w:t>
            </w:r>
            <w:r w:rsidR="00ED005E" w:rsidRPr="00E730E0">
              <w:rPr>
                <w:rStyle w:val="Hyperlink"/>
                <w:noProof/>
                <w:lang w:val="en-US"/>
              </w:rPr>
              <w:t>:</w:t>
            </w:r>
            <w:r w:rsidR="00ED005E">
              <w:rPr>
                <w:noProof/>
                <w:webHidden/>
              </w:rPr>
              <w:tab/>
            </w:r>
            <w:r w:rsidR="00ED005E">
              <w:rPr>
                <w:noProof/>
                <w:webHidden/>
              </w:rPr>
              <w:fldChar w:fldCharType="begin"/>
            </w:r>
            <w:r w:rsidR="00ED005E">
              <w:rPr>
                <w:noProof/>
                <w:webHidden/>
              </w:rPr>
              <w:instrText xml:space="preserve"> PAGEREF _Toc153355770 \h </w:instrText>
            </w:r>
            <w:r w:rsidR="00ED005E">
              <w:rPr>
                <w:noProof/>
                <w:webHidden/>
              </w:rPr>
            </w:r>
            <w:r w:rsidR="00ED005E">
              <w:rPr>
                <w:noProof/>
                <w:webHidden/>
              </w:rPr>
              <w:fldChar w:fldCharType="separate"/>
            </w:r>
            <w:r w:rsidR="00ED005E">
              <w:rPr>
                <w:noProof/>
                <w:webHidden/>
              </w:rPr>
              <w:t>36</w:t>
            </w:r>
            <w:r w:rsidR="00ED005E">
              <w:rPr>
                <w:noProof/>
                <w:webHidden/>
              </w:rPr>
              <w:fldChar w:fldCharType="end"/>
            </w:r>
          </w:hyperlink>
        </w:p>
        <w:p w14:paraId="58430AEC" w14:textId="0D2B9C15" w:rsidR="00363D54" w:rsidRPr="00363D54" w:rsidRDefault="009259F3" w:rsidP="00363D54">
          <w:pPr>
            <w:sectPr w:rsidR="00363D54" w:rsidRPr="00363D54" w:rsidSect="006A2243">
              <w:footerReference w:type="default" r:id="rId9"/>
              <w:pgSz w:w="11906" w:h="16838"/>
              <w:pgMar w:top="1440" w:right="1440" w:bottom="1440" w:left="1440" w:header="708" w:footer="708" w:gutter="0"/>
              <w:pgNumType w:start="0"/>
              <w:cols w:space="708"/>
              <w:titlePg/>
              <w:docGrid w:linePitch="360"/>
            </w:sectPr>
          </w:pPr>
          <w:r>
            <w:rPr>
              <w:b/>
              <w:bCs/>
              <w:noProof/>
            </w:rPr>
            <w:fldChar w:fldCharType="end"/>
          </w:r>
        </w:p>
      </w:sdtContent>
    </w:sdt>
    <w:p w14:paraId="6EA78CA8" w14:textId="1734F0F3" w:rsidR="004D0037" w:rsidRDefault="002B28DF" w:rsidP="002B28DF">
      <w:pPr>
        <w:pStyle w:val="Heading1"/>
        <w:rPr>
          <w:lang w:val="en-US"/>
        </w:rPr>
      </w:pPr>
      <w:bookmarkStart w:id="0" w:name="_Toc153355690"/>
      <w:r>
        <w:rPr>
          <w:lang w:val="en-US"/>
        </w:rPr>
        <w:lastRenderedPageBreak/>
        <w:t>Introduction</w:t>
      </w:r>
      <w:bookmarkEnd w:id="0"/>
    </w:p>
    <w:p w14:paraId="4DDF91ED" w14:textId="61D7F24A" w:rsidR="002B28DF" w:rsidRDefault="002B28DF" w:rsidP="002B28DF">
      <w:pPr>
        <w:rPr>
          <w:lang w:val="en-US"/>
        </w:rPr>
      </w:pPr>
      <w:r>
        <w:rPr>
          <w:lang w:val="en-US"/>
        </w:rPr>
        <w:t>The aim of this LAN design proposal is to calculate the most efficient, cost-effective and secure layout for the upcoming ATU network overhaul.</w:t>
      </w:r>
    </w:p>
    <w:p w14:paraId="53B3C333" w14:textId="6B039700" w:rsidR="002B28DF" w:rsidRDefault="002B28DF" w:rsidP="002B28DF">
      <w:r>
        <w:rPr>
          <w:lang w:val="en-US"/>
        </w:rPr>
        <w:t xml:space="preserve">An extended star topology will be implemented due to its facility </w:t>
      </w:r>
      <w:r>
        <w:t>when considering</w:t>
      </w:r>
      <w:r w:rsidRPr="002B28DF">
        <w:t xml:space="preserve"> install</w:t>
      </w:r>
      <w:r>
        <w:t>ation</w:t>
      </w:r>
      <w:r w:rsidRPr="002B28DF">
        <w:t xml:space="preserve">, </w:t>
      </w:r>
      <w:r>
        <w:t>scalability</w:t>
      </w:r>
      <w:r w:rsidRPr="002B28DF">
        <w:t xml:space="preserve"> and </w:t>
      </w:r>
      <w:r>
        <w:t>maintenance</w:t>
      </w:r>
      <w:r w:rsidRPr="002B28DF">
        <w:t>.</w:t>
      </w:r>
      <w:r>
        <w:t xml:space="preserve"> The extended star is also an industry standard and has shown the capability of handling the amounts of traffic expected at ATU for the foreseeable future. </w:t>
      </w:r>
    </w:p>
    <w:p w14:paraId="1D380A67" w14:textId="05CF79DA" w:rsidR="00B15662" w:rsidRDefault="00B15662" w:rsidP="002B28DF">
      <w:r>
        <w:t xml:space="preserve">A central </w:t>
      </w:r>
      <w:r w:rsidRPr="00B15662">
        <w:t>Main Distribution Frame</w:t>
      </w:r>
      <w:r>
        <w:t xml:space="preserve"> </w:t>
      </w:r>
      <w:r w:rsidRPr="00B15662">
        <w:t>(MDF) location will be selected as well as several Intermediate Distribution Frames (IDF) to minimize traffic throughout the building.</w:t>
      </w:r>
      <w:r>
        <w:t xml:space="preserve"> The cable connections for these will be illustrated on maps of the building.</w:t>
      </w:r>
    </w:p>
    <w:p w14:paraId="2574FDF9" w14:textId="2DB17676" w:rsidR="00850CB5" w:rsidRDefault="00850CB5" w:rsidP="002B28DF">
      <w:r>
        <w:t>A full overview of the required cabling will be outlined including the type, specification and quantity.</w:t>
      </w:r>
    </w:p>
    <w:p w14:paraId="325688D9" w14:textId="522279F9" w:rsidR="002B28DF" w:rsidRDefault="002B28DF" w:rsidP="002B28DF">
      <w:r>
        <w:t>The switches (high and low end), routers and cabling which will be discussed in this proposal have been chosen to accommodate the requirements of an extended start topology.</w:t>
      </w:r>
      <w:r w:rsidR="00850CB5">
        <w:t xml:space="preserve"> </w:t>
      </w:r>
    </w:p>
    <w:p w14:paraId="7A8F9D35" w14:textId="77777777" w:rsidR="00850CB5" w:rsidRDefault="002B28DF" w:rsidP="002B28DF">
      <w:r>
        <w:t xml:space="preserve">A subnetting ideology has been selected to maximize efficiency while ensuring security. The subnetting is somewhat different to what exists in the university at present and may be more costly, </w:t>
      </w:r>
      <w:r w:rsidR="00850CB5">
        <w:t>though the benefit to cost ratio is believed to justify the additional expense. VLANS corresponding to the subnets will also be implemented.</w:t>
      </w:r>
    </w:p>
    <w:p w14:paraId="1C525FDC" w14:textId="5B46E27B" w:rsidR="002B28DF" w:rsidRDefault="002B28DF" w:rsidP="002B28DF">
      <w:r>
        <w:t xml:space="preserve"> </w:t>
      </w:r>
      <w:r w:rsidR="00850CB5">
        <w:t xml:space="preserve">In terms of servers, though most services like storage are now hosted on the cloud, DNS and DHCP are still hosted locally </w:t>
      </w:r>
      <w:r w:rsidR="00B15662">
        <w:t>and will be discussed in this document. Services being hosted on the cloud also effects network traffic flow which will also be addressed.</w:t>
      </w:r>
    </w:p>
    <w:p w14:paraId="05B2CAA4" w14:textId="3C4C68F3" w:rsidR="003419AB" w:rsidRDefault="003419AB" w:rsidP="002B28DF">
      <w:r>
        <w:t>Security</w:t>
      </w:r>
      <w:r w:rsidR="00EF4318">
        <w:t xml:space="preserve"> of the network and the information contained therein is paramount</w:t>
      </w:r>
      <w:r w:rsidR="009E330E">
        <w:t xml:space="preserve">, at present more than ever before. A detailed network security plan will be </w:t>
      </w:r>
      <w:r w:rsidR="00F470B2">
        <w:t>implemented on the LAN to moderate increasing online threats.</w:t>
      </w:r>
    </w:p>
    <w:p w14:paraId="05A2B7B2" w14:textId="300A7F53" w:rsidR="008B5AB2" w:rsidRDefault="002F2EDF" w:rsidP="002B28DF">
      <w:r>
        <w:t>It is our hope that t</w:t>
      </w:r>
      <w:r w:rsidR="008B5AB2">
        <w:t xml:space="preserve">he combination of the above technologies and methodologies </w:t>
      </w:r>
      <w:r>
        <w:t>will result in an efficient network design</w:t>
      </w:r>
      <w:r w:rsidR="00637FA1">
        <w:t xml:space="preserve"> capable of accommodating current network demands at ATU </w:t>
      </w:r>
      <w:proofErr w:type="gramStart"/>
      <w:r w:rsidR="00637FA1">
        <w:t xml:space="preserve">and </w:t>
      </w:r>
      <w:r w:rsidR="00831E2A">
        <w:t>also</w:t>
      </w:r>
      <w:proofErr w:type="gramEnd"/>
      <w:r w:rsidR="00831E2A">
        <w:t xml:space="preserve"> be adequate for future expansion.</w:t>
      </w:r>
    </w:p>
    <w:p w14:paraId="3B47B877" w14:textId="77777777" w:rsidR="00EB6791" w:rsidRDefault="00EB6791" w:rsidP="002B28DF">
      <w:pPr>
        <w:rPr>
          <w:lang w:val="en-US"/>
        </w:rPr>
      </w:pPr>
    </w:p>
    <w:p w14:paraId="5F0F6C14" w14:textId="77777777" w:rsidR="00363D54" w:rsidRDefault="00363D54" w:rsidP="002B28DF">
      <w:pPr>
        <w:rPr>
          <w:lang w:val="en-US"/>
        </w:rPr>
        <w:sectPr w:rsidR="00363D54" w:rsidSect="006A2243">
          <w:pgSz w:w="11906" w:h="16838"/>
          <w:pgMar w:top="1440" w:right="1440" w:bottom="1440" w:left="1440" w:header="708" w:footer="708" w:gutter="0"/>
          <w:pgNumType w:start="0"/>
          <w:cols w:space="708"/>
          <w:titlePg/>
          <w:docGrid w:linePitch="360"/>
        </w:sectPr>
      </w:pPr>
    </w:p>
    <w:p w14:paraId="4AFB09E5" w14:textId="77777777" w:rsidR="00185224" w:rsidRPr="004258EF" w:rsidRDefault="00185224" w:rsidP="004258EF">
      <w:pPr>
        <w:pStyle w:val="Heading1"/>
      </w:pPr>
      <w:bookmarkStart w:id="1" w:name="_Toc153355691"/>
      <w:r w:rsidRPr="004258EF">
        <w:lastRenderedPageBreak/>
        <w:t>Extended Star Topology</w:t>
      </w:r>
      <w:bookmarkEnd w:id="1"/>
    </w:p>
    <w:p w14:paraId="1BB77CFF" w14:textId="77777777" w:rsidR="00185224" w:rsidRDefault="00185224" w:rsidP="00185224">
      <w:pPr>
        <w:keepNext/>
        <w:jc w:val="center"/>
      </w:pPr>
      <w:r>
        <w:rPr>
          <w:noProof/>
        </w:rPr>
        <w:drawing>
          <wp:inline distT="0" distB="0" distL="0" distR="0" wp14:anchorId="1C269886" wp14:editId="0FB604E1">
            <wp:extent cx="4210050" cy="2430842"/>
            <wp:effectExtent l="0" t="0" r="0" b="7620"/>
            <wp:docPr id="838827166" name="Picture 838827166" descr="Extended Star Topology | Importance and Uses of Extended Star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tended Star Topology | Importance and Uses of Extended Star Topolog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7878" cy="2458458"/>
                    </a:xfrm>
                    <a:prstGeom prst="rect">
                      <a:avLst/>
                    </a:prstGeom>
                    <a:noFill/>
                    <a:ln>
                      <a:noFill/>
                    </a:ln>
                  </pic:spPr>
                </pic:pic>
              </a:graphicData>
            </a:graphic>
          </wp:inline>
        </w:drawing>
      </w:r>
    </w:p>
    <w:p w14:paraId="4BD6C674" w14:textId="18BBFFF7" w:rsidR="00185224" w:rsidRPr="004258EF" w:rsidRDefault="00185224" w:rsidP="004258EF">
      <w:pPr>
        <w:pStyle w:val="Caption"/>
        <w:jc w:val="center"/>
        <w:rPr>
          <w:b/>
          <w:bCs/>
          <w:sz w:val="40"/>
          <w:szCs w:val="40"/>
          <w:u w:val="single"/>
        </w:rPr>
      </w:pPr>
      <w:r>
        <w:t xml:space="preserve">Figure </w:t>
      </w:r>
      <w:r>
        <w:fldChar w:fldCharType="begin"/>
      </w:r>
      <w:r>
        <w:instrText xml:space="preserve"> SEQ Figure \* ARABIC </w:instrText>
      </w:r>
      <w:r>
        <w:fldChar w:fldCharType="separate"/>
      </w:r>
      <w:r w:rsidR="00ED005E">
        <w:rPr>
          <w:noProof/>
        </w:rPr>
        <w:t>1</w:t>
      </w:r>
      <w:r>
        <w:rPr>
          <w:noProof/>
        </w:rPr>
        <w:fldChar w:fldCharType="end"/>
      </w:r>
      <w:r>
        <w:t>- Extended Star Topology</w:t>
      </w:r>
      <w:r>
        <w:fldChar w:fldCharType="begin"/>
      </w:r>
      <w:r>
        <w:instrText xml:space="preserve"> ADDIN ZOTERO_ITEM CSL_CITATION {"citationID":"uONaBjjh","properties":{"formattedCitation":"(\\uc0\\u8216{}Extended Star Topology | Importance and Uses of Extended Star Topology\\uc0\\u8217{}, 2020)","plainCitation":"(‘Extended Star Topology | Importance and Uses of Extended Star Topology’, 2020)","noteIndex":0},"citationItems":[{"id":33,"uris":["http://zotero.org/users/local/vzsSdmQC/items/BJE4Z6QV"],"itemData":{"id":33,"type":"post-weblog","abstract":"Guide to Extended Star Topology.Here we discuss the basic concept and uses of Extended Star Topology along with importance in simple and detail way.","container-title":"EDUCBA","language":"en-US","title":"Extended Star Topology | Importance and Uses of Extended Star Topology","URL":"https://www.educba.com/extended-star-topology/","accessed":{"date-parts":[["2023",12,12]]},"issued":{"date-parts":[["2020",2,4]]}}}],"schema":"https://github.com/citation-style-language/schema/raw/master/csl-citation.json"} </w:instrText>
      </w:r>
      <w:r>
        <w:fldChar w:fldCharType="separate"/>
      </w:r>
      <w:r w:rsidRPr="00840BD6">
        <w:rPr>
          <w:rFonts w:ascii="Calibri" w:hAnsi="Calibri" w:cs="Calibri"/>
          <w:kern w:val="0"/>
          <w:szCs w:val="24"/>
        </w:rPr>
        <w:t>(‘Extended Star Topology | Importance and Uses of Extended Star Topology’, 2020)</w:t>
      </w:r>
      <w:r>
        <w:fldChar w:fldCharType="end"/>
      </w:r>
    </w:p>
    <w:p w14:paraId="0988281C" w14:textId="77777777" w:rsidR="00185224" w:rsidRPr="004258EF" w:rsidRDefault="00185224" w:rsidP="004258EF">
      <w:pPr>
        <w:pStyle w:val="Heading2"/>
      </w:pPr>
      <w:bookmarkStart w:id="2" w:name="_Toc153355692"/>
      <w:r w:rsidRPr="004258EF">
        <w:t>Network Topology</w:t>
      </w:r>
      <w:bookmarkEnd w:id="2"/>
    </w:p>
    <w:p w14:paraId="47777717" w14:textId="77777777" w:rsidR="00185224" w:rsidRDefault="00185224" w:rsidP="00185224">
      <w:r>
        <w:t xml:space="preserve">A network topology refers to the physical and logical organisation of nodes and connections within a network. </w:t>
      </w:r>
      <w:r w:rsidRPr="004B63C6">
        <w:t xml:space="preserve"> </w:t>
      </w:r>
      <w:r>
        <w:t>Represented as a graph, network topologies detail the structure of networks and the positioning of traffic flows. A well-defined and strategically planned topology facilitates the identification and resolution of faults, resulting in the enhancement of data transfer efficiency for an organisation.</w:t>
      </w:r>
      <w:r>
        <w:fldChar w:fldCharType="begin"/>
      </w:r>
      <w:r>
        <w:instrText xml:space="preserve"> ADDIN ZOTERO_ITEM CSL_CITATION {"citationID":"wZ0Khh3R","properties":{"formattedCitation":"(Gillis, 2021)","plainCitation":"(Gillis, 2021)","noteIndex":0},"citationItems":[{"id":32,"uris":["http://zotero.org/users/local/vzsSdmQC/items/HH4RICK5"],"itemData":{"id":32,"type":"webpage","abstract":"Learn what a network topology is, why it's important, the different types of network topologies and how to diagram them.","container-title":"Networking","language":"en","title":"What Is Network Topology? - Definition from SearchNetworking","title-short":"What Is Network Topology?","URL":"https://www.techtarget.com/searchnetworking/definition/network-topology","author":[{"family":"Gillis","given":"Alexander"}],"accessed":{"date-parts":[["2023",12,12]]},"issued":{"date-parts":[["2021",8]]}}}],"schema":"https://github.com/citation-style-language/schema/raw/master/csl-citation.json"} </w:instrText>
      </w:r>
      <w:r>
        <w:fldChar w:fldCharType="separate"/>
      </w:r>
      <w:r w:rsidRPr="007C267C">
        <w:rPr>
          <w:rFonts w:ascii="Calibri" w:hAnsi="Calibri" w:cs="Calibri"/>
        </w:rPr>
        <w:t>(Gillis, 2021)</w:t>
      </w:r>
      <w:r>
        <w:fldChar w:fldCharType="end"/>
      </w:r>
    </w:p>
    <w:p w14:paraId="4D207AAE" w14:textId="77777777" w:rsidR="00185224" w:rsidRPr="004258EF" w:rsidRDefault="00185224" w:rsidP="004258EF">
      <w:pPr>
        <w:pStyle w:val="Heading2"/>
      </w:pPr>
      <w:bookmarkStart w:id="3" w:name="_Toc153355693"/>
      <w:r w:rsidRPr="004258EF">
        <w:t>Extended Star Topology</w:t>
      </w:r>
      <w:bookmarkEnd w:id="3"/>
    </w:p>
    <w:p w14:paraId="720F506E" w14:textId="77777777" w:rsidR="00185224" w:rsidRDefault="00185224" w:rsidP="00185224">
      <w:r>
        <w:t>The star topology stands out as the most prevalent network configuration employed across various sectors, including offices, residences, and other industries. This topology entails connecting all nodes to a singular hub or switch, which is directly linked to a central hub or switch. The central hub functions as a focal point for communication and facilitates the transmission of messages among connected nodes.</w:t>
      </w:r>
      <w:r>
        <w:fldChar w:fldCharType="begin"/>
      </w:r>
      <w:r>
        <w:instrText xml:space="preserve"> ADDIN ZOTERO_ITEM CSL_CITATION {"citationID":"T10NWue6","properties":{"formattedCitation":"(Gillis, 2021)","plainCitation":"(Gillis, 2021)","noteIndex":0},"citationItems":[{"id":32,"uris":["http://zotero.org/users/local/vzsSdmQC/items/HH4RICK5"],"itemData":{"id":32,"type":"webpage","abstract":"Learn what a network topology is, why it's important, the different types of network topologies and how to diagram them.","container-title":"Networking","language":"en","title":"What Is Network Topology? - Definition from SearchNetworking","title-short":"What Is Network Topology?","URL":"https://www.techtarget.com/searchnetworking/definition/network-topology","author":[{"family":"Gillis","given":"Alexander"}],"accessed":{"date-parts":[["2023",12,12]]},"issued":{"date-parts":[["2021",8]]}}}],"schema":"https://github.com/citation-style-language/schema/raw/master/csl-citation.json"} </w:instrText>
      </w:r>
      <w:r>
        <w:fldChar w:fldCharType="separate"/>
      </w:r>
      <w:r w:rsidRPr="0040532C">
        <w:rPr>
          <w:rFonts w:ascii="Calibri" w:hAnsi="Calibri" w:cs="Calibri"/>
        </w:rPr>
        <w:t>(Gillis, 2021)</w:t>
      </w:r>
      <w:r>
        <w:fldChar w:fldCharType="end"/>
      </w:r>
    </w:p>
    <w:p w14:paraId="508D8964" w14:textId="77777777" w:rsidR="00185224" w:rsidRPr="004258EF" w:rsidRDefault="00185224" w:rsidP="004258EF">
      <w:pPr>
        <w:pStyle w:val="Heading3"/>
      </w:pPr>
      <w:bookmarkStart w:id="4" w:name="_Toc153355694"/>
      <w:r w:rsidRPr="004258EF">
        <w:t>Benefits</w:t>
      </w:r>
      <w:bookmarkEnd w:id="4"/>
    </w:p>
    <w:p w14:paraId="60DC9DDD" w14:textId="77777777" w:rsidR="00185224" w:rsidRPr="00822B17" w:rsidRDefault="00185224" w:rsidP="00185224">
      <w:pPr>
        <w:pStyle w:val="ListParagraph"/>
        <w:numPr>
          <w:ilvl w:val="0"/>
          <w:numId w:val="11"/>
        </w:numPr>
        <w:rPr>
          <w:b/>
          <w:bCs/>
          <w:u w:val="single"/>
        </w:rPr>
      </w:pPr>
      <w:r>
        <w:t>Star topology serves to interconnect computers by channelling them to a central point. This proves particularly effective in scenarios where multiple computers need to be connected over short distances.</w:t>
      </w:r>
      <w:r w:rsidRPr="00840BD6">
        <w:t xml:space="preserve"> </w:t>
      </w:r>
      <w:r>
        <w:fldChar w:fldCharType="begin"/>
      </w:r>
      <w:r>
        <w:instrText xml:space="preserve"> ADDIN ZOTERO_ITEM CSL_CITATION {"citationID":"ifApO1Hr","properties":{"formattedCitation":"(Gillis, 2021)","plainCitation":"(Gillis, 2021)","noteIndex":0},"citationItems":[{"id":32,"uris":["http://zotero.org/users/local/vzsSdmQC/items/HH4RICK5"],"itemData":{"id":32,"type":"webpage","abstract":"Learn what a network topology is, why it's important, the different types of network topologies and how to diagram them.","container-title":"Networking","language":"en","title":"What Is Network Topology? - Definition from SearchNetworking","title-short":"What Is Network Topology?","URL":"https://www.techtarget.com/searchnetworking/definition/network-topology","author":[{"family":"Gillis","given":"Alexander"}],"accessed":{"date-parts":[["2023",12,12]]},"issued":{"date-parts":[["2021",8]]}}}],"schema":"https://github.com/citation-style-language/schema/raw/master/csl-citation.json"} </w:instrText>
      </w:r>
      <w:r>
        <w:fldChar w:fldCharType="separate"/>
      </w:r>
      <w:r w:rsidRPr="00840BD6">
        <w:rPr>
          <w:rFonts w:ascii="Calibri" w:hAnsi="Calibri" w:cs="Calibri"/>
        </w:rPr>
        <w:t>(Gillis, 2021)</w:t>
      </w:r>
      <w:r>
        <w:fldChar w:fldCharType="end"/>
      </w:r>
    </w:p>
    <w:p w14:paraId="0AA10DA4" w14:textId="77777777" w:rsidR="00185224" w:rsidRPr="0024760A" w:rsidRDefault="00185224" w:rsidP="00185224">
      <w:pPr>
        <w:pStyle w:val="ListParagraph"/>
        <w:numPr>
          <w:ilvl w:val="0"/>
          <w:numId w:val="11"/>
        </w:numPr>
        <w:rPr>
          <w:b/>
          <w:bCs/>
          <w:u w:val="single"/>
        </w:rPr>
      </w:pPr>
      <w:r>
        <w:t>Enables the seamless transmission of data and information across the network, any node within the system can send messages to any other node, assuming all nodes are linked to a common central hub or switch.</w:t>
      </w:r>
      <w:r w:rsidRPr="00840BD6">
        <w:t xml:space="preserve"> </w:t>
      </w:r>
      <w:r>
        <w:fldChar w:fldCharType="begin"/>
      </w:r>
      <w:r>
        <w:instrText xml:space="preserve"> ADDIN ZOTERO_ITEM CSL_CITATION {"citationID":"nNXX4z7Z","properties":{"formattedCitation":"(Gillis, 2021)","plainCitation":"(Gillis, 2021)","noteIndex":0},"citationItems":[{"id":32,"uris":["http://zotero.org/users/local/vzsSdmQC/items/HH4RICK5"],"itemData":{"id":32,"type":"webpage","abstract":"Learn what a network topology is, why it's important, the different types of network topologies and how to diagram them.","container-title":"Networking","language":"en","title":"What Is Network Topology? - Definition from SearchNetworking","title-short":"What Is Network Topology?","URL":"https://www.techtarget.com/searchnetworking/definition/network-topology","author":[{"family":"Gillis","given":"Alexander"}],"accessed":{"date-parts":[["2023",12,12]]},"issued":{"date-parts":[["2021",8]]}}}],"schema":"https://github.com/citation-style-language/schema/raw/master/csl-citation.json"} </w:instrText>
      </w:r>
      <w:r>
        <w:fldChar w:fldCharType="separate"/>
      </w:r>
      <w:r w:rsidRPr="00840BD6">
        <w:rPr>
          <w:rFonts w:ascii="Calibri" w:hAnsi="Calibri" w:cs="Calibri"/>
        </w:rPr>
        <w:t>(Gillis, 2021)</w:t>
      </w:r>
      <w:r>
        <w:fldChar w:fldCharType="end"/>
      </w:r>
    </w:p>
    <w:p w14:paraId="5F9504B3" w14:textId="77777777" w:rsidR="00185224" w:rsidRPr="0024760A" w:rsidRDefault="00185224" w:rsidP="00185224">
      <w:pPr>
        <w:pStyle w:val="ListParagraph"/>
        <w:numPr>
          <w:ilvl w:val="0"/>
          <w:numId w:val="11"/>
        </w:numPr>
        <w:rPr>
          <w:b/>
          <w:bCs/>
          <w:u w:val="single"/>
        </w:rPr>
      </w:pPr>
      <w:r>
        <w:t>The reliability of networks is enhanced. By virtue of nodes being connected to a central hub, the probability of network failure is minimized. The independence of nodes, each directly linked to a single central hub or switch, contributes to a more robust network with reduced risk of failure.</w:t>
      </w:r>
      <w:r w:rsidRPr="00840BD6">
        <w:t xml:space="preserve"> </w:t>
      </w:r>
      <w:r>
        <w:fldChar w:fldCharType="begin"/>
      </w:r>
      <w:r>
        <w:instrText xml:space="preserve"> ADDIN ZOTERO_ITEM CSL_CITATION {"citationID":"uvVxwgNE","properties":{"formattedCitation":"(Gillis, 2021)","plainCitation":"(Gillis, 2021)","noteIndex":0},"citationItems":[{"id":32,"uris":["http://zotero.org/users/local/vzsSdmQC/items/HH4RICK5"],"itemData":{"id":32,"type":"webpage","abstract":"Learn what a network topology is, why it's important, the different types of network topologies and how to diagram them.","container-title":"Networking","language":"en","title":"What Is Network Topology? - Definition from SearchNetworking","title-short":"What Is Network Topology?","URL":"https://www.techtarget.com/searchnetworking/definition/network-topology","author":[{"family":"Gillis","given":"Alexander"}],"accessed":{"date-parts":[["2023",12,12]]},"issued":{"date-parts":[["2021",8]]}}}],"schema":"https://github.com/citation-style-language/schema/raw/master/csl-citation.json"} </w:instrText>
      </w:r>
      <w:r>
        <w:fldChar w:fldCharType="separate"/>
      </w:r>
      <w:r w:rsidRPr="00840BD6">
        <w:rPr>
          <w:rFonts w:ascii="Calibri" w:hAnsi="Calibri" w:cs="Calibri"/>
        </w:rPr>
        <w:t>(Gillis, 2021)</w:t>
      </w:r>
      <w:r>
        <w:fldChar w:fldCharType="end"/>
      </w:r>
    </w:p>
    <w:p w14:paraId="72E222BD" w14:textId="77777777" w:rsidR="00185224" w:rsidRPr="0024760A" w:rsidRDefault="00185224" w:rsidP="00185224">
      <w:pPr>
        <w:pStyle w:val="ListParagraph"/>
        <w:numPr>
          <w:ilvl w:val="0"/>
          <w:numId w:val="11"/>
        </w:numPr>
        <w:rPr>
          <w:b/>
          <w:bCs/>
          <w:u w:val="single"/>
        </w:rPr>
      </w:pPr>
      <w:r>
        <w:t>Star topologies are scalable, network not distributed with the addition of new devices.</w:t>
      </w:r>
      <w:r>
        <w:fldChar w:fldCharType="begin"/>
      </w:r>
      <w:r>
        <w:instrText xml:space="preserve"> ADDIN ZOTERO_ITEM CSL_CITATION {"citationID":"FP3f4T4A","properties":{"formattedCitation":"(Gillis, 2021)","plainCitation":"(Gillis, 2021)","noteIndex":0},"citationItems":[{"id":32,"uris":["http://zotero.org/users/local/vzsSdmQC/items/HH4RICK5"],"itemData":{"id":32,"type":"webpage","abstract":"Learn what a network topology is, why it's important, the different types of network topologies and how to diagram them.","container-title":"Networking","language":"en","title":"What Is Network Topology? - Definition from SearchNetworking","title-short":"What Is Network Topology?","URL":"https://www.techtarget.com/searchnetworking/definition/network-topology","author":[{"family":"Gillis","given":"Alexander"}],"accessed":{"date-parts":[["2023",12,12]]},"issued":{"date-parts":[["2021",8]]}}}],"schema":"https://github.com/citation-style-language/schema/raw/master/csl-citation.json"} </w:instrText>
      </w:r>
      <w:r>
        <w:fldChar w:fldCharType="separate"/>
      </w:r>
      <w:r w:rsidRPr="00840BD6">
        <w:rPr>
          <w:rFonts w:ascii="Calibri" w:hAnsi="Calibri" w:cs="Calibri"/>
        </w:rPr>
        <w:t>(Gillis, 2021)</w:t>
      </w:r>
      <w:r>
        <w:fldChar w:fldCharType="end"/>
      </w:r>
    </w:p>
    <w:p w14:paraId="685B9316" w14:textId="77777777" w:rsidR="00185224" w:rsidRPr="00B703A5" w:rsidRDefault="00185224" w:rsidP="00185224">
      <w:pPr>
        <w:pStyle w:val="ListParagraph"/>
        <w:numPr>
          <w:ilvl w:val="0"/>
          <w:numId w:val="11"/>
        </w:numPr>
        <w:rPr>
          <w:b/>
          <w:bCs/>
          <w:u w:val="single"/>
        </w:rPr>
      </w:pPr>
      <w:r>
        <w:t>Troubleshooting issues is simplified due to the direct one-to-one connection between each device and the hub. The distinct advantage lies in the ability to pinpoint and isolate a faulty device without impacting other nodes in the network.</w:t>
      </w:r>
      <w:r>
        <w:fldChar w:fldCharType="begin"/>
      </w:r>
      <w:r>
        <w:instrText xml:space="preserve"> ADDIN ZOTERO_ITEM CSL_CITATION {"citationID":"DkGfpzvT","properties":{"formattedCitation":"(Gillis, 2021)","plainCitation":"(Gillis, 2021)","noteIndex":0},"citationItems":[{"id":32,"uris":["http://zotero.org/users/local/vzsSdmQC/items/HH4RICK5"],"itemData":{"id":32,"type":"webpage","abstract":"Learn what a network topology is, why it's important, the different types of network topologies and how to diagram them.","container-title":"Networking","language":"en","title":"What Is Network Topology? - Definition from SearchNetworking","title-short":"What Is Network Topology?","URL":"https://www.techtarget.com/searchnetworking/definition/network-topology","author":[{"family":"Gillis","given":"Alexander"}],"accessed":{"date-parts":[["2023",12,12]]},"issued":{"date-parts":[["2021",8]]}}}],"schema":"https://github.com/citation-style-language/schema/raw/master/csl-citation.json"} </w:instrText>
      </w:r>
      <w:r>
        <w:fldChar w:fldCharType="separate"/>
      </w:r>
      <w:r w:rsidRPr="0040532C">
        <w:rPr>
          <w:rFonts w:ascii="Calibri" w:hAnsi="Calibri" w:cs="Calibri"/>
        </w:rPr>
        <w:t>(Gillis, 2021)</w:t>
      </w:r>
      <w:r>
        <w:fldChar w:fldCharType="end"/>
      </w:r>
    </w:p>
    <w:p w14:paraId="6FD745CF" w14:textId="77777777" w:rsidR="006905AD" w:rsidRDefault="006905AD" w:rsidP="002B28DF">
      <w:pPr>
        <w:rPr>
          <w:lang w:val="en-US"/>
        </w:rPr>
        <w:sectPr w:rsidR="006905AD" w:rsidSect="006A2243">
          <w:pgSz w:w="11906" w:h="16838"/>
          <w:pgMar w:top="1440" w:right="1440" w:bottom="1440" w:left="1440" w:header="708" w:footer="708" w:gutter="0"/>
          <w:pgNumType w:start="0"/>
          <w:cols w:space="708"/>
          <w:titlePg/>
          <w:docGrid w:linePitch="360"/>
        </w:sectPr>
      </w:pPr>
    </w:p>
    <w:p w14:paraId="6272B2B5" w14:textId="429FB0A5" w:rsidR="006905AD" w:rsidRDefault="006905AD" w:rsidP="00773B46">
      <w:pPr>
        <w:pStyle w:val="Heading1"/>
      </w:pPr>
      <w:bookmarkStart w:id="5" w:name="_Toc153355695"/>
      <w:r>
        <w:lastRenderedPageBreak/>
        <w:t>Hardware</w:t>
      </w:r>
      <w:r w:rsidR="00773B46">
        <w:t xml:space="preserve"> – Switches and Routers</w:t>
      </w:r>
      <w:bookmarkEnd w:id="5"/>
    </w:p>
    <w:p w14:paraId="309DFF1A" w14:textId="1373F460" w:rsidR="006905AD" w:rsidRDefault="006905AD" w:rsidP="00773B46">
      <w:pPr>
        <w:pStyle w:val="Heading2"/>
      </w:pPr>
      <w:bookmarkStart w:id="6" w:name="_Toc153355696"/>
      <w:r>
        <w:t>Edge</w:t>
      </w:r>
      <w:r>
        <w:rPr>
          <w:sz w:val="24"/>
          <w:szCs w:val="24"/>
          <w:highlight w:val="white"/>
        </w:rPr>
        <w:t xml:space="preserve"> </w:t>
      </w:r>
      <w:r>
        <w:t>Switches</w:t>
      </w:r>
      <w:bookmarkEnd w:id="6"/>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6905AD" w14:paraId="64F3EE53"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38504750" w14:textId="77777777" w:rsidR="006905AD" w:rsidRDefault="006905AD" w:rsidP="00912D76">
            <w:pPr>
              <w:widowControl w:val="0"/>
              <w:spacing w:after="240" w:line="240" w:lineRule="auto"/>
              <w:jc w:val="center"/>
              <w:rPr>
                <w:sz w:val="21"/>
                <w:szCs w:val="21"/>
              </w:rPr>
            </w:pPr>
            <w:r>
              <w:rPr>
                <w:b/>
                <w:sz w:val="21"/>
                <w:szCs w:val="21"/>
              </w:rPr>
              <w:t>Feature/Aspect</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7ACC8ABF" w14:textId="77777777" w:rsidR="006905AD" w:rsidRDefault="006905AD" w:rsidP="00912D76">
            <w:pPr>
              <w:widowControl w:val="0"/>
              <w:spacing w:after="240" w:line="240" w:lineRule="auto"/>
              <w:jc w:val="center"/>
              <w:rPr>
                <w:b/>
                <w:sz w:val="21"/>
                <w:szCs w:val="21"/>
              </w:rPr>
            </w:pPr>
            <w:r>
              <w:rPr>
                <w:b/>
                <w:sz w:val="21"/>
                <w:szCs w:val="21"/>
              </w:rPr>
              <w:t>Aruba 5400R zl2 Switch Series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13F3B48E" w14:textId="77777777" w:rsidR="006905AD" w:rsidRDefault="006905AD" w:rsidP="00912D76">
            <w:pPr>
              <w:widowControl w:val="0"/>
              <w:spacing w:after="240" w:line="240" w:lineRule="auto"/>
              <w:jc w:val="center"/>
              <w:rPr>
                <w:sz w:val="21"/>
                <w:szCs w:val="21"/>
              </w:rPr>
            </w:pPr>
            <w:r>
              <w:rPr>
                <w:b/>
                <w:sz w:val="21"/>
                <w:szCs w:val="21"/>
              </w:rPr>
              <w:t>HP 1950 Switch Series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0762661C" w14:textId="77777777" w:rsidR="006905AD" w:rsidRDefault="006905AD" w:rsidP="00912D76">
            <w:pPr>
              <w:widowControl w:val="0"/>
              <w:spacing w:after="240" w:line="240" w:lineRule="auto"/>
              <w:jc w:val="center"/>
              <w:rPr>
                <w:b/>
                <w:sz w:val="21"/>
                <w:szCs w:val="21"/>
              </w:rPr>
            </w:pPr>
            <w:r>
              <w:rPr>
                <w:b/>
                <w:sz w:val="21"/>
                <w:szCs w:val="21"/>
              </w:rPr>
              <w:t>Cisco Catalyst 9300 Series</w:t>
            </w:r>
          </w:p>
        </w:tc>
      </w:tr>
      <w:tr w:rsidR="006905AD" w14:paraId="0326B31D"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7D0AE228" w14:textId="77777777" w:rsidR="006905AD" w:rsidRDefault="006905AD" w:rsidP="00912D76">
            <w:pPr>
              <w:widowControl w:val="0"/>
              <w:spacing w:after="240" w:line="240" w:lineRule="auto"/>
              <w:rPr>
                <w:sz w:val="21"/>
                <w:szCs w:val="21"/>
              </w:rPr>
            </w:pPr>
            <w:r>
              <w:rPr>
                <w:sz w:val="21"/>
                <w:szCs w:val="21"/>
              </w:rPr>
              <w:t>Port Configuration</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259309FA" w14:textId="77777777" w:rsidR="006905AD" w:rsidRDefault="006905AD" w:rsidP="00912D76">
            <w:pPr>
              <w:widowControl w:val="0"/>
              <w:spacing w:after="240" w:line="240" w:lineRule="auto"/>
              <w:rPr>
                <w:sz w:val="21"/>
                <w:szCs w:val="21"/>
              </w:rPr>
            </w:pPr>
            <w:r>
              <w:rPr>
                <w:sz w:val="21"/>
                <w:szCs w:val="21"/>
              </w:rPr>
              <w:t>24, 48, 96 GbE with 1/10/40GbE uplinks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14F26F99" w14:textId="77777777" w:rsidR="006905AD" w:rsidRDefault="006905AD" w:rsidP="00912D76">
            <w:pPr>
              <w:widowControl w:val="0"/>
              <w:spacing w:after="240" w:line="240" w:lineRule="auto"/>
              <w:rPr>
                <w:sz w:val="21"/>
                <w:szCs w:val="21"/>
              </w:rPr>
            </w:pPr>
            <w:r>
              <w:rPr>
                <w:sz w:val="21"/>
                <w:szCs w:val="21"/>
              </w:rPr>
              <w:t>12, 24 GbE with 10GbE uplinks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33B007C4" w14:textId="77777777" w:rsidR="006905AD" w:rsidRDefault="006905AD" w:rsidP="00912D76">
            <w:pPr>
              <w:widowControl w:val="0"/>
              <w:spacing w:after="240" w:line="240" w:lineRule="auto"/>
              <w:rPr>
                <w:sz w:val="21"/>
                <w:szCs w:val="21"/>
              </w:rPr>
            </w:pPr>
            <w:r>
              <w:rPr>
                <w:sz w:val="21"/>
                <w:szCs w:val="21"/>
              </w:rPr>
              <w:t>24, 48 GbE with Multigigabit and 10GbE uplinks</w:t>
            </w:r>
          </w:p>
        </w:tc>
      </w:tr>
      <w:tr w:rsidR="006905AD" w14:paraId="1EDB72C5"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7EB208E4" w14:textId="77777777" w:rsidR="006905AD" w:rsidRDefault="006905AD" w:rsidP="00912D76">
            <w:pPr>
              <w:widowControl w:val="0"/>
              <w:spacing w:after="240" w:line="240" w:lineRule="auto"/>
              <w:rPr>
                <w:sz w:val="21"/>
                <w:szCs w:val="21"/>
              </w:rPr>
            </w:pPr>
            <w:r>
              <w:rPr>
                <w:sz w:val="21"/>
                <w:szCs w:val="21"/>
              </w:rPr>
              <w:t>High-Density Wireless Support</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0F0C1D3A" w14:textId="77777777" w:rsidR="006905AD" w:rsidRDefault="006905AD" w:rsidP="00912D76">
            <w:pPr>
              <w:widowControl w:val="0"/>
              <w:spacing w:after="240" w:line="240" w:lineRule="auto"/>
              <w:rPr>
                <w:sz w:val="21"/>
                <w:szCs w:val="21"/>
              </w:rPr>
            </w:pPr>
            <w:r>
              <w:rPr>
                <w:sz w:val="21"/>
                <w:szCs w:val="21"/>
              </w:rPr>
              <w:t>Optimized with Aruba APs, Smart Rate ports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5EC9F0FE" w14:textId="77777777" w:rsidR="006905AD" w:rsidRDefault="006905AD" w:rsidP="00912D76">
            <w:pPr>
              <w:widowControl w:val="0"/>
              <w:spacing w:after="240" w:line="240" w:lineRule="auto"/>
              <w:rPr>
                <w:sz w:val="21"/>
                <w:szCs w:val="21"/>
              </w:rPr>
            </w:pPr>
            <w:r>
              <w:rPr>
                <w:sz w:val="21"/>
                <w:szCs w:val="21"/>
              </w:rPr>
              <w:t>Limited support</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042F1F96" w14:textId="77777777" w:rsidR="006905AD" w:rsidRDefault="006905AD" w:rsidP="00912D76">
            <w:pPr>
              <w:widowControl w:val="0"/>
              <w:spacing w:after="240" w:line="240" w:lineRule="auto"/>
              <w:rPr>
                <w:sz w:val="21"/>
                <w:szCs w:val="21"/>
              </w:rPr>
            </w:pPr>
            <w:r>
              <w:rPr>
                <w:sz w:val="21"/>
                <w:szCs w:val="21"/>
              </w:rPr>
              <w:t>Optimized with Cisco APs, Wi-Fi 6 support</w:t>
            </w:r>
          </w:p>
        </w:tc>
      </w:tr>
      <w:tr w:rsidR="006905AD" w14:paraId="1F9FF06E" w14:textId="77777777" w:rsidTr="00912D76">
        <w:trPr>
          <w:trHeight w:val="1159"/>
        </w:trPr>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63CEA8A9" w14:textId="77777777" w:rsidR="006905AD" w:rsidRDefault="006905AD" w:rsidP="00912D76">
            <w:pPr>
              <w:widowControl w:val="0"/>
              <w:spacing w:after="240" w:line="240" w:lineRule="auto"/>
              <w:rPr>
                <w:sz w:val="21"/>
                <w:szCs w:val="21"/>
              </w:rPr>
            </w:pPr>
            <w:r>
              <w:rPr>
                <w:sz w:val="21"/>
                <w:szCs w:val="21"/>
              </w:rPr>
              <w:t>PoE Capabilities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0A2944F9" w14:textId="77777777" w:rsidR="006905AD" w:rsidRDefault="006905AD" w:rsidP="00912D76">
            <w:pPr>
              <w:widowControl w:val="0"/>
              <w:spacing w:after="240" w:line="240" w:lineRule="auto"/>
              <w:rPr>
                <w:sz w:val="21"/>
                <w:szCs w:val="21"/>
              </w:rPr>
            </w:pPr>
            <w:r>
              <w:rPr>
                <w:sz w:val="21"/>
                <w:szCs w:val="21"/>
              </w:rPr>
              <w:t>PoE/PoE+/</w:t>
            </w:r>
            <w:proofErr w:type="spellStart"/>
            <w:r>
              <w:rPr>
                <w:sz w:val="21"/>
                <w:szCs w:val="21"/>
              </w:rPr>
              <w:t>HPoE</w:t>
            </w:r>
            <w:proofErr w:type="spellEnd"/>
            <w:r>
              <w:rPr>
                <w:sz w:val="21"/>
                <w:szCs w:val="21"/>
              </w:rPr>
              <w:t xml:space="preserve"> (up to 60W/port)</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6C47B54F" w14:textId="77777777" w:rsidR="006905AD" w:rsidRDefault="006905AD" w:rsidP="00912D76">
            <w:pPr>
              <w:widowControl w:val="0"/>
              <w:spacing w:after="240" w:line="240" w:lineRule="auto"/>
              <w:rPr>
                <w:sz w:val="21"/>
                <w:szCs w:val="21"/>
              </w:rPr>
            </w:pPr>
            <w:r>
              <w:rPr>
                <w:sz w:val="21"/>
                <w:szCs w:val="21"/>
              </w:rPr>
              <w:t>PoE/PoE+ (up to 30W/port)</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16038206" w14:textId="77777777" w:rsidR="006905AD" w:rsidRDefault="006905AD" w:rsidP="00912D76">
            <w:pPr>
              <w:widowControl w:val="0"/>
              <w:spacing w:after="240" w:line="240" w:lineRule="auto"/>
              <w:rPr>
                <w:sz w:val="21"/>
                <w:szCs w:val="21"/>
              </w:rPr>
            </w:pPr>
            <w:r>
              <w:rPr>
                <w:sz w:val="21"/>
                <w:szCs w:val="21"/>
              </w:rPr>
              <w:t>PoE+/UPOE (up to 60W/port)</w:t>
            </w:r>
          </w:p>
        </w:tc>
      </w:tr>
      <w:tr w:rsidR="006905AD" w14:paraId="2156A39C"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55D7740A" w14:textId="77777777" w:rsidR="006905AD" w:rsidRDefault="006905AD" w:rsidP="00912D76">
            <w:pPr>
              <w:widowControl w:val="0"/>
              <w:spacing w:after="240" w:line="240" w:lineRule="auto"/>
              <w:rPr>
                <w:sz w:val="21"/>
                <w:szCs w:val="21"/>
              </w:rPr>
            </w:pPr>
            <w:r>
              <w:rPr>
                <w:sz w:val="21"/>
                <w:szCs w:val="21"/>
              </w:rPr>
              <w:t>Network Management</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458B99CB" w14:textId="77777777" w:rsidR="006905AD" w:rsidRDefault="006905AD" w:rsidP="00912D76">
            <w:pPr>
              <w:widowControl w:val="0"/>
              <w:spacing w:after="240" w:line="240" w:lineRule="auto"/>
              <w:rPr>
                <w:sz w:val="21"/>
                <w:szCs w:val="21"/>
              </w:rPr>
            </w:pPr>
            <w:r>
              <w:rPr>
                <w:sz w:val="21"/>
                <w:szCs w:val="21"/>
              </w:rPr>
              <w:t xml:space="preserve">Aruba </w:t>
            </w:r>
            <w:proofErr w:type="spellStart"/>
            <w:r>
              <w:rPr>
                <w:sz w:val="21"/>
                <w:szCs w:val="21"/>
              </w:rPr>
              <w:t>AirWave</w:t>
            </w:r>
            <w:proofErr w:type="spellEnd"/>
            <w:r>
              <w:rPr>
                <w:sz w:val="21"/>
                <w:szCs w:val="21"/>
              </w:rPr>
              <w:t xml:space="preserve">, Central, </w:t>
            </w:r>
            <w:proofErr w:type="spellStart"/>
            <w:r>
              <w:rPr>
                <w:sz w:val="21"/>
                <w:szCs w:val="21"/>
              </w:rPr>
              <w:t>NetEdit</w:t>
            </w:r>
            <w:proofErr w:type="spellEnd"/>
            <w:r>
              <w:rPr>
                <w:sz w:val="21"/>
                <w:szCs w:val="21"/>
              </w:rPr>
              <w:t>, ZTP</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1797EBBF" w14:textId="77777777" w:rsidR="006905AD" w:rsidRDefault="006905AD" w:rsidP="00912D76">
            <w:pPr>
              <w:widowControl w:val="0"/>
              <w:spacing w:after="240" w:line="240" w:lineRule="auto"/>
              <w:rPr>
                <w:sz w:val="21"/>
                <w:szCs w:val="21"/>
              </w:rPr>
            </w:pPr>
            <w:r>
              <w:rPr>
                <w:sz w:val="21"/>
                <w:szCs w:val="21"/>
              </w:rPr>
              <w:t>Web Managed, CLI, SNMP</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3A3BC08D" w14:textId="77777777" w:rsidR="006905AD" w:rsidRDefault="006905AD" w:rsidP="00912D76">
            <w:pPr>
              <w:widowControl w:val="0"/>
              <w:spacing w:after="240" w:line="240" w:lineRule="auto"/>
              <w:rPr>
                <w:sz w:val="21"/>
                <w:szCs w:val="21"/>
              </w:rPr>
            </w:pPr>
            <w:r>
              <w:rPr>
                <w:sz w:val="21"/>
                <w:szCs w:val="21"/>
              </w:rPr>
              <w:t xml:space="preserve">Cisco DNA </w:t>
            </w:r>
            <w:proofErr w:type="spellStart"/>
            <w:r>
              <w:rPr>
                <w:sz w:val="21"/>
                <w:szCs w:val="21"/>
              </w:rPr>
              <w:t>Center</w:t>
            </w:r>
            <w:proofErr w:type="spellEnd"/>
          </w:p>
        </w:tc>
      </w:tr>
      <w:tr w:rsidR="006905AD" w14:paraId="1BDF151B"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13CF6EF7" w14:textId="77777777" w:rsidR="006905AD" w:rsidRDefault="006905AD" w:rsidP="00912D76">
            <w:pPr>
              <w:widowControl w:val="0"/>
              <w:spacing w:after="240" w:line="240" w:lineRule="auto"/>
              <w:rPr>
                <w:sz w:val="21"/>
                <w:szCs w:val="21"/>
              </w:rPr>
            </w:pPr>
            <w:r>
              <w:rPr>
                <w:sz w:val="21"/>
                <w:szCs w:val="21"/>
              </w:rPr>
              <w:t>Layer Support</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17E0C4A9" w14:textId="77777777" w:rsidR="006905AD" w:rsidRDefault="006905AD" w:rsidP="00912D76">
            <w:pPr>
              <w:widowControl w:val="0"/>
              <w:spacing w:after="240" w:line="240" w:lineRule="auto"/>
              <w:rPr>
                <w:sz w:val="21"/>
                <w:szCs w:val="21"/>
              </w:rPr>
            </w:pPr>
            <w:r>
              <w:rPr>
                <w:sz w:val="21"/>
                <w:szCs w:val="21"/>
              </w:rPr>
              <w:t>Full Layer 3 (OSPF, BGP, VRF)</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24E55373" w14:textId="77777777" w:rsidR="006905AD" w:rsidRDefault="006905AD" w:rsidP="00912D76">
            <w:pPr>
              <w:widowControl w:val="0"/>
              <w:spacing w:after="240" w:line="240" w:lineRule="auto"/>
              <w:rPr>
                <w:sz w:val="21"/>
                <w:szCs w:val="21"/>
              </w:rPr>
            </w:pPr>
            <w:r>
              <w:rPr>
                <w:sz w:val="21"/>
                <w:szCs w:val="21"/>
              </w:rPr>
              <w:t>Layer 2, Layer 3 Lite (Static, RIP)</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0CBF2445" w14:textId="77777777" w:rsidR="006905AD" w:rsidRDefault="006905AD" w:rsidP="00912D76">
            <w:pPr>
              <w:widowControl w:val="0"/>
              <w:spacing w:after="240" w:line="240" w:lineRule="auto"/>
              <w:rPr>
                <w:sz w:val="21"/>
                <w:szCs w:val="21"/>
              </w:rPr>
            </w:pPr>
            <w:r>
              <w:rPr>
                <w:sz w:val="21"/>
                <w:szCs w:val="21"/>
              </w:rPr>
              <w:t>Full Layer 3 (OSPF, EIGRP, BGP)</w:t>
            </w:r>
          </w:p>
        </w:tc>
      </w:tr>
      <w:tr w:rsidR="006905AD" w14:paraId="707E6179"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58395C76" w14:textId="77777777" w:rsidR="006905AD" w:rsidRDefault="006905AD" w:rsidP="00912D76">
            <w:pPr>
              <w:widowControl w:val="0"/>
              <w:spacing w:after="240" w:line="240" w:lineRule="auto"/>
              <w:rPr>
                <w:sz w:val="21"/>
                <w:szCs w:val="21"/>
              </w:rPr>
            </w:pPr>
            <w:r>
              <w:rPr>
                <w:sz w:val="21"/>
                <w:szCs w:val="21"/>
              </w:rPr>
              <w:t>Stacking Capability</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2B9D08CA" w14:textId="77777777" w:rsidR="006905AD" w:rsidRDefault="006905AD" w:rsidP="00912D76">
            <w:pPr>
              <w:widowControl w:val="0"/>
              <w:spacing w:after="240" w:line="240" w:lineRule="auto"/>
              <w:rPr>
                <w:sz w:val="21"/>
                <w:szCs w:val="21"/>
              </w:rPr>
            </w:pPr>
            <w:r>
              <w:rPr>
                <w:sz w:val="21"/>
                <w:szCs w:val="21"/>
              </w:rPr>
              <w:t>VSF (up to 10 switches)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4266F2C4" w14:textId="77777777" w:rsidR="006905AD" w:rsidRDefault="006905AD" w:rsidP="00912D76">
            <w:pPr>
              <w:widowControl w:val="0"/>
              <w:spacing w:after="240" w:line="240" w:lineRule="auto"/>
              <w:rPr>
                <w:sz w:val="21"/>
                <w:szCs w:val="21"/>
              </w:rPr>
            </w:pPr>
            <w:r>
              <w:rPr>
                <w:sz w:val="21"/>
                <w:szCs w:val="21"/>
              </w:rPr>
              <w:t>IRF (up to 9 switches)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027C2AB0" w14:textId="77777777" w:rsidR="006905AD" w:rsidRDefault="006905AD" w:rsidP="00912D76">
            <w:pPr>
              <w:widowControl w:val="0"/>
              <w:spacing w:after="240" w:line="240" w:lineRule="auto"/>
              <w:rPr>
                <w:sz w:val="21"/>
                <w:szCs w:val="21"/>
              </w:rPr>
            </w:pPr>
            <w:r>
              <w:rPr>
                <w:sz w:val="21"/>
                <w:szCs w:val="21"/>
              </w:rPr>
              <w:t>StackWise-480 (up to 9 switches)</w:t>
            </w:r>
          </w:p>
        </w:tc>
      </w:tr>
      <w:tr w:rsidR="006905AD" w14:paraId="3DEB2253"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3B6E605C" w14:textId="77777777" w:rsidR="006905AD" w:rsidRDefault="006905AD" w:rsidP="00912D76">
            <w:pPr>
              <w:widowControl w:val="0"/>
              <w:spacing w:after="240" w:line="240" w:lineRule="auto"/>
              <w:rPr>
                <w:sz w:val="21"/>
                <w:szCs w:val="21"/>
              </w:rPr>
            </w:pPr>
            <w:r>
              <w:rPr>
                <w:sz w:val="21"/>
                <w:szCs w:val="21"/>
              </w:rPr>
              <w:t>Software Defined Networking (SDN)</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14738E81" w14:textId="77777777" w:rsidR="006905AD" w:rsidRDefault="006905AD" w:rsidP="00912D76">
            <w:pPr>
              <w:widowControl w:val="0"/>
              <w:spacing w:after="240" w:line="240" w:lineRule="auto"/>
              <w:rPr>
                <w:sz w:val="21"/>
                <w:szCs w:val="21"/>
              </w:rPr>
            </w:pPr>
            <w:r>
              <w:rPr>
                <w:sz w:val="21"/>
                <w:szCs w:val="21"/>
              </w:rPr>
              <w:t xml:space="preserve">Yes, </w:t>
            </w:r>
            <w:proofErr w:type="spellStart"/>
            <w:r>
              <w:rPr>
                <w:sz w:val="21"/>
                <w:szCs w:val="21"/>
              </w:rPr>
              <w:t>ArubaOS</w:t>
            </w:r>
            <w:proofErr w:type="spellEnd"/>
            <w:r>
              <w:rPr>
                <w:sz w:val="21"/>
                <w:szCs w:val="21"/>
              </w:rPr>
              <w:t>-Switch, OpenFlow, ClearPass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302E9F9D" w14:textId="77777777" w:rsidR="006905AD" w:rsidRDefault="006905AD" w:rsidP="00912D76">
            <w:pPr>
              <w:widowControl w:val="0"/>
              <w:spacing w:after="240" w:line="240" w:lineRule="auto"/>
              <w:rPr>
                <w:sz w:val="21"/>
                <w:szCs w:val="21"/>
              </w:rPr>
            </w:pPr>
            <w:r>
              <w:rPr>
                <w:sz w:val="21"/>
                <w:szCs w:val="21"/>
              </w:rPr>
              <w:t>Limited SDN features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07AE1F15" w14:textId="77777777" w:rsidR="006905AD" w:rsidRDefault="006905AD" w:rsidP="00912D76">
            <w:pPr>
              <w:widowControl w:val="0"/>
              <w:spacing w:after="240" w:line="240" w:lineRule="auto"/>
              <w:rPr>
                <w:sz w:val="21"/>
                <w:szCs w:val="21"/>
              </w:rPr>
            </w:pPr>
            <w:r>
              <w:rPr>
                <w:sz w:val="21"/>
                <w:szCs w:val="21"/>
              </w:rPr>
              <w:t>Yes, Cisco DNA, full SDN capabilities</w:t>
            </w:r>
          </w:p>
        </w:tc>
      </w:tr>
      <w:tr w:rsidR="006905AD" w14:paraId="48E24B73"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00909EC0" w14:textId="77777777" w:rsidR="006905AD" w:rsidRDefault="006905AD" w:rsidP="00912D76">
            <w:pPr>
              <w:widowControl w:val="0"/>
              <w:spacing w:after="240" w:line="240" w:lineRule="auto"/>
              <w:rPr>
                <w:sz w:val="21"/>
                <w:szCs w:val="21"/>
              </w:rPr>
            </w:pPr>
            <w:r>
              <w:rPr>
                <w:sz w:val="21"/>
                <w:szCs w:val="21"/>
              </w:rPr>
              <w:t>Security Features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4726E1FF" w14:textId="77777777" w:rsidR="006905AD" w:rsidRDefault="006905AD" w:rsidP="00912D76">
            <w:pPr>
              <w:widowControl w:val="0"/>
              <w:spacing w:after="240" w:line="240" w:lineRule="auto"/>
              <w:rPr>
                <w:sz w:val="21"/>
                <w:szCs w:val="21"/>
              </w:rPr>
            </w:pPr>
            <w:r>
              <w:rPr>
                <w:sz w:val="21"/>
                <w:szCs w:val="21"/>
              </w:rPr>
              <w:t>ACLs, RADIUS, TACACS+, 802.1X, MACsec</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39B8E0F5" w14:textId="77777777" w:rsidR="006905AD" w:rsidRDefault="006905AD" w:rsidP="00912D76">
            <w:pPr>
              <w:widowControl w:val="0"/>
              <w:spacing w:after="240" w:line="240" w:lineRule="auto"/>
              <w:rPr>
                <w:sz w:val="21"/>
                <w:szCs w:val="21"/>
              </w:rPr>
            </w:pPr>
            <w:r>
              <w:rPr>
                <w:sz w:val="21"/>
                <w:szCs w:val="21"/>
              </w:rPr>
              <w:t>ACLs, RADIUS, SSL, 802.1X</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049AFCD6" w14:textId="77777777" w:rsidR="006905AD" w:rsidRDefault="006905AD" w:rsidP="00912D76">
            <w:pPr>
              <w:widowControl w:val="0"/>
              <w:spacing w:after="240" w:line="240" w:lineRule="auto"/>
              <w:rPr>
                <w:sz w:val="21"/>
                <w:szCs w:val="21"/>
              </w:rPr>
            </w:pPr>
            <w:r>
              <w:rPr>
                <w:sz w:val="21"/>
                <w:szCs w:val="21"/>
              </w:rPr>
              <w:t xml:space="preserve">ACLs, RADIUS, TACACS+, 802.1X, </w:t>
            </w:r>
            <w:proofErr w:type="spellStart"/>
            <w:r>
              <w:rPr>
                <w:sz w:val="21"/>
                <w:szCs w:val="21"/>
              </w:rPr>
              <w:t>TrustSec</w:t>
            </w:r>
            <w:proofErr w:type="spellEnd"/>
            <w:r>
              <w:rPr>
                <w:sz w:val="21"/>
                <w:szCs w:val="21"/>
              </w:rPr>
              <w:t>, ETA, MACsec</w:t>
            </w:r>
          </w:p>
        </w:tc>
      </w:tr>
      <w:tr w:rsidR="006905AD" w14:paraId="2FD4260E"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2C754CFA" w14:textId="77777777" w:rsidR="006905AD" w:rsidRDefault="006905AD" w:rsidP="00912D76">
            <w:pPr>
              <w:widowControl w:val="0"/>
              <w:spacing w:after="240" w:line="240" w:lineRule="auto"/>
              <w:rPr>
                <w:sz w:val="21"/>
                <w:szCs w:val="21"/>
              </w:rPr>
            </w:pPr>
            <w:r>
              <w:rPr>
                <w:sz w:val="21"/>
                <w:szCs w:val="21"/>
              </w:rPr>
              <w:t>Redundancy</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2B16D043" w14:textId="77777777" w:rsidR="006905AD" w:rsidRDefault="006905AD" w:rsidP="00912D76">
            <w:pPr>
              <w:widowControl w:val="0"/>
              <w:spacing w:after="240" w:line="240" w:lineRule="auto"/>
              <w:rPr>
                <w:sz w:val="21"/>
                <w:szCs w:val="21"/>
              </w:rPr>
            </w:pPr>
            <w:r>
              <w:rPr>
                <w:sz w:val="21"/>
                <w:szCs w:val="21"/>
              </w:rPr>
              <w:t xml:space="preserve">Redundant </w:t>
            </w:r>
            <w:proofErr w:type="spellStart"/>
            <w:r>
              <w:rPr>
                <w:sz w:val="21"/>
                <w:szCs w:val="21"/>
              </w:rPr>
              <w:t>mgmt</w:t>
            </w:r>
            <w:proofErr w:type="spellEnd"/>
            <w:r>
              <w:rPr>
                <w:sz w:val="21"/>
                <w:szCs w:val="21"/>
              </w:rPr>
              <w:t>/power, hot-swappable</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25407215" w14:textId="77777777" w:rsidR="006905AD" w:rsidRDefault="006905AD" w:rsidP="00912D76">
            <w:pPr>
              <w:widowControl w:val="0"/>
              <w:spacing w:after="240" w:line="240" w:lineRule="auto"/>
              <w:rPr>
                <w:sz w:val="21"/>
                <w:szCs w:val="21"/>
              </w:rPr>
            </w:pPr>
            <w:r>
              <w:rPr>
                <w:sz w:val="21"/>
                <w:szCs w:val="21"/>
              </w:rPr>
              <w:t>No redundant power, fixed fans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34655E01" w14:textId="77777777" w:rsidR="006905AD" w:rsidRDefault="006905AD" w:rsidP="00912D76">
            <w:pPr>
              <w:widowControl w:val="0"/>
              <w:spacing w:after="240" w:line="240" w:lineRule="auto"/>
              <w:rPr>
                <w:sz w:val="21"/>
                <w:szCs w:val="21"/>
              </w:rPr>
            </w:pPr>
            <w:r>
              <w:rPr>
                <w:sz w:val="21"/>
                <w:szCs w:val="21"/>
              </w:rPr>
              <w:t>Redundant power, modular fans</w:t>
            </w:r>
          </w:p>
        </w:tc>
      </w:tr>
      <w:tr w:rsidR="006905AD" w14:paraId="79A36738"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78C4AAD1" w14:textId="77777777" w:rsidR="006905AD" w:rsidRDefault="006905AD" w:rsidP="00912D76">
            <w:pPr>
              <w:widowControl w:val="0"/>
              <w:spacing w:after="240" w:line="240" w:lineRule="auto"/>
              <w:rPr>
                <w:sz w:val="21"/>
                <w:szCs w:val="21"/>
              </w:rPr>
            </w:pPr>
            <w:r>
              <w:rPr>
                <w:sz w:val="21"/>
                <w:szCs w:val="21"/>
              </w:rPr>
              <w:t>Energy Efficiency</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2BDA1BEC" w14:textId="77777777" w:rsidR="006905AD" w:rsidRDefault="006905AD" w:rsidP="00912D76">
            <w:pPr>
              <w:widowControl w:val="0"/>
              <w:spacing w:after="240" w:line="240" w:lineRule="auto"/>
              <w:rPr>
                <w:sz w:val="21"/>
                <w:szCs w:val="21"/>
              </w:rPr>
            </w:pPr>
            <w:r>
              <w:rPr>
                <w:sz w:val="21"/>
                <w:szCs w:val="21"/>
              </w:rPr>
              <w:t>EEE, Intelligent Power Management</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696DFA48" w14:textId="77777777" w:rsidR="006905AD" w:rsidRDefault="006905AD" w:rsidP="00912D76">
            <w:pPr>
              <w:widowControl w:val="0"/>
              <w:spacing w:after="240" w:line="240" w:lineRule="auto"/>
              <w:rPr>
                <w:sz w:val="21"/>
                <w:szCs w:val="21"/>
              </w:rPr>
            </w:pPr>
            <w:r>
              <w:rPr>
                <w:sz w:val="21"/>
                <w:szCs w:val="21"/>
              </w:rPr>
              <w:t>EEE, low power consumption</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3B279C49" w14:textId="77777777" w:rsidR="006905AD" w:rsidRDefault="006905AD" w:rsidP="00912D76">
            <w:pPr>
              <w:widowControl w:val="0"/>
              <w:spacing w:after="240" w:line="240" w:lineRule="auto"/>
              <w:rPr>
                <w:sz w:val="21"/>
                <w:szCs w:val="21"/>
              </w:rPr>
            </w:pPr>
            <w:r>
              <w:rPr>
                <w:sz w:val="21"/>
                <w:szCs w:val="21"/>
              </w:rPr>
              <w:t>EEE, superior power management</w:t>
            </w:r>
          </w:p>
        </w:tc>
      </w:tr>
      <w:tr w:rsidR="006905AD" w14:paraId="32734D14"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0CBBD339" w14:textId="77777777" w:rsidR="006905AD" w:rsidRDefault="006905AD" w:rsidP="00912D76">
            <w:pPr>
              <w:widowControl w:val="0"/>
              <w:spacing w:after="240" w:line="240" w:lineRule="auto"/>
              <w:rPr>
                <w:sz w:val="21"/>
                <w:szCs w:val="21"/>
              </w:rPr>
            </w:pPr>
            <w:r>
              <w:rPr>
                <w:sz w:val="21"/>
                <w:szCs w:val="21"/>
              </w:rPr>
              <w:t>Scalability</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1CA2D932" w14:textId="77777777" w:rsidR="006905AD" w:rsidRDefault="006905AD" w:rsidP="00912D76">
            <w:pPr>
              <w:widowControl w:val="0"/>
              <w:spacing w:after="240" w:line="240" w:lineRule="auto"/>
              <w:rPr>
                <w:sz w:val="21"/>
                <w:szCs w:val="21"/>
              </w:rPr>
            </w:pPr>
            <w:r>
              <w:rPr>
                <w:sz w:val="21"/>
                <w:szCs w:val="21"/>
              </w:rPr>
              <w:t xml:space="preserve">Enterprise edge to </w:t>
            </w:r>
            <w:r>
              <w:rPr>
                <w:sz w:val="21"/>
                <w:szCs w:val="21"/>
              </w:rPr>
              <w:lastRenderedPageBreak/>
              <w:t>core, highly scalable</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2E732271" w14:textId="77777777" w:rsidR="006905AD" w:rsidRDefault="006905AD" w:rsidP="00912D76">
            <w:pPr>
              <w:widowControl w:val="0"/>
              <w:spacing w:after="240" w:line="240" w:lineRule="auto"/>
              <w:rPr>
                <w:sz w:val="21"/>
                <w:szCs w:val="21"/>
              </w:rPr>
            </w:pPr>
            <w:r>
              <w:rPr>
                <w:sz w:val="21"/>
                <w:szCs w:val="21"/>
              </w:rPr>
              <w:lastRenderedPageBreak/>
              <w:t xml:space="preserve">Small-sized </w:t>
            </w:r>
            <w:r>
              <w:rPr>
                <w:sz w:val="21"/>
                <w:szCs w:val="21"/>
              </w:rPr>
              <w:lastRenderedPageBreak/>
              <w:t>deployments, limited scalability</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11FD0346" w14:textId="77777777" w:rsidR="006905AD" w:rsidRDefault="006905AD" w:rsidP="00912D76">
            <w:pPr>
              <w:widowControl w:val="0"/>
              <w:spacing w:after="240" w:line="240" w:lineRule="auto"/>
              <w:rPr>
                <w:sz w:val="21"/>
                <w:szCs w:val="21"/>
              </w:rPr>
            </w:pPr>
            <w:r>
              <w:rPr>
                <w:sz w:val="21"/>
                <w:szCs w:val="21"/>
              </w:rPr>
              <w:lastRenderedPageBreak/>
              <w:t xml:space="preserve">Large-scale </w:t>
            </w:r>
            <w:r>
              <w:rPr>
                <w:sz w:val="21"/>
                <w:szCs w:val="21"/>
              </w:rPr>
              <w:lastRenderedPageBreak/>
              <w:t>deployments, highly scalable</w:t>
            </w:r>
          </w:p>
        </w:tc>
      </w:tr>
      <w:tr w:rsidR="006905AD" w14:paraId="0626CF34"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0C60B808" w14:textId="77777777" w:rsidR="006905AD" w:rsidRDefault="006905AD" w:rsidP="00912D76">
            <w:pPr>
              <w:widowControl w:val="0"/>
              <w:spacing w:after="240" w:line="240" w:lineRule="auto"/>
              <w:rPr>
                <w:sz w:val="21"/>
                <w:szCs w:val="21"/>
              </w:rPr>
            </w:pPr>
            <w:r>
              <w:rPr>
                <w:sz w:val="21"/>
                <w:szCs w:val="21"/>
              </w:rPr>
              <w:lastRenderedPageBreak/>
              <w:t>Interoperability</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7580D47C" w14:textId="77777777" w:rsidR="006905AD" w:rsidRDefault="006905AD" w:rsidP="00912D76">
            <w:pPr>
              <w:widowControl w:val="0"/>
              <w:spacing w:after="240" w:line="240" w:lineRule="auto"/>
              <w:rPr>
                <w:sz w:val="21"/>
                <w:szCs w:val="21"/>
              </w:rPr>
            </w:pPr>
            <w:r>
              <w:rPr>
                <w:sz w:val="21"/>
                <w:szCs w:val="21"/>
              </w:rPr>
              <w:t>Excellent with multi-vendor environments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6A64811F" w14:textId="77777777" w:rsidR="006905AD" w:rsidRDefault="006905AD" w:rsidP="00912D76">
            <w:pPr>
              <w:widowControl w:val="0"/>
              <w:spacing w:after="240" w:line="240" w:lineRule="auto"/>
              <w:rPr>
                <w:sz w:val="21"/>
                <w:szCs w:val="21"/>
              </w:rPr>
            </w:pPr>
            <w:r>
              <w:rPr>
                <w:sz w:val="21"/>
                <w:szCs w:val="21"/>
              </w:rPr>
              <w:t>Good with HP and third-party devices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2CBA67A4" w14:textId="77777777" w:rsidR="006905AD" w:rsidRDefault="006905AD" w:rsidP="00912D76">
            <w:pPr>
              <w:widowControl w:val="0"/>
              <w:spacing w:after="240" w:line="240" w:lineRule="auto"/>
              <w:rPr>
                <w:sz w:val="21"/>
                <w:szCs w:val="21"/>
              </w:rPr>
            </w:pPr>
            <w:r>
              <w:rPr>
                <w:sz w:val="21"/>
                <w:szCs w:val="21"/>
              </w:rPr>
              <w:t>Best with Cisco environments, some third-party compatibility</w:t>
            </w:r>
          </w:p>
        </w:tc>
      </w:tr>
      <w:tr w:rsidR="006905AD" w14:paraId="10DB9E72"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19E7C274" w14:textId="77777777" w:rsidR="006905AD" w:rsidRDefault="006905AD" w:rsidP="00912D76">
            <w:pPr>
              <w:widowControl w:val="0"/>
              <w:spacing w:after="240" w:line="240" w:lineRule="auto"/>
              <w:rPr>
                <w:sz w:val="21"/>
                <w:szCs w:val="21"/>
              </w:rPr>
            </w:pPr>
            <w:r>
              <w:rPr>
                <w:sz w:val="21"/>
                <w:szCs w:val="21"/>
              </w:rPr>
              <w:t>Warranty and Support</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6B1B9755" w14:textId="77777777" w:rsidR="006905AD" w:rsidRDefault="006905AD" w:rsidP="00912D76">
            <w:pPr>
              <w:widowControl w:val="0"/>
              <w:spacing w:after="240" w:line="240" w:lineRule="auto"/>
              <w:rPr>
                <w:sz w:val="21"/>
                <w:szCs w:val="21"/>
              </w:rPr>
            </w:pPr>
            <w:r>
              <w:rPr>
                <w:sz w:val="21"/>
                <w:szCs w:val="21"/>
              </w:rPr>
              <w:t>Limited Lifetime Warranty, next-business-day replacement</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1C8984C1" w14:textId="77777777" w:rsidR="006905AD" w:rsidRDefault="006905AD" w:rsidP="00912D76">
            <w:pPr>
              <w:widowControl w:val="0"/>
              <w:spacing w:after="240" w:line="240" w:lineRule="auto"/>
              <w:rPr>
                <w:sz w:val="21"/>
                <w:szCs w:val="21"/>
              </w:rPr>
            </w:pPr>
            <w:r>
              <w:rPr>
                <w:sz w:val="21"/>
                <w:szCs w:val="21"/>
              </w:rPr>
              <w:t>Limited Lifetime Warranty, next-business-day replacement</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62B690BD" w14:textId="77777777" w:rsidR="006905AD" w:rsidRDefault="006905AD" w:rsidP="00912D76">
            <w:pPr>
              <w:widowControl w:val="0"/>
              <w:spacing w:after="240" w:line="240" w:lineRule="auto"/>
              <w:rPr>
                <w:sz w:val="21"/>
                <w:szCs w:val="21"/>
              </w:rPr>
            </w:pPr>
            <w:r>
              <w:rPr>
                <w:sz w:val="21"/>
                <w:szCs w:val="21"/>
              </w:rPr>
              <w:t>Limited Lifetime Warranty, 1-year software warranty, optional SMARTnet</w:t>
            </w:r>
          </w:p>
        </w:tc>
      </w:tr>
      <w:tr w:rsidR="006905AD" w14:paraId="63F09C1F"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545A3196" w14:textId="77777777" w:rsidR="006905AD" w:rsidRDefault="006905AD" w:rsidP="00912D76">
            <w:pPr>
              <w:widowControl w:val="0"/>
              <w:spacing w:after="240" w:line="240" w:lineRule="auto"/>
              <w:rPr>
                <w:sz w:val="21"/>
                <w:szCs w:val="21"/>
              </w:rPr>
            </w:pPr>
            <w:r>
              <w:rPr>
                <w:sz w:val="21"/>
                <w:szCs w:val="21"/>
              </w:rPr>
              <w:t>Price (approximate)</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232D2DD9" w14:textId="77777777" w:rsidR="006905AD" w:rsidRDefault="006905AD" w:rsidP="00912D76">
            <w:pPr>
              <w:widowControl w:val="0"/>
              <w:spacing w:after="240" w:line="240" w:lineRule="auto"/>
              <w:rPr>
                <w:sz w:val="21"/>
                <w:szCs w:val="21"/>
              </w:rPr>
            </w:pPr>
            <w:r>
              <w:rPr>
                <w:rFonts w:ascii="Arial Unicode MS" w:eastAsia="Arial Unicode MS" w:hAnsi="Arial Unicode MS" w:cs="Arial Unicode MS"/>
                <w:sz w:val="21"/>
                <w:szCs w:val="21"/>
              </w:rPr>
              <w:t>4,000−10,000 depending on features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174495F5" w14:textId="77777777" w:rsidR="006905AD" w:rsidRDefault="006905AD" w:rsidP="00912D76">
            <w:pPr>
              <w:widowControl w:val="0"/>
              <w:spacing w:after="240" w:line="240" w:lineRule="auto"/>
              <w:rPr>
                <w:sz w:val="21"/>
                <w:szCs w:val="21"/>
              </w:rPr>
            </w:pPr>
            <w:r>
              <w:rPr>
                <w:rFonts w:ascii="Arial Unicode MS" w:eastAsia="Arial Unicode MS" w:hAnsi="Arial Unicode MS" w:cs="Arial Unicode MS"/>
                <w:sz w:val="21"/>
                <w:szCs w:val="21"/>
              </w:rPr>
              <w:t>1,000−3,000 depending on features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3D398D5A" w14:textId="77777777" w:rsidR="006905AD" w:rsidRDefault="006905AD" w:rsidP="00912D76">
            <w:pPr>
              <w:widowControl w:val="0"/>
              <w:spacing w:after="240" w:line="240" w:lineRule="auto"/>
              <w:rPr>
                <w:sz w:val="21"/>
                <w:szCs w:val="21"/>
              </w:rPr>
            </w:pPr>
            <w:r>
              <w:rPr>
                <w:rFonts w:ascii="Arial Unicode MS" w:eastAsia="Arial Unicode MS" w:hAnsi="Arial Unicode MS" w:cs="Arial Unicode MS"/>
                <w:sz w:val="21"/>
                <w:szCs w:val="21"/>
              </w:rPr>
              <w:t>5,000−15,000 depending on features</w:t>
            </w:r>
          </w:p>
        </w:tc>
      </w:tr>
    </w:tbl>
    <w:p w14:paraId="1E02B358" w14:textId="77777777" w:rsidR="006905AD" w:rsidRDefault="006905AD" w:rsidP="006905AD"/>
    <w:p w14:paraId="68A6F289" w14:textId="77777777" w:rsidR="006905AD" w:rsidRDefault="006905AD" w:rsidP="006905AD">
      <w:r>
        <w:t xml:space="preserve">In the edge switches category, the Aruba 5400R zl2 series offers a balanced mix of features, making it suitable for a university environment. It provides versatile port configurations with high-speed uplinks, accommodating various network sizes. The switch supports high-density wireless with optimization for Aruba access points, ensuring seamless connectivity for </w:t>
      </w:r>
      <w:proofErr w:type="gramStart"/>
      <w:r>
        <w:t>a large number of</w:t>
      </w:r>
      <w:proofErr w:type="gramEnd"/>
      <w:r>
        <w:t xml:space="preserve"> devices.</w:t>
      </w:r>
    </w:p>
    <w:p w14:paraId="67B35B1E" w14:textId="77777777" w:rsidR="006905AD" w:rsidRDefault="006905AD" w:rsidP="006905AD">
      <w:r>
        <w:t xml:space="preserve">The Aruba switch excels in PoE capabilities, offering high-power options (up to 60W per port) that are essential for powering devices like access points and security cameras commonly found in university setups. Additionally, its network management tools, including </w:t>
      </w:r>
      <w:proofErr w:type="spellStart"/>
      <w:r>
        <w:t>AirWave</w:t>
      </w:r>
      <w:proofErr w:type="spellEnd"/>
      <w:r>
        <w:t xml:space="preserve"> and Central, provide comprehensive visibility and control over the network, crucial for managing </w:t>
      </w:r>
      <w:proofErr w:type="gramStart"/>
      <w:r>
        <w:t>a large number of</w:t>
      </w:r>
      <w:proofErr w:type="gramEnd"/>
      <w:r>
        <w:t xml:space="preserve"> devices.</w:t>
      </w:r>
    </w:p>
    <w:p w14:paraId="66BB7692" w14:textId="77777777" w:rsidR="006905AD" w:rsidRDefault="006905AD" w:rsidP="006905AD">
      <w:r>
        <w:t>The switch's full Layer 3 support with advanced routing protocols is beneficial for complex network topologies, which are often present in educational institutions. Its stacking capability through VSF simplifies management, allowing up to 10 switches to function as a single unit.</w:t>
      </w:r>
    </w:p>
    <w:p w14:paraId="40C0B5BA" w14:textId="77777777" w:rsidR="006905AD" w:rsidRDefault="006905AD" w:rsidP="006905AD">
      <w:pPr>
        <w:rPr>
          <w:rFonts w:ascii="Roboto" w:eastAsia="Roboto" w:hAnsi="Roboto" w:cs="Roboto"/>
          <w:color w:val="D1D5DB"/>
          <w:sz w:val="24"/>
          <w:szCs w:val="24"/>
        </w:rPr>
      </w:pPr>
      <w:r>
        <w:t>While the Cisco Catalyst 9300 Series offers more extensive features, including full Layer 3 capabilities and advanced security features, the Aruba 5400R zl2 series provides a robust and cost-effective solution tailored to the needs of a university environment.</w:t>
      </w:r>
    </w:p>
    <w:p w14:paraId="3C086F9F" w14:textId="77777777" w:rsidR="006905AD" w:rsidRDefault="006905AD" w:rsidP="006905AD"/>
    <w:p w14:paraId="17978A75" w14:textId="6C16AAE6" w:rsidR="006905AD" w:rsidRPr="000549E4" w:rsidRDefault="006905AD" w:rsidP="000549E4">
      <w:pPr>
        <w:pStyle w:val="Heading2"/>
        <w:rPr>
          <w:rFonts w:ascii="Roboto" w:eastAsia="Roboto" w:hAnsi="Roboto" w:cs="Roboto"/>
          <w:sz w:val="104"/>
          <w:szCs w:val="104"/>
        </w:rPr>
      </w:pPr>
      <w:bookmarkStart w:id="7" w:name="_w0814fr8tgmu" w:colFirst="0" w:colLast="0"/>
      <w:bookmarkStart w:id="8" w:name="_Toc153355697"/>
      <w:bookmarkEnd w:id="7"/>
      <w:r>
        <w:t>Routers:</w:t>
      </w:r>
      <w:bookmarkEnd w:id="8"/>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6905AD" w14:paraId="67E81592"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2BA75849" w14:textId="77777777" w:rsidR="006905AD" w:rsidRDefault="006905AD" w:rsidP="00912D76">
            <w:pPr>
              <w:widowControl w:val="0"/>
              <w:spacing w:after="240" w:line="240" w:lineRule="auto"/>
              <w:jc w:val="center"/>
              <w:rPr>
                <w:sz w:val="21"/>
                <w:szCs w:val="21"/>
              </w:rPr>
            </w:pPr>
            <w:r>
              <w:rPr>
                <w:b/>
                <w:sz w:val="21"/>
                <w:szCs w:val="21"/>
              </w:rPr>
              <w:t>Feature/Model</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DF2C1AF" w14:textId="77777777" w:rsidR="006905AD" w:rsidRDefault="006905AD" w:rsidP="00912D76">
            <w:pPr>
              <w:widowControl w:val="0"/>
              <w:spacing w:after="240" w:line="240" w:lineRule="auto"/>
              <w:jc w:val="center"/>
              <w:rPr>
                <w:sz w:val="21"/>
                <w:szCs w:val="21"/>
              </w:rPr>
            </w:pPr>
            <w:r>
              <w:rPr>
                <w:b/>
                <w:sz w:val="21"/>
                <w:szCs w:val="21"/>
              </w:rPr>
              <w:t xml:space="preserve">Aruba 7205 </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4FD3641" w14:textId="77777777" w:rsidR="006905AD" w:rsidRDefault="006905AD" w:rsidP="00912D76">
            <w:pPr>
              <w:widowControl w:val="0"/>
              <w:spacing w:after="240" w:line="240" w:lineRule="auto"/>
              <w:jc w:val="center"/>
              <w:rPr>
                <w:sz w:val="21"/>
                <w:szCs w:val="21"/>
              </w:rPr>
            </w:pPr>
            <w:r>
              <w:rPr>
                <w:b/>
                <w:sz w:val="21"/>
                <w:szCs w:val="21"/>
              </w:rPr>
              <w:t xml:space="preserve">HP </w:t>
            </w:r>
            <w:proofErr w:type="spellStart"/>
            <w:r>
              <w:rPr>
                <w:b/>
                <w:sz w:val="21"/>
                <w:szCs w:val="21"/>
              </w:rPr>
              <w:t>FlexNetwork</w:t>
            </w:r>
            <w:proofErr w:type="spellEnd"/>
            <w:r>
              <w:rPr>
                <w:b/>
                <w:sz w:val="21"/>
                <w:szCs w:val="21"/>
              </w:rPr>
              <w:t xml:space="preserve"> MSR930</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1175A18" w14:textId="77777777" w:rsidR="006905AD" w:rsidRDefault="006905AD" w:rsidP="00912D76">
            <w:pPr>
              <w:widowControl w:val="0"/>
              <w:spacing w:after="240" w:line="240" w:lineRule="auto"/>
              <w:jc w:val="center"/>
              <w:rPr>
                <w:sz w:val="21"/>
                <w:szCs w:val="21"/>
              </w:rPr>
            </w:pPr>
            <w:r>
              <w:rPr>
                <w:b/>
                <w:sz w:val="21"/>
                <w:szCs w:val="21"/>
              </w:rPr>
              <w:t>Cisco 4451-X</w:t>
            </w:r>
          </w:p>
        </w:tc>
      </w:tr>
      <w:tr w:rsidR="006905AD" w14:paraId="226C8C2E"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D906D7C" w14:textId="77777777" w:rsidR="006905AD" w:rsidRDefault="006905AD" w:rsidP="00912D76">
            <w:pPr>
              <w:widowControl w:val="0"/>
              <w:spacing w:after="240" w:line="240" w:lineRule="auto"/>
              <w:rPr>
                <w:sz w:val="21"/>
                <w:szCs w:val="21"/>
              </w:rPr>
            </w:pPr>
            <w:r>
              <w:rPr>
                <w:sz w:val="21"/>
                <w:szCs w:val="21"/>
              </w:rPr>
              <w:t>Form Factor</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8C51A05" w14:textId="77777777" w:rsidR="006905AD" w:rsidRDefault="006905AD" w:rsidP="00912D76">
            <w:pPr>
              <w:widowControl w:val="0"/>
              <w:spacing w:after="240" w:line="240" w:lineRule="auto"/>
              <w:rPr>
                <w:sz w:val="21"/>
                <w:szCs w:val="21"/>
              </w:rPr>
            </w:pPr>
            <w:r>
              <w:rPr>
                <w:sz w:val="21"/>
                <w:szCs w:val="21"/>
              </w:rPr>
              <w:t>Fixed</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C8401D6" w14:textId="77777777" w:rsidR="006905AD" w:rsidRDefault="006905AD" w:rsidP="00912D76">
            <w:pPr>
              <w:widowControl w:val="0"/>
              <w:spacing w:after="240" w:line="240" w:lineRule="auto"/>
              <w:rPr>
                <w:sz w:val="21"/>
                <w:szCs w:val="21"/>
              </w:rPr>
            </w:pPr>
            <w:r>
              <w:rPr>
                <w:sz w:val="21"/>
                <w:szCs w:val="21"/>
              </w:rPr>
              <w:t>Fixed</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6F476EA4" w14:textId="77777777" w:rsidR="006905AD" w:rsidRDefault="006905AD" w:rsidP="00912D76">
            <w:pPr>
              <w:widowControl w:val="0"/>
              <w:spacing w:after="240" w:line="240" w:lineRule="auto"/>
              <w:rPr>
                <w:sz w:val="21"/>
                <w:szCs w:val="21"/>
              </w:rPr>
            </w:pPr>
            <w:r>
              <w:rPr>
                <w:sz w:val="21"/>
                <w:szCs w:val="21"/>
              </w:rPr>
              <w:t>Modular</w:t>
            </w:r>
          </w:p>
        </w:tc>
      </w:tr>
      <w:tr w:rsidR="006905AD" w14:paraId="72627767"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94A8B44" w14:textId="77777777" w:rsidR="006905AD" w:rsidRDefault="006905AD" w:rsidP="00912D76">
            <w:pPr>
              <w:widowControl w:val="0"/>
              <w:spacing w:after="240" w:line="240" w:lineRule="auto"/>
              <w:rPr>
                <w:sz w:val="21"/>
                <w:szCs w:val="21"/>
              </w:rPr>
            </w:pPr>
            <w:r>
              <w:rPr>
                <w:sz w:val="21"/>
                <w:szCs w:val="21"/>
              </w:rPr>
              <w:t>Throughput</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BCD7F46" w14:textId="77777777" w:rsidR="006905AD" w:rsidRDefault="006905AD" w:rsidP="00912D76">
            <w:pPr>
              <w:widowControl w:val="0"/>
              <w:spacing w:after="240" w:line="240" w:lineRule="auto"/>
              <w:rPr>
                <w:sz w:val="21"/>
                <w:szCs w:val="21"/>
              </w:rPr>
            </w:pPr>
            <w:r>
              <w:rPr>
                <w:sz w:val="21"/>
                <w:szCs w:val="21"/>
              </w:rPr>
              <w:t>Up to 2 Gbps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15989CE3" w14:textId="77777777" w:rsidR="006905AD" w:rsidRDefault="006905AD" w:rsidP="00912D76">
            <w:pPr>
              <w:widowControl w:val="0"/>
              <w:spacing w:after="240" w:line="240" w:lineRule="auto"/>
              <w:rPr>
                <w:sz w:val="21"/>
                <w:szCs w:val="21"/>
              </w:rPr>
            </w:pPr>
            <w:r>
              <w:rPr>
                <w:sz w:val="21"/>
                <w:szCs w:val="21"/>
              </w:rPr>
              <w:t>Up to 500 Mbps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1AC77F11" w14:textId="77777777" w:rsidR="006905AD" w:rsidRDefault="006905AD" w:rsidP="00912D76">
            <w:pPr>
              <w:widowControl w:val="0"/>
              <w:spacing w:after="240" w:line="240" w:lineRule="auto"/>
              <w:rPr>
                <w:sz w:val="21"/>
                <w:szCs w:val="21"/>
              </w:rPr>
            </w:pPr>
            <w:r>
              <w:rPr>
                <w:sz w:val="21"/>
                <w:szCs w:val="21"/>
              </w:rPr>
              <w:t>Up to 2 Gbps</w:t>
            </w:r>
          </w:p>
        </w:tc>
      </w:tr>
      <w:tr w:rsidR="006905AD" w14:paraId="515E62A3"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68BAE84" w14:textId="77777777" w:rsidR="006905AD" w:rsidRDefault="006905AD" w:rsidP="00912D76">
            <w:pPr>
              <w:widowControl w:val="0"/>
              <w:spacing w:after="240" w:line="240" w:lineRule="auto"/>
              <w:rPr>
                <w:sz w:val="21"/>
                <w:szCs w:val="21"/>
              </w:rPr>
            </w:pPr>
            <w:r>
              <w:rPr>
                <w:sz w:val="21"/>
                <w:szCs w:val="21"/>
              </w:rPr>
              <w:lastRenderedPageBreak/>
              <w:t>Flash Memory</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7B2E0C8" w14:textId="77777777" w:rsidR="006905AD" w:rsidRDefault="006905AD" w:rsidP="00912D76">
            <w:pPr>
              <w:widowControl w:val="0"/>
              <w:spacing w:after="240" w:line="240" w:lineRule="auto"/>
              <w:rPr>
                <w:sz w:val="21"/>
                <w:szCs w:val="21"/>
              </w:rPr>
            </w:pPr>
            <w:r>
              <w:rPr>
                <w:sz w:val="21"/>
                <w:szCs w:val="21"/>
              </w:rPr>
              <w:t>4 GB</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246648E7" w14:textId="77777777" w:rsidR="006905AD" w:rsidRDefault="006905AD" w:rsidP="00912D76">
            <w:pPr>
              <w:widowControl w:val="0"/>
              <w:spacing w:after="240" w:line="240" w:lineRule="auto"/>
              <w:rPr>
                <w:sz w:val="21"/>
                <w:szCs w:val="21"/>
              </w:rPr>
            </w:pPr>
            <w:r>
              <w:rPr>
                <w:sz w:val="21"/>
                <w:szCs w:val="21"/>
              </w:rPr>
              <w:t>512 MB</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03077D4B" w14:textId="77777777" w:rsidR="006905AD" w:rsidRDefault="006905AD" w:rsidP="00912D76">
            <w:pPr>
              <w:widowControl w:val="0"/>
              <w:spacing w:after="240" w:line="240" w:lineRule="auto"/>
              <w:rPr>
                <w:sz w:val="21"/>
                <w:szCs w:val="21"/>
              </w:rPr>
            </w:pPr>
            <w:r>
              <w:rPr>
                <w:sz w:val="21"/>
                <w:szCs w:val="21"/>
              </w:rPr>
              <w:t>8 GB</w:t>
            </w:r>
          </w:p>
        </w:tc>
      </w:tr>
      <w:tr w:rsidR="006905AD" w14:paraId="0C642965"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2CFAF07E" w14:textId="77777777" w:rsidR="006905AD" w:rsidRDefault="006905AD" w:rsidP="00912D76">
            <w:pPr>
              <w:widowControl w:val="0"/>
              <w:spacing w:after="240" w:line="240" w:lineRule="auto"/>
              <w:rPr>
                <w:sz w:val="21"/>
                <w:szCs w:val="21"/>
              </w:rPr>
            </w:pPr>
            <w:r>
              <w:rPr>
                <w:sz w:val="21"/>
                <w:szCs w:val="21"/>
              </w:rPr>
              <w:t>RAM</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1E8E41F" w14:textId="77777777" w:rsidR="006905AD" w:rsidRDefault="006905AD" w:rsidP="00912D76">
            <w:pPr>
              <w:widowControl w:val="0"/>
              <w:spacing w:after="240" w:line="240" w:lineRule="auto"/>
              <w:rPr>
                <w:sz w:val="21"/>
                <w:szCs w:val="21"/>
              </w:rPr>
            </w:pPr>
            <w:r>
              <w:rPr>
                <w:sz w:val="21"/>
                <w:szCs w:val="21"/>
              </w:rPr>
              <w:t>4 GB</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E8444A4" w14:textId="77777777" w:rsidR="006905AD" w:rsidRDefault="006905AD" w:rsidP="00912D76">
            <w:pPr>
              <w:widowControl w:val="0"/>
              <w:spacing w:after="240" w:line="240" w:lineRule="auto"/>
              <w:rPr>
                <w:sz w:val="21"/>
                <w:szCs w:val="21"/>
              </w:rPr>
            </w:pPr>
            <w:r>
              <w:rPr>
                <w:sz w:val="21"/>
                <w:szCs w:val="21"/>
              </w:rPr>
              <w:t>512 MB</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34A1714" w14:textId="77777777" w:rsidR="006905AD" w:rsidRDefault="006905AD" w:rsidP="00912D76">
            <w:pPr>
              <w:widowControl w:val="0"/>
              <w:spacing w:after="240" w:line="240" w:lineRule="auto"/>
              <w:rPr>
                <w:sz w:val="21"/>
                <w:szCs w:val="21"/>
              </w:rPr>
            </w:pPr>
            <w:r>
              <w:rPr>
                <w:sz w:val="21"/>
                <w:szCs w:val="21"/>
              </w:rPr>
              <w:t>2 GB (default), up to 16 GB</w:t>
            </w:r>
          </w:p>
        </w:tc>
      </w:tr>
      <w:tr w:rsidR="006905AD" w14:paraId="1D2B7A2A"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994B3F9" w14:textId="77777777" w:rsidR="006905AD" w:rsidRDefault="006905AD" w:rsidP="00912D76">
            <w:pPr>
              <w:widowControl w:val="0"/>
              <w:spacing w:after="240" w:line="240" w:lineRule="auto"/>
              <w:rPr>
                <w:sz w:val="21"/>
                <w:szCs w:val="21"/>
              </w:rPr>
            </w:pPr>
            <w:r>
              <w:rPr>
                <w:sz w:val="21"/>
                <w:szCs w:val="21"/>
              </w:rPr>
              <w:t>WAN Ports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8C93EB5" w14:textId="77777777" w:rsidR="006905AD" w:rsidRDefault="006905AD" w:rsidP="00912D76">
            <w:pPr>
              <w:widowControl w:val="0"/>
              <w:spacing w:after="240" w:line="240" w:lineRule="auto"/>
              <w:rPr>
                <w:sz w:val="21"/>
                <w:szCs w:val="21"/>
              </w:rPr>
            </w:pPr>
            <w:r>
              <w:rPr>
                <w:sz w:val="21"/>
                <w:szCs w:val="21"/>
              </w:rPr>
              <w:t>2 x 10/100/1000Base-T</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B778B48" w14:textId="77777777" w:rsidR="006905AD" w:rsidRDefault="006905AD" w:rsidP="00912D76">
            <w:pPr>
              <w:widowControl w:val="0"/>
              <w:spacing w:after="240" w:line="240" w:lineRule="auto"/>
              <w:rPr>
                <w:sz w:val="21"/>
                <w:szCs w:val="21"/>
              </w:rPr>
            </w:pPr>
            <w:r>
              <w:rPr>
                <w:sz w:val="21"/>
                <w:szCs w:val="21"/>
              </w:rPr>
              <w:t>2 x Gigabit Ethernet</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42727B7" w14:textId="77777777" w:rsidR="006905AD" w:rsidRDefault="006905AD" w:rsidP="00912D76">
            <w:pPr>
              <w:widowControl w:val="0"/>
              <w:spacing w:after="240" w:line="240" w:lineRule="auto"/>
              <w:rPr>
                <w:sz w:val="21"/>
                <w:szCs w:val="21"/>
              </w:rPr>
            </w:pPr>
            <w:r>
              <w:rPr>
                <w:sz w:val="21"/>
                <w:szCs w:val="21"/>
              </w:rPr>
              <w:t>4 x Gigabit Ethernet</w:t>
            </w:r>
          </w:p>
        </w:tc>
      </w:tr>
      <w:tr w:rsidR="006905AD" w14:paraId="034BC440"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27FA5947" w14:textId="77777777" w:rsidR="006905AD" w:rsidRDefault="006905AD" w:rsidP="00912D76">
            <w:pPr>
              <w:widowControl w:val="0"/>
              <w:spacing w:after="240" w:line="240" w:lineRule="auto"/>
              <w:rPr>
                <w:sz w:val="21"/>
                <w:szCs w:val="21"/>
              </w:rPr>
            </w:pPr>
            <w:r>
              <w:rPr>
                <w:sz w:val="21"/>
                <w:szCs w:val="21"/>
              </w:rPr>
              <w:t>LAN Ports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A3FBF3A" w14:textId="77777777" w:rsidR="006905AD" w:rsidRDefault="006905AD" w:rsidP="00912D76">
            <w:pPr>
              <w:widowControl w:val="0"/>
              <w:spacing w:after="240" w:line="240" w:lineRule="auto"/>
              <w:rPr>
                <w:sz w:val="21"/>
                <w:szCs w:val="21"/>
              </w:rPr>
            </w:pPr>
            <w:r>
              <w:rPr>
                <w:sz w:val="21"/>
                <w:szCs w:val="21"/>
              </w:rPr>
              <w:t>4 x 10/100/1000Base-T</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0A97E406" w14:textId="77777777" w:rsidR="006905AD" w:rsidRDefault="006905AD" w:rsidP="00912D76">
            <w:pPr>
              <w:widowControl w:val="0"/>
              <w:spacing w:after="240" w:line="240" w:lineRule="auto"/>
              <w:rPr>
                <w:sz w:val="21"/>
                <w:szCs w:val="21"/>
              </w:rPr>
            </w:pPr>
            <w:r>
              <w:rPr>
                <w:sz w:val="21"/>
                <w:szCs w:val="21"/>
              </w:rPr>
              <w:t>4 x Gigabit Ethernet</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00136664" w14:textId="77777777" w:rsidR="006905AD" w:rsidRDefault="006905AD" w:rsidP="00912D76">
            <w:pPr>
              <w:widowControl w:val="0"/>
              <w:spacing w:after="240" w:line="240" w:lineRule="auto"/>
              <w:rPr>
                <w:sz w:val="21"/>
                <w:szCs w:val="21"/>
              </w:rPr>
            </w:pPr>
            <w:r>
              <w:rPr>
                <w:sz w:val="21"/>
                <w:szCs w:val="21"/>
              </w:rPr>
              <w:t>4 x Gigabit Ethernet</w:t>
            </w:r>
          </w:p>
        </w:tc>
      </w:tr>
      <w:tr w:rsidR="006905AD" w14:paraId="2550879B"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0CB48E64" w14:textId="77777777" w:rsidR="006905AD" w:rsidRDefault="006905AD" w:rsidP="00912D76">
            <w:pPr>
              <w:widowControl w:val="0"/>
              <w:spacing w:after="240" w:line="240" w:lineRule="auto"/>
              <w:rPr>
                <w:sz w:val="21"/>
                <w:szCs w:val="21"/>
              </w:rPr>
            </w:pPr>
            <w:r>
              <w:rPr>
                <w:sz w:val="21"/>
                <w:szCs w:val="21"/>
              </w:rPr>
              <w:t>Integrated Wi-Fi</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05C749DF" w14:textId="77777777" w:rsidR="006905AD" w:rsidRDefault="006905AD" w:rsidP="00912D76">
            <w:pPr>
              <w:widowControl w:val="0"/>
              <w:spacing w:after="240" w:line="240" w:lineRule="auto"/>
              <w:rPr>
                <w:sz w:val="21"/>
                <w:szCs w:val="21"/>
              </w:rPr>
            </w:pPr>
            <w:r>
              <w:rPr>
                <w:sz w:val="21"/>
                <w:szCs w:val="21"/>
              </w:rPr>
              <w:t>Yes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969B27E" w14:textId="77777777" w:rsidR="006905AD" w:rsidRDefault="006905AD" w:rsidP="00912D76">
            <w:pPr>
              <w:widowControl w:val="0"/>
              <w:spacing w:after="240" w:line="240" w:lineRule="auto"/>
              <w:rPr>
                <w:sz w:val="21"/>
                <w:szCs w:val="21"/>
              </w:rPr>
            </w:pPr>
            <w:r>
              <w:rPr>
                <w:sz w:val="21"/>
                <w:szCs w:val="21"/>
              </w:rPr>
              <w:t>No</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6F1622E" w14:textId="77777777" w:rsidR="006905AD" w:rsidRDefault="006905AD" w:rsidP="00912D76">
            <w:pPr>
              <w:widowControl w:val="0"/>
              <w:spacing w:after="240" w:line="240" w:lineRule="auto"/>
              <w:rPr>
                <w:sz w:val="21"/>
                <w:szCs w:val="21"/>
              </w:rPr>
            </w:pPr>
            <w:r>
              <w:rPr>
                <w:sz w:val="21"/>
                <w:szCs w:val="21"/>
              </w:rPr>
              <w:t>No</w:t>
            </w:r>
          </w:p>
        </w:tc>
      </w:tr>
      <w:tr w:rsidR="006905AD" w14:paraId="08187428"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1D6F19C1" w14:textId="77777777" w:rsidR="006905AD" w:rsidRDefault="006905AD" w:rsidP="00912D76">
            <w:pPr>
              <w:widowControl w:val="0"/>
              <w:spacing w:after="240" w:line="240" w:lineRule="auto"/>
              <w:rPr>
                <w:sz w:val="21"/>
                <w:szCs w:val="21"/>
              </w:rPr>
            </w:pPr>
            <w:r>
              <w:rPr>
                <w:sz w:val="21"/>
                <w:szCs w:val="21"/>
              </w:rPr>
              <w:t>PoE Ports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A3BCFCA" w14:textId="77777777" w:rsidR="006905AD" w:rsidRDefault="006905AD" w:rsidP="00912D76">
            <w:pPr>
              <w:widowControl w:val="0"/>
              <w:spacing w:after="240" w:line="240" w:lineRule="auto"/>
              <w:rPr>
                <w:sz w:val="21"/>
                <w:szCs w:val="21"/>
              </w:rPr>
            </w:pPr>
            <w:r>
              <w:rPr>
                <w:sz w:val="21"/>
                <w:szCs w:val="21"/>
              </w:rPr>
              <w:t>No</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39F4794" w14:textId="77777777" w:rsidR="006905AD" w:rsidRDefault="006905AD" w:rsidP="00912D76">
            <w:pPr>
              <w:widowControl w:val="0"/>
              <w:spacing w:after="240" w:line="240" w:lineRule="auto"/>
              <w:rPr>
                <w:sz w:val="21"/>
                <w:szCs w:val="21"/>
              </w:rPr>
            </w:pPr>
            <w:r>
              <w:rPr>
                <w:sz w:val="21"/>
                <w:szCs w:val="21"/>
              </w:rPr>
              <w:t>No</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089F8BE" w14:textId="77777777" w:rsidR="006905AD" w:rsidRDefault="006905AD" w:rsidP="00912D76">
            <w:pPr>
              <w:widowControl w:val="0"/>
              <w:spacing w:after="240" w:line="240" w:lineRule="auto"/>
              <w:rPr>
                <w:sz w:val="21"/>
                <w:szCs w:val="21"/>
              </w:rPr>
            </w:pPr>
            <w:r>
              <w:rPr>
                <w:sz w:val="21"/>
                <w:szCs w:val="21"/>
              </w:rPr>
              <w:t>Optional</w:t>
            </w:r>
          </w:p>
        </w:tc>
      </w:tr>
      <w:tr w:rsidR="006905AD" w14:paraId="1B2F9801"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2D2CE1EC" w14:textId="77777777" w:rsidR="006905AD" w:rsidRDefault="006905AD" w:rsidP="00912D76">
            <w:pPr>
              <w:widowControl w:val="0"/>
              <w:spacing w:after="240" w:line="240" w:lineRule="auto"/>
              <w:rPr>
                <w:sz w:val="21"/>
                <w:szCs w:val="21"/>
              </w:rPr>
            </w:pPr>
            <w:r>
              <w:rPr>
                <w:sz w:val="21"/>
                <w:szCs w:val="21"/>
              </w:rPr>
              <w:t>Redundancy Features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2DE3E7D6" w14:textId="77777777" w:rsidR="006905AD" w:rsidRDefault="006905AD" w:rsidP="00912D76">
            <w:pPr>
              <w:widowControl w:val="0"/>
              <w:spacing w:after="240" w:line="240" w:lineRule="auto"/>
              <w:rPr>
                <w:sz w:val="21"/>
                <w:szCs w:val="21"/>
              </w:rPr>
            </w:pPr>
            <w:r>
              <w:rPr>
                <w:sz w:val="21"/>
                <w:szCs w:val="21"/>
              </w:rPr>
              <w:t>Yes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1B41D310" w14:textId="77777777" w:rsidR="006905AD" w:rsidRDefault="006905AD" w:rsidP="00912D76">
            <w:pPr>
              <w:widowControl w:val="0"/>
              <w:spacing w:after="240" w:line="240" w:lineRule="auto"/>
              <w:rPr>
                <w:sz w:val="21"/>
                <w:szCs w:val="21"/>
              </w:rPr>
            </w:pPr>
            <w:r>
              <w:rPr>
                <w:sz w:val="21"/>
                <w:szCs w:val="21"/>
              </w:rPr>
              <w:t>Yes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74AC9E1" w14:textId="77777777" w:rsidR="006905AD" w:rsidRDefault="006905AD" w:rsidP="00912D76">
            <w:pPr>
              <w:widowControl w:val="0"/>
              <w:spacing w:after="240" w:line="240" w:lineRule="auto"/>
              <w:rPr>
                <w:sz w:val="21"/>
                <w:szCs w:val="21"/>
              </w:rPr>
            </w:pPr>
            <w:r>
              <w:rPr>
                <w:sz w:val="21"/>
                <w:szCs w:val="21"/>
              </w:rPr>
              <w:t>Yes</w:t>
            </w:r>
          </w:p>
        </w:tc>
      </w:tr>
      <w:tr w:rsidR="006905AD" w14:paraId="472E033E"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0BE71AFC" w14:textId="77777777" w:rsidR="006905AD" w:rsidRDefault="006905AD" w:rsidP="00912D76">
            <w:pPr>
              <w:widowControl w:val="0"/>
              <w:spacing w:after="240" w:line="240" w:lineRule="auto"/>
              <w:rPr>
                <w:sz w:val="21"/>
                <w:szCs w:val="21"/>
              </w:rPr>
            </w:pPr>
            <w:r>
              <w:rPr>
                <w:sz w:val="21"/>
                <w:szCs w:val="21"/>
              </w:rPr>
              <w:t>Security Features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C02E700" w14:textId="77777777" w:rsidR="006905AD" w:rsidRDefault="006905AD" w:rsidP="00912D76">
            <w:pPr>
              <w:widowControl w:val="0"/>
              <w:spacing w:after="240" w:line="240" w:lineRule="auto"/>
              <w:rPr>
                <w:sz w:val="21"/>
                <w:szCs w:val="21"/>
              </w:rPr>
            </w:pPr>
            <w:r>
              <w:rPr>
                <w:sz w:val="21"/>
                <w:szCs w:val="21"/>
              </w:rPr>
              <w:t>Firewall, VPN, AAA, Stateful Firewall, Role-based Access Control</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664C058" w14:textId="77777777" w:rsidR="006905AD" w:rsidRDefault="006905AD" w:rsidP="00912D76">
            <w:pPr>
              <w:widowControl w:val="0"/>
              <w:spacing w:after="240" w:line="240" w:lineRule="auto"/>
              <w:rPr>
                <w:sz w:val="21"/>
                <w:szCs w:val="21"/>
              </w:rPr>
            </w:pPr>
            <w:r>
              <w:rPr>
                <w:sz w:val="21"/>
                <w:szCs w:val="21"/>
              </w:rPr>
              <w:t>Firewall, VPN, NAT, Stateful Packet Inspection</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233C589" w14:textId="77777777" w:rsidR="006905AD" w:rsidRDefault="006905AD" w:rsidP="00912D76">
            <w:pPr>
              <w:widowControl w:val="0"/>
              <w:spacing w:after="240" w:line="240" w:lineRule="auto"/>
              <w:rPr>
                <w:sz w:val="21"/>
                <w:szCs w:val="21"/>
              </w:rPr>
            </w:pPr>
            <w:r>
              <w:rPr>
                <w:sz w:val="21"/>
                <w:szCs w:val="21"/>
              </w:rPr>
              <w:t>Firewall, VPN, IPS, AAA, Advanced Malware Protection</w:t>
            </w:r>
          </w:p>
        </w:tc>
      </w:tr>
      <w:tr w:rsidR="006905AD" w14:paraId="5266FC06"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B3F3FB5" w14:textId="77777777" w:rsidR="006905AD" w:rsidRDefault="006905AD" w:rsidP="00912D76">
            <w:pPr>
              <w:widowControl w:val="0"/>
              <w:spacing w:after="240" w:line="240" w:lineRule="auto"/>
              <w:rPr>
                <w:sz w:val="21"/>
                <w:szCs w:val="21"/>
              </w:rPr>
            </w:pPr>
            <w:r>
              <w:rPr>
                <w:sz w:val="21"/>
                <w:szCs w:val="21"/>
              </w:rPr>
              <w:t>Management</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47BE8F5" w14:textId="77777777" w:rsidR="006905AD" w:rsidRDefault="006905AD" w:rsidP="00912D76">
            <w:pPr>
              <w:widowControl w:val="0"/>
              <w:spacing w:after="240" w:line="240" w:lineRule="auto"/>
              <w:rPr>
                <w:sz w:val="21"/>
                <w:szCs w:val="21"/>
              </w:rPr>
            </w:pPr>
            <w:r>
              <w:rPr>
                <w:sz w:val="21"/>
                <w:szCs w:val="21"/>
              </w:rPr>
              <w:t xml:space="preserve">Aruba </w:t>
            </w:r>
            <w:proofErr w:type="spellStart"/>
            <w:r>
              <w:rPr>
                <w:sz w:val="21"/>
                <w:szCs w:val="21"/>
              </w:rPr>
              <w:t>AirWave</w:t>
            </w:r>
            <w:proofErr w:type="spellEnd"/>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0A4CF8E" w14:textId="77777777" w:rsidR="006905AD" w:rsidRDefault="006905AD" w:rsidP="00912D76">
            <w:pPr>
              <w:widowControl w:val="0"/>
              <w:spacing w:after="240" w:line="240" w:lineRule="auto"/>
              <w:rPr>
                <w:sz w:val="21"/>
                <w:szCs w:val="21"/>
              </w:rPr>
            </w:pPr>
            <w:r>
              <w:rPr>
                <w:sz w:val="21"/>
                <w:szCs w:val="21"/>
              </w:rPr>
              <w:t xml:space="preserve">HP Intelligent Management </w:t>
            </w:r>
            <w:proofErr w:type="spellStart"/>
            <w:r>
              <w:rPr>
                <w:sz w:val="21"/>
                <w:szCs w:val="21"/>
              </w:rPr>
              <w:t>Center</w:t>
            </w:r>
            <w:proofErr w:type="spellEnd"/>
            <w:r>
              <w:rPr>
                <w:sz w:val="21"/>
                <w:szCs w:val="21"/>
              </w:rPr>
              <w:t xml:space="preserve"> (IMC)</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DBB382D" w14:textId="77777777" w:rsidR="006905AD" w:rsidRDefault="006905AD" w:rsidP="00912D76">
            <w:pPr>
              <w:widowControl w:val="0"/>
              <w:spacing w:after="240" w:line="240" w:lineRule="auto"/>
              <w:rPr>
                <w:sz w:val="21"/>
                <w:szCs w:val="21"/>
              </w:rPr>
            </w:pPr>
            <w:r>
              <w:rPr>
                <w:sz w:val="21"/>
                <w:szCs w:val="21"/>
              </w:rPr>
              <w:t xml:space="preserve">Cisco IOS XE, Cisco DNA </w:t>
            </w:r>
            <w:proofErr w:type="spellStart"/>
            <w:r>
              <w:rPr>
                <w:sz w:val="21"/>
                <w:szCs w:val="21"/>
              </w:rPr>
              <w:t>Center</w:t>
            </w:r>
            <w:proofErr w:type="spellEnd"/>
          </w:p>
        </w:tc>
      </w:tr>
      <w:tr w:rsidR="006905AD" w14:paraId="5EC8DCA9"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3DF5EAD" w14:textId="77777777" w:rsidR="006905AD" w:rsidRDefault="006905AD" w:rsidP="00912D76">
            <w:pPr>
              <w:widowControl w:val="0"/>
              <w:spacing w:after="240" w:line="240" w:lineRule="auto"/>
              <w:rPr>
                <w:sz w:val="21"/>
                <w:szCs w:val="21"/>
              </w:rPr>
            </w:pPr>
            <w:r>
              <w:rPr>
                <w:sz w:val="21"/>
                <w:szCs w:val="21"/>
              </w:rPr>
              <w:t>Scalability</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B3FED49" w14:textId="77777777" w:rsidR="006905AD" w:rsidRDefault="006905AD" w:rsidP="00912D76">
            <w:pPr>
              <w:widowControl w:val="0"/>
              <w:spacing w:after="240" w:line="240" w:lineRule="auto"/>
              <w:rPr>
                <w:sz w:val="21"/>
                <w:szCs w:val="21"/>
              </w:rPr>
            </w:pPr>
            <w:r>
              <w:rPr>
                <w:sz w:val="21"/>
                <w:szCs w:val="21"/>
              </w:rPr>
              <w:t>Multi-gigabit port expansion, Virtual Switching Framework (VSF)</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1E7EEC94" w14:textId="77777777" w:rsidR="006905AD" w:rsidRDefault="006905AD" w:rsidP="00912D76">
            <w:pPr>
              <w:widowControl w:val="0"/>
              <w:spacing w:after="240" w:line="240" w:lineRule="auto"/>
              <w:rPr>
                <w:sz w:val="21"/>
                <w:szCs w:val="21"/>
              </w:rPr>
            </w:pPr>
            <w:r>
              <w:rPr>
                <w:sz w:val="21"/>
                <w:szCs w:val="21"/>
              </w:rPr>
              <w:t>Modular hardware, Optional modules for increased functionality</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0646A231" w14:textId="77777777" w:rsidR="006905AD" w:rsidRDefault="006905AD" w:rsidP="00912D76">
            <w:pPr>
              <w:widowControl w:val="0"/>
              <w:spacing w:after="240" w:line="240" w:lineRule="auto"/>
              <w:rPr>
                <w:sz w:val="21"/>
                <w:szCs w:val="21"/>
              </w:rPr>
            </w:pPr>
            <w:r>
              <w:rPr>
                <w:sz w:val="21"/>
                <w:szCs w:val="21"/>
              </w:rPr>
              <w:t>Service modules, High availability configurations</w:t>
            </w:r>
          </w:p>
        </w:tc>
      </w:tr>
      <w:tr w:rsidR="006905AD" w14:paraId="7D0D2D70"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AC61556" w14:textId="77777777" w:rsidR="006905AD" w:rsidRDefault="006905AD" w:rsidP="00912D76">
            <w:pPr>
              <w:widowControl w:val="0"/>
              <w:spacing w:after="240" w:line="240" w:lineRule="auto"/>
              <w:rPr>
                <w:sz w:val="21"/>
                <w:szCs w:val="21"/>
              </w:rPr>
            </w:pPr>
            <w:r>
              <w:rPr>
                <w:sz w:val="21"/>
                <w:szCs w:val="21"/>
              </w:rPr>
              <w:t>Network Access Control (NAC)</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C2D6B31" w14:textId="77777777" w:rsidR="006905AD" w:rsidRDefault="006905AD" w:rsidP="00912D76">
            <w:pPr>
              <w:widowControl w:val="0"/>
              <w:spacing w:after="240" w:line="240" w:lineRule="auto"/>
              <w:rPr>
                <w:sz w:val="21"/>
                <w:szCs w:val="21"/>
              </w:rPr>
            </w:pPr>
            <w:r>
              <w:rPr>
                <w:sz w:val="21"/>
                <w:szCs w:val="21"/>
              </w:rPr>
              <w:t>ClearPass Policy Manager (optional)</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57626AA" w14:textId="77777777" w:rsidR="006905AD" w:rsidRDefault="006905AD" w:rsidP="00912D76">
            <w:pPr>
              <w:widowControl w:val="0"/>
              <w:spacing w:after="240" w:line="240" w:lineRule="auto"/>
              <w:rPr>
                <w:sz w:val="21"/>
                <w:szCs w:val="21"/>
              </w:rPr>
            </w:pPr>
            <w:r>
              <w:rPr>
                <w:sz w:val="21"/>
                <w:szCs w:val="21"/>
              </w:rPr>
              <w:t>Optional with IMC modules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0B64F4D" w14:textId="77777777" w:rsidR="006905AD" w:rsidRDefault="006905AD" w:rsidP="00912D76">
            <w:pPr>
              <w:widowControl w:val="0"/>
              <w:spacing w:after="240" w:line="240" w:lineRule="auto"/>
              <w:rPr>
                <w:sz w:val="21"/>
                <w:szCs w:val="21"/>
              </w:rPr>
            </w:pPr>
            <w:r>
              <w:rPr>
                <w:sz w:val="21"/>
                <w:szCs w:val="21"/>
              </w:rPr>
              <w:t>Cisco ISE (optional)</w:t>
            </w:r>
          </w:p>
        </w:tc>
      </w:tr>
      <w:tr w:rsidR="006905AD" w14:paraId="67842B5A"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D95142D" w14:textId="77777777" w:rsidR="006905AD" w:rsidRDefault="006905AD" w:rsidP="00912D76">
            <w:pPr>
              <w:widowControl w:val="0"/>
              <w:spacing w:after="240" w:line="240" w:lineRule="auto"/>
              <w:rPr>
                <w:sz w:val="21"/>
                <w:szCs w:val="21"/>
              </w:rPr>
            </w:pPr>
            <w:r>
              <w:rPr>
                <w:sz w:val="21"/>
                <w:szCs w:val="21"/>
              </w:rPr>
              <w:t>Additional Security Capabilities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B33F12A" w14:textId="77777777" w:rsidR="006905AD" w:rsidRDefault="006905AD" w:rsidP="00912D76">
            <w:pPr>
              <w:widowControl w:val="0"/>
              <w:spacing w:after="240" w:line="240" w:lineRule="auto"/>
              <w:rPr>
                <w:sz w:val="21"/>
                <w:szCs w:val="21"/>
              </w:rPr>
            </w:pPr>
            <w:r>
              <w:rPr>
                <w:sz w:val="21"/>
                <w:szCs w:val="21"/>
              </w:rPr>
              <w:t>Intrusion Detection and Prevention System (IDPS), Encrypted Traffic Analysis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2B7CAF8" w14:textId="77777777" w:rsidR="006905AD" w:rsidRDefault="006905AD" w:rsidP="00912D76">
            <w:pPr>
              <w:widowControl w:val="0"/>
              <w:spacing w:after="240" w:line="240" w:lineRule="auto"/>
              <w:rPr>
                <w:sz w:val="21"/>
                <w:szCs w:val="21"/>
              </w:rPr>
            </w:pPr>
            <w:r>
              <w:rPr>
                <w:sz w:val="21"/>
                <w:szCs w:val="21"/>
              </w:rPr>
              <w:t>Static URL filtering, Application-level gateway</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0FF28FD2" w14:textId="77777777" w:rsidR="006905AD" w:rsidRDefault="006905AD" w:rsidP="00912D76">
            <w:pPr>
              <w:widowControl w:val="0"/>
              <w:spacing w:after="240" w:line="240" w:lineRule="auto"/>
              <w:rPr>
                <w:sz w:val="21"/>
                <w:szCs w:val="21"/>
              </w:rPr>
            </w:pPr>
            <w:r>
              <w:rPr>
                <w:sz w:val="21"/>
                <w:szCs w:val="21"/>
              </w:rPr>
              <w:t>Next-Generation Encryption, Trustworthy Systems</w:t>
            </w:r>
          </w:p>
        </w:tc>
      </w:tr>
      <w:tr w:rsidR="006905AD" w14:paraId="699848BD"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4800126" w14:textId="77777777" w:rsidR="006905AD" w:rsidRDefault="006905AD" w:rsidP="00912D76">
            <w:pPr>
              <w:widowControl w:val="0"/>
              <w:spacing w:after="240" w:line="240" w:lineRule="auto"/>
              <w:rPr>
                <w:sz w:val="21"/>
                <w:szCs w:val="21"/>
              </w:rPr>
            </w:pPr>
            <w:r>
              <w:rPr>
                <w:sz w:val="21"/>
                <w:szCs w:val="21"/>
              </w:rPr>
              <w:t>Switch Compatibility</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DB8E665" w14:textId="77777777" w:rsidR="006905AD" w:rsidRDefault="006905AD" w:rsidP="00912D76">
            <w:pPr>
              <w:widowControl w:val="0"/>
              <w:spacing w:after="240" w:line="240" w:lineRule="auto"/>
              <w:rPr>
                <w:sz w:val="21"/>
                <w:szCs w:val="21"/>
              </w:rPr>
            </w:pPr>
            <w:r>
              <w:rPr>
                <w:sz w:val="21"/>
                <w:szCs w:val="21"/>
              </w:rPr>
              <w:t xml:space="preserve">Seamless integration with Aruba switches and network </w:t>
            </w:r>
            <w:r>
              <w:rPr>
                <w:sz w:val="21"/>
                <w:szCs w:val="21"/>
              </w:rPr>
              <w:lastRenderedPageBreak/>
              <w:t>management</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96B977E" w14:textId="77777777" w:rsidR="006905AD" w:rsidRDefault="006905AD" w:rsidP="00912D76">
            <w:pPr>
              <w:widowControl w:val="0"/>
              <w:spacing w:after="240" w:line="240" w:lineRule="auto"/>
              <w:rPr>
                <w:sz w:val="21"/>
                <w:szCs w:val="21"/>
              </w:rPr>
            </w:pPr>
            <w:r>
              <w:rPr>
                <w:sz w:val="21"/>
                <w:szCs w:val="21"/>
              </w:rPr>
              <w:lastRenderedPageBreak/>
              <w:t xml:space="preserve">Compatible with HP and third-party switches, </w:t>
            </w:r>
            <w:proofErr w:type="spellStart"/>
            <w:r>
              <w:rPr>
                <w:sz w:val="21"/>
                <w:szCs w:val="21"/>
              </w:rPr>
              <w:t>Comware</w:t>
            </w:r>
            <w:proofErr w:type="spellEnd"/>
            <w:r>
              <w:rPr>
                <w:sz w:val="21"/>
                <w:szCs w:val="21"/>
              </w:rPr>
              <w:t xml:space="preserve"> OS for </w:t>
            </w:r>
            <w:r>
              <w:rPr>
                <w:sz w:val="21"/>
                <w:szCs w:val="21"/>
              </w:rPr>
              <w:lastRenderedPageBreak/>
              <w:t>interoperability</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F9F9EB4" w14:textId="77777777" w:rsidR="006905AD" w:rsidRDefault="006905AD" w:rsidP="00912D76">
            <w:pPr>
              <w:widowControl w:val="0"/>
              <w:spacing w:after="240" w:line="240" w:lineRule="auto"/>
              <w:rPr>
                <w:sz w:val="21"/>
                <w:szCs w:val="21"/>
              </w:rPr>
            </w:pPr>
            <w:r>
              <w:rPr>
                <w:sz w:val="21"/>
                <w:szCs w:val="21"/>
              </w:rPr>
              <w:lastRenderedPageBreak/>
              <w:t xml:space="preserve">High compatibility with Cisco switches and network </w:t>
            </w:r>
            <w:r>
              <w:rPr>
                <w:sz w:val="21"/>
                <w:szCs w:val="21"/>
              </w:rPr>
              <w:lastRenderedPageBreak/>
              <w:t>ecosystem</w:t>
            </w:r>
          </w:p>
        </w:tc>
      </w:tr>
      <w:tr w:rsidR="006905AD" w14:paraId="551A5E68"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122B6357" w14:textId="77777777" w:rsidR="006905AD" w:rsidRDefault="006905AD" w:rsidP="00912D76">
            <w:pPr>
              <w:widowControl w:val="0"/>
              <w:spacing w:after="240" w:line="240" w:lineRule="auto"/>
              <w:rPr>
                <w:sz w:val="21"/>
                <w:szCs w:val="21"/>
              </w:rPr>
            </w:pPr>
            <w:r>
              <w:rPr>
                <w:sz w:val="21"/>
                <w:szCs w:val="21"/>
              </w:rPr>
              <w:lastRenderedPageBreak/>
              <w:t>Support and Warranty</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258EAA91" w14:textId="77777777" w:rsidR="006905AD" w:rsidRDefault="006905AD" w:rsidP="00912D76">
            <w:pPr>
              <w:widowControl w:val="0"/>
              <w:spacing w:after="240" w:line="240" w:lineRule="auto"/>
              <w:rPr>
                <w:sz w:val="21"/>
                <w:szCs w:val="21"/>
              </w:rPr>
            </w:pPr>
            <w:r>
              <w:rPr>
                <w:sz w:val="21"/>
                <w:szCs w:val="21"/>
              </w:rPr>
              <w:t>Enhanced support options, Limited lifetime warranty</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6D324BB9" w14:textId="77777777" w:rsidR="006905AD" w:rsidRDefault="006905AD" w:rsidP="00912D76">
            <w:pPr>
              <w:widowControl w:val="0"/>
              <w:spacing w:after="240" w:line="240" w:lineRule="auto"/>
              <w:rPr>
                <w:sz w:val="21"/>
                <w:szCs w:val="21"/>
              </w:rPr>
            </w:pPr>
            <w:r>
              <w:rPr>
                <w:sz w:val="21"/>
                <w:szCs w:val="21"/>
              </w:rPr>
              <w:t>Standard and extended warranty options, Support services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D8FEA40" w14:textId="77777777" w:rsidR="006905AD" w:rsidRDefault="006905AD" w:rsidP="00912D76">
            <w:pPr>
              <w:widowControl w:val="0"/>
              <w:spacing w:after="240" w:line="240" w:lineRule="auto"/>
              <w:rPr>
                <w:sz w:val="21"/>
                <w:szCs w:val="21"/>
              </w:rPr>
            </w:pPr>
            <w:r>
              <w:rPr>
                <w:sz w:val="21"/>
                <w:szCs w:val="21"/>
              </w:rPr>
              <w:t>Cisco SMARTnet Service, Limited lifetime warranty</w:t>
            </w:r>
          </w:p>
        </w:tc>
      </w:tr>
      <w:tr w:rsidR="006905AD" w14:paraId="0405AD04"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6FA4AEB8" w14:textId="77777777" w:rsidR="006905AD" w:rsidRDefault="006905AD" w:rsidP="00912D76">
            <w:pPr>
              <w:widowControl w:val="0"/>
              <w:spacing w:after="240" w:line="240" w:lineRule="auto"/>
              <w:rPr>
                <w:sz w:val="21"/>
                <w:szCs w:val="21"/>
              </w:rPr>
            </w:pPr>
            <w:r>
              <w:rPr>
                <w:sz w:val="21"/>
                <w:szCs w:val="21"/>
              </w:rPr>
              <w:t>Price Range (Approx.)</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1BCFBB1D" w14:textId="77777777" w:rsidR="006905AD" w:rsidRDefault="006905AD" w:rsidP="00912D76">
            <w:pPr>
              <w:widowControl w:val="0"/>
              <w:spacing w:after="240" w:line="240" w:lineRule="auto"/>
              <w:rPr>
                <w:sz w:val="21"/>
                <w:szCs w:val="21"/>
              </w:rPr>
            </w:pPr>
            <w:r>
              <w:rPr>
                <w:rFonts w:ascii="Gungsuh" w:eastAsia="Gungsuh" w:hAnsi="Gungsuh" w:cs="Gungsuh"/>
                <w:sz w:val="25"/>
                <w:szCs w:val="25"/>
              </w:rPr>
              <w:t>4,000</w:t>
            </w:r>
            <w:r>
              <w:rPr>
                <w:rFonts w:ascii="Times New Roman" w:eastAsia="Gungsuh" w:hAnsi="Times New Roman" w:cs="Times New Roman"/>
                <w:sz w:val="25"/>
                <w:szCs w:val="25"/>
              </w:rPr>
              <w:t>−</w:t>
            </w:r>
            <w:r>
              <w:rPr>
                <w:sz w:val="21"/>
                <w:szCs w:val="21"/>
              </w:rPr>
              <w:t>6,000</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0B49FB2A" w14:textId="77777777" w:rsidR="006905AD" w:rsidRDefault="006905AD" w:rsidP="00912D76">
            <w:pPr>
              <w:widowControl w:val="0"/>
              <w:spacing w:after="240" w:line="240" w:lineRule="auto"/>
              <w:rPr>
                <w:sz w:val="21"/>
                <w:szCs w:val="21"/>
              </w:rPr>
            </w:pPr>
            <w:r>
              <w:rPr>
                <w:rFonts w:ascii="Gungsuh" w:eastAsia="Gungsuh" w:hAnsi="Gungsuh" w:cs="Gungsuh"/>
                <w:sz w:val="25"/>
                <w:szCs w:val="25"/>
              </w:rPr>
              <w:t>1,000</w:t>
            </w:r>
            <w:r>
              <w:rPr>
                <w:rFonts w:ascii="Times New Roman" w:eastAsia="Gungsuh" w:hAnsi="Times New Roman" w:cs="Times New Roman"/>
                <w:sz w:val="25"/>
                <w:szCs w:val="25"/>
              </w:rPr>
              <w:t>−</w:t>
            </w:r>
            <w:r>
              <w:rPr>
                <w:sz w:val="21"/>
                <w:szCs w:val="21"/>
              </w:rPr>
              <w:t>1,500</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0353381" w14:textId="77777777" w:rsidR="006905AD" w:rsidRDefault="006905AD" w:rsidP="00912D76">
            <w:pPr>
              <w:widowControl w:val="0"/>
              <w:spacing w:after="240" w:line="240" w:lineRule="auto"/>
              <w:rPr>
                <w:sz w:val="21"/>
                <w:szCs w:val="21"/>
              </w:rPr>
            </w:pPr>
            <w:r>
              <w:rPr>
                <w:rFonts w:ascii="Gungsuh" w:eastAsia="Gungsuh" w:hAnsi="Gungsuh" w:cs="Gungsuh"/>
                <w:sz w:val="25"/>
                <w:szCs w:val="25"/>
              </w:rPr>
              <w:t>10,000</w:t>
            </w:r>
            <w:r>
              <w:rPr>
                <w:rFonts w:ascii="Times New Roman" w:eastAsia="Gungsuh" w:hAnsi="Times New Roman" w:cs="Times New Roman"/>
                <w:sz w:val="25"/>
                <w:szCs w:val="25"/>
              </w:rPr>
              <w:t>−</w:t>
            </w:r>
            <w:r>
              <w:rPr>
                <w:sz w:val="21"/>
                <w:szCs w:val="21"/>
              </w:rPr>
              <w:t>15,000</w:t>
            </w:r>
          </w:p>
        </w:tc>
      </w:tr>
    </w:tbl>
    <w:p w14:paraId="52DA1FE2" w14:textId="77777777" w:rsidR="006905AD" w:rsidRDefault="006905AD" w:rsidP="006905AD"/>
    <w:p w14:paraId="15061099" w14:textId="77777777" w:rsidR="006905AD" w:rsidRDefault="006905AD" w:rsidP="006905AD">
      <w:r>
        <w:t>For routers, the Aruba 7205 Series is a mid-range option suitable for a university campus. It offers a fixed form factor with good throughput and integrates well with Aruba's network management tools. The router provides advanced Layer 3 features, making it suitable for campus networks with medium to large enterprise campuses.</w:t>
      </w:r>
    </w:p>
    <w:p w14:paraId="24B77BD9" w14:textId="77777777" w:rsidR="006905AD" w:rsidRDefault="006905AD" w:rsidP="006905AD">
      <w:r>
        <w:t>The Aruba router stands out in terms of modularity and routing capabilities, offering a balanced set of features for a university environment. Its integrated services, including wireless LAN controller functionality, make it a comprehensive solution for managing both wired and wireless networks.</w:t>
      </w:r>
    </w:p>
    <w:p w14:paraId="2E170B80" w14:textId="77777777" w:rsidR="006905AD" w:rsidRDefault="006905AD" w:rsidP="006905AD">
      <w:r>
        <w:t>While the Cisco 4451-X offers higher performance and a broader range of integrated services, the Aruba 7205 Series provides a cost-effective solution that meets the specific needs of a university, especially if the emphasis is on wireless infrastructure.</w:t>
      </w:r>
    </w:p>
    <w:p w14:paraId="29EB8CCE" w14:textId="77777777" w:rsidR="000549E4" w:rsidRDefault="000549E4" w:rsidP="006905AD"/>
    <w:p w14:paraId="72EE466B" w14:textId="053D50E4" w:rsidR="006905AD" w:rsidRPr="000549E4" w:rsidRDefault="006905AD" w:rsidP="000549E4">
      <w:pPr>
        <w:pStyle w:val="Heading2"/>
        <w:rPr>
          <w:highlight w:val="white"/>
        </w:rPr>
      </w:pPr>
      <w:bookmarkStart w:id="9" w:name="_Toc153355698"/>
      <w:r>
        <w:rPr>
          <w:highlight w:val="white"/>
        </w:rPr>
        <w:t>Core switches</w:t>
      </w:r>
      <w:bookmarkEnd w:id="9"/>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6905AD" w14:paraId="76484813"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A1058F4" w14:textId="77777777" w:rsidR="006905AD" w:rsidRDefault="006905AD" w:rsidP="00912D76">
            <w:pPr>
              <w:widowControl w:val="0"/>
              <w:spacing w:after="240" w:line="240" w:lineRule="auto"/>
              <w:jc w:val="center"/>
              <w:rPr>
                <w:b/>
                <w:sz w:val="21"/>
                <w:szCs w:val="21"/>
                <w:highlight w:val="white"/>
              </w:rPr>
            </w:pPr>
            <w:r>
              <w:rPr>
                <w:b/>
                <w:sz w:val="21"/>
                <w:szCs w:val="21"/>
                <w:highlight w:val="white"/>
              </w:rPr>
              <w:t>Feature/Model</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203159A4" w14:textId="77777777" w:rsidR="006905AD" w:rsidRDefault="006905AD" w:rsidP="00912D76">
            <w:pPr>
              <w:widowControl w:val="0"/>
              <w:spacing w:after="240" w:line="240" w:lineRule="auto"/>
              <w:jc w:val="center"/>
              <w:rPr>
                <w:b/>
                <w:sz w:val="21"/>
                <w:szCs w:val="21"/>
                <w:highlight w:val="white"/>
              </w:rPr>
            </w:pPr>
            <w:r>
              <w:rPr>
                <w:b/>
                <w:sz w:val="21"/>
                <w:szCs w:val="21"/>
                <w:highlight w:val="white"/>
              </w:rPr>
              <w:t>Aruba 8325</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2048A99E" w14:textId="77777777" w:rsidR="006905AD" w:rsidRDefault="006905AD" w:rsidP="00912D76">
            <w:pPr>
              <w:widowControl w:val="0"/>
              <w:spacing w:after="240" w:line="240" w:lineRule="auto"/>
              <w:jc w:val="center"/>
              <w:rPr>
                <w:b/>
                <w:sz w:val="21"/>
                <w:szCs w:val="21"/>
                <w:highlight w:val="white"/>
              </w:rPr>
            </w:pPr>
            <w:r>
              <w:rPr>
                <w:b/>
                <w:sz w:val="21"/>
                <w:szCs w:val="21"/>
                <w:highlight w:val="white"/>
              </w:rPr>
              <w:t>Cisco Catalyst 9500</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1E9FDF5A" w14:textId="77777777" w:rsidR="006905AD" w:rsidRDefault="006905AD" w:rsidP="00912D76">
            <w:pPr>
              <w:widowControl w:val="0"/>
              <w:spacing w:after="240" w:line="240" w:lineRule="auto"/>
              <w:jc w:val="center"/>
              <w:rPr>
                <w:b/>
                <w:sz w:val="21"/>
                <w:szCs w:val="21"/>
                <w:highlight w:val="white"/>
              </w:rPr>
            </w:pPr>
            <w:r>
              <w:rPr>
                <w:b/>
                <w:sz w:val="21"/>
                <w:szCs w:val="21"/>
                <w:highlight w:val="white"/>
              </w:rPr>
              <w:t>Juniper EX4600</w:t>
            </w:r>
          </w:p>
        </w:tc>
      </w:tr>
      <w:tr w:rsidR="006905AD" w14:paraId="426EDFD7"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E01EC93" w14:textId="77777777" w:rsidR="006905AD" w:rsidRDefault="006905AD" w:rsidP="00912D76">
            <w:pPr>
              <w:widowControl w:val="0"/>
              <w:spacing w:after="240" w:line="240" w:lineRule="auto"/>
              <w:rPr>
                <w:sz w:val="20"/>
                <w:szCs w:val="20"/>
                <w:highlight w:val="white"/>
              </w:rPr>
            </w:pPr>
            <w:r>
              <w:rPr>
                <w:sz w:val="20"/>
                <w:szCs w:val="20"/>
                <w:highlight w:val="white"/>
              </w:rPr>
              <w:t>Form Factor</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ADD9DFE" w14:textId="77777777" w:rsidR="006905AD" w:rsidRDefault="006905AD" w:rsidP="00912D76">
            <w:pPr>
              <w:widowControl w:val="0"/>
              <w:spacing w:after="240" w:line="240" w:lineRule="auto"/>
              <w:rPr>
                <w:sz w:val="20"/>
                <w:szCs w:val="20"/>
                <w:highlight w:val="white"/>
              </w:rPr>
            </w:pPr>
            <w:r>
              <w:rPr>
                <w:sz w:val="20"/>
                <w:szCs w:val="20"/>
                <w:highlight w:val="white"/>
              </w:rPr>
              <w:t>Fixed</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6302E3E6" w14:textId="77777777" w:rsidR="006905AD" w:rsidRDefault="006905AD" w:rsidP="00912D76">
            <w:pPr>
              <w:widowControl w:val="0"/>
              <w:spacing w:after="240" w:line="240" w:lineRule="auto"/>
              <w:rPr>
                <w:sz w:val="20"/>
                <w:szCs w:val="20"/>
                <w:highlight w:val="white"/>
              </w:rPr>
            </w:pPr>
            <w:r>
              <w:rPr>
                <w:sz w:val="20"/>
                <w:szCs w:val="20"/>
                <w:highlight w:val="white"/>
              </w:rPr>
              <w:t>Fixed</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00EDEB77" w14:textId="77777777" w:rsidR="006905AD" w:rsidRDefault="006905AD" w:rsidP="00912D76">
            <w:pPr>
              <w:widowControl w:val="0"/>
              <w:spacing w:after="240" w:line="240" w:lineRule="auto"/>
              <w:rPr>
                <w:sz w:val="20"/>
                <w:szCs w:val="20"/>
                <w:highlight w:val="white"/>
              </w:rPr>
            </w:pPr>
            <w:r>
              <w:rPr>
                <w:sz w:val="20"/>
                <w:szCs w:val="20"/>
                <w:highlight w:val="white"/>
              </w:rPr>
              <w:t>Fixed</w:t>
            </w:r>
          </w:p>
        </w:tc>
      </w:tr>
      <w:tr w:rsidR="006905AD" w14:paraId="08E1E16C"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28E0A02" w14:textId="77777777" w:rsidR="006905AD" w:rsidRDefault="006905AD" w:rsidP="00912D76">
            <w:pPr>
              <w:widowControl w:val="0"/>
              <w:spacing w:after="240" w:line="240" w:lineRule="auto"/>
              <w:rPr>
                <w:sz w:val="20"/>
                <w:szCs w:val="20"/>
                <w:highlight w:val="white"/>
              </w:rPr>
            </w:pPr>
            <w:r>
              <w:rPr>
                <w:sz w:val="20"/>
                <w:szCs w:val="20"/>
                <w:highlight w:val="white"/>
              </w:rPr>
              <w:t>Switching Capacity</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0E22B7EF" w14:textId="77777777" w:rsidR="006905AD" w:rsidRDefault="006905AD" w:rsidP="00912D76">
            <w:pPr>
              <w:widowControl w:val="0"/>
              <w:spacing w:after="240" w:line="240" w:lineRule="auto"/>
              <w:rPr>
                <w:sz w:val="20"/>
                <w:szCs w:val="20"/>
                <w:highlight w:val="white"/>
              </w:rPr>
            </w:pPr>
            <w:r>
              <w:rPr>
                <w:sz w:val="20"/>
                <w:szCs w:val="20"/>
                <w:highlight w:val="white"/>
              </w:rPr>
              <w:t xml:space="preserve">Up to 6.4 </w:t>
            </w:r>
            <w:proofErr w:type="spellStart"/>
            <w:r>
              <w:rPr>
                <w:sz w:val="20"/>
                <w:szCs w:val="20"/>
                <w:highlight w:val="white"/>
              </w:rPr>
              <w:t>Tbps</w:t>
            </w:r>
            <w:proofErr w:type="spellEnd"/>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64F7110E" w14:textId="77777777" w:rsidR="006905AD" w:rsidRDefault="006905AD" w:rsidP="00912D76">
            <w:pPr>
              <w:widowControl w:val="0"/>
              <w:spacing w:after="240" w:line="240" w:lineRule="auto"/>
              <w:rPr>
                <w:sz w:val="20"/>
                <w:szCs w:val="20"/>
                <w:highlight w:val="white"/>
              </w:rPr>
            </w:pPr>
            <w:r>
              <w:rPr>
                <w:sz w:val="20"/>
                <w:szCs w:val="20"/>
                <w:highlight w:val="white"/>
              </w:rPr>
              <w:t xml:space="preserve">Up to 6.4 </w:t>
            </w:r>
            <w:proofErr w:type="spellStart"/>
            <w:r>
              <w:rPr>
                <w:sz w:val="20"/>
                <w:szCs w:val="20"/>
                <w:highlight w:val="white"/>
              </w:rPr>
              <w:t>Tbps</w:t>
            </w:r>
            <w:proofErr w:type="spellEnd"/>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5563FFE" w14:textId="77777777" w:rsidR="006905AD" w:rsidRDefault="006905AD" w:rsidP="00912D76">
            <w:pPr>
              <w:widowControl w:val="0"/>
              <w:spacing w:after="240" w:line="240" w:lineRule="auto"/>
              <w:rPr>
                <w:sz w:val="20"/>
                <w:szCs w:val="20"/>
                <w:highlight w:val="white"/>
              </w:rPr>
            </w:pPr>
            <w:r>
              <w:rPr>
                <w:sz w:val="20"/>
                <w:szCs w:val="20"/>
                <w:highlight w:val="white"/>
              </w:rPr>
              <w:t xml:space="preserve">Up to 1.44 </w:t>
            </w:r>
            <w:proofErr w:type="spellStart"/>
            <w:r>
              <w:rPr>
                <w:sz w:val="20"/>
                <w:szCs w:val="20"/>
                <w:highlight w:val="white"/>
              </w:rPr>
              <w:t>Tbps</w:t>
            </w:r>
            <w:proofErr w:type="spellEnd"/>
          </w:p>
        </w:tc>
      </w:tr>
      <w:tr w:rsidR="006905AD" w14:paraId="6140A73C"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C91A04F" w14:textId="77777777" w:rsidR="006905AD" w:rsidRDefault="006905AD" w:rsidP="00912D76">
            <w:pPr>
              <w:widowControl w:val="0"/>
              <w:spacing w:after="240" w:line="240" w:lineRule="auto"/>
              <w:rPr>
                <w:sz w:val="20"/>
                <w:szCs w:val="20"/>
                <w:highlight w:val="white"/>
              </w:rPr>
            </w:pPr>
            <w:r>
              <w:rPr>
                <w:sz w:val="20"/>
                <w:szCs w:val="20"/>
                <w:highlight w:val="white"/>
              </w:rPr>
              <w:t>Forwarding Rate</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9BFD9C1" w14:textId="77777777" w:rsidR="006905AD" w:rsidRDefault="006905AD" w:rsidP="00912D76">
            <w:pPr>
              <w:widowControl w:val="0"/>
              <w:spacing w:after="240" w:line="240" w:lineRule="auto"/>
              <w:rPr>
                <w:sz w:val="20"/>
                <w:szCs w:val="20"/>
                <w:highlight w:val="white"/>
              </w:rPr>
            </w:pPr>
            <w:r>
              <w:rPr>
                <w:sz w:val="20"/>
                <w:szCs w:val="20"/>
                <w:highlight w:val="white"/>
              </w:rPr>
              <w:t>Up to 950 Mpps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0119FE6" w14:textId="77777777" w:rsidR="006905AD" w:rsidRDefault="006905AD" w:rsidP="00912D76">
            <w:pPr>
              <w:widowControl w:val="0"/>
              <w:spacing w:after="240" w:line="240" w:lineRule="auto"/>
              <w:rPr>
                <w:sz w:val="20"/>
                <w:szCs w:val="20"/>
                <w:highlight w:val="white"/>
              </w:rPr>
            </w:pPr>
            <w:r>
              <w:rPr>
                <w:sz w:val="20"/>
                <w:szCs w:val="20"/>
                <w:highlight w:val="white"/>
              </w:rPr>
              <w:t xml:space="preserve">Up to 2 </w:t>
            </w:r>
            <w:proofErr w:type="spellStart"/>
            <w:r>
              <w:rPr>
                <w:sz w:val="20"/>
                <w:szCs w:val="20"/>
                <w:highlight w:val="white"/>
              </w:rPr>
              <w:t>Bpps</w:t>
            </w:r>
            <w:proofErr w:type="spellEnd"/>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2F300BC7" w14:textId="77777777" w:rsidR="006905AD" w:rsidRDefault="006905AD" w:rsidP="00912D76">
            <w:pPr>
              <w:widowControl w:val="0"/>
              <w:spacing w:after="240" w:line="240" w:lineRule="auto"/>
              <w:rPr>
                <w:sz w:val="20"/>
                <w:szCs w:val="20"/>
                <w:highlight w:val="white"/>
              </w:rPr>
            </w:pPr>
            <w:r>
              <w:rPr>
                <w:sz w:val="20"/>
                <w:szCs w:val="20"/>
                <w:highlight w:val="white"/>
              </w:rPr>
              <w:t>Up to 1.5 Mpps</w:t>
            </w:r>
          </w:p>
        </w:tc>
      </w:tr>
      <w:tr w:rsidR="006905AD" w14:paraId="223DC459"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085C8FC1" w14:textId="77777777" w:rsidR="006905AD" w:rsidRDefault="006905AD" w:rsidP="00912D76">
            <w:pPr>
              <w:widowControl w:val="0"/>
              <w:spacing w:after="240" w:line="240" w:lineRule="auto"/>
              <w:rPr>
                <w:sz w:val="20"/>
                <w:szCs w:val="20"/>
                <w:highlight w:val="white"/>
              </w:rPr>
            </w:pPr>
            <w:r>
              <w:rPr>
                <w:sz w:val="20"/>
                <w:szCs w:val="20"/>
                <w:highlight w:val="white"/>
              </w:rPr>
              <w:t>Rack Units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62038241" w14:textId="77777777" w:rsidR="006905AD" w:rsidRDefault="006905AD" w:rsidP="00912D76">
            <w:pPr>
              <w:widowControl w:val="0"/>
              <w:spacing w:after="240" w:line="240" w:lineRule="auto"/>
              <w:rPr>
                <w:sz w:val="20"/>
                <w:szCs w:val="20"/>
                <w:highlight w:val="white"/>
              </w:rPr>
            </w:pPr>
            <w:r>
              <w:rPr>
                <w:sz w:val="20"/>
                <w:szCs w:val="20"/>
                <w:highlight w:val="white"/>
              </w:rPr>
              <w:t>1U</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BA8D8B9" w14:textId="77777777" w:rsidR="006905AD" w:rsidRDefault="006905AD" w:rsidP="00912D76">
            <w:pPr>
              <w:widowControl w:val="0"/>
              <w:spacing w:after="240" w:line="240" w:lineRule="auto"/>
              <w:rPr>
                <w:sz w:val="20"/>
                <w:szCs w:val="20"/>
                <w:highlight w:val="white"/>
              </w:rPr>
            </w:pPr>
            <w:r>
              <w:rPr>
                <w:sz w:val="20"/>
                <w:szCs w:val="20"/>
                <w:highlight w:val="white"/>
              </w:rPr>
              <w:t>1U-2U depending on model</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78EF444" w14:textId="77777777" w:rsidR="006905AD" w:rsidRDefault="006905AD" w:rsidP="00912D76">
            <w:pPr>
              <w:widowControl w:val="0"/>
              <w:spacing w:after="240" w:line="240" w:lineRule="auto"/>
              <w:rPr>
                <w:sz w:val="20"/>
                <w:szCs w:val="20"/>
                <w:highlight w:val="white"/>
              </w:rPr>
            </w:pPr>
            <w:r>
              <w:rPr>
                <w:sz w:val="20"/>
                <w:szCs w:val="20"/>
                <w:highlight w:val="white"/>
              </w:rPr>
              <w:t>1U</w:t>
            </w:r>
          </w:p>
        </w:tc>
      </w:tr>
      <w:tr w:rsidR="006905AD" w14:paraId="165CAD77"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6A25689" w14:textId="77777777" w:rsidR="006905AD" w:rsidRDefault="006905AD" w:rsidP="00912D76">
            <w:pPr>
              <w:widowControl w:val="0"/>
              <w:spacing w:after="240" w:line="240" w:lineRule="auto"/>
              <w:rPr>
                <w:sz w:val="20"/>
                <w:szCs w:val="20"/>
                <w:highlight w:val="white"/>
              </w:rPr>
            </w:pPr>
            <w:r>
              <w:rPr>
                <w:sz w:val="20"/>
                <w:szCs w:val="20"/>
                <w:highlight w:val="white"/>
              </w:rPr>
              <w:t>PoE Capabilities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0CDE9532" w14:textId="77777777" w:rsidR="006905AD" w:rsidRDefault="006905AD" w:rsidP="00912D76">
            <w:pPr>
              <w:widowControl w:val="0"/>
              <w:spacing w:after="240" w:line="240" w:lineRule="auto"/>
              <w:rPr>
                <w:sz w:val="20"/>
                <w:szCs w:val="20"/>
                <w:highlight w:val="white"/>
              </w:rPr>
            </w:pPr>
            <w:r>
              <w:rPr>
                <w:sz w:val="20"/>
                <w:szCs w:val="20"/>
                <w:highlight w:val="white"/>
              </w:rPr>
              <w:t>PoE, PoE+, and UPOE available</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20E6752" w14:textId="77777777" w:rsidR="006905AD" w:rsidRDefault="006905AD" w:rsidP="00912D76">
            <w:pPr>
              <w:widowControl w:val="0"/>
              <w:spacing w:after="240" w:line="240" w:lineRule="auto"/>
              <w:rPr>
                <w:sz w:val="20"/>
                <w:szCs w:val="20"/>
                <w:highlight w:val="white"/>
              </w:rPr>
            </w:pPr>
            <w:r>
              <w:rPr>
                <w:sz w:val="20"/>
                <w:szCs w:val="20"/>
                <w:highlight w:val="white"/>
              </w:rPr>
              <w:t>PoE, PoE+, and UPOE available</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0D9E8B8F" w14:textId="77777777" w:rsidR="006905AD" w:rsidRDefault="006905AD" w:rsidP="00912D76">
            <w:pPr>
              <w:widowControl w:val="0"/>
              <w:spacing w:after="240" w:line="240" w:lineRule="auto"/>
              <w:rPr>
                <w:sz w:val="20"/>
                <w:szCs w:val="20"/>
                <w:highlight w:val="white"/>
              </w:rPr>
            </w:pPr>
            <w:r>
              <w:rPr>
                <w:sz w:val="20"/>
                <w:szCs w:val="20"/>
                <w:highlight w:val="white"/>
              </w:rPr>
              <w:t>PoE and PoE+ available</w:t>
            </w:r>
          </w:p>
        </w:tc>
      </w:tr>
      <w:tr w:rsidR="006905AD" w14:paraId="71CA6986"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C7770C3" w14:textId="77777777" w:rsidR="006905AD" w:rsidRDefault="006905AD" w:rsidP="00912D76">
            <w:pPr>
              <w:widowControl w:val="0"/>
              <w:spacing w:after="240" w:line="240" w:lineRule="auto"/>
              <w:rPr>
                <w:sz w:val="20"/>
                <w:szCs w:val="20"/>
                <w:highlight w:val="white"/>
              </w:rPr>
            </w:pPr>
            <w:r>
              <w:rPr>
                <w:sz w:val="20"/>
                <w:szCs w:val="20"/>
                <w:highlight w:val="white"/>
              </w:rPr>
              <w:t>Port Density</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0D2DF46F" w14:textId="77777777" w:rsidR="006905AD" w:rsidRDefault="006905AD" w:rsidP="00912D76">
            <w:pPr>
              <w:widowControl w:val="0"/>
              <w:spacing w:after="240" w:line="240" w:lineRule="auto"/>
              <w:rPr>
                <w:sz w:val="20"/>
                <w:szCs w:val="20"/>
                <w:highlight w:val="white"/>
              </w:rPr>
            </w:pPr>
            <w:r>
              <w:rPr>
                <w:sz w:val="20"/>
                <w:szCs w:val="20"/>
                <w:highlight w:val="white"/>
              </w:rPr>
              <w:t>32 x 100GbE or 128 x 25GbE</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7070916" w14:textId="77777777" w:rsidR="006905AD" w:rsidRDefault="006905AD" w:rsidP="00912D76">
            <w:pPr>
              <w:widowControl w:val="0"/>
              <w:spacing w:after="240" w:line="240" w:lineRule="auto"/>
              <w:rPr>
                <w:sz w:val="20"/>
                <w:szCs w:val="20"/>
                <w:highlight w:val="white"/>
              </w:rPr>
            </w:pPr>
            <w:r>
              <w:rPr>
                <w:sz w:val="20"/>
                <w:szCs w:val="20"/>
                <w:highlight w:val="white"/>
              </w:rPr>
              <w:t>Up to 48 x 100GbE</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23F464C4" w14:textId="77777777" w:rsidR="006905AD" w:rsidRDefault="006905AD" w:rsidP="00912D76">
            <w:pPr>
              <w:widowControl w:val="0"/>
              <w:spacing w:after="240" w:line="240" w:lineRule="auto"/>
              <w:rPr>
                <w:sz w:val="20"/>
                <w:szCs w:val="20"/>
                <w:highlight w:val="white"/>
              </w:rPr>
            </w:pPr>
            <w:r>
              <w:rPr>
                <w:sz w:val="20"/>
                <w:szCs w:val="20"/>
                <w:highlight w:val="white"/>
              </w:rPr>
              <w:t>24 x 40GbE or 72 x 10GbE</w:t>
            </w:r>
          </w:p>
        </w:tc>
      </w:tr>
      <w:tr w:rsidR="006905AD" w14:paraId="7EE0045E"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D3F2DF7" w14:textId="77777777" w:rsidR="006905AD" w:rsidRDefault="006905AD" w:rsidP="00912D76">
            <w:pPr>
              <w:widowControl w:val="0"/>
              <w:spacing w:after="240" w:line="240" w:lineRule="auto"/>
              <w:rPr>
                <w:sz w:val="20"/>
                <w:szCs w:val="20"/>
                <w:highlight w:val="white"/>
              </w:rPr>
            </w:pPr>
            <w:r>
              <w:rPr>
                <w:sz w:val="20"/>
                <w:szCs w:val="20"/>
                <w:highlight w:val="white"/>
              </w:rPr>
              <w:t>Redundancy</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BD35955" w14:textId="77777777" w:rsidR="006905AD" w:rsidRDefault="006905AD" w:rsidP="00912D76">
            <w:pPr>
              <w:widowControl w:val="0"/>
              <w:spacing w:after="240" w:line="240" w:lineRule="auto"/>
              <w:rPr>
                <w:sz w:val="20"/>
                <w:szCs w:val="20"/>
                <w:highlight w:val="white"/>
              </w:rPr>
            </w:pPr>
            <w:r>
              <w:rPr>
                <w:sz w:val="20"/>
                <w:szCs w:val="20"/>
                <w:highlight w:val="white"/>
              </w:rPr>
              <w:t xml:space="preserve">Redundant power </w:t>
            </w:r>
            <w:r>
              <w:rPr>
                <w:sz w:val="20"/>
                <w:szCs w:val="20"/>
                <w:highlight w:val="white"/>
              </w:rPr>
              <w:lastRenderedPageBreak/>
              <w:t>supplies, fans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61714C7" w14:textId="77777777" w:rsidR="006905AD" w:rsidRDefault="006905AD" w:rsidP="00912D76">
            <w:pPr>
              <w:widowControl w:val="0"/>
              <w:spacing w:after="240" w:line="240" w:lineRule="auto"/>
              <w:rPr>
                <w:sz w:val="20"/>
                <w:szCs w:val="20"/>
                <w:highlight w:val="white"/>
              </w:rPr>
            </w:pPr>
            <w:r>
              <w:rPr>
                <w:sz w:val="20"/>
                <w:szCs w:val="20"/>
                <w:highlight w:val="white"/>
              </w:rPr>
              <w:lastRenderedPageBreak/>
              <w:t xml:space="preserve">Redundant power </w:t>
            </w:r>
            <w:r>
              <w:rPr>
                <w:sz w:val="20"/>
                <w:szCs w:val="20"/>
                <w:highlight w:val="white"/>
              </w:rPr>
              <w:lastRenderedPageBreak/>
              <w:t>supplies, fans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6E84FCB8" w14:textId="77777777" w:rsidR="006905AD" w:rsidRDefault="006905AD" w:rsidP="00912D76">
            <w:pPr>
              <w:widowControl w:val="0"/>
              <w:spacing w:after="240" w:line="240" w:lineRule="auto"/>
              <w:rPr>
                <w:sz w:val="20"/>
                <w:szCs w:val="20"/>
                <w:highlight w:val="white"/>
              </w:rPr>
            </w:pPr>
            <w:r>
              <w:rPr>
                <w:sz w:val="20"/>
                <w:szCs w:val="20"/>
                <w:highlight w:val="white"/>
              </w:rPr>
              <w:lastRenderedPageBreak/>
              <w:t xml:space="preserve">Redundant power </w:t>
            </w:r>
            <w:r>
              <w:rPr>
                <w:sz w:val="20"/>
                <w:szCs w:val="20"/>
                <w:highlight w:val="white"/>
              </w:rPr>
              <w:lastRenderedPageBreak/>
              <w:t>supplies, fans</w:t>
            </w:r>
          </w:p>
        </w:tc>
      </w:tr>
      <w:tr w:rsidR="006905AD" w14:paraId="59CEE9C1"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3148F25" w14:textId="77777777" w:rsidR="006905AD" w:rsidRDefault="006905AD" w:rsidP="00912D76">
            <w:pPr>
              <w:widowControl w:val="0"/>
              <w:spacing w:after="240" w:line="240" w:lineRule="auto"/>
              <w:rPr>
                <w:sz w:val="20"/>
                <w:szCs w:val="20"/>
                <w:highlight w:val="white"/>
              </w:rPr>
            </w:pPr>
            <w:r>
              <w:rPr>
                <w:sz w:val="20"/>
                <w:szCs w:val="20"/>
                <w:highlight w:val="white"/>
              </w:rPr>
              <w:lastRenderedPageBreak/>
              <w:t>Security Features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6C4682A" w14:textId="77777777" w:rsidR="006905AD" w:rsidRDefault="006905AD" w:rsidP="00912D76">
            <w:pPr>
              <w:widowControl w:val="0"/>
              <w:spacing w:after="240" w:line="240" w:lineRule="auto"/>
              <w:rPr>
                <w:sz w:val="20"/>
                <w:szCs w:val="20"/>
                <w:highlight w:val="white"/>
              </w:rPr>
            </w:pPr>
            <w:r>
              <w:rPr>
                <w:sz w:val="20"/>
                <w:szCs w:val="20"/>
                <w:highlight w:val="white"/>
              </w:rPr>
              <w:t>ACLs, RA Guard, DHCP Snooping, IP Source Guard, etc.</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67DCF87C" w14:textId="77777777" w:rsidR="006905AD" w:rsidRDefault="006905AD" w:rsidP="00912D76">
            <w:pPr>
              <w:widowControl w:val="0"/>
              <w:spacing w:after="240" w:line="240" w:lineRule="auto"/>
              <w:rPr>
                <w:sz w:val="20"/>
                <w:szCs w:val="20"/>
                <w:highlight w:val="white"/>
              </w:rPr>
            </w:pPr>
            <w:r>
              <w:rPr>
                <w:sz w:val="20"/>
                <w:szCs w:val="20"/>
                <w:highlight w:val="white"/>
              </w:rPr>
              <w:t xml:space="preserve">ACLs, RA Guard, DHCP Snooping, </w:t>
            </w:r>
            <w:proofErr w:type="spellStart"/>
            <w:r>
              <w:rPr>
                <w:sz w:val="20"/>
                <w:szCs w:val="20"/>
                <w:highlight w:val="white"/>
              </w:rPr>
              <w:t>TrustSec</w:t>
            </w:r>
            <w:proofErr w:type="spellEnd"/>
            <w:r>
              <w:rPr>
                <w:sz w:val="20"/>
                <w:szCs w:val="20"/>
                <w:highlight w:val="white"/>
              </w:rPr>
              <w:t>, etc.</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2335962C" w14:textId="77777777" w:rsidR="006905AD" w:rsidRDefault="006905AD" w:rsidP="00912D76">
            <w:pPr>
              <w:widowControl w:val="0"/>
              <w:spacing w:after="240" w:line="240" w:lineRule="auto"/>
              <w:rPr>
                <w:sz w:val="20"/>
                <w:szCs w:val="20"/>
                <w:highlight w:val="white"/>
              </w:rPr>
            </w:pPr>
            <w:r>
              <w:rPr>
                <w:sz w:val="20"/>
                <w:szCs w:val="20"/>
                <w:highlight w:val="white"/>
              </w:rPr>
              <w:t>ACLs, Firewall filters, DDoS protection, etc.</w:t>
            </w:r>
          </w:p>
        </w:tc>
      </w:tr>
      <w:tr w:rsidR="006905AD" w14:paraId="261DC3ED"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1EA6DCC" w14:textId="77777777" w:rsidR="006905AD" w:rsidRDefault="006905AD" w:rsidP="00912D76">
            <w:pPr>
              <w:widowControl w:val="0"/>
              <w:spacing w:after="240" w:line="240" w:lineRule="auto"/>
              <w:rPr>
                <w:sz w:val="20"/>
                <w:szCs w:val="20"/>
                <w:highlight w:val="white"/>
              </w:rPr>
            </w:pPr>
            <w:r>
              <w:rPr>
                <w:sz w:val="20"/>
                <w:szCs w:val="20"/>
                <w:highlight w:val="white"/>
              </w:rPr>
              <w:t>Management</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9831F66" w14:textId="77777777" w:rsidR="006905AD" w:rsidRDefault="006905AD" w:rsidP="00912D76">
            <w:pPr>
              <w:widowControl w:val="0"/>
              <w:spacing w:after="240" w:line="240" w:lineRule="auto"/>
              <w:rPr>
                <w:sz w:val="20"/>
                <w:szCs w:val="20"/>
                <w:highlight w:val="white"/>
              </w:rPr>
            </w:pPr>
            <w:r>
              <w:rPr>
                <w:sz w:val="20"/>
                <w:szCs w:val="20"/>
                <w:highlight w:val="white"/>
              </w:rPr>
              <w:t xml:space="preserve">Aruba </w:t>
            </w:r>
            <w:proofErr w:type="spellStart"/>
            <w:r>
              <w:rPr>
                <w:sz w:val="20"/>
                <w:szCs w:val="20"/>
                <w:highlight w:val="white"/>
              </w:rPr>
              <w:t>NetEdit</w:t>
            </w:r>
            <w:proofErr w:type="spellEnd"/>
            <w:r>
              <w:rPr>
                <w:sz w:val="20"/>
                <w:szCs w:val="20"/>
                <w:highlight w:val="white"/>
              </w:rPr>
              <w:t xml:space="preserve">, Aruba </w:t>
            </w:r>
            <w:proofErr w:type="spellStart"/>
            <w:r>
              <w:rPr>
                <w:sz w:val="20"/>
                <w:szCs w:val="20"/>
                <w:highlight w:val="white"/>
              </w:rPr>
              <w:t>AirWave</w:t>
            </w:r>
            <w:proofErr w:type="spellEnd"/>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658624C" w14:textId="77777777" w:rsidR="006905AD" w:rsidRDefault="006905AD" w:rsidP="00912D76">
            <w:pPr>
              <w:widowControl w:val="0"/>
              <w:spacing w:after="240" w:line="240" w:lineRule="auto"/>
              <w:rPr>
                <w:sz w:val="20"/>
                <w:szCs w:val="20"/>
                <w:highlight w:val="white"/>
              </w:rPr>
            </w:pPr>
            <w:r>
              <w:rPr>
                <w:sz w:val="20"/>
                <w:szCs w:val="20"/>
                <w:highlight w:val="white"/>
              </w:rPr>
              <w:t xml:space="preserve">Cisco DNA </w:t>
            </w:r>
            <w:proofErr w:type="spellStart"/>
            <w:r>
              <w:rPr>
                <w:sz w:val="20"/>
                <w:szCs w:val="20"/>
                <w:highlight w:val="white"/>
              </w:rPr>
              <w:t>Center</w:t>
            </w:r>
            <w:proofErr w:type="spellEnd"/>
            <w:r>
              <w:rPr>
                <w:sz w:val="20"/>
                <w:szCs w:val="20"/>
                <w:highlight w:val="white"/>
              </w:rPr>
              <w:t>, CLI, SNMP</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7BFDA12" w14:textId="77777777" w:rsidR="006905AD" w:rsidRDefault="006905AD" w:rsidP="00912D76">
            <w:pPr>
              <w:widowControl w:val="0"/>
              <w:spacing w:after="240" w:line="240" w:lineRule="auto"/>
              <w:rPr>
                <w:sz w:val="20"/>
                <w:szCs w:val="20"/>
                <w:highlight w:val="white"/>
              </w:rPr>
            </w:pPr>
            <w:r>
              <w:rPr>
                <w:sz w:val="20"/>
                <w:szCs w:val="20"/>
                <w:highlight w:val="white"/>
              </w:rPr>
              <w:t>Junos Space, CLI, SNMP</w:t>
            </w:r>
          </w:p>
        </w:tc>
      </w:tr>
      <w:tr w:rsidR="006905AD" w14:paraId="7331C7E1"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EF21757" w14:textId="77777777" w:rsidR="006905AD" w:rsidRDefault="006905AD" w:rsidP="00912D76">
            <w:pPr>
              <w:widowControl w:val="0"/>
              <w:spacing w:after="240" w:line="240" w:lineRule="auto"/>
              <w:rPr>
                <w:sz w:val="20"/>
                <w:szCs w:val="20"/>
                <w:highlight w:val="white"/>
              </w:rPr>
            </w:pPr>
            <w:r>
              <w:rPr>
                <w:sz w:val="20"/>
                <w:szCs w:val="20"/>
                <w:highlight w:val="white"/>
              </w:rPr>
              <w:t>Stackable/Chassis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08763FF2" w14:textId="77777777" w:rsidR="006905AD" w:rsidRDefault="006905AD" w:rsidP="00912D76">
            <w:pPr>
              <w:widowControl w:val="0"/>
              <w:spacing w:after="240" w:line="240" w:lineRule="auto"/>
              <w:rPr>
                <w:sz w:val="20"/>
                <w:szCs w:val="20"/>
                <w:highlight w:val="white"/>
              </w:rPr>
            </w:pPr>
            <w:r>
              <w:rPr>
                <w:sz w:val="20"/>
                <w:szCs w:val="20"/>
                <w:highlight w:val="white"/>
              </w:rPr>
              <w:t>Virtual Switching Framework (VSF)</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B7FEA80" w14:textId="77777777" w:rsidR="006905AD" w:rsidRDefault="006905AD" w:rsidP="00912D76">
            <w:pPr>
              <w:widowControl w:val="0"/>
              <w:spacing w:after="240" w:line="240" w:lineRule="auto"/>
              <w:rPr>
                <w:sz w:val="20"/>
                <w:szCs w:val="20"/>
                <w:highlight w:val="white"/>
              </w:rPr>
            </w:pPr>
            <w:proofErr w:type="spellStart"/>
            <w:r>
              <w:rPr>
                <w:sz w:val="20"/>
                <w:szCs w:val="20"/>
                <w:highlight w:val="white"/>
              </w:rPr>
              <w:t>StackWise</w:t>
            </w:r>
            <w:proofErr w:type="spellEnd"/>
            <w:r>
              <w:rPr>
                <w:sz w:val="20"/>
                <w:szCs w:val="20"/>
                <w:highlight w:val="white"/>
              </w:rPr>
              <w:t xml:space="preserve"> Virtual, VSS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5540432" w14:textId="77777777" w:rsidR="006905AD" w:rsidRDefault="006905AD" w:rsidP="00912D76">
            <w:pPr>
              <w:widowControl w:val="0"/>
              <w:spacing w:after="240" w:line="240" w:lineRule="auto"/>
              <w:rPr>
                <w:sz w:val="20"/>
                <w:szCs w:val="20"/>
                <w:highlight w:val="white"/>
              </w:rPr>
            </w:pPr>
            <w:r>
              <w:rPr>
                <w:sz w:val="20"/>
                <w:szCs w:val="20"/>
                <w:highlight w:val="white"/>
              </w:rPr>
              <w:t>Virtual Chassis</w:t>
            </w:r>
          </w:p>
        </w:tc>
      </w:tr>
      <w:tr w:rsidR="006905AD" w14:paraId="73487E5A"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7CDFB26" w14:textId="77777777" w:rsidR="006905AD" w:rsidRDefault="006905AD" w:rsidP="00912D76">
            <w:pPr>
              <w:widowControl w:val="0"/>
              <w:spacing w:after="240" w:line="240" w:lineRule="auto"/>
              <w:rPr>
                <w:sz w:val="20"/>
                <w:szCs w:val="20"/>
                <w:highlight w:val="white"/>
              </w:rPr>
            </w:pPr>
            <w:r>
              <w:rPr>
                <w:sz w:val="20"/>
                <w:szCs w:val="20"/>
                <w:highlight w:val="white"/>
              </w:rPr>
              <w:t>Energy Efficiency</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1428B6C0" w14:textId="77777777" w:rsidR="006905AD" w:rsidRDefault="006905AD" w:rsidP="00912D76">
            <w:pPr>
              <w:widowControl w:val="0"/>
              <w:spacing w:after="240" w:line="240" w:lineRule="auto"/>
              <w:rPr>
                <w:sz w:val="20"/>
                <w:szCs w:val="20"/>
                <w:highlight w:val="white"/>
              </w:rPr>
            </w:pPr>
            <w:r>
              <w:rPr>
                <w:sz w:val="20"/>
                <w:szCs w:val="20"/>
                <w:highlight w:val="white"/>
              </w:rPr>
              <w:t>Energy Efficient Ethernet (EEE)</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8F7A456" w14:textId="77777777" w:rsidR="006905AD" w:rsidRDefault="006905AD" w:rsidP="00912D76">
            <w:pPr>
              <w:widowControl w:val="0"/>
              <w:spacing w:after="240" w:line="240" w:lineRule="auto"/>
              <w:rPr>
                <w:sz w:val="20"/>
                <w:szCs w:val="20"/>
                <w:highlight w:val="white"/>
              </w:rPr>
            </w:pPr>
            <w:proofErr w:type="spellStart"/>
            <w:r>
              <w:rPr>
                <w:sz w:val="20"/>
                <w:szCs w:val="20"/>
                <w:highlight w:val="white"/>
              </w:rPr>
              <w:t>EnergyWise</w:t>
            </w:r>
            <w:proofErr w:type="spellEnd"/>
            <w:r>
              <w:rPr>
                <w:sz w:val="20"/>
                <w:szCs w:val="20"/>
                <w:highlight w:val="white"/>
              </w:rPr>
              <w:t>, EEE</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F68671C" w14:textId="77777777" w:rsidR="006905AD" w:rsidRDefault="006905AD" w:rsidP="00912D76">
            <w:pPr>
              <w:widowControl w:val="0"/>
              <w:spacing w:after="240" w:line="240" w:lineRule="auto"/>
              <w:rPr>
                <w:sz w:val="20"/>
                <w:szCs w:val="20"/>
                <w:highlight w:val="white"/>
              </w:rPr>
            </w:pPr>
            <w:r>
              <w:rPr>
                <w:sz w:val="20"/>
                <w:szCs w:val="20"/>
                <w:highlight w:val="white"/>
              </w:rPr>
              <w:t>EEE, Low power modes</w:t>
            </w:r>
          </w:p>
        </w:tc>
      </w:tr>
      <w:tr w:rsidR="006905AD" w14:paraId="2D0DB35B"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F243317" w14:textId="77777777" w:rsidR="006905AD" w:rsidRDefault="006905AD" w:rsidP="00912D76">
            <w:pPr>
              <w:widowControl w:val="0"/>
              <w:spacing w:after="240" w:line="240" w:lineRule="auto"/>
              <w:rPr>
                <w:sz w:val="20"/>
                <w:szCs w:val="20"/>
                <w:highlight w:val="white"/>
              </w:rPr>
            </w:pPr>
            <w:r>
              <w:rPr>
                <w:sz w:val="20"/>
                <w:szCs w:val="20"/>
                <w:highlight w:val="white"/>
              </w:rPr>
              <w:t>QoS Capabilities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6AC8BE83" w14:textId="77777777" w:rsidR="006905AD" w:rsidRDefault="006905AD" w:rsidP="00912D76">
            <w:pPr>
              <w:widowControl w:val="0"/>
              <w:spacing w:after="240" w:line="240" w:lineRule="auto"/>
              <w:rPr>
                <w:sz w:val="20"/>
                <w:szCs w:val="20"/>
                <w:highlight w:val="white"/>
              </w:rPr>
            </w:pPr>
            <w:r>
              <w:rPr>
                <w:sz w:val="20"/>
                <w:szCs w:val="20"/>
                <w:highlight w:val="white"/>
              </w:rPr>
              <w:t>Advanced QoS with deep packet inspection</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2419A88" w14:textId="77777777" w:rsidR="006905AD" w:rsidRDefault="006905AD" w:rsidP="00912D76">
            <w:pPr>
              <w:widowControl w:val="0"/>
              <w:spacing w:after="240" w:line="240" w:lineRule="auto"/>
              <w:rPr>
                <w:sz w:val="20"/>
                <w:szCs w:val="20"/>
                <w:highlight w:val="white"/>
              </w:rPr>
            </w:pPr>
            <w:r>
              <w:rPr>
                <w:sz w:val="20"/>
                <w:szCs w:val="20"/>
                <w:highlight w:val="white"/>
              </w:rPr>
              <w:t>Modular QoS CLI, Auto-QoS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19D21F76" w14:textId="77777777" w:rsidR="006905AD" w:rsidRDefault="006905AD" w:rsidP="00912D76">
            <w:pPr>
              <w:widowControl w:val="0"/>
              <w:spacing w:after="240" w:line="240" w:lineRule="auto"/>
              <w:rPr>
                <w:sz w:val="20"/>
                <w:szCs w:val="20"/>
                <w:highlight w:val="white"/>
              </w:rPr>
            </w:pPr>
            <w:r>
              <w:rPr>
                <w:sz w:val="20"/>
                <w:szCs w:val="20"/>
                <w:highlight w:val="white"/>
              </w:rPr>
              <w:t>Advanced QoS features</w:t>
            </w:r>
          </w:p>
        </w:tc>
      </w:tr>
      <w:tr w:rsidR="006905AD" w14:paraId="36A55331"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01A67A76" w14:textId="77777777" w:rsidR="006905AD" w:rsidRDefault="006905AD" w:rsidP="00912D76">
            <w:pPr>
              <w:widowControl w:val="0"/>
              <w:spacing w:after="240" w:line="240" w:lineRule="auto"/>
              <w:rPr>
                <w:sz w:val="20"/>
                <w:szCs w:val="20"/>
                <w:highlight w:val="white"/>
              </w:rPr>
            </w:pPr>
            <w:r>
              <w:rPr>
                <w:sz w:val="20"/>
                <w:szCs w:val="20"/>
                <w:highlight w:val="white"/>
              </w:rPr>
              <w:t>Software Defined Networking</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6AB4B085" w14:textId="77777777" w:rsidR="006905AD" w:rsidRDefault="006905AD" w:rsidP="00912D76">
            <w:pPr>
              <w:widowControl w:val="0"/>
              <w:spacing w:after="240" w:line="240" w:lineRule="auto"/>
              <w:rPr>
                <w:sz w:val="20"/>
                <w:szCs w:val="20"/>
                <w:highlight w:val="white"/>
              </w:rPr>
            </w:pPr>
            <w:proofErr w:type="spellStart"/>
            <w:r>
              <w:rPr>
                <w:sz w:val="20"/>
                <w:szCs w:val="20"/>
                <w:highlight w:val="white"/>
              </w:rPr>
              <w:t>ArubaOS</w:t>
            </w:r>
            <w:proofErr w:type="spellEnd"/>
            <w:r>
              <w:rPr>
                <w:sz w:val="20"/>
                <w:szCs w:val="20"/>
                <w:highlight w:val="white"/>
              </w:rPr>
              <w:t>-CX with Network Analytics Engine</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0E4CC3D" w14:textId="77777777" w:rsidR="006905AD" w:rsidRDefault="006905AD" w:rsidP="00912D76">
            <w:pPr>
              <w:widowControl w:val="0"/>
              <w:spacing w:after="240" w:line="240" w:lineRule="auto"/>
              <w:rPr>
                <w:sz w:val="20"/>
                <w:szCs w:val="20"/>
                <w:highlight w:val="white"/>
              </w:rPr>
            </w:pPr>
            <w:r>
              <w:rPr>
                <w:sz w:val="20"/>
                <w:szCs w:val="20"/>
                <w:highlight w:val="white"/>
              </w:rPr>
              <w:t>Cisco IOS XE with SD-Access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47C1102" w14:textId="77777777" w:rsidR="006905AD" w:rsidRDefault="006905AD" w:rsidP="00912D76">
            <w:pPr>
              <w:widowControl w:val="0"/>
              <w:spacing w:after="240" w:line="240" w:lineRule="auto"/>
              <w:rPr>
                <w:sz w:val="20"/>
                <w:szCs w:val="20"/>
                <w:highlight w:val="white"/>
              </w:rPr>
            </w:pPr>
            <w:r>
              <w:rPr>
                <w:sz w:val="20"/>
                <w:szCs w:val="20"/>
                <w:highlight w:val="white"/>
              </w:rPr>
              <w:t xml:space="preserve">Junos OS with </w:t>
            </w:r>
            <w:proofErr w:type="spellStart"/>
            <w:r>
              <w:rPr>
                <w:sz w:val="20"/>
                <w:szCs w:val="20"/>
                <w:highlight w:val="white"/>
              </w:rPr>
              <w:t>PyEZ</w:t>
            </w:r>
            <w:proofErr w:type="spellEnd"/>
          </w:p>
        </w:tc>
      </w:tr>
      <w:tr w:rsidR="006905AD" w14:paraId="64CB40B5"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F7553FE" w14:textId="77777777" w:rsidR="006905AD" w:rsidRDefault="006905AD" w:rsidP="00912D76">
            <w:pPr>
              <w:widowControl w:val="0"/>
              <w:spacing w:after="240" w:line="240" w:lineRule="auto"/>
              <w:rPr>
                <w:sz w:val="20"/>
                <w:szCs w:val="20"/>
                <w:highlight w:val="white"/>
              </w:rPr>
            </w:pPr>
            <w:r>
              <w:rPr>
                <w:sz w:val="20"/>
                <w:szCs w:val="20"/>
                <w:highlight w:val="white"/>
              </w:rPr>
              <w:t>Price (approximate)</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3242544" w14:textId="77777777" w:rsidR="006905AD" w:rsidRDefault="006905AD" w:rsidP="00912D76">
            <w:pPr>
              <w:spacing w:line="240" w:lineRule="auto"/>
              <w:rPr>
                <w:sz w:val="20"/>
                <w:szCs w:val="20"/>
              </w:rPr>
            </w:pPr>
            <w:r>
              <w:rPr>
                <w:sz w:val="20"/>
                <w:szCs w:val="20"/>
              </w:rPr>
              <w:t>60,490.50</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2CB6946B" w14:textId="77777777" w:rsidR="006905AD" w:rsidRDefault="006905AD" w:rsidP="00912D76">
            <w:pPr>
              <w:spacing w:line="240" w:lineRule="auto"/>
              <w:rPr>
                <w:sz w:val="20"/>
                <w:szCs w:val="20"/>
              </w:rPr>
            </w:pPr>
            <w:r>
              <w:rPr>
                <w:sz w:val="20"/>
                <w:szCs w:val="20"/>
              </w:rPr>
              <w:t>21,536.00</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368AA3B" w14:textId="77777777" w:rsidR="006905AD" w:rsidRDefault="006905AD" w:rsidP="00912D76">
            <w:pPr>
              <w:widowControl w:val="0"/>
              <w:pBdr>
                <w:bottom w:val="none" w:sz="0" w:space="4" w:color="auto"/>
              </w:pBdr>
              <w:shd w:val="clear" w:color="auto" w:fill="FFFFFF"/>
              <w:spacing w:line="330" w:lineRule="auto"/>
              <w:rPr>
                <w:rFonts w:ascii="Roboto" w:eastAsia="Roboto" w:hAnsi="Roboto" w:cs="Roboto"/>
                <w:color w:val="123BB6"/>
                <w:sz w:val="20"/>
                <w:szCs w:val="20"/>
                <w:shd w:val="clear" w:color="auto" w:fill="D1DBFA"/>
              </w:rPr>
            </w:pPr>
            <w:r>
              <w:rPr>
                <w:rFonts w:ascii="Roboto" w:eastAsia="Roboto" w:hAnsi="Roboto" w:cs="Roboto"/>
                <w:sz w:val="20"/>
                <w:szCs w:val="20"/>
                <w:highlight w:val="white"/>
              </w:rPr>
              <w:t xml:space="preserve">21,918.00 </w:t>
            </w:r>
          </w:p>
          <w:p w14:paraId="11577FB7" w14:textId="77777777" w:rsidR="006905AD" w:rsidRDefault="006905AD" w:rsidP="00912D76">
            <w:pPr>
              <w:widowControl w:val="0"/>
              <w:spacing w:after="240" w:line="240" w:lineRule="auto"/>
              <w:rPr>
                <w:sz w:val="20"/>
                <w:szCs w:val="20"/>
                <w:highlight w:val="white"/>
              </w:rPr>
            </w:pPr>
          </w:p>
        </w:tc>
      </w:tr>
    </w:tbl>
    <w:p w14:paraId="647E468E" w14:textId="77777777" w:rsidR="006905AD" w:rsidRDefault="006905AD" w:rsidP="006905AD">
      <w:pPr>
        <w:rPr>
          <w:b/>
          <w:sz w:val="30"/>
          <w:szCs w:val="30"/>
          <w:highlight w:val="white"/>
        </w:rPr>
      </w:pPr>
    </w:p>
    <w:p w14:paraId="5B659784" w14:textId="77777777" w:rsidR="006905AD" w:rsidRDefault="006905AD" w:rsidP="006905AD">
      <w:r>
        <w:t>In the core switches category, the Aruba 8325 is a strong contender. It offers a fixed form factor with high switching capacity, making it suitable for the core of a large-scale network like a university. The switch supports Power over Ethernet (PoE), allowing it to power devices like IP cameras and phones.</w:t>
      </w:r>
    </w:p>
    <w:p w14:paraId="63728C4D" w14:textId="77777777" w:rsidR="006905AD" w:rsidRDefault="006905AD" w:rsidP="006905AD">
      <w:r>
        <w:t xml:space="preserve">The Aruba 8325 includes robust security features such as Access Control Lists (ACLs) and DHCP Snooping, ensuring the integrity of the network. Its management tools, Aruba </w:t>
      </w:r>
      <w:proofErr w:type="spellStart"/>
      <w:r>
        <w:t>NetEdit</w:t>
      </w:r>
      <w:proofErr w:type="spellEnd"/>
      <w:r>
        <w:t xml:space="preserve"> and Aruba </w:t>
      </w:r>
      <w:proofErr w:type="spellStart"/>
      <w:r>
        <w:t>AirWave</w:t>
      </w:r>
      <w:proofErr w:type="spellEnd"/>
      <w:r>
        <w:t>, provide comprehensive control and monitoring capabilities, crucial for a network of this scale.</w:t>
      </w:r>
    </w:p>
    <w:p w14:paraId="3C7D4EA6" w14:textId="77777777" w:rsidR="006905AD" w:rsidRDefault="006905AD" w:rsidP="006905AD">
      <w:r>
        <w:t>While the Cisco Catalyst 9500 Series offers similar features, the Aruba 8325 provides competitive performance at a potentially more cost-effective price point, making it an attractive option for a university's core network.</w:t>
      </w:r>
    </w:p>
    <w:p w14:paraId="7F21F0B5" w14:textId="77777777" w:rsidR="000549E4" w:rsidRDefault="000549E4" w:rsidP="006905AD">
      <w:pPr>
        <w:spacing w:line="240" w:lineRule="auto"/>
        <w:rPr>
          <w:b/>
          <w:sz w:val="28"/>
          <w:szCs w:val="28"/>
        </w:rPr>
      </w:pPr>
    </w:p>
    <w:p w14:paraId="5A5CFC8B" w14:textId="77777777" w:rsidR="000549E4" w:rsidRDefault="000549E4" w:rsidP="006905AD">
      <w:pPr>
        <w:spacing w:line="240" w:lineRule="auto"/>
        <w:rPr>
          <w:b/>
          <w:sz w:val="28"/>
          <w:szCs w:val="28"/>
        </w:rPr>
      </w:pPr>
    </w:p>
    <w:p w14:paraId="1642C3DF" w14:textId="77777777" w:rsidR="000549E4" w:rsidRDefault="000549E4" w:rsidP="006905AD">
      <w:pPr>
        <w:spacing w:line="240" w:lineRule="auto"/>
        <w:rPr>
          <w:b/>
          <w:sz w:val="28"/>
          <w:szCs w:val="28"/>
        </w:rPr>
      </w:pPr>
    </w:p>
    <w:p w14:paraId="43F002CF" w14:textId="30CD0481" w:rsidR="006905AD" w:rsidRPr="000549E4" w:rsidRDefault="006905AD" w:rsidP="000549E4">
      <w:pPr>
        <w:pStyle w:val="Heading2"/>
      </w:pPr>
      <w:bookmarkStart w:id="10" w:name="_Toc153355699"/>
      <w:r>
        <w:lastRenderedPageBreak/>
        <w:t>Access Points</w:t>
      </w:r>
      <w:bookmarkEnd w:id="10"/>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6905AD" w14:paraId="5DD1225B"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69A8AA92" w14:textId="77777777" w:rsidR="006905AD" w:rsidRDefault="006905AD" w:rsidP="00912D76">
            <w:pPr>
              <w:widowControl w:val="0"/>
              <w:spacing w:after="240" w:line="240" w:lineRule="auto"/>
              <w:jc w:val="center"/>
              <w:rPr>
                <w:sz w:val="21"/>
                <w:szCs w:val="21"/>
              </w:rPr>
            </w:pPr>
            <w:r>
              <w:rPr>
                <w:b/>
                <w:sz w:val="21"/>
                <w:szCs w:val="21"/>
              </w:rPr>
              <w:t>Feature/Specification</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06A4880C" w14:textId="77777777" w:rsidR="006905AD" w:rsidRDefault="006905AD" w:rsidP="00912D76">
            <w:pPr>
              <w:spacing w:after="240" w:line="240" w:lineRule="auto"/>
              <w:jc w:val="center"/>
              <w:rPr>
                <w:b/>
                <w:sz w:val="21"/>
                <w:szCs w:val="21"/>
              </w:rPr>
            </w:pPr>
            <w:r>
              <w:rPr>
                <w:b/>
                <w:sz w:val="21"/>
                <w:szCs w:val="21"/>
              </w:rPr>
              <w:t>Aruba AP-535</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103E223" w14:textId="77777777" w:rsidR="006905AD" w:rsidRDefault="006905AD" w:rsidP="00912D76">
            <w:pPr>
              <w:spacing w:after="240" w:line="240" w:lineRule="auto"/>
              <w:jc w:val="center"/>
              <w:rPr>
                <w:b/>
                <w:sz w:val="21"/>
                <w:szCs w:val="21"/>
              </w:rPr>
            </w:pPr>
            <w:r>
              <w:rPr>
                <w:b/>
                <w:sz w:val="21"/>
                <w:szCs w:val="21"/>
              </w:rPr>
              <w:t>Cisco Catalyst 9120AX</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D07583E" w14:textId="77777777" w:rsidR="006905AD" w:rsidRDefault="006905AD" w:rsidP="00912D76">
            <w:pPr>
              <w:spacing w:after="240" w:line="240" w:lineRule="auto"/>
              <w:jc w:val="center"/>
              <w:rPr>
                <w:b/>
                <w:sz w:val="21"/>
                <w:szCs w:val="21"/>
              </w:rPr>
            </w:pPr>
            <w:r>
              <w:rPr>
                <w:b/>
                <w:sz w:val="21"/>
                <w:szCs w:val="21"/>
              </w:rPr>
              <w:t>Ruckus R750</w:t>
            </w:r>
          </w:p>
        </w:tc>
      </w:tr>
      <w:tr w:rsidR="006905AD" w14:paraId="4CF26B9E"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B1FE31D" w14:textId="77777777" w:rsidR="006905AD" w:rsidRDefault="006905AD" w:rsidP="00912D76">
            <w:pPr>
              <w:widowControl w:val="0"/>
              <w:spacing w:after="240" w:line="240" w:lineRule="auto"/>
              <w:rPr>
                <w:sz w:val="21"/>
                <w:szCs w:val="21"/>
              </w:rPr>
            </w:pPr>
            <w:r>
              <w:rPr>
                <w:sz w:val="21"/>
                <w:szCs w:val="21"/>
              </w:rPr>
              <w:t>Wi-Fi Standard</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1589225" w14:textId="77777777" w:rsidR="006905AD" w:rsidRDefault="006905AD" w:rsidP="00912D76">
            <w:pPr>
              <w:widowControl w:val="0"/>
              <w:spacing w:after="240" w:line="240" w:lineRule="auto"/>
              <w:rPr>
                <w:sz w:val="21"/>
                <w:szCs w:val="21"/>
              </w:rPr>
            </w:pPr>
            <w:r>
              <w:rPr>
                <w:sz w:val="21"/>
                <w:szCs w:val="21"/>
              </w:rPr>
              <w:t>Wi-Fi 6 (802.11ax)</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DEB81A3" w14:textId="77777777" w:rsidR="006905AD" w:rsidRDefault="006905AD" w:rsidP="00912D76">
            <w:pPr>
              <w:widowControl w:val="0"/>
              <w:spacing w:after="240" w:line="240" w:lineRule="auto"/>
              <w:rPr>
                <w:sz w:val="21"/>
                <w:szCs w:val="21"/>
              </w:rPr>
            </w:pPr>
            <w:r>
              <w:rPr>
                <w:sz w:val="21"/>
                <w:szCs w:val="21"/>
              </w:rPr>
              <w:t>Wi-Fi 6 (802.11ax)</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ED92F24" w14:textId="77777777" w:rsidR="006905AD" w:rsidRDefault="006905AD" w:rsidP="00912D76">
            <w:pPr>
              <w:widowControl w:val="0"/>
              <w:spacing w:after="240" w:line="240" w:lineRule="auto"/>
              <w:rPr>
                <w:sz w:val="21"/>
                <w:szCs w:val="21"/>
              </w:rPr>
            </w:pPr>
            <w:r>
              <w:rPr>
                <w:sz w:val="21"/>
                <w:szCs w:val="21"/>
              </w:rPr>
              <w:t>Wi-Fi 6 (802.11ax)</w:t>
            </w:r>
          </w:p>
        </w:tc>
      </w:tr>
      <w:tr w:rsidR="006905AD" w14:paraId="67980478"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0B1769B0" w14:textId="77777777" w:rsidR="006905AD" w:rsidRDefault="006905AD" w:rsidP="00912D76">
            <w:pPr>
              <w:widowControl w:val="0"/>
              <w:spacing w:after="240" w:line="240" w:lineRule="auto"/>
              <w:rPr>
                <w:sz w:val="21"/>
                <w:szCs w:val="21"/>
              </w:rPr>
            </w:pPr>
            <w:r>
              <w:rPr>
                <w:sz w:val="21"/>
                <w:szCs w:val="21"/>
              </w:rPr>
              <w:t>MIMO Technology</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1C3E3DE3" w14:textId="77777777" w:rsidR="006905AD" w:rsidRDefault="006905AD" w:rsidP="00912D76">
            <w:pPr>
              <w:widowControl w:val="0"/>
              <w:spacing w:after="240" w:line="240" w:lineRule="auto"/>
              <w:rPr>
                <w:sz w:val="21"/>
                <w:szCs w:val="21"/>
              </w:rPr>
            </w:pPr>
            <w:r>
              <w:rPr>
                <w:sz w:val="21"/>
                <w:szCs w:val="21"/>
              </w:rPr>
              <w:t>4x4:4 with MU-MIMO</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1AD8E2BE" w14:textId="77777777" w:rsidR="006905AD" w:rsidRDefault="006905AD" w:rsidP="00912D76">
            <w:pPr>
              <w:widowControl w:val="0"/>
              <w:spacing w:after="240" w:line="240" w:lineRule="auto"/>
              <w:rPr>
                <w:sz w:val="21"/>
                <w:szCs w:val="21"/>
              </w:rPr>
            </w:pPr>
            <w:r>
              <w:rPr>
                <w:sz w:val="21"/>
                <w:szCs w:val="21"/>
              </w:rPr>
              <w:t>4x4:4 with MU-MIMO</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0D7F4C1F" w14:textId="77777777" w:rsidR="006905AD" w:rsidRDefault="006905AD" w:rsidP="00912D76">
            <w:pPr>
              <w:widowControl w:val="0"/>
              <w:spacing w:after="240" w:line="240" w:lineRule="auto"/>
              <w:rPr>
                <w:sz w:val="21"/>
                <w:szCs w:val="21"/>
              </w:rPr>
            </w:pPr>
            <w:r>
              <w:rPr>
                <w:sz w:val="21"/>
                <w:szCs w:val="21"/>
              </w:rPr>
              <w:t>4x4:4 with MU-MIMO</w:t>
            </w:r>
          </w:p>
        </w:tc>
      </w:tr>
      <w:tr w:rsidR="006905AD" w14:paraId="161D3655"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DF06D2C" w14:textId="77777777" w:rsidR="006905AD" w:rsidRDefault="006905AD" w:rsidP="00912D76">
            <w:pPr>
              <w:widowControl w:val="0"/>
              <w:spacing w:after="240" w:line="240" w:lineRule="auto"/>
              <w:rPr>
                <w:sz w:val="21"/>
                <w:szCs w:val="21"/>
              </w:rPr>
            </w:pPr>
            <w:r>
              <w:rPr>
                <w:sz w:val="21"/>
                <w:szCs w:val="21"/>
              </w:rPr>
              <w:t>Maximum Data Rate</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1B991B4F" w14:textId="77777777" w:rsidR="006905AD" w:rsidRDefault="006905AD" w:rsidP="00912D76">
            <w:pPr>
              <w:widowControl w:val="0"/>
              <w:spacing w:after="240" w:line="240" w:lineRule="auto"/>
              <w:rPr>
                <w:sz w:val="21"/>
                <w:szCs w:val="21"/>
              </w:rPr>
            </w:pPr>
            <w:r>
              <w:rPr>
                <w:sz w:val="21"/>
                <w:szCs w:val="21"/>
              </w:rPr>
              <w:t>Up to 5.4 Gbps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BB975DF" w14:textId="77777777" w:rsidR="006905AD" w:rsidRDefault="006905AD" w:rsidP="00912D76">
            <w:pPr>
              <w:widowControl w:val="0"/>
              <w:spacing w:after="240" w:line="240" w:lineRule="auto"/>
              <w:rPr>
                <w:sz w:val="21"/>
                <w:szCs w:val="21"/>
              </w:rPr>
            </w:pPr>
            <w:r>
              <w:rPr>
                <w:sz w:val="21"/>
                <w:szCs w:val="21"/>
              </w:rPr>
              <w:t>Up to 5.2 Gbps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4EBD37C" w14:textId="77777777" w:rsidR="006905AD" w:rsidRDefault="006905AD" w:rsidP="00912D76">
            <w:pPr>
              <w:widowControl w:val="0"/>
              <w:spacing w:after="240" w:line="240" w:lineRule="auto"/>
              <w:rPr>
                <w:sz w:val="21"/>
                <w:szCs w:val="21"/>
              </w:rPr>
            </w:pPr>
            <w:r>
              <w:rPr>
                <w:sz w:val="21"/>
                <w:szCs w:val="21"/>
              </w:rPr>
              <w:t>Up to 3.5 Gbps</w:t>
            </w:r>
          </w:p>
        </w:tc>
      </w:tr>
      <w:tr w:rsidR="006905AD" w14:paraId="072CCA4D"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9BA1F23" w14:textId="77777777" w:rsidR="006905AD" w:rsidRDefault="006905AD" w:rsidP="00912D76">
            <w:pPr>
              <w:widowControl w:val="0"/>
              <w:spacing w:after="240" w:line="240" w:lineRule="auto"/>
              <w:rPr>
                <w:sz w:val="21"/>
                <w:szCs w:val="21"/>
              </w:rPr>
            </w:pPr>
            <w:r>
              <w:rPr>
                <w:sz w:val="21"/>
                <w:szCs w:val="21"/>
              </w:rPr>
              <w:t>Radio Bands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4496DC2" w14:textId="77777777" w:rsidR="006905AD" w:rsidRDefault="006905AD" w:rsidP="00912D76">
            <w:pPr>
              <w:widowControl w:val="0"/>
              <w:spacing w:after="240" w:line="240" w:lineRule="auto"/>
              <w:rPr>
                <w:sz w:val="21"/>
                <w:szCs w:val="21"/>
              </w:rPr>
            </w:pPr>
            <w:proofErr w:type="gramStart"/>
            <w:r>
              <w:rPr>
                <w:sz w:val="21"/>
                <w:szCs w:val="21"/>
              </w:rPr>
              <w:t>Dual-radio</w:t>
            </w:r>
            <w:proofErr w:type="gramEnd"/>
            <w:r>
              <w:rPr>
                <w:sz w:val="21"/>
                <w:szCs w:val="21"/>
              </w:rPr>
              <w:t xml:space="preserve"> (2.4 GHz and 5 GHz)</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004A8FB" w14:textId="77777777" w:rsidR="006905AD" w:rsidRDefault="006905AD" w:rsidP="00912D76">
            <w:pPr>
              <w:widowControl w:val="0"/>
              <w:spacing w:after="240" w:line="240" w:lineRule="auto"/>
              <w:rPr>
                <w:sz w:val="21"/>
                <w:szCs w:val="21"/>
              </w:rPr>
            </w:pPr>
            <w:proofErr w:type="gramStart"/>
            <w:r>
              <w:rPr>
                <w:sz w:val="21"/>
                <w:szCs w:val="21"/>
              </w:rPr>
              <w:t>Dual-radio</w:t>
            </w:r>
            <w:proofErr w:type="gramEnd"/>
            <w:r>
              <w:rPr>
                <w:sz w:val="21"/>
                <w:szCs w:val="21"/>
              </w:rPr>
              <w:t xml:space="preserve"> (2.4 GHz and 5 GHz)</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0DD3889E" w14:textId="77777777" w:rsidR="006905AD" w:rsidRDefault="006905AD" w:rsidP="00912D76">
            <w:pPr>
              <w:widowControl w:val="0"/>
              <w:spacing w:after="240" w:line="240" w:lineRule="auto"/>
              <w:rPr>
                <w:sz w:val="21"/>
                <w:szCs w:val="21"/>
              </w:rPr>
            </w:pPr>
            <w:proofErr w:type="gramStart"/>
            <w:r>
              <w:rPr>
                <w:sz w:val="21"/>
                <w:szCs w:val="21"/>
              </w:rPr>
              <w:t>Dual-radio</w:t>
            </w:r>
            <w:proofErr w:type="gramEnd"/>
            <w:r>
              <w:rPr>
                <w:sz w:val="21"/>
                <w:szCs w:val="21"/>
              </w:rPr>
              <w:t xml:space="preserve"> (2.4 GHz and 5 GHz)</w:t>
            </w:r>
          </w:p>
        </w:tc>
      </w:tr>
      <w:tr w:rsidR="006905AD" w14:paraId="2D304379"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C59A897" w14:textId="77777777" w:rsidR="006905AD" w:rsidRDefault="006905AD" w:rsidP="00912D76">
            <w:pPr>
              <w:widowControl w:val="0"/>
              <w:spacing w:after="240" w:line="240" w:lineRule="auto"/>
              <w:rPr>
                <w:sz w:val="21"/>
                <w:szCs w:val="21"/>
              </w:rPr>
            </w:pPr>
            <w:r>
              <w:rPr>
                <w:sz w:val="21"/>
                <w:szCs w:val="21"/>
              </w:rPr>
              <w:t>Ethernet Ports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6A580AB" w14:textId="77777777" w:rsidR="006905AD" w:rsidRDefault="006905AD" w:rsidP="00912D76">
            <w:pPr>
              <w:widowControl w:val="0"/>
              <w:spacing w:after="240" w:line="240" w:lineRule="auto"/>
              <w:rPr>
                <w:sz w:val="21"/>
                <w:szCs w:val="21"/>
              </w:rPr>
            </w:pPr>
            <w:r>
              <w:rPr>
                <w:sz w:val="21"/>
                <w:szCs w:val="21"/>
              </w:rPr>
              <w:t>1 x 2.5/1G/100M Ethernet port</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6461BD4" w14:textId="77777777" w:rsidR="006905AD" w:rsidRDefault="006905AD" w:rsidP="00912D76">
            <w:pPr>
              <w:widowControl w:val="0"/>
              <w:spacing w:after="240" w:line="240" w:lineRule="auto"/>
              <w:rPr>
                <w:sz w:val="21"/>
                <w:szCs w:val="21"/>
              </w:rPr>
            </w:pPr>
            <w:r>
              <w:rPr>
                <w:sz w:val="21"/>
                <w:szCs w:val="21"/>
              </w:rPr>
              <w:t>1 x Multigigabit Ethernet port</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0AA669AA" w14:textId="77777777" w:rsidR="006905AD" w:rsidRDefault="006905AD" w:rsidP="00912D76">
            <w:pPr>
              <w:widowControl w:val="0"/>
              <w:spacing w:after="240" w:line="240" w:lineRule="auto"/>
              <w:rPr>
                <w:sz w:val="21"/>
                <w:szCs w:val="21"/>
              </w:rPr>
            </w:pPr>
            <w:r>
              <w:rPr>
                <w:sz w:val="21"/>
                <w:szCs w:val="21"/>
              </w:rPr>
              <w:t>1 x 2.5GbE port</w:t>
            </w:r>
          </w:p>
        </w:tc>
      </w:tr>
      <w:tr w:rsidR="006905AD" w14:paraId="1992A9FC"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2F9952F2" w14:textId="77777777" w:rsidR="006905AD" w:rsidRDefault="006905AD" w:rsidP="00912D76">
            <w:pPr>
              <w:widowControl w:val="0"/>
              <w:spacing w:after="240" w:line="240" w:lineRule="auto"/>
              <w:rPr>
                <w:sz w:val="21"/>
                <w:szCs w:val="21"/>
              </w:rPr>
            </w:pPr>
            <w:r>
              <w:rPr>
                <w:sz w:val="21"/>
                <w:szCs w:val="21"/>
              </w:rPr>
              <w:t>Power Options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280FED86" w14:textId="77777777" w:rsidR="006905AD" w:rsidRDefault="006905AD" w:rsidP="00912D76">
            <w:pPr>
              <w:widowControl w:val="0"/>
              <w:spacing w:after="240" w:line="240" w:lineRule="auto"/>
              <w:rPr>
                <w:sz w:val="21"/>
                <w:szCs w:val="21"/>
              </w:rPr>
            </w:pPr>
            <w:r>
              <w:rPr>
                <w:sz w:val="21"/>
                <w:szCs w:val="21"/>
              </w:rPr>
              <w:t>PoE, PoE+, DC power</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0617FED5" w14:textId="77777777" w:rsidR="006905AD" w:rsidRDefault="006905AD" w:rsidP="00912D76">
            <w:pPr>
              <w:widowControl w:val="0"/>
              <w:spacing w:after="240" w:line="240" w:lineRule="auto"/>
              <w:rPr>
                <w:sz w:val="21"/>
                <w:szCs w:val="21"/>
              </w:rPr>
            </w:pPr>
            <w:r>
              <w:rPr>
                <w:sz w:val="21"/>
                <w:szCs w:val="21"/>
              </w:rPr>
              <w:t>PoE, PoE+, UPOE, DC power</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6197D9FD" w14:textId="77777777" w:rsidR="006905AD" w:rsidRDefault="006905AD" w:rsidP="00912D76">
            <w:pPr>
              <w:widowControl w:val="0"/>
              <w:spacing w:after="240" w:line="240" w:lineRule="auto"/>
              <w:rPr>
                <w:sz w:val="21"/>
                <w:szCs w:val="21"/>
              </w:rPr>
            </w:pPr>
            <w:r>
              <w:rPr>
                <w:sz w:val="21"/>
                <w:szCs w:val="21"/>
              </w:rPr>
              <w:t>PoE+, DC power</w:t>
            </w:r>
          </w:p>
        </w:tc>
      </w:tr>
      <w:tr w:rsidR="006905AD" w14:paraId="50A63AFA"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2A8FF1AE" w14:textId="77777777" w:rsidR="006905AD" w:rsidRDefault="006905AD" w:rsidP="00912D76">
            <w:pPr>
              <w:widowControl w:val="0"/>
              <w:spacing w:after="240" w:line="240" w:lineRule="auto"/>
              <w:rPr>
                <w:sz w:val="21"/>
                <w:szCs w:val="21"/>
              </w:rPr>
            </w:pPr>
            <w:r>
              <w:rPr>
                <w:sz w:val="21"/>
                <w:szCs w:val="21"/>
              </w:rPr>
              <w:t>Antenna</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6F375E79" w14:textId="77777777" w:rsidR="006905AD" w:rsidRDefault="006905AD" w:rsidP="00912D76">
            <w:pPr>
              <w:widowControl w:val="0"/>
              <w:spacing w:after="240" w:line="240" w:lineRule="auto"/>
              <w:rPr>
                <w:sz w:val="21"/>
                <w:szCs w:val="21"/>
              </w:rPr>
            </w:pPr>
            <w:r>
              <w:rPr>
                <w:sz w:val="21"/>
                <w:szCs w:val="21"/>
              </w:rPr>
              <w:t>Integrated Omni-directional</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A3045FD" w14:textId="77777777" w:rsidR="006905AD" w:rsidRDefault="006905AD" w:rsidP="00912D76">
            <w:pPr>
              <w:widowControl w:val="0"/>
              <w:spacing w:after="240" w:line="240" w:lineRule="auto"/>
              <w:rPr>
                <w:sz w:val="21"/>
                <w:szCs w:val="21"/>
              </w:rPr>
            </w:pPr>
            <w:r>
              <w:rPr>
                <w:sz w:val="21"/>
                <w:szCs w:val="21"/>
              </w:rPr>
              <w:t>Integrated Omni-directional</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68F9C277" w14:textId="77777777" w:rsidR="006905AD" w:rsidRDefault="006905AD" w:rsidP="00912D76">
            <w:pPr>
              <w:widowControl w:val="0"/>
              <w:spacing w:after="240" w:line="240" w:lineRule="auto"/>
              <w:rPr>
                <w:sz w:val="21"/>
                <w:szCs w:val="21"/>
              </w:rPr>
            </w:pPr>
            <w:r>
              <w:rPr>
                <w:sz w:val="21"/>
                <w:szCs w:val="21"/>
              </w:rPr>
              <w:t>Integrated Omni-directional</w:t>
            </w:r>
          </w:p>
        </w:tc>
      </w:tr>
      <w:tr w:rsidR="006905AD" w14:paraId="210DA976"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14316A4E" w14:textId="77777777" w:rsidR="006905AD" w:rsidRDefault="006905AD" w:rsidP="00912D76">
            <w:pPr>
              <w:widowControl w:val="0"/>
              <w:spacing w:after="240" w:line="240" w:lineRule="auto"/>
              <w:rPr>
                <w:sz w:val="21"/>
                <w:szCs w:val="21"/>
              </w:rPr>
            </w:pPr>
            <w:r>
              <w:rPr>
                <w:sz w:val="21"/>
                <w:szCs w:val="21"/>
              </w:rPr>
              <w:t>Spatial Streams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6C7F1E0" w14:textId="77777777" w:rsidR="006905AD" w:rsidRDefault="006905AD" w:rsidP="00912D76">
            <w:pPr>
              <w:widowControl w:val="0"/>
              <w:spacing w:after="240" w:line="240" w:lineRule="auto"/>
              <w:rPr>
                <w:sz w:val="21"/>
                <w:szCs w:val="21"/>
              </w:rPr>
            </w:pPr>
            <w:r>
              <w:rPr>
                <w:sz w:val="21"/>
                <w:szCs w:val="21"/>
              </w:rPr>
              <w:t>Up to 4 spatial streams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F96F969" w14:textId="77777777" w:rsidR="006905AD" w:rsidRDefault="006905AD" w:rsidP="00912D76">
            <w:pPr>
              <w:widowControl w:val="0"/>
              <w:spacing w:after="240" w:line="240" w:lineRule="auto"/>
              <w:rPr>
                <w:sz w:val="21"/>
                <w:szCs w:val="21"/>
              </w:rPr>
            </w:pPr>
            <w:r>
              <w:rPr>
                <w:sz w:val="21"/>
                <w:szCs w:val="21"/>
              </w:rPr>
              <w:t>Up to 4 spatial streams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DEB2595" w14:textId="77777777" w:rsidR="006905AD" w:rsidRDefault="006905AD" w:rsidP="00912D76">
            <w:pPr>
              <w:widowControl w:val="0"/>
              <w:spacing w:after="240" w:line="240" w:lineRule="auto"/>
              <w:rPr>
                <w:sz w:val="21"/>
                <w:szCs w:val="21"/>
              </w:rPr>
            </w:pPr>
            <w:r>
              <w:rPr>
                <w:sz w:val="21"/>
                <w:szCs w:val="21"/>
              </w:rPr>
              <w:t>Up to 4 spatial streams</w:t>
            </w:r>
          </w:p>
        </w:tc>
      </w:tr>
      <w:tr w:rsidR="006905AD" w14:paraId="1432D781"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242ACFA9" w14:textId="77777777" w:rsidR="006905AD" w:rsidRDefault="006905AD" w:rsidP="00912D76">
            <w:pPr>
              <w:widowControl w:val="0"/>
              <w:spacing w:after="240" w:line="240" w:lineRule="auto"/>
              <w:rPr>
                <w:sz w:val="21"/>
                <w:szCs w:val="21"/>
              </w:rPr>
            </w:pPr>
            <w:r>
              <w:rPr>
                <w:sz w:val="21"/>
                <w:szCs w:val="21"/>
              </w:rPr>
              <w:t>Client Capacity</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196D5E4A" w14:textId="77777777" w:rsidR="006905AD" w:rsidRDefault="006905AD" w:rsidP="00912D76">
            <w:pPr>
              <w:spacing w:line="240" w:lineRule="auto"/>
            </w:pPr>
            <w:r>
              <w:t>1024</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13C6F2D6" w14:textId="77777777" w:rsidR="006905AD" w:rsidRDefault="006905AD" w:rsidP="00912D76">
            <w:pPr>
              <w:spacing w:line="240" w:lineRule="auto"/>
            </w:pPr>
            <w:r>
              <w:t>400</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25EA6D3" w14:textId="77777777" w:rsidR="006905AD" w:rsidRDefault="006905AD" w:rsidP="00912D76">
            <w:pPr>
              <w:spacing w:line="240" w:lineRule="auto"/>
              <w:rPr>
                <w:sz w:val="21"/>
                <w:szCs w:val="21"/>
              </w:rPr>
            </w:pPr>
            <w:r>
              <w:t>1024</w:t>
            </w:r>
          </w:p>
        </w:tc>
      </w:tr>
      <w:tr w:rsidR="006905AD" w14:paraId="7473936A"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D822416" w14:textId="77777777" w:rsidR="006905AD" w:rsidRDefault="006905AD" w:rsidP="00912D76">
            <w:pPr>
              <w:widowControl w:val="0"/>
              <w:spacing w:after="240" w:line="240" w:lineRule="auto"/>
              <w:rPr>
                <w:sz w:val="21"/>
                <w:szCs w:val="21"/>
              </w:rPr>
            </w:pPr>
            <w:r>
              <w:rPr>
                <w:sz w:val="21"/>
                <w:szCs w:val="21"/>
              </w:rPr>
              <w:t>Security</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04AF50FD" w14:textId="77777777" w:rsidR="006905AD" w:rsidRDefault="006905AD" w:rsidP="00912D76">
            <w:pPr>
              <w:widowControl w:val="0"/>
              <w:spacing w:after="240" w:line="240" w:lineRule="auto"/>
              <w:rPr>
                <w:sz w:val="21"/>
                <w:szCs w:val="21"/>
              </w:rPr>
            </w:pPr>
            <w:r>
              <w:rPr>
                <w:sz w:val="21"/>
                <w:szCs w:val="21"/>
              </w:rPr>
              <w:t>WPA3, Enhanced Open, AES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4C2AA17" w14:textId="77777777" w:rsidR="006905AD" w:rsidRDefault="006905AD" w:rsidP="00912D76">
            <w:pPr>
              <w:widowControl w:val="0"/>
              <w:spacing w:after="240" w:line="240" w:lineRule="auto"/>
              <w:rPr>
                <w:sz w:val="21"/>
                <w:szCs w:val="21"/>
              </w:rPr>
            </w:pPr>
            <w:r>
              <w:rPr>
                <w:sz w:val="21"/>
                <w:szCs w:val="21"/>
              </w:rPr>
              <w:t>WPA3, Enhanced Open, AES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B040654" w14:textId="77777777" w:rsidR="006905AD" w:rsidRDefault="006905AD" w:rsidP="00912D76">
            <w:pPr>
              <w:widowControl w:val="0"/>
              <w:spacing w:after="240" w:line="240" w:lineRule="auto"/>
              <w:rPr>
                <w:sz w:val="21"/>
                <w:szCs w:val="21"/>
              </w:rPr>
            </w:pPr>
            <w:r>
              <w:rPr>
                <w:sz w:val="21"/>
                <w:szCs w:val="21"/>
              </w:rPr>
              <w:t>WPA3, Enhanced Open, AES</w:t>
            </w:r>
          </w:p>
        </w:tc>
      </w:tr>
      <w:tr w:rsidR="006905AD" w14:paraId="07383AEA"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10EB2D9D" w14:textId="77777777" w:rsidR="006905AD" w:rsidRDefault="006905AD" w:rsidP="00912D76">
            <w:pPr>
              <w:widowControl w:val="0"/>
              <w:spacing w:after="240" w:line="240" w:lineRule="auto"/>
              <w:rPr>
                <w:sz w:val="21"/>
                <w:szCs w:val="21"/>
              </w:rPr>
            </w:pPr>
            <w:r>
              <w:rPr>
                <w:sz w:val="21"/>
                <w:szCs w:val="21"/>
              </w:rPr>
              <w:t>Management</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2941AD4A" w14:textId="77777777" w:rsidR="006905AD" w:rsidRDefault="006905AD" w:rsidP="00912D76">
            <w:pPr>
              <w:widowControl w:val="0"/>
              <w:spacing w:after="240" w:line="240" w:lineRule="auto"/>
              <w:rPr>
                <w:sz w:val="21"/>
                <w:szCs w:val="21"/>
              </w:rPr>
            </w:pPr>
            <w:r>
              <w:rPr>
                <w:sz w:val="21"/>
                <w:szCs w:val="21"/>
              </w:rPr>
              <w:t xml:space="preserve">Aruba Central or Aruba </w:t>
            </w:r>
            <w:proofErr w:type="spellStart"/>
            <w:r>
              <w:rPr>
                <w:sz w:val="21"/>
                <w:szCs w:val="21"/>
              </w:rPr>
              <w:t>AirWave</w:t>
            </w:r>
            <w:proofErr w:type="spellEnd"/>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7A1ADC6" w14:textId="77777777" w:rsidR="006905AD" w:rsidRDefault="006905AD" w:rsidP="00912D76">
            <w:pPr>
              <w:widowControl w:val="0"/>
              <w:spacing w:after="240" w:line="240" w:lineRule="auto"/>
              <w:rPr>
                <w:sz w:val="21"/>
                <w:szCs w:val="21"/>
              </w:rPr>
            </w:pPr>
            <w:r>
              <w:rPr>
                <w:sz w:val="21"/>
                <w:szCs w:val="21"/>
              </w:rPr>
              <w:t xml:space="preserve">Cisco DNA </w:t>
            </w:r>
            <w:proofErr w:type="spellStart"/>
            <w:r>
              <w:rPr>
                <w:sz w:val="21"/>
                <w:szCs w:val="21"/>
              </w:rPr>
              <w:t>Center</w:t>
            </w:r>
            <w:proofErr w:type="spellEnd"/>
            <w:r>
              <w:rPr>
                <w:sz w:val="21"/>
                <w:szCs w:val="21"/>
              </w:rPr>
              <w:t>, Prime Infrastructure</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094601D" w14:textId="77777777" w:rsidR="006905AD" w:rsidRDefault="006905AD" w:rsidP="00912D76">
            <w:pPr>
              <w:widowControl w:val="0"/>
              <w:spacing w:after="240" w:line="240" w:lineRule="auto"/>
              <w:rPr>
                <w:sz w:val="21"/>
                <w:szCs w:val="21"/>
              </w:rPr>
            </w:pPr>
            <w:r>
              <w:rPr>
                <w:sz w:val="21"/>
                <w:szCs w:val="21"/>
              </w:rPr>
              <w:t>Ruckus SmartZone, Unleashed</w:t>
            </w:r>
          </w:p>
        </w:tc>
      </w:tr>
      <w:tr w:rsidR="006905AD" w14:paraId="171EDC44"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1338D896" w14:textId="77777777" w:rsidR="006905AD" w:rsidRDefault="006905AD" w:rsidP="00912D76">
            <w:pPr>
              <w:widowControl w:val="0"/>
              <w:spacing w:after="240" w:line="240" w:lineRule="auto"/>
              <w:rPr>
                <w:sz w:val="21"/>
                <w:szCs w:val="21"/>
              </w:rPr>
            </w:pPr>
            <w:r>
              <w:rPr>
                <w:sz w:val="21"/>
                <w:szCs w:val="21"/>
              </w:rPr>
              <w:t>IoT Readiness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06D9A11A" w14:textId="77777777" w:rsidR="006905AD" w:rsidRDefault="006905AD" w:rsidP="00912D76">
            <w:pPr>
              <w:widowControl w:val="0"/>
              <w:spacing w:after="240" w:line="240" w:lineRule="auto"/>
              <w:rPr>
                <w:sz w:val="21"/>
                <w:szCs w:val="21"/>
              </w:rPr>
            </w:pPr>
            <w:r>
              <w:rPr>
                <w:sz w:val="21"/>
                <w:szCs w:val="21"/>
              </w:rPr>
              <w:t>Yes (with USB and Zigbee)</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6606152B" w14:textId="77777777" w:rsidR="006905AD" w:rsidRDefault="006905AD" w:rsidP="00912D76">
            <w:pPr>
              <w:widowControl w:val="0"/>
              <w:spacing w:after="240" w:line="240" w:lineRule="auto"/>
              <w:rPr>
                <w:sz w:val="21"/>
                <w:szCs w:val="21"/>
              </w:rPr>
            </w:pPr>
            <w:r>
              <w:rPr>
                <w:sz w:val="21"/>
                <w:szCs w:val="21"/>
              </w:rPr>
              <w:t>Yes (with optional modules)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126711B4" w14:textId="77777777" w:rsidR="006905AD" w:rsidRDefault="006905AD" w:rsidP="00912D76">
            <w:pPr>
              <w:widowControl w:val="0"/>
              <w:spacing w:after="240" w:line="240" w:lineRule="auto"/>
              <w:rPr>
                <w:sz w:val="21"/>
                <w:szCs w:val="21"/>
              </w:rPr>
            </w:pPr>
            <w:r>
              <w:rPr>
                <w:sz w:val="21"/>
                <w:szCs w:val="21"/>
              </w:rPr>
              <w:t>Yes (with IoT Suite)</w:t>
            </w:r>
          </w:p>
        </w:tc>
      </w:tr>
      <w:tr w:rsidR="006905AD" w14:paraId="6C970C88"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15F4E72F" w14:textId="77777777" w:rsidR="006905AD" w:rsidRDefault="006905AD" w:rsidP="00912D76">
            <w:pPr>
              <w:widowControl w:val="0"/>
              <w:spacing w:after="240" w:line="240" w:lineRule="auto"/>
              <w:rPr>
                <w:sz w:val="21"/>
                <w:szCs w:val="21"/>
              </w:rPr>
            </w:pPr>
            <w:r>
              <w:rPr>
                <w:sz w:val="21"/>
                <w:szCs w:val="21"/>
              </w:rPr>
              <w:t>Location Services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6F55BEAD" w14:textId="77777777" w:rsidR="006905AD" w:rsidRDefault="006905AD" w:rsidP="00912D76">
            <w:pPr>
              <w:widowControl w:val="0"/>
              <w:spacing w:after="240" w:line="240" w:lineRule="auto"/>
              <w:rPr>
                <w:sz w:val="21"/>
                <w:szCs w:val="21"/>
              </w:rPr>
            </w:pPr>
            <w:r>
              <w:rPr>
                <w:sz w:val="21"/>
                <w:szCs w:val="21"/>
              </w:rPr>
              <w:t>Aruba location services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780F36D" w14:textId="77777777" w:rsidR="006905AD" w:rsidRDefault="006905AD" w:rsidP="00912D76">
            <w:pPr>
              <w:widowControl w:val="0"/>
              <w:spacing w:after="240" w:line="240" w:lineRule="auto"/>
              <w:rPr>
                <w:sz w:val="21"/>
                <w:szCs w:val="21"/>
              </w:rPr>
            </w:pPr>
            <w:r>
              <w:rPr>
                <w:sz w:val="21"/>
                <w:szCs w:val="21"/>
              </w:rPr>
              <w:t>Cisco DNA Spaces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9076AC0" w14:textId="77777777" w:rsidR="006905AD" w:rsidRDefault="006905AD" w:rsidP="00912D76">
            <w:pPr>
              <w:widowControl w:val="0"/>
              <w:spacing w:after="240" w:line="240" w:lineRule="auto"/>
              <w:rPr>
                <w:sz w:val="21"/>
                <w:szCs w:val="21"/>
              </w:rPr>
            </w:pPr>
            <w:r>
              <w:rPr>
                <w:sz w:val="21"/>
                <w:szCs w:val="21"/>
              </w:rPr>
              <w:t>Ruckus location services</w:t>
            </w:r>
          </w:p>
        </w:tc>
      </w:tr>
      <w:tr w:rsidR="006905AD" w14:paraId="06E63B2F"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9C8B3DD" w14:textId="77777777" w:rsidR="006905AD" w:rsidRDefault="006905AD" w:rsidP="00912D76">
            <w:pPr>
              <w:widowControl w:val="0"/>
              <w:spacing w:after="240" w:line="240" w:lineRule="auto"/>
              <w:rPr>
                <w:sz w:val="21"/>
                <w:szCs w:val="21"/>
              </w:rPr>
            </w:pPr>
            <w:r>
              <w:rPr>
                <w:sz w:val="21"/>
                <w:szCs w:val="21"/>
              </w:rPr>
              <w:t>Environmental</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23A92C3C" w14:textId="77777777" w:rsidR="006905AD" w:rsidRDefault="006905AD" w:rsidP="00912D76">
            <w:pPr>
              <w:widowControl w:val="0"/>
              <w:spacing w:after="240" w:line="240" w:lineRule="auto"/>
              <w:rPr>
                <w:sz w:val="21"/>
                <w:szCs w:val="21"/>
              </w:rPr>
            </w:pPr>
            <w:r>
              <w:rPr>
                <w:sz w:val="21"/>
                <w:szCs w:val="21"/>
              </w:rPr>
              <w:t xml:space="preserve">Plenum rated, indoor </w:t>
            </w:r>
            <w:r>
              <w:rPr>
                <w:sz w:val="21"/>
                <w:szCs w:val="21"/>
              </w:rPr>
              <w:lastRenderedPageBreak/>
              <w:t>use</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2C12B285" w14:textId="77777777" w:rsidR="006905AD" w:rsidRDefault="006905AD" w:rsidP="00912D76">
            <w:pPr>
              <w:widowControl w:val="0"/>
              <w:spacing w:after="240" w:line="240" w:lineRule="auto"/>
              <w:rPr>
                <w:sz w:val="21"/>
                <w:szCs w:val="21"/>
              </w:rPr>
            </w:pPr>
            <w:r>
              <w:rPr>
                <w:sz w:val="21"/>
                <w:szCs w:val="21"/>
              </w:rPr>
              <w:lastRenderedPageBreak/>
              <w:t xml:space="preserve">Plenum rated, indoor </w:t>
            </w:r>
            <w:r>
              <w:rPr>
                <w:sz w:val="21"/>
                <w:szCs w:val="21"/>
              </w:rPr>
              <w:lastRenderedPageBreak/>
              <w:t>use</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64575F0C" w14:textId="77777777" w:rsidR="006905AD" w:rsidRDefault="006905AD" w:rsidP="00912D76">
            <w:pPr>
              <w:widowControl w:val="0"/>
              <w:spacing w:after="240" w:line="240" w:lineRule="auto"/>
              <w:rPr>
                <w:sz w:val="21"/>
                <w:szCs w:val="21"/>
              </w:rPr>
            </w:pPr>
            <w:r>
              <w:rPr>
                <w:sz w:val="21"/>
                <w:szCs w:val="21"/>
              </w:rPr>
              <w:lastRenderedPageBreak/>
              <w:t xml:space="preserve">Plenum rated, indoor </w:t>
            </w:r>
            <w:r>
              <w:rPr>
                <w:sz w:val="21"/>
                <w:szCs w:val="21"/>
              </w:rPr>
              <w:lastRenderedPageBreak/>
              <w:t>use</w:t>
            </w:r>
          </w:p>
        </w:tc>
      </w:tr>
      <w:tr w:rsidR="006905AD" w14:paraId="1A3A46C5"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9793C29" w14:textId="77777777" w:rsidR="006905AD" w:rsidRDefault="006905AD" w:rsidP="00912D76">
            <w:pPr>
              <w:widowControl w:val="0"/>
              <w:spacing w:after="240" w:line="240" w:lineRule="auto"/>
              <w:rPr>
                <w:sz w:val="21"/>
                <w:szCs w:val="21"/>
              </w:rPr>
            </w:pPr>
            <w:r>
              <w:rPr>
                <w:sz w:val="21"/>
                <w:szCs w:val="21"/>
              </w:rPr>
              <w:lastRenderedPageBreak/>
              <w:t>Warranty and Support</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B05D2AD" w14:textId="77777777" w:rsidR="006905AD" w:rsidRDefault="006905AD" w:rsidP="00912D76">
            <w:pPr>
              <w:widowControl w:val="0"/>
              <w:spacing w:after="240" w:line="240" w:lineRule="auto"/>
              <w:rPr>
                <w:sz w:val="21"/>
                <w:szCs w:val="21"/>
              </w:rPr>
            </w:pPr>
            <w:r>
              <w:rPr>
                <w:sz w:val="21"/>
                <w:szCs w:val="21"/>
              </w:rPr>
              <w:t>Limited Lifetime Warranty</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9701243" w14:textId="77777777" w:rsidR="006905AD" w:rsidRDefault="006905AD" w:rsidP="00912D76">
            <w:pPr>
              <w:widowControl w:val="0"/>
              <w:spacing w:after="240" w:line="240" w:lineRule="auto"/>
              <w:rPr>
                <w:sz w:val="21"/>
                <w:szCs w:val="21"/>
              </w:rPr>
            </w:pPr>
            <w:r>
              <w:rPr>
                <w:sz w:val="21"/>
                <w:szCs w:val="21"/>
              </w:rPr>
              <w:t>Limited Lifetime Warranty</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1B795EE5" w14:textId="77777777" w:rsidR="006905AD" w:rsidRDefault="006905AD" w:rsidP="00912D76">
            <w:pPr>
              <w:widowControl w:val="0"/>
              <w:spacing w:after="240" w:line="240" w:lineRule="auto"/>
              <w:rPr>
                <w:sz w:val="21"/>
                <w:szCs w:val="21"/>
              </w:rPr>
            </w:pPr>
            <w:r>
              <w:rPr>
                <w:sz w:val="21"/>
                <w:szCs w:val="21"/>
              </w:rPr>
              <w:t>Limited Lifetime Warranty</w:t>
            </w:r>
          </w:p>
        </w:tc>
      </w:tr>
      <w:tr w:rsidR="006905AD" w14:paraId="55910B3A"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8B9A34C" w14:textId="77777777" w:rsidR="006905AD" w:rsidRDefault="006905AD" w:rsidP="00912D76">
            <w:pPr>
              <w:widowControl w:val="0"/>
              <w:spacing w:after="240" w:line="240" w:lineRule="auto"/>
              <w:rPr>
                <w:sz w:val="21"/>
                <w:szCs w:val="21"/>
              </w:rPr>
            </w:pPr>
            <w:r>
              <w:rPr>
                <w:sz w:val="21"/>
                <w:szCs w:val="21"/>
              </w:rPr>
              <w:t>Quality of Service</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14BA6923" w14:textId="77777777" w:rsidR="006905AD" w:rsidRDefault="006905AD" w:rsidP="00912D76">
            <w:pPr>
              <w:widowControl w:val="0"/>
              <w:spacing w:after="240" w:line="240" w:lineRule="auto"/>
              <w:rPr>
                <w:sz w:val="21"/>
                <w:szCs w:val="21"/>
              </w:rPr>
            </w:pPr>
            <w:r>
              <w:rPr>
                <w:sz w:val="21"/>
                <w:szCs w:val="21"/>
              </w:rPr>
              <w:t>Advanced QoS features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E6024FA" w14:textId="77777777" w:rsidR="006905AD" w:rsidRDefault="006905AD" w:rsidP="00912D76">
            <w:pPr>
              <w:widowControl w:val="0"/>
              <w:spacing w:after="240" w:line="240" w:lineRule="auto"/>
              <w:rPr>
                <w:sz w:val="21"/>
                <w:szCs w:val="21"/>
              </w:rPr>
            </w:pPr>
            <w:r>
              <w:rPr>
                <w:sz w:val="21"/>
                <w:szCs w:val="21"/>
              </w:rPr>
              <w:t>Cisco QoS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9776CAD" w14:textId="77777777" w:rsidR="006905AD" w:rsidRDefault="006905AD" w:rsidP="00912D76">
            <w:pPr>
              <w:widowControl w:val="0"/>
              <w:spacing w:after="240" w:line="240" w:lineRule="auto"/>
              <w:rPr>
                <w:sz w:val="21"/>
                <w:szCs w:val="21"/>
              </w:rPr>
            </w:pPr>
            <w:r>
              <w:rPr>
                <w:sz w:val="21"/>
                <w:szCs w:val="21"/>
              </w:rPr>
              <w:t>Advanced QoS features</w:t>
            </w:r>
          </w:p>
        </w:tc>
      </w:tr>
      <w:tr w:rsidR="006905AD" w14:paraId="4DD8DD0A"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38689CDE" w14:textId="77777777" w:rsidR="006905AD" w:rsidRDefault="006905AD" w:rsidP="00912D76">
            <w:pPr>
              <w:widowControl w:val="0"/>
              <w:spacing w:after="240" w:line="240" w:lineRule="auto"/>
              <w:rPr>
                <w:sz w:val="21"/>
                <w:szCs w:val="21"/>
              </w:rPr>
            </w:pPr>
            <w:r>
              <w:rPr>
                <w:sz w:val="21"/>
                <w:szCs w:val="21"/>
              </w:rPr>
              <w:t>Price (approximate)</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2056C099" w14:textId="77777777" w:rsidR="006905AD" w:rsidRDefault="006905AD" w:rsidP="00912D76">
            <w:pPr>
              <w:spacing w:line="240" w:lineRule="auto"/>
              <w:rPr>
                <w:sz w:val="21"/>
                <w:szCs w:val="21"/>
              </w:rPr>
            </w:pPr>
            <w:r>
              <w:t>1,618</w:t>
            </w:r>
          </w:p>
          <w:p w14:paraId="3B278027" w14:textId="77777777" w:rsidR="006905AD" w:rsidRDefault="006905AD" w:rsidP="00912D76">
            <w:pPr>
              <w:spacing w:line="240" w:lineRule="auto"/>
            </w:pP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756C3873" w14:textId="77777777" w:rsidR="006905AD" w:rsidRDefault="006905AD" w:rsidP="00912D76">
            <w:pPr>
              <w:spacing w:line="240" w:lineRule="auto"/>
              <w:rPr>
                <w:sz w:val="21"/>
                <w:szCs w:val="21"/>
              </w:rPr>
            </w:pPr>
            <w:r>
              <w:t>2,282.97</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53BE7D47" w14:textId="77777777" w:rsidR="006905AD" w:rsidRDefault="006905AD" w:rsidP="00912D76">
            <w:pPr>
              <w:spacing w:line="240" w:lineRule="auto"/>
              <w:rPr>
                <w:sz w:val="21"/>
                <w:szCs w:val="21"/>
              </w:rPr>
            </w:pPr>
            <w:r>
              <w:t>1,290.60</w:t>
            </w:r>
          </w:p>
        </w:tc>
      </w:tr>
    </w:tbl>
    <w:p w14:paraId="13A4B715" w14:textId="77777777" w:rsidR="006905AD" w:rsidRDefault="006905AD" w:rsidP="006905AD">
      <w:pPr>
        <w:rPr>
          <w:b/>
          <w:sz w:val="30"/>
          <w:szCs w:val="30"/>
          <w:highlight w:val="white"/>
        </w:rPr>
      </w:pPr>
    </w:p>
    <w:p w14:paraId="31104A11" w14:textId="77777777" w:rsidR="006905AD" w:rsidRDefault="006905AD" w:rsidP="006905AD">
      <w:r>
        <w:t xml:space="preserve">For access points, the Aruba AP-535 is a leading choice. It supports the latest Wi-Fi 6 standard, ensuring high data rates and improved performance, crucial for a university with </w:t>
      </w:r>
      <w:proofErr w:type="gramStart"/>
      <w:r>
        <w:t>a large number of</w:t>
      </w:r>
      <w:proofErr w:type="gramEnd"/>
      <w:r>
        <w:t xml:space="preserve"> concurrent users. With 4x4:4 MIMO technology and up to 5.4 Gbps maximum data rate, it provides excellent coverage and capacity.</w:t>
      </w:r>
    </w:p>
    <w:p w14:paraId="58F632CF" w14:textId="77777777" w:rsidR="006905AD" w:rsidRDefault="006905AD" w:rsidP="006905AD">
      <w:r>
        <w:t xml:space="preserve">The Aruba AP-535 offers advanced security features, including WPA3 and Enhanced Open, ensuring a secure wireless environment for students and faculty. Its management tools, Aruba Central or </w:t>
      </w:r>
      <w:proofErr w:type="spellStart"/>
      <w:r>
        <w:t>AirWave</w:t>
      </w:r>
      <w:proofErr w:type="spellEnd"/>
      <w:r>
        <w:t xml:space="preserve">, provide centralized control, making it easier to manage </w:t>
      </w:r>
      <w:proofErr w:type="gramStart"/>
      <w:r>
        <w:t>a large number of</w:t>
      </w:r>
      <w:proofErr w:type="gramEnd"/>
      <w:r>
        <w:t xml:space="preserve"> access points.</w:t>
      </w:r>
    </w:p>
    <w:p w14:paraId="780817B9" w14:textId="77777777" w:rsidR="006905AD" w:rsidRDefault="006905AD" w:rsidP="006905AD">
      <w:r>
        <w:t>While Cisco and Ruckus also offer competitive options, the Aruba AP-535 stands out for its comprehensive features, high data rates, and advanced security, making it a suitable choice for a university environment.</w:t>
      </w:r>
    </w:p>
    <w:p w14:paraId="6982FCF4" w14:textId="77777777" w:rsidR="006905AD" w:rsidRDefault="006905AD" w:rsidP="006905AD">
      <w:pPr>
        <w:rPr>
          <w:b/>
          <w:sz w:val="30"/>
          <w:szCs w:val="30"/>
          <w:highlight w:val="white"/>
        </w:rPr>
      </w:pPr>
    </w:p>
    <w:p w14:paraId="67166047" w14:textId="3A4A5581" w:rsidR="006905AD" w:rsidRPr="000549E4" w:rsidRDefault="006905AD" w:rsidP="000549E4">
      <w:pPr>
        <w:pStyle w:val="Heading2"/>
      </w:pPr>
      <w:bookmarkStart w:id="11" w:name="_ldfoculqcfcy" w:colFirst="0" w:colLast="0"/>
      <w:bookmarkStart w:id="12" w:name="_Toc153355700"/>
      <w:bookmarkEnd w:id="11"/>
      <w:r>
        <w:t>Summary</w:t>
      </w:r>
      <w:bookmarkEnd w:id="12"/>
    </w:p>
    <w:p w14:paraId="071F8556" w14:textId="2BE40AC8" w:rsidR="006905AD" w:rsidRDefault="006905AD" w:rsidP="006905AD">
      <w:r>
        <w:t>In the dynamic landscape of a bustling university environment, Aruba's network infrastructure emerges as a robust and tailored solution to meet the diverse needs of over 5,000 students and more than 1,500 devices. Let's delve into the key considerations across switches, routers, core switches, and access points to understand why Aruba stands out.</w:t>
      </w:r>
    </w:p>
    <w:p w14:paraId="5F4AD73B" w14:textId="77777777" w:rsidR="006905AD" w:rsidRDefault="006905AD" w:rsidP="000549E4">
      <w:pPr>
        <w:pStyle w:val="Heading3"/>
      </w:pPr>
      <w:bookmarkStart w:id="13" w:name="_Toc153355701"/>
      <w:r>
        <w:t>Switches:</w:t>
      </w:r>
      <w:bookmarkEnd w:id="13"/>
    </w:p>
    <w:p w14:paraId="552FEBF7" w14:textId="77777777" w:rsidR="006905AD" w:rsidRDefault="006905AD" w:rsidP="006905AD">
      <w:r>
        <w:t>Aruba's 5400R zl2 series strikes a balance, offering a versatile edge solution for the university network. With high PoE capabilities, robust Layer 3 support, and seamless integration with Aruba's management tools, it caters to the demands of a dynamic and ever-expanding campus. While Cisco may boast more extensive features, Aruba's cost-effective approach aligns with the practical needs of a university setting.</w:t>
      </w:r>
    </w:p>
    <w:p w14:paraId="2A7C5466" w14:textId="77777777" w:rsidR="006905AD" w:rsidRDefault="006905AD" w:rsidP="000549E4">
      <w:pPr>
        <w:pStyle w:val="Heading3"/>
      </w:pPr>
      <w:bookmarkStart w:id="14" w:name="_Toc153355702"/>
      <w:r>
        <w:t>Routers:</w:t>
      </w:r>
      <w:bookmarkEnd w:id="14"/>
    </w:p>
    <w:p w14:paraId="7EBE9595" w14:textId="77777777" w:rsidR="006905AD" w:rsidRDefault="006905AD" w:rsidP="006905AD">
      <w:r>
        <w:t xml:space="preserve">In the realm of routers, the Aruba 7205 Series takes </w:t>
      </w:r>
      <w:proofErr w:type="spellStart"/>
      <w:r>
        <w:t>center</w:t>
      </w:r>
      <w:proofErr w:type="spellEnd"/>
      <w:r>
        <w:t xml:space="preserve"> stage, providing a harmonious blend of features perfectly suited for a campus environment. Its emphasis on wireless integration and comprehensive network management aligns seamlessly with the diverse needs of a university's user base. While Cisco's routers offer higher performance, Aruba's focus on practical integration makes it a compelling choice for a cost-conscious educational institution.</w:t>
      </w:r>
    </w:p>
    <w:p w14:paraId="707D6EBC" w14:textId="77777777" w:rsidR="006905AD" w:rsidRDefault="006905AD" w:rsidP="000549E4">
      <w:pPr>
        <w:pStyle w:val="Heading3"/>
      </w:pPr>
      <w:bookmarkStart w:id="15" w:name="_Toc153355703"/>
      <w:r>
        <w:lastRenderedPageBreak/>
        <w:t>Core Switches:</w:t>
      </w:r>
      <w:bookmarkEnd w:id="15"/>
    </w:p>
    <w:p w14:paraId="132EE72F" w14:textId="22F7B505" w:rsidR="006905AD" w:rsidRDefault="006905AD" w:rsidP="006905AD">
      <w:r>
        <w:t>For the core of the network, Aruba's 8325 takes the spotlight with high switching capacity, robust security features, and competitive pricing. In the heartbeat of a university network, stability and reliability are paramount, and Aruba's fixed form factor ensures just that. While Cisco may present comparable features, Aruba's pricing adds a layer of financial sensibility crucial for an educational institution.</w:t>
      </w:r>
    </w:p>
    <w:p w14:paraId="0967A62F" w14:textId="77777777" w:rsidR="006905AD" w:rsidRDefault="006905AD" w:rsidP="000549E4">
      <w:pPr>
        <w:pStyle w:val="Heading3"/>
      </w:pPr>
      <w:bookmarkStart w:id="16" w:name="_Toc153355704"/>
      <w:r>
        <w:t>Access Points:</w:t>
      </w:r>
      <w:bookmarkEnd w:id="16"/>
    </w:p>
    <w:p w14:paraId="685EFDB6" w14:textId="77777777" w:rsidR="006905AD" w:rsidRDefault="006905AD" w:rsidP="006905AD">
      <w:r>
        <w:t>Aruba's AP-535 leads the pack in access points, offering Wi-Fi 6 support, advanced security, and centralized management. In a university where connectivity is the lifeblood, the AP-535 ensures high performance and a secure wireless environment. While competitors like Cisco and Ruckus are formidable, Aruba's comprehensive features make it the go-</w:t>
      </w:r>
      <w:proofErr w:type="gramStart"/>
      <w:r>
        <w:t>to choice</w:t>
      </w:r>
      <w:proofErr w:type="gramEnd"/>
      <w:r>
        <w:t xml:space="preserve"> for an institution with a myriad of users and devices.</w:t>
      </w:r>
    </w:p>
    <w:p w14:paraId="48769A3B" w14:textId="77777777" w:rsidR="006905AD" w:rsidRDefault="006905AD" w:rsidP="006905AD"/>
    <w:p w14:paraId="09079A36" w14:textId="77777777" w:rsidR="006905AD" w:rsidRDefault="006905AD" w:rsidP="006905AD">
      <w:r>
        <w:t>In essence, Aruba's network infrastructure provides not just a solution but a tailored ecosystem that aligns with the unique demands of a large university. Its integrated approach ensures efficiency in management, scalability to accommodate the growing user base, and a cost-effective stance that resonates with the practical considerations of an educational institution. As the heartbeat of the university network, Aruba sets the stage for seamless connectivity, robust security, and scalable performance, paving the way for a digitally empowered learning environment.</w:t>
      </w:r>
    </w:p>
    <w:p w14:paraId="03B3B5C1" w14:textId="77777777" w:rsidR="006905AD" w:rsidRDefault="006905AD" w:rsidP="006905AD"/>
    <w:p w14:paraId="0BFBF934" w14:textId="56677D88" w:rsidR="006905AD" w:rsidRDefault="00013973" w:rsidP="00013973">
      <w:pPr>
        <w:pStyle w:val="Heading2"/>
      </w:pPr>
      <w:bookmarkStart w:id="17" w:name="_Toc153355705"/>
      <w:r>
        <w:t>Hardware Advantages &amp; Disadvantages</w:t>
      </w:r>
      <w:bookmarkEnd w:id="17"/>
    </w:p>
    <w:p w14:paraId="450BA2CE" w14:textId="48EE6C29" w:rsidR="006905AD" w:rsidRPr="000549E4" w:rsidRDefault="006905AD" w:rsidP="00013973">
      <w:pPr>
        <w:pStyle w:val="Heading3"/>
        <w:rPr>
          <w:highlight w:val="white"/>
        </w:rPr>
      </w:pPr>
      <w:bookmarkStart w:id="18" w:name="_Toc153355706"/>
      <w:r>
        <w:rPr>
          <w:highlight w:val="white"/>
        </w:rPr>
        <w:t>Switch Series Disadvantages</w:t>
      </w:r>
      <w:bookmarkEnd w:id="18"/>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6905AD" w14:paraId="5F084739"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6A718F13" w14:textId="77777777" w:rsidR="006905AD" w:rsidRDefault="006905AD" w:rsidP="00912D76">
            <w:pPr>
              <w:widowControl w:val="0"/>
              <w:spacing w:after="240" w:line="240" w:lineRule="auto"/>
              <w:jc w:val="center"/>
              <w:rPr>
                <w:sz w:val="21"/>
                <w:szCs w:val="21"/>
                <w:highlight w:val="white"/>
              </w:rPr>
            </w:pPr>
            <w:r>
              <w:rPr>
                <w:b/>
                <w:sz w:val="21"/>
                <w:szCs w:val="21"/>
                <w:highlight w:val="white"/>
              </w:rPr>
              <w:t>Feature/Aspect</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218ACEBB" w14:textId="77777777" w:rsidR="006905AD" w:rsidRDefault="006905AD" w:rsidP="00912D76">
            <w:pPr>
              <w:widowControl w:val="0"/>
              <w:spacing w:after="240" w:line="240" w:lineRule="auto"/>
              <w:jc w:val="center"/>
              <w:rPr>
                <w:sz w:val="21"/>
                <w:szCs w:val="21"/>
                <w:highlight w:val="white"/>
              </w:rPr>
            </w:pPr>
            <w:r>
              <w:rPr>
                <w:b/>
                <w:sz w:val="21"/>
                <w:szCs w:val="21"/>
                <w:highlight w:val="white"/>
              </w:rPr>
              <w:t>Aruba 5400R zl2 Switch Series Disadvantages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652994F4" w14:textId="77777777" w:rsidR="006905AD" w:rsidRDefault="006905AD" w:rsidP="00912D76">
            <w:pPr>
              <w:widowControl w:val="0"/>
              <w:spacing w:after="240" w:line="240" w:lineRule="auto"/>
              <w:jc w:val="center"/>
              <w:rPr>
                <w:sz w:val="21"/>
                <w:szCs w:val="21"/>
                <w:highlight w:val="white"/>
              </w:rPr>
            </w:pPr>
            <w:r>
              <w:rPr>
                <w:b/>
                <w:sz w:val="21"/>
                <w:szCs w:val="21"/>
                <w:highlight w:val="white"/>
              </w:rPr>
              <w:t>HP 1950 Switch Series Disadvantages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07443740" w14:textId="77777777" w:rsidR="006905AD" w:rsidRDefault="006905AD" w:rsidP="00912D76">
            <w:pPr>
              <w:widowControl w:val="0"/>
              <w:spacing w:after="240" w:line="240" w:lineRule="auto"/>
              <w:jc w:val="center"/>
              <w:rPr>
                <w:sz w:val="21"/>
                <w:szCs w:val="21"/>
                <w:highlight w:val="white"/>
              </w:rPr>
            </w:pPr>
            <w:r>
              <w:rPr>
                <w:b/>
                <w:sz w:val="21"/>
                <w:szCs w:val="21"/>
                <w:highlight w:val="white"/>
              </w:rPr>
              <w:t>Cisco Catalyst 9300 Series Disadvantages</w:t>
            </w:r>
          </w:p>
        </w:tc>
      </w:tr>
      <w:tr w:rsidR="006905AD" w14:paraId="31A25454"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5BA13FA7" w14:textId="77777777" w:rsidR="006905AD" w:rsidRDefault="006905AD" w:rsidP="00912D76">
            <w:pPr>
              <w:widowControl w:val="0"/>
              <w:spacing w:after="240" w:line="240" w:lineRule="auto"/>
              <w:rPr>
                <w:sz w:val="21"/>
                <w:szCs w:val="21"/>
                <w:highlight w:val="white"/>
              </w:rPr>
            </w:pPr>
            <w:r>
              <w:rPr>
                <w:sz w:val="21"/>
                <w:szCs w:val="21"/>
                <w:highlight w:val="white"/>
              </w:rPr>
              <w:t>Port Configuration</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5413E3BA" w14:textId="77777777" w:rsidR="006905AD" w:rsidRDefault="006905AD" w:rsidP="00912D76">
            <w:pPr>
              <w:widowControl w:val="0"/>
              <w:spacing w:after="240" w:line="240" w:lineRule="auto"/>
              <w:rPr>
                <w:sz w:val="21"/>
                <w:szCs w:val="21"/>
                <w:highlight w:val="white"/>
              </w:rPr>
            </w:pPr>
            <w:r>
              <w:rPr>
                <w:sz w:val="21"/>
                <w:szCs w:val="21"/>
                <w:highlight w:val="white"/>
              </w:rPr>
              <w:t>May lack the Multigigabit ports available on the Cisco series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1A142C4A" w14:textId="77777777" w:rsidR="006905AD" w:rsidRDefault="006905AD" w:rsidP="00912D76">
            <w:pPr>
              <w:widowControl w:val="0"/>
              <w:spacing w:after="240" w:line="240" w:lineRule="auto"/>
              <w:rPr>
                <w:sz w:val="21"/>
                <w:szCs w:val="21"/>
                <w:highlight w:val="white"/>
              </w:rPr>
            </w:pPr>
            <w:r>
              <w:rPr>
                <w:sz w:val="21"/>
                <w:szCs w:val="21"/>
                <w:highlight w:val="white"/>
              </w:rPr>
              <w:t>Limited number of ports and uplink capabilities compared to the others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12F3E4EF" w14:textId="77777777" w:rsidR="006905AD" w:rsidRDefault="006905AD" w:rsidP="00912D76">
            <w:pPr>
              <w:widowControl w:val="0"/>
              <w:spacing w:after="240" w:line="240" w:lineRule="auto"/>
              <w:rPr>
                <w:sz w:val="21"/>
                <w:szCs w:val="21"/>
                <w:highlight w:val="white"/>
              </w:rPr>
            </w:pPr>
            <w:r>
              <w:rPr>
                <w:sz w:val="21"/>
                <w:szCs w:val="21"/>
                <w:highlight w:val="white"/>
              </w:rPr>
              <w:t>Could be more expensive due to advanced port capabilities</w:t>
            </w:r>
          </w:p>
        </w:tc>
      </w:tr>
      <w:tr w:rsidR="006905AD" w14:paraId="1DAA6640"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3B89FA80" w14:textId="77777777" w:rsidR="006905AD" w:rsidRDefault="006905AD" w:rsidP="00912D76">
            <w:pPr>
              <w:widowControl w:val="0"/>
              <w:spacing w:after="240" w:line="240" w:lineRule="auto"/>
              <w:rPr>
                <w:sz w:val="21"/>
                <w:szCs w:val="21"/>
                <w:highlight w:val="white"/>
              </w:rPr>
            </w:pPr>
            <w:r>
              <w:rPr>
                <w:sz w:val="21"/>
                <w:szCs w:val="21"/>
                <w:highlight w:val="white"/>
              </w:rPr>
              <w:t>High-Density Wireless Support</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375BCE20" w14:textId="77777777" w:rsidR="006905AD" w:rsidRDefault="006905AD" w:rsidP="00912D76">
            <w:pPr>
              <w:widowControl w:val="0"/>
              <w:spacing w:after="240" w:line="240" w:lineRule="auto"/>
              <w:rPr>
                <w:sz w:val="21"/>
                <w:szCs w:val="21"/>
                <w:highlight w:val="white"/>
              </w:rPr>
            </w:pPr>
            <w:r>
              <w:rPr>
                <w:sz w:val="21"/>
                <w:szCs w:val="21"/>
                <w:highlight w:val="white"/>
              </w:rPr>
              <w:t>May not support the latest Wi-Fi 6 standard as well as Cisco</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57FF825B" w14:textId="77777777" w:rsidR="006905AD" w:rsidRDefault="006905AD" w:rsidP="00912D76">
            <w:pPr>
              <w:widowControl w:val="0"/>
              <w:spacing w:after="240" w:line="240" w:lineRule="auto"/>
              <w:rPr>
                <w:sz w:val="21"/>
                <w:szCs w:val="21"/>
                <w:highlight w:val="white"/>
              </w:rPr>
            </w:pPr>
            <w:r>
              <w:rPr>
                <w:sz w:val="21"/>
                <w:szCs w:val="21"/>
                <w:highlight w:val="white"/>
              </w:rPr>
              <w:t>Limited wireless support could hinder future scalability</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0038CA02" w14:textId="77777777" w:rsidR="006905AD" w:rsidRDefault="006905AD" w:rsidP="00912D76">
            <w:pPr>
              <w:widowControl w:val="0"/>
              <w:spacing w:after="240" w:line="240" w:lineRule="auto"/>
              <w:rPr>
                <w:sz w:val="21"/>
                <w:szCs w:val="21"/>
                <w:highlight w:val="white"/>
              </w:rPr>
            </w:pPr>
            <w:r>
              <w:rPr>
                <w:sz w:val="21"/>
                <w:szCs w:val="21"/>
                <w:highlight w:val="white"/>
              </w:rPr>
              <w:t>Potential higher cost due to optimization for Cisco APs</w:t>
            </w:r>
          </w:p>
        </w:tc>
      </w:tr>
      <w:tr w:rsidR="006905AD" w14:paraId="266312C4"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2D216F95" w14:textId="77777777" w:rsidR="006905AD" w:rsidRDefault="006905AD" w:rsidP="00912D76">
            <w:pPr>
              <w:widowControl w:val="0"/>
              <w:spacing w:after="240" w:line="240" w:lineRule="auto"/>
              <w:rPr>
                <w:sz w:val="21"/>
                <w:szCs w:val="21"/>
                <w:highlight w:val="white"/>
              </w:rPr>
            </w:pPr>
            <w:r>
              <w:rPr>
                <w:sz w:val="21"/>
                <w:szCs w:val="21"/>
                <w:highlight w:val="white"/>
              </w:rPr>
              <w:t>PoE Capabilities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76C2702E" w14:textId="77777777" w:rsidR="006905AD" w:rsidRDefault="006905AD" w:rsidP="00912D76">
            <w:pPr>
              <w:widowControl w:val="0"/>
              <w:spacing w:after="240" w:line="240" w:lineRule="auto"/>
              <w:rPr>
                <w:sz w:val="21"/>
                <w:szCs w:val="21"/>
                <w:highlight w:val="white"/>
              </w:rPr>
            </w:pPr>
            <w:r>
              <w:rPr>
                <w:sz w:val="21"/>
                <w:szCs w:val="21"/>
                <w:highlight w:val="white"/>
              </w:rPr>
              <w:t>May not offer the advanced UPOE available in Cisco switches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1C5698BD" w14:textId="77777777" w:rsidR="006905AD" w:rsidRDefault="006905AD" w:rsidP="00912D76">
            <w:pPr>
              <w:widowControl w:val="0"/>
              <w:spacing w:after="240" w:line="240" w:lineRule="auto"/>
              <w:rPr>
                <w:sz w:val="21"/>
                <w:szCs w:val="21"/>
                <w:highlight w:val="white"/>
              </w:rPr>
            </w:pPr>
            <w:r>
              <w:rPr>
                <w:sz w:val="21"/>
                <w:szCs w:val="21"/>
                <w:highlight w:val="white"/>
              </w:rPr>
              <w:t>Lower PoE budget per port may not support some high-power devices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412E403C" w14:textId="77777777" w:rsidR="006905AD" w:rsidRDefault="006905AD" w:rsidP="00912D76">
            <w:pPr>
              <w:widowControl w:val="0"/>
              <w:spacing w:after="240" w:line="240" w:lineRule="auto"/>
              <w:rPr>
                <w:sz w:val="21"/>
                <w:szCs w:val="21"/>
                <w:highlight w:val="white"/>
              </w:rPr>
            </w:pPr>
            <w:r>
              <w:rPr>
                <w:sz w:val="21"/>
                <w:szCs w:val="21"/>
                <w:highlight w:val="white"/>
              </w:rPr>
              <w:t>Higher costs for advanced PoE capabilities</w:t>
            </w:r>
          </w:p>
        </w:tc>
      </w:tr>
      <w:tr w:rsidR="006905AD" w14:paraId="3E4A6DDC"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41D3C24B" w14:textId="77777777" w:rsidR="006905AD" w:rsidRDefault="006905AD" w:rsidP="00912D76">
            <w:pPr>
              <w:widowControl w:val="0"/>
              <w:spacing w:after="240" w:line="240" w:lineRule="auto"/>
              <w:rPr>
                <w:sz w:val="21"/>
                <w:szCs w:val="21"/>
                <w:highlight w:val="white"/>
              </w:rPr>
            </w:pPr>
            <w:r>
              <w:rPr>
                <w:sz w:val="21"/>
                <w:szCs w:val="21"/>
                <w:highlight w:val="white"/>
              </w:rPr>
              <w:t xml:space="preserve">Network </w:t>
            </w:r>
            <w:r>
              <w:rPr>
                <w:sz w:val="21"/>
                <w:szCs w:val="21"/>
                <w:highlight w:val="white"/>
              </w:rPr>
              <w:lastRenderedPageBreak/>
              <w:t>Management</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73D18FF5" w14:textId="77777777" w:rsidR="006905AD" w:rsidRDefault="006905AD" w:rsidP="00912D76">
            <w:pPr>
              <w:widowControl w:val="0"/>
              <w:spacing w:after="240" w:line="240" w:lineRule="auto"/>
              <w:rPr>
                <w:sz w:val="21"/>
                <w:szCs w:val="21"/>
                <w:highlight w:val="white"/>
              </w:rPr>
            </w:pPr>
            <w:r>
              <w:rPr>
                <w:sz w:val="21"/>
                <w:szCs w:val="21"/>
                <w:highlight w:val="white"/>
              </w:rPr>
              <w:lastRenderedPageBreak/>
              <w:t xml:space="preserve">Different </w:t>
            </w:r>
            <w:r>
              <w:rPr>
                <w:sz w:val="21"/>
                <w:szCs w:val="21"/>
                <w:highlight w:val="white"/>
              </w:rPr>
              <w:lastRenderedPageBreak/>
              <w:t>management platforms may require additional training</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498CAC9B" w14:textId="77777777" w:rsidR="006905AD" w:rsidRDefault="006905AD" w:rsidP="00912D76">
            <w:pPr>
              <w:widowControl w:val="0"/>
              <w:spacing w:after="240" w:line="240" w:lineRule="auto"/>
              <w:rPr>
                <w:sz w:val="21"/>
                <w:szCs w:val="21"/>
                <w:highlight w:val="white"/>
              </w:rPr>
            </w:pPr>
            <w:r>
              <w:rPr>
                <w:sz w:val="21"/>
                <w:szCs w:val="21"/>
                <w:highlight w:val="white"/>
              </w:rPr>
              <w:lastRenderedPageBreak/>
              <w:t xml:space="preserve">Less advanced </w:t>
            </w:r>
            <w:r>
              <w:rPr>
                <w:sz w:val="21"/>
                <w:szCs w:val="21"/>
                <w:highlight w:val="white"/>
              </w:rPr>
              <w:lastRenderedPageBreak/>
              <w:t>network management features compared to Aruba and Cisco</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34C680DD" w14:textId="77777777" w:rsidR="006905AD" w:rsidRDefault="006905AD" w:rsidP="00912D76">
            <w:pPr>
              <w:widowControl w:val="0"/>
              <w:spacing w:after="240" w:line="240" w:lineRule="auto"/>
              <w:rPr>
                <w:sz w:val="21"/>
                <w:szCs w:val="21"/>
                <w:highlight w:val="white"/>
              </w:rPr>
            </w:pPr>
            <w:r>
              <w:rPr>
                <w:sz w:val="21"/>
                <w:szCs w:val="21"/>
                <w:highlight w:val="white"/>
              </w:rPr>
              <w:lastRenderedPageBreak/>
              <w:t xml:space="preserve">Cisco DNA </w:t>
            </w:r>
            <w:proofErr w:type="spellStart"/>
            <w:r>
              <w:rPr>
                <w:sz w:val="21"/>
                <w:szCs w:val="21"/>
                <w:highlight w:val="white"/>
              </w:rPr>
              <w:t>Center</w:t>
            </w:r>
            <w:proofErr w:type="spellEnd"/>
            <w:r>
              <w:rPr>
                <w:sz w:val="21"/>
                <w:szCs w:val="21"/>
                <w:highlight w:val="white"/>
              </w:rPr>
              <w:t xml:space="preserve"> </w:t>
            </w:r>
            <w:r>
              <w:rPr>
                <w:sz w:val="21"/>
                <w:szCs w:val="21"/>
                <w:highlight w:val="white"/>
              </w:rPr>
              <w:lastRenderedPageBreak/>
              <w:t>could be complex and expensive for small networks</w:t>
            </w:r>
          </w:p>
        </w:tc>
      </w:tr>
      <w:tr w:rsidR="006905AD" w14:paraId="3F8DBC65" w14:textId="77777777" w:rsidTr="00912D76">
        <w:trPr>
          <w:trHeight w:val="1673"/>
        </w:trPr>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48656704" w14:textId="77777777" w:rsidR="006905AD" w:rsidRDefault="006905AD" w:rsidP="00912D76">
            <w:pPr>
              <w:widowControl w:val="0"/>
              <w:spacing w:after="240" w:line="240" w:lineRule="auto"/>
              <w:rPr>
                <w:sz w:val="21"/>
                <w:szCs w:val="21"/>
                <w:highlight w:val="white"/>
              </w:rPr>
            </w:pPr>
            <w:r>
              <w:rPr>
                <w:sz w:val="21"/>
                <w:szCs w:val="21"/>
                <w:highlight w:val="white"/>
              </w:rPr>
              <w:lastRenderedPageBreak/>
              <w:t>Layer Support</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752DD2FA" w14:textId="77777777" w:rsidR="006905AD" w:rsidRDefault="006905AD" w:rsidP="00912D76">
            <w:pPr>
              <w:widowControl w:val="0"/>
              <w:spacing w:after="240" w:line="240" w:lineRule="auto"/>
              <w:rPr>
                <w:sz w:val="21"/>
                <w:szCs w:val="21"/>
                <w:highlight w:val="white"/>
              </w:rPr>
            </w:pPr>
            <w:r>
              <w:rPr>
                <w:sz w:val="21"/>
                <w:szCs w:val="21"/>
                <w:highlight w:val="white"/>
              </w:rPr>
              <w:t>Full Layer 3 may be unnecessary for some deployments, adding to cost</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7A03A871" w14:textId="77777777" w:rsidR="006905AD" w:rsidRDefault="006905AD" w:rsidP="00912D76">
            <w:pPr>
              <w:widowControl w:val="0"/>
              <w:spacing w:after="240" w:line="240" w:lineRule="auto"/>
              <w:rPr>
                <w:sz w:val="21"/>
                <w:szCs w:val="21"/>
                <w:highlight w:val="white"/>
              </w:rPr>
            </w:pPr>
            <w:r>
              <w:rPr>
                <w:sz w:val="21"/>
                <w:szCs w:val="21"/>
                <w:highlight w:val="white"/>
              </w:rPr>
              <w:t>Layer 3 Lite may not meet the needs of more complex routing environments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7961FF58" w14:textId="77777777" w:rsidR="006905AD" w:rsidRDefault="006905AD" w:rsidP="00912D76">
            <w:pPr>
              <w:widowControl w:val="0"/>
              <w:spacing w:after="240" w:line="240" w:lineRule="auto"/>
              <w:rPr>
                <w:sz w:val="21"/>
                <w:szCs w:val="21"/>
                <w:highlight w:val="white"/>
              </w:rPr>
            </w:pPr>
            <w:r>
              <w:rPr>
                <w:sz w:val="21"/>
                <w:szCs w:val="21"/>
                <w:highlight w:val="white"/>
              </w:rPr>
              <w:t>Full Layer 3 capabilities may come with a premium price tag</w:t>
            </w:r>
          </w:p>
        </w:tc>
      </w:tr>
      <w:tr w:rsidR="006905AD" w14:paraId="1BD6288E"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3B81380C" w14:textId="77777777" w:rsidR="006905AD" w:rsidRDefault="006905AD" w:rsidP="00912D76">
            <w:pPr>
              <w:widowControl w:val="0"/>
              <w:spacing w:after="240" w:line="240" w:lineRule="auto"/>
              <w:rPr>
                <w:sz w:val="21"/>
                <w:szCs w:val="21"/>
                <w:highlight w:val="white"/>
              </w:rPr>
            </w:pPr>
            <w:r>
              <w:rPr>
                <w:sz w:val="21"/>
                <w:szCs w:val="21"/>
                <w:highlight w:val="white"/>
              </w:rPr>
              <w:t>Stacking Capability</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674FF787" w14:textId="77777777" w:rsidR="006905AD" w:rsidRDefault="006905AD" w:rsidP="00912D76">
            <w:pPr>
              <w:widowControl w:val="0"/>
              <w:spacing w:after="240" w:line="240" w:lineRule="auto"/>
              <w:rPr>
                <w:sz w:val="21"/>
                <w:szCs w:val="21"/>
                <w:highlight w:val="white"/>
              </w:rPr>
            </w:pPr>
            <w:r>
              <w:rPr>
                <w:sz w:val="21"/>
                <w:szCs w:val="21"/>
                <w:highlight w:val="white"/>
              </w:rPr>
              <w:t>VSF limited to 10 switches may not be enough for some large deployments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01D7E7B7" w14:textId="77777777" w:rsidR="006905AD" w:rsidRDefault="006905AD" w:rsidP="00912D76">
            <w:pPr>
              <w:widowControl w:val="0"/>
              <w:spacing w:after="240" w:line="240" w:lineRule="auto"/>
              <w:rPr>
                <w:sz w:val="21"/>
                <w:szCs w:val="21"/>
                <w:highlight w:val="white"/>
              </w:rPr>
            </w:pPr>
            <w:r>
              <w:rPr>
                <w:sz w:val="21"/>
                <w:szCs w:val="21"/>
                <w:highlight w:val="white"/>
              </w:rPr>
              <w:t>IRF limited to 9 switches could be a scalability concern</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52E0F9A6" w14:textId="77777777" w:rsidR="006905AD" w:rsidRDefault="006905AD" w:rsidP="00912D76">
            <w:pPr>
              <w:widowControl w:val="0"/>
              <w:spacing w:after="240" w:line="240" w:lineRule="auto"/>
              <w:rPr>
                <w:sz w:val="21"/>
                <w:szCs w:val="21"/>
                <w:highlight w:val="white"/>
              </w:rPr>
            </w:pPr>
            <w:r>
              <w:rPr>
                <w:sz w:val="21"/>
                <w:szCs w:val="21"/>
                <w:highlight w:val="white"/>
              </w:rPr>
              <w:t>StackWise-480 may require additional investment in specific Cisco hardware</w:t>
            </w:r>
          </w:p>
        </w:tc>
      </w:tr>
      <w:tr w:rsidR="006905AD" w14:paraId="70988511"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01DE9280" w14:textId="77777777" w:rsidR="006905AD" w:rsidRDefault="006905AD" w:rsidP="00912D76">
            <w:pPr>
              <w:widowControl w:val="0"/>
              <w:spacing w:after="240" w:line="240" w:lineRule="auto"/>
              <w:rPr>
                <w:sz w:val="21"/>
                <w:szCs w:val="21"/>
                <w:highlight w:val="white"/>
              </w:rPr>
            </w:pPr>
            <w:r>
              <w:rPr>
                <w:sz w:val="21"/>
                <w:szCs w:val="21"/>
                <w:highlight w:val="white"/>
              </w:rPr>
              <w:t>Software Defined Networking (SDN)</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52A6F3D8" w14:textId="77777777" w:rsidR="006905AD" w:rsidRDefault="006905AD" w:rsidP="00912D76">
            <w:pPr>
              <w:widowControl w:val="0"/>
              <w:spacing w:after="240" w:line="240" w:lineRule="auto"/>
              <w:rPr>
                <w:sz w:val="21"/>
                <w:szCs w:val="21"/>
                <w:highlight w:val="white"/>
              </w:rPr>
            </w:pPr>
            <w:r>
              <w:rPr>
                <w:sz w:val="21"/>
                <w:szCs w:val="21"/>
                <w:highlight w:val="white"/>
              </w:rPr>
              <w:t>SDN capabilities may not be as comprehensive as Cisco's DNA platform</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69E579EA" w14:textId="77777777" w:rsidR="006905AD" w:rsidRDefault="006905AD" w:rsidP="00912D76">
            <w:pPr>
              <w:widowControl w:val="0"/>
              <w:spacing w:after="240" w:line="240" w:lineRule="auto"/>
              <w:rPr>
                <w:sz w:val="21"/>
                <w:szCs w:val="21"/>
                <w:highlight w:val="white"/>
              </w:rPr>
            </w:pPr>
            <w:r>
              <w:rPr>
                <w:sz w:val="21"/>
                <w:szCs w:val="21"/>
                <w:highlight w:val="white"/>
              </w:rPr>
              <w:t>Limited SDN features could restrict future network programmability and automation</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2382EBB0" w14:textId="77777777" w:rsidR="006905AD" w:rsidRDefault="006905AD" w:rsidP="00912D76">
            <w:pPr>
              <w:widowControl w:val="0"/>
              <w:spacing w:after="240" w:line="240" w:lineRule="auto"/>
              <w:rPr>
                <w:sz w:val="21"/>
                <w:szCs w:val="21"/>
                <w:highlight w:val="white"/>
              </w:rPr>
            </w:pPr>
            <w:r>
              <w:rPr>
                <w:sz w:val="21"/>
                <w:szCs w:val="21"/>
                <w:highlight w:val="white"/>
              </w:rPr>
              <w:t>Full SDN capabilities may lead to higher initial and ongoing costs</w:t>
            </w:r>
          </w:p>
        </w:tc>
      </w:tr>
      <w:tr w:rsidR="006905AD" w14:paraId="2B58DCC9"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2635DDFB" w14:textId="77777777" w:rsidR="006905AD" w:rsidRDefault="006905AD" w:rsidP="00912D76">
            <w:pPr>
              <w:widowControl w:val="0"/>
              <w:spacing w:after="240" w:line="240" w:lineRule="auto"/>
              <w:rPr>
                <w:sz w:val="21"/>
                <w:szCs w:val="21"/>
                <w:highlight w:val="white"/>
              </w:rPr>
            </w:pPr>
            <w:r>
              <w:rPr>
                <w:sz w:val="21"/>
                <w:szCs w:val="21"/>
                <w:highlight w:val="white"/>
              </w:rPr>
              <w:t>Security Features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7B91A2F2" w14:textId="77777777" w:rsidR="006905AD" w:rsidRDefault="006905AD" w:rsidP="00912D76">
            <w:pPr>
              <w:widowControl w:val="0"/>
              <w:spacing w:after="240" w:line="240" w:lineRule="auto"/>
              <w:rPr>
                <w:sz w:val="21"/>
                <w:szCs w:val="21"/>
                <w:highlight w:val="white"/>
              </w:rPr>
            </w:pPr>
            <w:r>
              <w:rPr>
                <w:sz w:val="21"/>
                <w:szCs w:val="21"/>
                <w:highlight w:val="white"/>
              </w:rPr>
              <w:t>Security feature set may not be as extensive as Cisco's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1D252A08" w14:textId="77777777" w:rsidR="006905AD" w:rsidRDefault="006905AD" w:rsidP="00912D76">
            <w:pPr>
              <w:widowControl w:val="0"/>
              <w:spacing w:after="240" w:line="240" w:lineRule="auto"/>
              <w:rPr>
                <w:sz w:val="21"/>
                <w:szCs w:val="21"/>
                <w:highlight w:val="white"/>
              </w:rPr>
            </w:pPr>
            <w:r>
              <w:rPr>
                <w:sz w:val="21"/>
                <w:szCs w:val="21"/>
                <w:highlight w:val="white"/>
              </w:rPr>
              <w:t>Less comprehensive security features could be a concern for sensitive environments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35CA4229" w14:textId="77777777" w:rsidR="006905AD" w:rsidRDefault="006905AD" w:rsidP="00912D76">
            <w:pPr>
              <w:widowControl w:val="0"/>
              <w:spacing w:after="240" w:line="240" w:lineRule="auto"/>
              <w:rPr>
                <w:sz w:val="21"/>
                <w:szCs w:val="21"/>
                <w:highlight w:val="white"/>
              </w:rPr>
            </w:pPr>
            <w:r>
              <w:rPr>
                <w:sz w:val="21"/>
                <w:szCs w:val="21"/>
                <w:highlight w:val="white"/>
              </w:rPr>
              <w:t>Advanced security features could increase complexity and cost</w:t>
            </w:r>
          </w:p>
        </w:tc>
      </w:tr>
      <w:tr w:rsidR="006905AD" w14:paraId="242CCEF3"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0B1AE636" w14:textId="77777777" w:rsidR="006905AD" w:rsidRDefault="006905AD" w:rsidP="00912D76">
            <w:pPr>
              <w:widowControl w:val="0"/>
              <w:spacing w:after="240" w:line="240" w:lineRule="auto"/>
              <w:rPr>
                <w:sz w:val="21"/>
                <w:szCs w:val="21"/>
                <w:highlight w:val="white"/>
              </w:rPr>
            </w:pPr>
            <w:r>
              <w:rPr>
                <w:sz w:val="21"/>
                <w:szCs w:val="21"/>
                <w:highlight w:val="white"/>
              </w:rPr>
              <w:t>Redundancy</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21FE5B45" w14:textId="77777777" w:rsidR="006905AD" w:rsidRDefault="006905AD" w:rsidP="00912D76">
            <w:pPr>
              <w:widowControl w:val="0"/>
              <w:spacing w:after="240" w:line="240" w:lineRule="auto"/>
              <w:rPr>
                <w:sz w:val="21"/>
                <w:szCs w:val="21"/>
                <w:highlight w:val="white"/>
              </w:rPr>
            </w:pPr>
            <w:r>
              <w:rPr>
                <w:sz w:val="21"/>
                <w:szCs w:val="21"/>
                <w:highlight w:val="white"/>
              </w:rPr>
              <w:t>Redundant management and power may not be as modular as Cisco's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36001BA4" w14:textId="77777777" w:rsidR="006905AD" w:rsidRDefault="006905AD" w:rsidP="00912D76">
            <w:pPr>
              <w:widowControl w:val="0"/>
              <w:spacing w:after="240" w:line="240" w:lineRule="auto"/>
              <w:rPr>
                <w:sz w:val="21"/>
                <w:szCs w:val="21"/>
                <w:highlight w:val="white"/>
              </w:rPr>
            </w:pPr>
            <w:r>
              <w:rPr>
                <w:sz w:val="21"/>
                <w:szCs w:val="21"/>
                <w:highlight w:val="white"/>
              </w:rPr>
              <w:t>Lack of redundant power and fixed fans could pose a risk for mission-critical environments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3D31378C" w14:textId="77777777" w:rsidR="006905AD" w:rsidRDefault="006905AD" w:rsidP="00912D76">
            <w:pPr>
              <w:widowControl w:val="0"/>
              <w:spacing w:after="240" w:line="240" w:lineRule="auto"/>
              <w:rPr>
                <w:sz w:val="21"/>
                <w:szCs w:val="21"/>
                <w:highlight w:val="white"/>
              </w:rPr>
            </w:pPr>
            <w:r>
              <w:rPr>
                <w:sz w:val="21"/>
                <w:szCs w:val="21"/>
                <w:highlight w:val="white"/>
              </w:rPr>
              <w:t>Redundant power and modular fans come at a higher cost</w:t>
            </w:r>
          </w:p>
        </w:tc>
      </w:tr>
      <w:tr w:rsidR="006905AD" w14:paraId="0E10D467"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660C18FE" w14:textId="77777777" w:rsidR="006905AD" w:rsidRDefault="006905AD" w:rsidP="00912D76">
            <w:pPr>
              <w:widowControl w:val="0"/>
              <w:spacing w:after="240" w:line="240" w:lineRule="auto"/>
              <w:rPr>
                <w:sz w:val="21"/>
                <w:szCs w:val="21"/>
                <w:highlight w:val="white"/>
              </w:rPr>
            </w:pPr>
            <w:r>
              <w:rPr>
                <w:sz w:val="21"/>
                <w:szCs w:val="21"/>
                <w:highlight w:val="white"/>
              </w:rPr>
              <w:t>Energy Efficiency</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7927A482" w14:textId="77777777" w:rsidR="006905AD" w:rsidRDefault="006905AD" w:rsidP="00912D76">
            <w:pPr>
              <w:widowControl w:val="0"/>
              <w:spacing w:after="240" w:line="240" w:lineRule="auto"/>
              <w:rPr>
                <w:sz w:val="21"/>
                <w:szCs w:val="21"/>
                <w:highlight w:val="white"/>
              </w:rPr>
            </w:pPr>
            <w:r>
              <w:rPr>
                <w:sz w:val="21"/>
                <w:szCs w:val="21"/>
                <w:highlight w:val="white"/>
              </w:rPr>
              <w:t>Intelligent Power Management may not be as advanced as Cisco's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00DF0013" w14:textId="77777777" w:rsidR="006905AD" w:rsidRDefault="006905AD" w:rsidP="00912D76">
            <w:pPr>
              <w:widowControl w:val="0"/>
              <w:spacing w:after="240" w:line="240" w:lineRule="auto"/>
              <w:rPr>
                <w:sz w:val="21"/>
                <w:szCs w:val="21"/>
                <w:highlight w:val="white"/>
              </w:rPr>
            </w:pPr>
            <w:r>
              <w:rPr>
                <w:sz w:val="21"/>
                <w:szCs w:val="21"/>
                <w:highlight w:val="white"/>
              </w:rPr>
              <w:t>Low power consumption may indicate less performance or capabilities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06127B4C" w14:textId="77777777" w:rsidR="006905AD" w:rsidRDefault="006905AD" w:rsidP="00912D76">
            <w:pPr>
              <w:widowControl w:val="0"/>
              <w:spacing w:after="240" w:line="240" w:lineRule="auto"/>
              <w:rPr>
                <w:sz w:val="21"/>
                <w:szCs w:val="21"/>
                <w:highlight w:val="white"/>
              </w:rPr>
            </w:pPr>
            <w:r>
              <w:rPr>
                <w:sz w:val="21"/>
                <w:szCs w:val="21"/>
                <w:highlight w:val="white"/>
              </w:rPr>
              <w:t>Superior power management could reflect in the product's higher price</w:t>
            </w:r>
          </w:p>
        </w:tc>
      </w:tr>
      <w:tr w:rsidR="006905AD" w14:paraId="3E68DFAB"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36B11E76" w14:textId="77777777" w:rsidR="006905AD" w:rsidRDefault="006905AD" w:rsidP="00912D76">
            <w:pPr>
              <w:widowControl w:val="0"/>
              <w:spacing w:after="240" w:line="240" w:lineRule="auto"/>
              <w:rPr>
                <w:sz w:val="21"/>
                <w:szCs w:val="21"/>
                <w:highlight w:val="white"/>
              </w:rPr>
            </w:pPr>
            <w:r>
              <w:rPr>
                <w:sz w:val="21"/>
                <w:szCs w:val="21"/>
                <w:highlight w:val="white"/>
              </w:rPr>
              <w:t>Scalability</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43EA616D" w14:textId="77777777" w:rsidR="006905AD" w:rsidRDefault="006905AD" w:rsidP="00912D76">
            <w:pPr>
              <w:widowControl w:val="0"/>
              <w:spacing w:after="240" w:line="240" w:lineRule="auto"/>
              <w:rPr>
                <w:sz w:val="21"/>
                <w:szCs w:val="21"/>
                <w:highlight w:val="white"/>
              </w:rPr>
            </w:pPr>
            <w:r>
              <w:rPr>
                <w:sz w:val="21"/>
                <w:szCs w:val="21"/>
                <w:highlight w:val="white"/>
              </w:rPr>
              <w:t>While highly scalable, may not match the sheer scale of Cisco's offerings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11A8665F" w14:textId="77777777" w:rsidR="006905AD" w:rsidRDefault="006905AD" w:rsidP="00912D76">
            <w:pPr>
              <w:widowControl w:val="0"/>
              <w:spacing w:after="240" w:line="240" w:lineRule="auto"/>
              <w:rPr>
                <w:sz w:val="21"/>
                <w:szCs w:val="21"/>
                <w:highlight w:val="white"/>
              </w:rPr>
            </w:pPr>
            <w:r>
              <w:rPr>
                <w:sz w:val="21"/>
                <w:szCs w:val="21"/>
                <w:highlight w:val="white"/>
              </w:rPr>
              <w:t>Limited scalability may not be suitable for growing enterprise networks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046C00D7" w14:textId="77777777" w:rsidR="006905AD" w:rsidRDefault="006905AD" w:rsidP="00912D76">
            <w:pPr>
              <w:widowControl w:val="0"/>
              <w:spacing w:after="240" w:line="240" w:lineRule="auto"/>
              <w:rPr>
                <w:sz w:val="21"/>
                <w:szCs w:val="21"/>
                <w:highlight w:val="white"/>
              </w:rPr>
            </w:pPr>
            <w:r>
              <w:rPr>
                <w:sz w:val="21"/>
                <w:szCs w:val="21"/>
                <w:highlight w:val="white"/>
              </w:rPr>
              <w:t>Scalability comes with a higher cost, potentially over-provisioning for small to medium networks</w:t>
            </w:r>
          </w:p>
        </w:tc>
      </w:tr>
      <w:tr w:rsidR="006905AD" w14:paraId="2E44CBB2"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5859795D" w14:textId="77777777" w:rsidR="006905AD" w:rsidRDefault="006905AD" w:rsidP="00912D76">
            <w:pPr>
              <w:widowControl w:val="0"/>
              <w:spacing w:after="240" w:line="240" w:lineRule="auto"/>
              <w:rPr>
                <w:sz w:val="21"/>
                <w:szCs w:val="21"/>
                <w:highlight w:val="white"/>
              </w:rPr>
            </w:pPr>
            <w:r>
              <w:rPr>
                <w:sz w:val="21"/>
                <w:szCs w:val="21"/>
                <w:highlight w:val="white"/>
              </w:rPr>
              <w:lastRenderedPageBreak/>
              <w:t>Interoperability</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7B91C13E" w14:textId="77777777" w:rsidR="006905AD" w:rsidRDefault="006905AD" w:rsidP="00912D76">
            <w:pPr>
              <w:widowControl w:val="0"/>
              <w:spacing w:after="240" w:line="240" w:lineRule="auto"/>
              <w:rPr>
                <w:sz w:val="21"/>
                <w:szCs w:val="21"/>
                <w:highlight w:val="white"/>
              </w:rPr>
            </w:pPr>
            <w:r>
              <w:rPr>
                <w:sz w:val="21"/>
                <w:szCs w:val="21"/>
                <w:highlight w:val="white"/>
              </w:rPr>
              <w:t>Excellent with multi-vendor environments but may have nuances in Cisco-heavy ecosystems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21AF6D46" w14:textId="77777777" w:rsidR="006905AD" w:rsidRDefault="006905AD" w:rsidP="00912D76">
            <w:pPr>
              <w:widowControl w:val="0"/>
              <w:spacing w:after="240" w:line="240" w:lineRule="auto"/>
              <w:rPr>
                <w:sz w:val="21"/>
                <w:szCs w:val="21"/>
                <w:highlight w:val="white"/>
              </w:rPr>
            </w:pPr>
            <w:r>
              <w:rPr>
                <w:sz w:val="21"/>
                <w:szCs w:val="21"/>
                <w:highlight w:val="white"/>
              </w:rPr>
              <w:t>Good interoperability but potentially less so than Aruba and Cisco</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61FFD2BF" w14:textId="77777777" w:rsidR="006905AD" w:rsidRDefault="006905AD" w:rsidP="00912D76">
            <w:pPr>
              <w:widowControl w:val="0"/>
              <w:spacing w:after="240" w:line="240" w:lineRule="auto"/>
              <w:rPr>
                <w:sz w:val="21"/>
                <w:szCs w:val="21"/>
                <w:highlight w:val="white"/>
              </w:rPr>
            </w:pPr>
            <w:r>
              <w:rPr>
                <w:sz w:val="21"/>
                <w:szCs w:val="21"/>
                <w:highlight w:val="white"/>
              </w:rPr>
              <w:t>Best with Cisco environments, which may lead to vendor lock-in and higher costs</w:t>
            </w:r>
          </w:p>
        </w:tc>
      </w:tr>
      <w:tr w:rsidR="006905AD" w14:paraId="12F2D221"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20472B21" w14:textId="77777777" w:rsidR="006905AD" w:rsidRDefault="006905AD" w:rsidP="00912D76">
            <w:pPr>
              <w:widowControl w:val="0"/>
              <w:spacing w:after="240" w:line="240" w:lineRule="auto"/>
              <w:rPr>
                <w:sz w:val="21"/>
                <w:szCs w:val="21"/>
                <w:highlight w:val="white"/>
              </w:rPr>
            </w:pPr>
            <w:r>
              <w:rPr>
                <w:sz w:val="21"/>
                <w:szCs w:val="21"/>
                <w:highlight w:val="white"/>
              </w:rPr>
              <w:t>Warranty and Support</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654E650E" w14:textId="77777777" w:rsidR="006905AD" w:rsidRDefault="006905AD" w:rsidP="00912D76">
            <w:pPr>
              <w:widowControl w:val="0"/>
              <w:spacing w:after="240" w:line="240" w:lineRule="auto"/>
              <w:rPr>
                <w:sz w:val="21"/>
                <w:szCs w:val="21"/>
                <w:highlight w:val="white"/>
              </w:rPr>
            </w:pPr>
            <w:r>
              <w:rPr>
                <w:sz w:val="21"/>
                <w:szCs w:val="21"/>
                <w:highlight w:val="white"/>
              </w:rPr>
              <w:t>Next-business-day replacement is standard but may not match Cisco's SMARTnet options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0B87C2A6" w14:textId="77777777" w:rsidR="006905AD" w:rsidRDefault="006905AD" w:rsidP="00912D76">
            <w:pPr>
              <w:widowControl w:val="0"/>
              <w:spacing w:after="240" w:line="240" w:lineRule="auto"/>
              <w:rPr>
                <w:sz w:val="21"/>
                <w:szCs w:val="21"/>
                <w:highlight w:val="white"/>
              </w:rPr>
            </w:pPr>
            <w:r>
              <w:rPr>
                <w:sz w:val="21"/>
                <w:szCs w:val="21"/>
                <w:highlight w:val="white"/>
              </w:rPr>
              <w:t>Same as Aruba, may lack the comprehensive support options of Cisco</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724317BE" w14:textId="77777777" w:rsidR="006905AD" w:rsidRDefault="006905AD" w:rsidP="00912D76">
            <w:pPr>
              <w:widowControl w:val="0"/>
              <w:spacing w:after="240" w:line="240" w:lineRule="auto"/>
              <w:rPr>
                <w:sz w:val="21"/>
                <w:szCs w:val="21"/>
                <w:highlight w:val="white"/>
              </w:rPr>
            </w:pPr>
            <w:r>
              <w:rPr>
                <w:sz w:val="21"/>
                <w:szCs w:val="21"/>
                <w:highlight w:val="white"/>
              </w:rPr>
              <w:t>SMARTnet support comes at an additional cost, increasing total cost of ownership</w:t>
            </w:r>
          </w:p>
        </w:tc>
      </w:tr>
      <w:tr w:rsidR="006905AD" w14:paraId="50E28CB0"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08740A71" w14:textId="77777777" w:rsidR="006905AD" w:rsidRDefault="006905AD" w:rsidP="00912D76">
            <w:pPr>
              <w:widowControl w:val="0"/>
              <w:spacing w:after="240" w:line="240" w:lineRule="auto"/>
              <w:rPr>
                <w:sz w:val="21"/>
                <w:szCs w:val="21"/>
                <w:highlight w:val="white"/>
              </w:rPr>
            </w:pPr>
            <w:r>
              <w:rPr>
                <w:sz w:val="21"/>
                <w:szCs w:val="21"/>
                <w:highlight w:val="white"/>
              </w:rPr>
              <w:t>Price (approximate)</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66C14B58" w14:textId="77777777" w:rsidR="006905AD" w:rsidRDefault="006905AD" w:rsidP="00912D76">
            <w:pPr>
              <w:widowControl w:val="0"/>
              <w:spacing w:after="240" w:line="240" w:lineRule="auto"/>
              <w:rPr>
                <w:sz w:val="21"/>
                <w:szCs w:val="21"/>
                <w:highlight w:val="white"/>
              </w:rPr>
            </w:pPr>
            <w:r>
              <w:rPr>
                <w:sz w:val="21"/>
                <w:szCs w:val="21"/>
                <w:highlight w:val="white"/>
              </w:rPr>
              <w:t>Mid-range cost but may be higher than necessary for some deployments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207454F3" w14:textId="77777777" w:rsidR="006905AD" w:rsidRDefault="006905AD" w:rsidP="00912D76">
            <w:pPr>
              <w:widowControl w:val="0"/>
              <w:spacing w:after="240" w:line="240" w:lineRule="auto"/>
              <w:rPr>
                <w:sz w:val="21"/>
                <w:szCs w:val="21"/>
                <w:highlight w:val="white"/>
              </w:rPr>
            </w:pPr>
            <w:r>
              <w:rPr>
                <w:sz w:val="21"/>
                <w:szCs w:val="21"/>
                <w:highlight w:val="white"/>
              </w:rPr>
              <w:t xml:space="preserve">More affordable but may lack features needed for </w:t>
            </w:r>
            <w:proofErr w:type="gramStart"/>
            <w:r>
              <w:rPr>
                <w:sz w:val="21"/>
                <w:szCs w:val="21"/>
                <w:highlight w:val="white"/>
              </w:rPr>
              <w:t>future-proofing</w:t>
            </w:r>
            <w:proofErr w:type="gramEnd"/>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29EBA9EC" w14:textId="77777777" w:rsidR="006905AD" w:rsidRDefault="006905AD" w:rsidP="00912D76">
            <w:pPr>
              <w:widowControl w:val="0"/>
              <w:spacing w:after="240" w:line="240" w:lineRule="auto"/>
              <w:rPr>
                <w:sz w:val="21"/>
                <w:szCs w:val="21"/>
                <w:highlight w:val="white"/>
              </w:rPr>
            </w:pPr>
            <w:r>
              <w:rPr>
                <w:sz w:val="21"/>
                <w:szCs w:val="21"/>
                <w:highlight w:val="white"/>
              </w:rPr>
              <w:t>Highest cost, which may not be justifiable for all network environments</w:t>
            </w:r>
          </w:p>
        </w:tc>
      </w:tr>
    </w:tbl>
    <w:p w14:paraId="1E3C207E" w14:textId="77777777" w:rsidR="006905AD" w:rsidRDefault="006905AD" w:rsidP="006905AD">
      <w:pPr>
        <w:rPr>
          <w:sz w:val="21"/>
          <w:szCs w:val="21"/>
          <w:highlight w:val="white"/>
        </w:rPr>
      </w:pPr>
    </w:p>
    <w:p w14:paraId="03B7527A" w14:textId="77777777" w:rsidR="006905AD" w:rsidRDefault="006905AD" w:rsidP="006905AD">
      <w:pPr>
        <w:rPr>
          <w:sz w:val="21"/>
          <w:szCs w:val="21"/>
          <w:highlight w:val="white"/>
        </w:rPr>
      </w:pPr>
    </w:p>
    <w:p w14:paraId="2AE3B77D" w14:textId="77777777" w:rsidR="006905AD" w:rsidRDefault="006905AD" w:rsidP="006905AD"/>
    <w:p w14:paraId="405BA202" w14:textId="2B2EB860" w:rsidR="006905AD" w:rsidRPr="00013973" w:rsidRDefault="006905AD" w:rsidP="00013973">
      <w:pPr>
        <w:pStyle w:val="Heading3"/>
      </w:pPr>
      <w:bookmarkStart w:id="19" w:name="_nqd4stcmlb75" w:colFirst="0" w:colLast="0"/>
      <w:bookmarkStart w:id="20" w:name="_Toc153355707"/>
      <w:bookmarkEnd w:id="19"/>
      <w:r w:rsidRPr="00013973">
        <w:t>Switch Model Advantages</w:t>
      </w:r>
      <w:bookmarkEnd w:id="20"/>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6905AD" w14:paraId="783B1363"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1662EE96" w14:textId="77777777" w:rsidR="006905AD" w:rsidRDefault="006905AD" w:rsidP="00912D76">
            <w:pPr>
              <w:widowControl w:val="0"/>
              <w:spacing w:after="240" w:line="240" w:lineRule="auto"/>
              <w:jc w:val="center"/>
              <w:rPr>
                <w:sz w:val="21"/>
                <w:szCs w:val="21"/>
              </w:rPr>
            </w:pPr>
            <w:r>
              <w:rPr>
                <w:b/>
                <w:sz w:val="21"/>
                <w:szCs w:val="21"/>
              </w:rPr>
              <w:t>Feature/Aspect</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6C67AB62" w14:textId="77777777" w:rsidR="006905AD" w:rsidRDefault="006905AD" w:rsidP="00912D76">
            <w:pPr>
              <w:widowControl w:val="0"/>
              <w:spacing w:after="240" w:line="240" w:lineRule="auto"/>
              <w:jc w:val="center"/>
              <w:rPr>
                <w:sz w:val="21"/>
                <w:szCs w:val="21"/>
              </w:rPr>
            </w:pPr>
            <w:r>
              <w:rPr>
                <w:b/>
                <w:sz w:val="21"/>
                <w:szCs w:val="21"/>
              </w:rPr>
              <w:t>Aruba 5400R zl2 Switch Series Advantages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6026C5F6" w14:textId="77777777" w:rsidR="006905AD" w:rsidRDefault="006905AD" w:rsidP="00912D76">
            <w:pPr>
              <w:widowControl w:val="0"/>
              <w:spacing w:after="240" w:line="240" w:lineRule="auto"/>
              <w:jc w:val="center"/>
              <w:rPr>
                <w:sz w:val="21"/>
                <w:szCs w:val="21"/>
              </w:rPr>
            </w:pPr>
            <w:r>
              <w:rPr>
                <w:b/>
                <w:sz w:val="21"/>
                <w:szCs w:val="21"/>
              </w:rPr>
              <w:t>HP 1950 Switch Series Advantages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4A8555D8" w14:textId="77777777" w:rsidR="006905AD" w:rsidRDefault="006905AD" w:rsidP="00912D76">
            <w:pPr>
              <w:widowControl w:val="0"/>
              <w:spacing w:after="240" w:line="240" w:lineRule="auto"/>
              <w:jc w:val="center"/>
              <w:rPr>
                <w:sz w:val="21"/>
                <w:szCs w:val="21"/>
              </w:rPr>
            </w:pPr>
            <w:r>
              <w:rPr>
                <w:b/>
                <w:sz w:val="21"/>
                <w:szCs w:val="21"/>
              </w:rPr>
              <w:t>Cisco Catalyst 9300 Series Advantages</w:t>
            </w:r>
          </w:p>
        </w:tc>
      </w:tr>
      <w:tr w:rsidR="006905AD" w14:paraId="011811BD" w14:textId="77777777" w:rsidTr="00912D76">
        <w:trPr>
          <w:trHeight w:val="432"/>
        </w:trPr>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0D63A797" w14:textId="77777777" w:rsidR="006905AD" w:rsidRDefault="006905AD" w:rsidP="00912D76">
            <w:pPr>
              <w:widowControl w:val="0"/>
              <w:spacing w:after="240" w:line="240" w:lineRule="auto"/>
              <w:rPr>
                <w:sz w:val="21"/>
                <w:szCs w:val="21"/>
              </w:rPr>
            </w:pPr>
            <w:r>
              <w:rPr>
                <w:sz w:val="21"/>
                <w:szCs w:val="21"/>
              </w:rPr>
              <w:t>Port Configuration</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4321119D" w14:textId="77777777" w:rsidR="006905AD" w:rsidRDefault="006905AD" w:rsidP="00912D76">
            <w:pPr>
              <w:widowControl w:val="0"/>
              <w:spacing w:after="240" w:line="240" w:lineRule="auto"/>
              <w:rPr>
                <w:sz w:val="21"/>
                <w:szCs w:val="21"/>
              </w:rPr>
            </w:pPr>
            <w:r>
              <w:rPr>
                <w:sz w:val="21"/>
                <w:szCs w:val="21"/>
              </w:rPr>
              <w:t>Versatile port configurations with high-speed uplinks, suitable for various network sizes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66AD91FE" w14:textId="77777777" w:rsidR="006905AD" w:rsidRDefault="006905AD" w:rsidP="00912D76">
            <w:pPr>
              <w:widowControl w:val="0"/>
              <w:spacing w:after="240" w:line="240" w:lineRule="auto"/>
              <w:rPr>
                <w:sz w:val="21"/>
                <w:szCs w:val="21"/>
              </w:rPr>
            </w:pPr>
            <w:r>
              <w:rPr>
                <w:sz w:val="21"/>
                <w:szCs w:val="21"/>
              </w:rPr>
              <w:t>Adequate for small to mid-sized networks with essential 10GbE uplinks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2BC6B4EF" w14:textId="77777777" w:rsidR="006905AD" w:rsidRDefault="006905AD" w:rsidP="00912D76">
            <w:pPr>
              <w:widowControl w:val="0"/>
              <w:spacing w:after="240" w:line="240" w:lineRule="auto"/>
              <w:rPr>
                <w:sz w:val="21"/>
                <w:szCs w:val="21"/>
              </w:rPr>
            </w:pPr>
            <w:r>
              <w:rPr>
                <w:sz w:val="21"/>
                <w:szCs w:val="21"/>
              </w:rPr>
              <w:t>Advanced Multigigabit ports and high-speed uplinks, ideal for high-throughput applications</w:t>
            </w:r>
          </w:p>
        </w:tc>
      </w:tr>
      <w:tr w:rsidR="006905AD" w14:paraId="648D05B4"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136D3C21" w14:textId="77777777" w:rsidR="006905AD" w:rsidRDefault="006905AD" w:rsidP="00912D76">
            <w:pPr>
              <w:widowControl w:val="0"/>
              <w:spacing w:after="240" w:line="240" w:lineRule="auto"/>
              <w:rPr>
                <w:sz w:val="21"/>
                <w:szCs w:val="21"/>
              </w:rPr>
            </w:pPr>
            <w:r>
              <w:rPr>
                <w:sz w:val="21"/>
                <w:szCs w:val="21"/>
              </w:rPr>
              <w:t>High-Density Wireless Support</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60A887DE" w14:textId="77777777" w:rsidR="006905AD" w:rsidRDefault="006905AD" w:rsidP="00912D76">
            <w:pPr>
              <w:widowControl w:val="0"/>
              <w:spacing w:after="240" w:line="240" w:lineRule="auto"/>
              <w:rPr>
                <w:sz w:val="21"/>
                <w:szCs w:val="21"/>
              </w:rPr>
            </w:pPr>
            <w:r>
              <w:rPr>
                <w:sz w:val="21"/>
                <w:szCs w:val="21"/>
              </w:rPr>
              <w:t>Optimized integration with Aruba APs, Smart Rate ports for high-speed AP connections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3C7138BC" w14:textId="77777777" w:rsidR="006905AD" w:rsidRDefault="006905AD" w:rsidP="00912D76">
            <w:pPr>
              <w:widowControl w:val="0"/>
              <w:spacing w:after="240" w:line="240" w:lineRule="auto"/>
              <w:rPr>
                <w:sz w:val="21"/>
                <w:szCs w:val="21"/>
              </w:rPr>
            </w:pPr>
            <w:r>
              <w:rPr>
                <w:sz w:val="21"/>
                <w:szCs w:val="21"/>
              </w:rPr>
              <w:t>Sufficient for basic wireless deployments, offering essential services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5E9A67CD" w14:textId="77777777" w:rsidR="006905AD" w:rsidRDefault="006905AD" w:rsidP="00912D76">
            <w:pPr>
              <w:widowControl w:val="0"/>
              <w:spacing w:after="240" w:line="240" w:lineRule="auto"/>
              <w:rPr>
                <w:sz w:val="21"/>
                <w:szCs w:val="21"/>
              </w:rPr>
            </w:pPr>
            <w:r>
              <w:rPr>
                <w:sz w:val="21"/>
                <w:szCs w:val="21"/>
              </w:rPr>
              <w:t>Optimized for the latest Wi-Fi 6 standard with Cisco APs, future-proofing wireless infrastructure</w:t>
            </w:r>
          </w:p>
        </w:tc>
      </w:tr>
      <w:tr w:rsidR="006905AD" w14:paraId="27067DAA"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1120A941" w14:textId="77777777" w:rsidR="006905AD" w:rsidRDefault="006905AD" w:rsidP="00912D76">
            <w:pPr>
              <w:widowControl w:val="0"/>
              <w:spacing w:after="240" w:line="240" w:lineRule="auto"/>
              <w:rPr>
                <w:sz w:val="21"/>
                <w:szCs w:val="21"/>
              </w:rPr>
            </w:pPr>
            <w:r>
              <w:rPr>
                <w:sz w:val="21"/>
                <w:szCs w:val="21"/>
              </w:rPr>
              <w:t>PoE Capabilities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2D09D471" w14:textId="77777777" w:rsidR="006905AD" w:rsidRDefault="006905AD" w:rsidP="00912D76">
            <w:pPr>
              <w:widowControl w:val="0"/>
              <w:spacing w:after="240" w:line="240" w:lineRule="auto"/>
              <w:rPr>
                <w:sz w:val="21"/>
                <w:szCs w:val="21"/>
              </w:rPr>
            </w:pPr>
            <w:r>
              <w:rPr>
                <w:sz w:val="21"/>
                <w:szCs w:val="21"/>
              </w:rPr>
              <w:t>Offers high-power PoE options up to 60W per port, catering to power-hungry devices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6D27C4DF" w14:textId="77777777" w:rsidR="006905AD" w:rsidRDefault="006905AD" w:rsidP="00912D76">
            <w:pPr>
              <w:widowControl w:val="0"/>
              <w:spacing w:after="240" w:line="240" w:lineRule="auto"/>
              <w:rPr>
                <w:sz w:val="21"/>
                <w:szCs w:val="21"/>
              </w:rPr>
            </w:pPr>
            <w:r>
              <w:rPr>
                <w:sz w:val="21"/>
                <w:szCs w:val="21"/>
              </w:rPr>
              <w:t>Provides essential PoE capabilities for standard PoE devices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29B88657" w14:textId="77777777" w:rsidR="006905AD" w:rsidRDefault="006905AD" w:rsidP="00912D76">
            <w:pPr>
              <w:widowControl w:val="0"/>
              <w:spacing w:after="240" w:line="240" w:lineRule="auto"/>
              <w:rPr>
                <w:sz w:val="21"/>
                <w:szCs w:val="21"/>
              </w:rPr>
            </w:pPr>
            <w:r>
              <w:rPr>
                <w:sz w:val="21"/>
                <w:szCs w:val="21"/>
              </w:rPr>
              <w:t>Advanced PoE options with UPOE, supporting even more power-intensive devices</w:t>
            </w:r>
          </w:p>
        </w:tc>
      </w:tr>
      <w:tr w:rsidR="006905AD" w14:paraId="7547543E"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3F0FB63A" w14:textId="77777777" w:rsidR="006905AD" w:rsidRDefault="006905AD" w:rsidP="00912D76">
            <w:pPr>
              <w:widowControl w:val="0"/>
              <w:spacing w:after="240" w:line="240" w:lineRule="auto"/>
              <w:rPr>
                <w:sz w:val="21"/>
                <w:szCs w:val="21"/>
              </w:rPr>
            </w:pPr>
            <w:r>
              <w:rPr>
                <w:sz w:val="21"/>
                <w:szCs w:val="21"/>
              </w:rPr>
              <w:lastRenderedPageBreak/>
              <w:t>Network Management</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58CEB63F" w14:textId="77777777" w:rsidR="006905AD" w:rsidRDefault="006905AD" w:rsidP="00912D76">
            <w:pPr>
              <w:widowControl w:val="0"/>
              <w:spacing w:after="240" w:line="240" w:lineRule="auto"/>
              <w:rPr>
                <w:sz w:val="21"/>
                <w:szCs w:val="21"/>
              </w:rPr>
            </w:pPr>
            <w:r>
              <w:rPr>
                <w:sz w:val="21"/>
                <w:szCs w:val="21"/>
              </w:rPr>
              <w:t xml:space="preserve">Comprehensive management tools including </w:t>
            </w:r>
            <w:proofErr w:type="spellStart"/>
            <w:r>
              <w:rPr>
                <w:sz w:val="21"/>
                <w:szCs w:val="21"/>
              </w:rPr>
              <w:t>AirWave</w:t>
            </w:r>
            <w:proofErr w:type="spellEnd"/>
            <w:r>
              <w:rPr>
                <w:sz w:val="21"/>
                <w:szCs w:val="21"/>
              </w:rPr>
              <w:t xml:space="preserve"> and Central for streamlined operations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0D326D4D" w14:textId="77777777" w:rsidR="006905AD" w:rsidRDefault="006905AD" w:rsidP="00912D76">
            <w:pPr>
              <w:widowControl w:val="0"/>
              <w:spacing w:after="240" w:line="240" w:lineRule="auto"/>
              <w:rPr>
                <w:sz w:val="21"/>
                <w:szCs w:val="21"/>
              </w:rPr>
            </w:pPr>
            <w:r>
              <w:rPr>
                <w:sz w:val="21"/>
                <w:szCs w:val="21"/>
              </w:rPr>
              <w:t>Simple web management and CLI, suitable for less complex networks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6297D15A" w14:textId="77777777" w:rsidR="006905AD" w:rsidRDefault="006905AD" w:rsidP="00912D76">
            <w:pPr>
              <w:widowControl w:val="0"/>
              <w:spacing w:after="240" w:line="240" w:lineRule="auto"/>
              <w:rPr>
                <w:sz w:val="21"/>
                <w:szCs w:val="21"/>
              </w:rPr>
            </w:pPr>
            <w:r>
              <w:rPr>
                <w:sz w:val="21"/>
                <w:szCs w:val="21"/>
              </w:rPr>
              <w:t xml:space="preserve">State-of-the-art Cisco DNA </w:t>
            </w:r>
            <w:proofErr w:type="spellStart"/>
            <w:r>
              <w:rPr>
                <w:sz w:val="21"/>
                <w:szCs w:val="21"/>
              </w:rPr>
              <w:t>Center</w:t>
            </w:r>
            <w:proofErr w:type="spellEnd"/>
            <w:r>
              <w:rPr>
                <w:sz w:val="21"/>
                <w:szCs w:val="21"/>
              </w:rPr>
              <w:t xml:space="preserve"> for a unified approach to network management and automation</w:t>
            </w:r>
          </w:p>
        </w:tc>
      </w:tr>
      <w:tr w:rsidR="006905AD" w14:paraId="0A6CAF2E"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4C77B39A" w14:textId="77777777" w:rsidR="006905AD" w:rsidRDefault="006905AD" w:rsidP="00912D76">
            <w:pPr>
              <w:widowControl w:val="0"/>
              <w:spacing w:after="240" w:line="240" w:lineRule="auto"/>
              <w:rPr>
                <w:sz w:val="21"/>
                <w:szCs w:val="21"/>
              </w:rPr>
            </w:pPr>
            <w:r>
              <w:rPr>
                <w:sz w:val="21"/>
                <w:szCs w:val="21"/>
              </w:rPr>
              <w:t>Layer Support</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2731F623" w14:textId="77777777" w:rsidR="006905AD" w:rsidRDefault="006905AD" w:rsidP="00912D76">
            <w:pPr>
              <w:widowControl w:val="0"/>
              <w:spacing w:after="240" w:line="240" w:lineRule="auto"/>
              <w:rPr>
                <w:sz w:val="21"/>
                <w:szCs w:val="21"/>
              </w:rPr>
            </w:pPr>
            <w:r>
              <w:rPr>
                <w:sz w:val="21"/>
                <w:szCs w:val="21"/>
              </w:rPr>
              <w:t>Full Layer 3 support with advanced routing protocols, ideal for complex network topologies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42BC525D" w14:textId="77777777" w:rsidR="006905AD" w:rsidRDefault="006905AD" w:rsidP="00912D76">
            <w:pPr>
              <w:widowControl w:val="0"/>
              <w:spacing w:after="240" w:line="240" w:lineRule="auto"/>
              <w:rPr>
                <w:sz w:val="21"/>
                <w:szCs w:val="21"/>
              </w:rPr>
            </w:pPr>
            <w:r>
              <w:rPr>
                <w:sz w:val="21"/>
                <w:szCs w:val="21"/>
              </w:rPr>
              <w:t>Offers basic Layer 3 capabilities, sufficient for simple routing needs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4DB095B9" w14:textId="77777777" w:rsidR="006905AD" w:rsidRDefault="006905AD" w:rsidP="00912D76">
            <w:pPr>
              <w:widowControl w:val="0"/>
              <w:spacing w:after="240" w:line="240" w:lineRule="auto"/>
              <w:rPr>
                <w:sz w:val="21"/>
                <w:szCs w:val="21"/>
              </w:rPr>
            </w:pPr>
            <w:r>
              <w:rPr>
                <w:sz w:val="21"/>
                <w:szCs w:val="21"/>
              </w:rPr>
              <w:t>Full Layer 3 features with support for proprietary protocols like EIGRP, suitable for advanced networks</w:t>
            </w:r>
          </w:p>
        </w:tc>
      </w:tr>
      <w:tr w:rsidR="006905AD" w14:paraId="62687732"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06892A71" w14:textId="77777777" w:rsidR="006905AD" w:rsidRDefault="006905AD" w:rsidP="00912D76">
            <w:pPr>
              <w:widowControl w:val="0"/>
              <w:spacing w:after="240" w:line="240" w:lineRule="auto"/>
              <w:rPr>
                <w:sz w:val="21"/>
                <w:szCs w:val="21"/>
              </w:rPr>
            </w:pPr>
            <w:r>
              <w:rPr>
                <w:sz w:val="21"/>
                <w:szCs w:val="21"/>
              </w:rPr>
              <w:t>Stacking Capability</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572DE367" w14:textId="77777777" w:rsidR="006905AD" w:rsidRDefault="006905AD" w:rsidP="00912D76">
            <w:pPr>
              <w:widowControl w:val="0"/>
              <w:spacing w:after="240" w:line="240" w:lineRule="auto"/>
              <w:rPr>
                <w:sz w:val="21"/>
                <w:szCs w:val="21"/>
              </w:rPr>
            </w:pPr>
            <w:r>
              <w:rPr>
                <w:sz w:val="21"/>
                <w:szCs w:val="21"/>
              </w:rPr>
              <w:t>VSF allows for simplified management of up to 10 switches as a single unit</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1679C2A8" w14:textId="77777777" w:rsidR="006905AD" w:rsidRDefault="006905AD" w:rsidP="00912D76">
            <w:pPr>
              <w:widowControl w:val="0"/>
              <w:spacing w:after="240" w:line="240" w:lineRule="auto"/>
              <w:rPr>
                <w:sz w:val="21"/>
                <w:szCs w:val="21"/>
              </w:rPr>
            </w:pPr>
            <w:r>
              <w:rPr>
                <w:sz w:val="21"/>
                <w:szCs w:val="21"/>
              </w:rPr>
              <w:t>IRF provides easy management for up to 9 switches, aiding in scalability</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582D7182" w14:textId="77777777" w:rsidR="006905AD" w:rsidRDefault="006905AD" w:rsidP="00912D76">
            <w:pPr>
              <w:widowControl w:val="0"/>
              <w:spacing w:after="240" w:line="240" w:lineRule="auto"/>
              <w:rPr>
                <w:sz w:val="21"/>
                <w:szCs w:val="21"/>
              </w:rPr>
            </w:pPr>
            <w:r>
              <w:rPr>
                <w:sz w:val="21"/>
                <w:szCs w:val="21"/>
              </w:rPr>
              <w:t>StackWise-480 offers high-performance stacking and easy scalability for up to 9 switches</w:t>
            </w:r>
          </w:p>
        </w:tc>
      </w:tr>
      <w:tr w:rsidR="006905AD" w14:paraId="5936EE5C"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5CB19360" w14:textId="77777777" w:rsidR="006905AD" w:rsidRDefault="006905AD" w:rsidP="00912D76">
            <w:pPr>
              <w:widowControl w:val="0"/>
              <w:spacing w:after="240" w:line="240" w:lineRule="auto"/>
              <w:rPr>
                <w:sz w:val="21"/>
                <w:szCs w:val="21"/>
              </w:rPr>
            </w:pPr>
            <w:r>
              <w:rPr>
                <w:sz w:val="21"/>
                <w:szCs w:val="21"/>
              </w:rPr>
              <w:t>Software Defined Networking (SDN)</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236FBE64" w14:textId="77777777" w:rsidR="006905AD" w:rsidRDefault="006905AD" w:rsidP="00912D76">
            <w:pPr>
              <w:widowControl w:val="0"/>
              <w:spacing w:after="240" w:line="240" w:lineRule="auto"/>
              <w:rPr>
                <w:sz w:val="21"/>
                <w:szCs w:val="21"/>
              </w:rPr>
            </w:pPr>
            <w:r>
              <w:rPr>
                <w:sz w:val="21"/>
                <w:szCs w:val="21"/>
              </w:rPr>
              <w:t xml:space="preserve">Support for SDN with </w:t>
            </w:r>
            <w:proofErr w:type="spellStart"/>
            <w:r>
              <w:rPr>
                <w:sz w:val="21"/>
                <w:szCs w:val="21"/>
              </w:rPr>
              <w:t>ArubaOS</w:t>
            </w:r>
            <w:proofErr w:type="spellEnd"/>
            <w:r>
              <w:rPr>
                <w:sz w:val="21"/>
                <w:szCs w:val="21"/>
              </w:rPr>
              <w:t>-Switch and ClearPass for enhanced network programmability</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10E7C71E" w14:textId="77777777" w:rsidR="006905AD" w:rsidRDefault="006905AD" w:rsidP="00912D76">
            <w:pPr>
              <w:widowControl w:val="0"/>
              <w:spacing w:after="240" w:line="240" w:lineRule="auto"/>
              <w:rPr>
                <w:sz w:val="21"/>
                <w:szCs w:val="21"/>
              </w:rPr>
            </w:pPr>
            <w:r>
              <w:rPr>
                <w:sz w:val="21"/>
                <w:szCs w:val="21"/>
              </w:rPr>
              <w:t>Limited SDN features can be suitable for networks not requiring complex automation</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26CE73A3" w14:textId="77777777" w:rsidR="006905AD" w:rsidRDefault="006905AD" w:rsidP="00912D76">
            <w:pPr>
              <w:widowControl w:val="0"/>
              <w:spacing w:after="240" w:line="240" w:lineRule="auto"/>
              <w:rPr>
                <w:sz w:val="21"/>
                <w:szCs w:val="21"/>
              </w:rPr>
            </w:pPr>
            <w:r>
              <w:rPr>
                <w:sz w:val="21"/>
                <w:szCs w:val="21"/>
              </w:rPr>
              <w:t>Full SDN capabilities with Cisco DNA, offering a future-proof platform for network innovation</w:t>
            </w:r>
          </w:p>
        </w:tc>
      </w:tr>
      <w:tr w:rsidR="006905AD" w14:paraId="5E31B28A"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2B631777" w14:textId="77777777" w:rsidR="006905AD" w:rsidRDefault="006905AD" w:rsidP="00912D76">
            <w:pPr>
              <w:widowControl w:val="0"/>
              <w:spacing w:after="240" w:line="240" w:lineRule="auto"/>
              <w:rPr>
                <w:sz w:val="21"/>
                <w:szCs w:val="21"/>
              </w:rPr>
            </w:pPr>
            <w:r>
              <w:rPr>
                <w:sz w:val="21"/>
                <w:szCs w:val="21"/>
              </w:rPr>
              <w:t>Security Features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1387F41E" w14:textId="77777777" w:rsidR="006905AD" w:rsidRDefault="006905AD" w:rsidP="00912D76">
            <w:pPr>
              <w:widowControl w:val="0"/>
              <w:spacing w:after="240" w:line="240" w:lineRule="auto"/>
              <w:rPr>
                <w:sz w:val="21"/>
                <w:szCs w:val="21"/>
              </w:rPr>
            </w:pPr>
            <w:r>
              <w:rPr>
                <w:sz w:val="21"/>
                <w:szCs w:val="21"/>
              </w:rPr>
              <w:t>Robust security features including ACLs, RADIUS, TACACS+, and MACsec for comprehensive protection</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61ACEC1A" w14:textId="77777777" w:rsidR="006905AD" w:rsidRDefault="006905AD" w:rsidP="00912D76">
            <w:pPr>
              <w:widowControl w:val="0"/>
              <w:spacing w:after="240" w:line="240" w:lineRule="auto"/>
              <w:rPr>
                <w:sz w:val="21"/>
                <w:szCs w:val="21"/>
              </w:rPr>
            </w:pPr>
            <w:r>
              <w:rPr>
                <w:sz w:val="21"/>
                <w:szCs w:val="21"/>
              </w:rPr>
              <w:t>Basic security features adequate for small to medium-sized businesses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41EA8D0B" w14:textId="77777777" w:rsidR="006905AD" w:rsidRDefault="006905AD" w:rsidP="00912D76">
            <w:pPr>
              <w:widowControl w:val="0"/>
              <w:spacing w:after="240" w:line="240" w:lineRule="auto"/>
              <w:rPr>
                <w:sz w:val="21"/>
                <w:szCs w:val="21"/>
              </w:rPr>
            </w:pPr>
            <w:r>
              <w:rPr>
                <w:sz w:val="21"/>
                <w:szCs w:val="21"/>
              </w:rPr>
              <w:t xml:space="preserve">Extensive security suite with </w:t>
            </w:r>
            <w:proofErr w:type="spellStart"/>
            <w:r>
              <w:rPr>
                <w:sz w:val="21"/>
                <w:szCs w:val="21"/>
              </w:rPr>
              <w:t>TrustSec</w:t>
            </w:r>
            <w:proofErr w:type="spellEnd"/>
            <w:r>
              <w:rPr>
                <w:sz w:val="21"/>
                <w:szCs w:val="21"/>
              </w:rPr>
              <w:t>, ETA, and MACsec, providing top-tier network security</w:t>
            </w:r>
          </w:p>
        </w:tc>
      </w:tr>
      <w:tr w:rsidR="006905AD" w14:paraId="4B0746FB"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339B4647" w14:textId="77777777" w:rsidR="006905AD" w:rsidRDefault="006905AD" w:rsidP="00912D76">
            <w:pPr>
              <w:widowControl w:val="0"/>
              <w:spacing w:after="240" w:line="240" w:lineRule="auto"/>
              <w:rPr>
                <w:sz w:val="21"/>
                <w:szCs w:val="21"/>
              </w:rPr>
            </w:pPr>
            <w:r>
              <w:rPr>
                <w:sz w:val="21"/>
                <w:szCs w:val="21"/>
              </w:rPr>
              <w:t>Redundancy</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66E3EC14" w14:textId="77777777" w:rsidR="006905AD" w:rsidRDefault="006905AD" w:rsidP="00912D76">
            <w:pPr>
              <w:widowControl w:val="0"/>
              <w:spacing w:after="240" w:line="240" w:lineRule="auto"/>
              <w:rPr>
                <w:sz w:val="21"/>
                <w:szCs w:val="21"/>
              </w:rPr>
            </w:pPr>
            <w:r>
              <w:rPr>
                <w:sz w:val="21"/>
                <w:szCs w:val="21"/>
              </w:rPr>
              <w:t>Redundant management and power options ensure network uptime and reliability</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50E4B6BF" w14:textId="77777777" w:rsidR="006905AD" w:rsidRDefault="006905AD" w:rsidP="00912D76">
            <w:pPr>
              <w:widowControl w:val="0"/>
              <w:spacing w:after="240" w:line="240" w:lineRule="auto"/>
              <w:rPr>
                <w:sz w:val="21"/>
                <w:szCs w:val="21"/>
              </w:rPr>
            </w:pPr>
            <w:r>
              <w:rPr>
                <w:sz w:val="21"/>
                <w:szCs w:val="21"/>
              </w:rPr>
              <w:t>Fixed configuration with essential features offers a balance between cost and performance</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7143A469" w14:textId="77777777" w:rsidR="006905AD" w:rsidRDefault="006905AD" w:rsidP="00912D76">
            <w:pPr>
              <w:widowControl w:val="0"/>
              <w:spacing w:after="240" w:line="240" w:lineRule="auto"/>
              <w:rPr>
                <w:sz w:val="21"/>
                <w:szCs w:val="21"/>
              </w:rPr>
            </w:pPr>
            <w:r>
              <w:rPr>
                <w:sz w:val="21"/>
                <w:szCs w:val="21"/>
              </w:rPr>
              <w:t>Modular redundancy options provide the highest reliability for mission-critical environments</w:t>
            </w:r>
          </w:p>
        </w:tc>
      </w:tr>
      <w:tr w:rsidR="006905AD" w14:paraId="77836A7B"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713AE851" w14:textId="77777777" w:rsidR="006905AD" w:rsidRDefault="006905AD" w:rsidP="00912D76">
            <w:pPr>
              <w:widowControl w:val="0"/>
              <w:spacing w:after="240" w:line="240" w:lineRule="auto"/>
              <w:rPr>
                <w:sz w:val="21"/>
                <w:szCs w:val="21"/>
              </w:rPr>
            </w:pPr>
            <w:r>
              <w:rPr>
                <w:sz w:val="21"/>
                <w:szCs w:val="21"/>
              </w:rPr>
              <w:t>Energy Efficiency</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7BEF6328" w14:textId="77777777" w:rsidR="006905AD" w:rsidRDefault="006905AD" w:rsidP="00912D76">
            <w:pPr>
              <w:widowControl w:val="0"/>
              <w:spacing w:after="240" w:line="240" w:lineRule="auto"/>
              <w:rPr>
                <w:sz w:val="21"/>
                <w:szCs w:val="21"/>
              </w:rPr>
            </w:pPr>
            <w:r>
              <w:rPr>
                <w:sz w:val="21"/>
                <w:szCs w:val="21"/>
              </w:rPr>
              <w:t>Energy Efficient Ethernet and intelligent power management for cost-effective operations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29BBFFED" w14:textId="77777777" w:rsidR="006905AD" w:rsidRDefault="006905AD" w:rsidP="00912D76">
            <w:pPr>
              <w:widowControl w:val="0"/>
              <w:spacing w:after="240" w:line="240" w:lineRule="auto"/>
              <w:rPr>
                <w:sz w:val="21"/>
                <w:szCs w:val="21"/>
              </w:rPr>
            </w:pPr>
            <w:r>
              <w:rPr>
                <w:sz w:val="21"/>
                <w:szCs w:val="21"/>
              </w:rPr>
              <w:t>Low power consumption ideal for budget-conscious deployments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2C55ED75" w14:textId="77777777" w:rsidR="006905AD" w:rsidRDefault="006905AD" w:rsidP="00912D76">
            <w:pPr>
              <w:widowControl w:val="0"/>
              <w:spacing w:after="240" w:line="240" w:lineRule="auto"/>
              <w:rPr>
                <w:sz w:val="21"/>
                <w:szCs w:val="21"/>
              </w:rPr>
            </w:pPr>
            <w:r>
              <w:rPr>
                <w:sz w:val="21"/>
                <w:szCs w:val="21"/>
              </w:rPr>
              <w:t>Superior power management features for energy savings at scale</w:t>
            </w:r>
          </w:p>
        </w:tc>
      </w:tr>
      <w:tr w:rsidR="006905AD" w14:paraId="1FE547BB" w14:textId="77777777" w:rsidTr="00912D76">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0798EDBE" w14:textId="77777777" w:rsidR="006905AD" w:rsidRDefault="006905AD" w:rsidP="00912D76">
            <w:pPr>
              <w:widowControl w:val="0"/>
              <w:spacing w:after="240" w:line="240" w:lineRule="auto"/>
              <w:rPr>
                <w:sz w:val="21"/>
                <w:szCs w:val="21"/>
              </w:rPr>
            </w:pPr>
            <w:r>
              <w:rPr>
                <w:sz w:val="21"/>
                <w:szCs w:val="21"/>
              </w:rPr>
              <w:lastRenderedPageBreak/>
              <w:t>Scalability</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10E54BA6" w14:textId="77777777" w:rsidR="006905AD" w:rsidRDefault="006905AD" w:rsidP="00912D76">
            <w:pPr>
              <w:widowControl w:val="0"/>
              <w:spacing w:after="240" w:line="240" w:lineRule="auto"/>
              <w:rPr>
                <w:sz w:val="21"/>
                <w:szCs w:val="21"/>
              </w:rPr>
            </w:pPr>
            <w:r>
              <w:rPr>
                <w:sz w:val="21"/>
                <w:szCs w:val="21"/>
              </w:rPr>
              <w:t>Designed to scale from the edge to the core, meeting diverse enterprise needs</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4793C691" w14:textId="77777777" w:rsidR="006905AD" w:rsidRDefault="006905AD" w:rsidP="00912D76">
            <w:pPr>
              <w:widowControl w:val="0"/>
              <w:spacing w:after="240" w:line="240" w:lineRule="auto"/>
              <w:rPr>
                <w:sz w:val="21"/>
                <w:szCs w:val="21"/>
              </w:rPr>
            </w:pPr>
            <w:r>
              <w:rPr>
                <w:sz w:val="21"/>
                <w:szCs w:val="21"/>
              </w:rPr>
              <w:t>Suitable for small-sized deployments, offering a balance of performance and cost</w:t>
            </w:r>
          </w:p>
        </w:tc>
        <w:tc>
          <w:tcPr>
            <w:tcW w:w="2257" w:type="dxa"/>
            <w:tcBorders>
              <w:top w:val="single" w:sz="6" w:space="0" w:color="30363D"/>
              <w:left w:val="single" w:sz="6" w:space="0" w:color="30363D"/>
              <w:bottom w:val="single" w:sz="6" w:space="0" w:color="30363D"/>
              <w:right w:val="single" w:sz="6" w:space="0" w:color="30363D"/>
            </w:tcBorders>
            <w:tcMar>
              <w:top w:w="100" w:type="dxa"/>
              <w:left w:w="200" w:type="dxa"/>
              <w:bottom w:w="100" w:type="dxa"/>
              <w:right w:w="200" w:type="dxa"/>
            </w:tcMar>
          </w:tcPr>
          <w:p w14:paraId="0B358969" w14:textId="77777777" w:rsidR="006905AD" w:rsidRDefault="006905AD" w:rsidP="00912D76">
            <w:pPr>
              <w:widowControl w:val="0"/>
              <w:spacing w:after="240" w:line="240" w:lineRule="auto"/>
              <w:rPr>
                <w:sz w:val="21"/>
                <w:szCs w:val="21"/>
              </w:rPr>
            </w:pPr>
            <w:r>
              <w:rPr>
                <w:sz w:val="21"/>
                <w:szCs w:val="21"/>
              </w:rPr>
              <w:t>Highly scalable, perfect for large-scale deployments with demanding performance requirements</w:t>
            </w:r>
          </w:p>
        </w:tc>
      </w:tr>
    </w:tbl>
    <w:p w14:paraId="39FD8875" w14:textId="77777777" w:rsidR="006905AD" w:rsidRDefault="006905AD" w:rsidP="006905AD"/>
    <w:p w14:paraId="4836C49A" w14:textId="4D5E5196" w:rsidR="006905AD" w:rsidRPr="00A25FB6" w:rsidRDefault="006905AD" w:rsidP="00013973">
      <w:pPr>
        <w:pStyle w:val="Heading3"/>
      </w:pPr>
      <w:bookmarkStart w:id="21" w:name="_xx19go20dzmy" w:colFirst="0" w:colLast="0"/>
      <w:bookmarkStart w:id="22" w:name="_Toc153355708"/>
      <w:bookmarkEnd w:id="21"/>
      <w:r>
        <w:t>Router Model Advantages</w:t>
      </w:r>
      <w:bookmarkEnd w:id="22"/>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6905AD" w14:paraId="314D1B8B"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8211558" w14:textId="77777777" w:rsidR="006905AD" w:rsidRDefault="006905AD" w:rsidP="00912D76">
            <w:pPr>
              <w:widowControl w:val="0"/>
              <w:spacing w:after="240" w:line="240" w:lineRule="auto"/>
              <w:jc w:val="center"/>
              <w:rPr>
                <w:sz w:val="21"/>
                <w:szCs w:val="21"/>
                <w:highlight w:val="white"/>
              </w:rPr>
            </w:pPr>
            <w:r>
              <w:rPr>
                <w:b/>
                <w:sz w:val="21"/>
                <w:szCs w:val="21"/>
                <w:highlight w:val="white"/>
              </w:rPr>
              <w:t>Feature/Aspect</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283CC329" w14:textId="77777777" w:rsidR="006905AD" w:rsidRDefault="006905AD" w:rsidP="00912D76">
            <w:pPr>
              <w:widowControl w:val="0"/>
              <w:spacing w:after="240" w:line="240" w:lineRule="auto"/>
              <w:jc w:val="center"/>
              <w:rPr>
                <w:sz w:val="21"/>
                <w:szCs w:val="21"/>
                <w:highlight w:val="white"/>
              </w:rPr>
            </w:pPr>
            <w:r>
              <w:rPr>
                <w:b/>
                <w:sz w:val="21"/>
                <w:szCs w:val="21"/>
                <w:highlight w:val="white"/>
              </w:rPr>
              <w:t xml:space="preserve">Aruba 7205 </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E17CED7" w14:textId="77777777" w:rsidR="006905AD" w:rsidRDefault="006905AD" w:rsidP="00912D76">
            <w:pPr>
              <w:widowControl w:val="0"/>
              <w:spacing w:after="240" w:line="240" w:lineRule="auto"/>
              <w:jc w:val="center"/>
              <w:rPr>
                <w:sz w:val="21"/>
                <w:szCs w:val="21"/>
                <w:highlight w:val="white"/>
              </w:rPr>
            </w:pPr>
            <w:r>
              <w:rPr>
                <w:b/>
                <w:sz w:val="21"/>
                <w:szCs w:val="21"/>
                <w:highlight w:val="white"/>
              </w:rPr>
              <w:t xml:space="preserve">HP </w:t>
            </w:r>
            <w:proofErr w:type="spellStart"/>
            <w:r>
              <w:rPr>
                <w:b/>
                <w:sz w:val="21"/>
                <w:szCs w:val="21"/>
                <w:highlight w:val="white"/>
              </w:rPr>
              <w:t>FlexNetwork</w:t>
            </w:r>
            <w:proofErr w:type="spellEnd"/>
            <w:r>
              <w:rPr>
                <w:b/>
                <w:sz w:val="21"/>
                <w:szCs w:val="21"/>
                <w:highlight w:val="white"/>
              </w:rPr>
              <w:t xml:space="preserve"> MSR930</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266EADE" w14:textId="77777777" w:rsidR="006905AD" w:rsidRDefault="006905AD" w:rsidP="00912D76">
            <w:pPr>
              <w:widowControl w:val="0"/>
              <w:spacing w:after="240" w:line="240" w:lineRule="auto"/>
              <w:jc w:val="center"/>
              <w:rPr>
                <w:sz w:val="21"/>
                <w:szCs w:val="21"/>
                <w:highlight w:val="white"/>
              </w:rPr>
            </w:pPr>
            <w:r>
              <w:rPr>
                <w:b/>
                <w:sz w:val="21"/>
                <w:szCs w:val="21"/>
                <w:highlight w:val="white"/>
              </w:rPr>
              <w:t>Cisco 4451-X</w:t>
            </w:r>
          </w:p>
        </w:tc>
      </w:tr>
      <w:tr w:rsidR="006905AD" w14:paraId="3B7DFECB"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626759D" w14:textId="77777777" w:rsidR="006905AD" w:rsidRDefault="006905AD" w:rsidP="00912D76">
            <w:pPr>
              <w:widowControl w:val="0"/>
              <w:spacing w:after="240" w:line="240" w:lineRule="auto"/>
              <w:rPr>
                <w:sz w:val="21"/>
                <w:szCs w:val="21"/>
                <w:highlight w:val="white"/>
              </w:rPr>
            </w:pPr>
            <w:r>
              <w:rPr>
                <w:sz w:val="21"/>
                <w:szCs w:val="21"/>
                <w:highlight w:val="white"/>
              </w:rPr>
              <w:t>Performance</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C7B0B3C" w14:textId="77777777" w:rsidR="006905AD" w:rsidRDefault="006905AD" w:rsidP="00912D76">
            <w:pPr>
              <w:widowControl w:val="0"/>
              <w:spacing w:after="240" w:line="240" w:lineRule="auto"/>
              <w:rPr>
                <w:sz w:val="21"/>
                <w:szCs w:val="21"/>
                <w:highlight w:val="white"/>
              </w:rPr>
            </w:pPr>
            <w:r>
              <w:rPr>
                <w:sz w:val="21"/>
                <w:szCs w:val="21"/>
                <w:highlight w:val="white"/>
              </w:rPr>
              <w:t>Designed for medium to large enterprise campuses, offers high throughput</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76AD8BC" w14:textId="77777777" w:rsidR="006905AD" w:rsidRDefault="006905AD" w:rsidP="00912D76">
            <w:pPr>
              <w:widowControl w:val="0"/>
              <w:spacing w:after="240" w:line="240" w:lineRule="auto"/>
              <w:rPr>
                <w:sz w:val="21"/>
                <w:szCs w:val="21"/>
                <w:highlight w:val="white"/>
              </w:rPr>
            </w:pPr>
            <w:r>
              <w:rPr>
                <w:sz w:val="21"/>
                <w:szCs w:val="21"/>
                <w:highlight w:val="white"/>
              </w:rPr>
              <w:t>Targeted at small to medium-sized businesses, moderate performance</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9097944" w14:textId="77777777" w:rsidR="006905AD" w:rsidRDefault="006905AD" w:rsidP="00912D76">
            <w:pPr>
              <w:widowControl w:val="0"/>
              <w:spacing w:after="240" w:line="240" w:lineRule="auto"/>
              <w:rPr>
                <w:sz w:val="21"/>
                <w:szCs w:val="21"/>
                <w:highlight w:val="white"/>
              </w:rPr>
            </w:pPr>
            <w:r>
              <w:rPr>
                <w:sz w:val="21"/>
                <w:szCs w:val="21"/>
                <w:highlight w:val="white"/>
              </w:rPr>
              <w:t xml:space="preserve">High-performance router suitable for large enterprises and data </w:t>
            </w:r>
            <w:proofErr w:type="spellStart"/>
            <w:r>
              <w:rPr>
                <w:sz w:val="21"/>
                <w:szCs w:val="21"/>
                <w:highlight w:val="white"/>
              </w:rPr>
              <w:t>center</w:t>
            </w:r>
            <w:proofErr w:type="spellEnd"/>
            <w:r>
              <w:rPr>
                <w:sz w:val="21"/>
                <w:szCs w:val="21"/>
                <w:highlight w:val="white"/>
              </w:rPr>
              <w:t xml:space="preserve"> edges</w:t>
            </w:r>
          </w:p>
        </w:tc>
      </w:tr>
      <w:tr w:rsidR="006905AD" w14:paraId="0E6D69AB"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6BA48A75" w14:textId="77777777" w:rsidR="006905AD" w:rsidRDefault="006905AD" w:rsidP="00912D76">
            <w:pPr>
              <w:widowControl w:val="0"/>
              <w:spacing w:after="240" w:line="240" w:lineRule="auto"/>
              <w:rPr>
                <w:sz w:val="21"/>
                <w:szCs w:val="21"/>
                <w:highlight w:val="white"/>
              </w:rPr>
            </w:pPr>
            <w:r>
              <w:rPr>
                <w:sz w:val="21"/>
                <w:szCs w:val="21"/>
                <w:highlight w:val="white"/>
              </w:rPr>
              <w:t>Modularity</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2260AD1B" w14:textId="77777777" w:rsidR="006905AD" w:rsidRDefault="006905AD" w:rsidP="00912D76">
            <w:pPr>
              <w:widowControl w:val="0"/>
              <w:spacing w:after="240" w:line="240" w:lineRule="auto"/>
              <w:rPr>
                <w:sz w:val="21"/>
                <w:szCs w:val="21"/>
                <w:highlight w:val="white"/>
              </w:rPr>
            </w:pPr>
            <w:r>
              <w:rPr>
                <w:sz w:val="21"/>
                <w:szCs w:val="21"/>
                <w:highlight w:val="white"/>
              </w:rPr>
              <w:t>Fixed configuration with some modular capabilities for interfaces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1DDAF5C" w14:textId="77777777" w:rsidR="006905AD" w:rsidRDefault="006905AD" w:rsidP="00912D76">
            <w:pPr>
              <w:widowControl w:val="0"/>
              <w:spacing w:after="240" w:line="240" w:lineRule="auto"/>
              <w:rPr>
                <w:sz w:val="21"/>
                <w:szCs w:val="21"/>
                <w:highlight w:val="white"/>
              </w:rPr>
            </w:pPr>
            <w:r>
              <w:rPr>
                <w:sz w:val="21"/>
                <w:szCs w:val="21"/>
                <w:highlight w:val="white"/>
              </w:rPr>
              <w:t>Some models offer modular interface options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609D525B" w14:textId="77777777" w:rsidR="006905AD" w:rsidRDefault="006905AD" w:rsidP="00912D76">
            <w:pPr>
              <w:widowControl w:val="0"/>
              <w:spacing w:after="240" w:line="240" w:lineRule="auto"/>
              <w:rPr>
                <w:sz w:val="21"/>
                <w:szCs w:val="21"/>
                <w:highlight w:val="white"/>
              </w:rPr>
            </w:pPr>
            <w:r>
              <w:rPr>
                <w:sz w:val="21"/>
                <w:szCs w:val="21"/>
                <w:highlight w:val="white"/>
              </w:rPr>
              <w:t>Highly modular with a wide range of interface options</w:t>
            </w:r>
          </w:p>
        </w:tc>
      </w:tr>
      <w:tr w:rsidR="006905AD" w14:paraId="4844C486"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167B7B39" w14:textId="77777777" w:rsidR="006905AD" w:rsidRDefault="006905AD" w:rsidP="00912D76">
            <w:pPr>
              <w:widowControl w:val="0"/>
              <w:spacing w:after="240" w:line="240" w:lineRule="auto"/>
              <w:rPr>
                <w:sz w:val="21"/>
                <w:szCs w:val="21"/>
                <w:highlight w:val="white"/>
              </w:rPr>
            </w:pPr>
            <w:r>
              <w:rPr>
                <w:sz w:val="21"/>
                <w:szCs w:val="21"/>
                <w:highlight w:val="white"/>
              </w:rPr>
              <w:t>Routing Capabilities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1A32F2BB" w14:textId="77777777" w:rsidR="006905AD" w:rsidRDefault="006905AD" w:rsidP="00912D76">
            <w:pPr>
              <w:widowControl w:val="0"/>
              <w:spacing w:after="240" w:line="240" w:lineRule="auto"/>
              <w:rPr>
                <w:sz w:val="21"/>
                <w:szCs w:val="21"/>
                <w:highlight w:val="white"/>
              </w:rPr>
            </w:pPr>
            <w:r>
              <w:rPr>
                <w:sz w:val="21"/>
                <w:szCs w:val="21"/>
                <w:highlight w:val="white"/>
              </w:rPr>
              <w:t>Advanced Layer 3 features, suitable for campus networks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2F96AC2D" w14:textId="77777777" w:rsidR="006905AD" w:rsidRDefault="006905AD" w:rsidP="00912D76">
            <w:pPr>
              <w:widowControl w:val="0"/>
              <w:spacing w:after="240" w:line="240" w:lineRule="auto"/>
              <w:rPr>
                <w:sz w:val="21"/>
                <w:szCs w:val="21"/>
                <w:highlight w:val="white"/>
              </w:rPr>
            </w:pPr>
            <w:r>
              <w:rPr>
                <w:sz w:val="21"/>
                <w:szCs w:val="21"/>
                <w:highlight w:val="white"/>
              </w:rPr>
              <w:t>Good Layer 3 capabilities for branch offices and small enterprises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25815AF" w14:textId="77777777" w:rsidR="006905AD" w:rsidRDefault="006905AD" w:rsidP="00912D76">
            <w:pPr>
              <w:widowControl w:val="0"/>
              <w:spacing w:after="240" w:line="240" w:lineRule="auto"/>
              <w:rPr>
                <w:sz w:val="21"/>
                <w:szCs w:val="21"/>
                <w:highlight w:val="white"/>
              </w:rPr>
            </w:pPr>
            <w:r>
              <w:rPr>
                <w:sz w:val="21"/>
                <w:szCs w:val="21"/>
                <w:highlight w:val="white"/>
              </w:rPr>
              <w:t>Extensive Layer 3 features, suitable for complex enterprise networks</w:t>
            </w:r>
          </w:p>
        </w:tc>
      </w:tr>
      <w:tr w:rsidR="006905AD" w14:paraId="11630406"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11341C61" w14:textId="77777777" w:rsidR="006905AD" w:rsidRDefault="006905AD" w:rsidP="00912D76">
            <w:pPr>
              <w:widowControl w:val="0"/>
              <w:spacing w:after="240" w:line="240" w:lineRule="auto"/>
              <w:rPr>
                <w:sz w:val="21"/>
                <w:szCs w:val="21"/>
                <w:highlight w:val="white"/>
              </w:rPr>
            </w:pPr>
            <w:r>
              <w:rPr>
                <w:sz w:val="21"/>
                <w:szCs w:val="21"/>
                <w:highlight w:val="white"/>
              </w:rPr>
              <w:t>Integrated Services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17316499" w14:textId="77777777" w:rsidR="006905AD" w:rsidRDefault="006905AD" w:rsidP="00912D76">
            <w:pPr>
              <w:widowControl w:val="0"/>
              <w:spacing w:after="240" w:line="240" w:lineRule="auto"/>
              <w:rPr>
                <w:sz w:val="21"/>
                <w:szCs w:val="21"/>
                <w:highlight w:val="white"/>
              </w:rPr>
            </w:pPr>
            <w:r>
              <w:rPr>
                <w:sz w:val="21"/>
                <w:szCs w:val="21"/>
                <w:highlight w:val="white"/>
              </w:rPr>
              <w:t>Offers wireless LAN controller functionality, strong in wireless integration</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CECED44" w14:textId="77777777" w:rsidR="006905AD" w:rsidRDefault="006905AD" w:rsidP="00912D76">
            <w:pPr>
              <w:widowControl w:val="0"/>
              <w:spacing w:after="240" w:line="240" w:lineRule="auto"/>
              <w:rPr>
                <w:sz w:val="21"/>
                <w:szCs w:val="21"/>
                <w:highlight w:val="white"/>
              </w:rPr>
            </w:pPr>
            <w:r>
              <w:rPr>
                <w:sz w:val="21"/>
                <w:szCs w:val="21"/>
                <w:highlight w:val="white"/>
              </w:rPr>
              <w:t>Basic integrated services with an emphasis on routing and VPN</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08571F93" w14:textId="77777777" w:rsidR="006905AD" w:rsidRDefault="006905AD" w:rsidP="00912D76">
            <w:pPr>
              <w:widowControl w:val="0"/>
              <w:spacing w:after="240" w:line="240" w:lineRule="auto"/>
              <w:rPr>
                <w:sz w:val="21"/>
                <w:szCs w:val="21"/>
                <w:highlight w:val="white"/>
              </w:rPr>
            </w:pPr>
            <w:r>
              <w:rPr>
                <w:sz w:val="21"/>
                <w:szCs w:val="21"/>
                <w:highlight w:val="white"/>
              </w:rPr>
              <w:t>Wide range of integrated services including security, voice, and application services</w:t>
            </w:r>
          </w:p>
        </w:tc>
      </w:tr>
      <w:tr w:rsidR="006905AD" w14:paraId="0921A8A3"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1E9E27CF" w14:textId="77777777" w:rsidR="006905AD" w:rsidRDefault="006905AD" w:rsidP="00912D76">
            <w:pPr>
              <w:widowControl w:val="0"/>
              <w:spacing w:after="240" w:line="240" w:lineRule="auto"/>
              <w:rPr>
                <w:sz w:val="21"/>
                <w:szCs w:val="21"/>
                <w:highlight w:val="white"/>
              </w:rPr>
            </w:pPr>
            <w:r>
              <w:rPr>
                <w:sz w:val="21"/>
                <w:szCs w:val="21"/>
                <w:highlight w:val="white"/>
              </w:rPr>
              <w:t>Security Features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469EA92" w14:textId="77777777" w:rsidR="006905AD" w:rsidRDefault="006905AD" w:rsidP="00912D76">
            <w:pPr>
              <w:widowControl w:val="0"/>
              <w:spacing w:after="240" w:line="240" w:lineRule="auto"/>
              <w:rPr>
                <w:sz w:val="21"/>
                <w:szCs w:val="21"/>
                <w:highlight w:val="white"/>
              </w:rPr>
            </w:pPr>
            <w:r>
              <w:rPr>
                <w:sz w:val="21"/>
                <w:szCs w:val="21"/>
                <w:highlight w:val="white"/>
              </w:rPr>
              <w:t>Robust security features with integration into Aruba's security ecosystem</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E58A99F" w14:textId="77777777" w:rsidR="006905AD" w:rsidRDefault="006905AD" w:rsidP="00912D76">
            <w:pPr>
              <w:widowControl w:val="0"/>
              <w:spacing w:after="240" w:line="240" w:lineRule="auto"/>
              <w:rPr>
                <w:sz w:val="21"/>
                <w:szCs w:val="21"/>
                <w:highlight w:val="white"/>
              </w:rPr>
            </w:pPr>
            <w:r>
              <w:rPr>
                <w:sz w:val="21"/>
                <w:szCs w:val="21"/>
                <w:highlight w:val="white"/>
              </w:rPr>
              <w:t>Basic to intermediate security features suitable for SMBs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0A7016A7" w14:textId="77777777" w:rsidR="006905AD" w:rsidRDefault="006905AD" w:rsidP="00912D76">
            <w:pPr>
              <w:widowControl w:val="0"/>
              <w:spacing w:after="240" w:line="240" w:lineRule="auto"/>
              <w:rPr>
                <w:sz w:val="21"/>
                <w:szCs w:val="21"/>
                <w:highlight w:val="white"/>
              </w:rPr>
            </w:pPr>
            <w:r>
              <w:rPr>
                <w:sz w:val="21"/>
                <w:szCs w:val="21"/>
                <w:highlight w:val="white"/>
              </w:rPr>
              <w:t>Advanced security features with encryption, firewall, intrusion prevention, etc.</w:t>
            </w:r>
          </w:p>
        </w:tc>
      </w:tr>
      <w:tr w:rsidR="006905AD" w14:paraId="74D15567"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6B4F2FE2" w14:textId="77777777" w:rsidR="006905AD" w:rsidRDefault="006905AD" w:rsidP="00912D76">
            <w:pPr>
              <w:widowControl w:val="0"/>
              <w:spacing w:after="240" w:line="240" w:lineRule="auto"/>
              <w:rPr>
                <w:sz w:val="21"/>
                <w:szCs w:val="21"/>
                <w:highlight w:val="white"/>
              </w:rPr>
            </w:pPr>
            <w:r>
              <w:rPr>
                <w:sz w:val="21"/>
                <w:szCs w:val="21"/>
                <w:highlight w:val="white"/>
              </w:rPr>
              <w:t>Management</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7ECD38E" w14:textId="77777777" w:rsidR="006905AD" w:rsidRDefault="006905AD" w:rsidP="00912D76">
            <w:pPr>
              <w:widowControl w:val="0"/>
              <w:spacing w:after="240" w:line="240" w:lineRule="auto"/>
              <w:rPr>
                <w:sz w:val="21"/>
                <w:szCs w:val="21"/>
                <w:highlight w:val="white"/>
              </w:rPr>
            </w:pPr>
            <w:r>
              <w:rPr>
                <w:sz w:val="21"/>
                <w:szCs w:val="21"/>
                <w:highlight w:val="white"/>
              </w:rPr>
              <w:t xml:space="preserve">Centralized management with Aruba </w:t>
            </w:r>
            <w:proofErr w:type="spellStart"/>
            <w:r>
              <w:rPr>
                <w:sz w:val="21"/>
                <w:szCs w:val="21"/>
                <w:highlight w:val="white"/>
              </w:rPr>
              <w:t>AirWave</w:t>
            </w:r>
            <w:proofErr w:type="spellEnd"/>
            <w:r>
              <w:rPr>
                <w:sz w:val="21"/>
                <w:szCs w:val="21"/>
                <w:highlight w:val="white"/>
              </w:rPr>
              <w:t xml:space="preserve"> and Aruba Central</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37CE280" w14:textId="77777777" w:rsidR="006905AD" w:rsidRDefault="006905AD" w:rsidP="00912D76">
            <w:pPr>
              <w:widowControl w:val="0"/>
              <w:spacing w:after="240" w:line="240" w:lineRule="auto"/>
              <w:rPr>
                <w:sz w:val="21"/>
                <w:szCs w:val="21"/>
                <w:highlight w:val="white"/>
              </w:rPr>
            </w:pPr>
            <w:r>
              <w:rPr>
                <w:sz w:val="21"/>
                <w:szCs w:val="21"/>
                <w:highlight w:val="white"/>
              </w:rPr>
              <w:t xml:space="preserve">HP IMC (Intelligent Management </w:t>
            </w:r>
            <w:proofErr w:type="spellStart"/>
            <w:r>
              <w:rPr>
                <w:sz w:val="21"/>
                <w:szCs w:val="21"/>
                <w:highlight w:val="white"/>
              </w:rPr>
              <w:t>Center</w:t>
            </w:r>
            <w:proofErr w:type="spellEnd"/>
            <w:r>
              <w:rPr>
                <w:sz w:val="21"/>
                <w:szCs w:val="21"/>
                <w:highlight w:val="white"/>
              </w:rPr>
              <w:t>) for network management</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90A2243" w14:textId="77777777" w:rsidR="006905AD" w:rsidRDefault="006905AD" w:rsidP="00912D76">
            <w:pPr>
              <w:widowControl w:val="0"/>
              <w:spacing w:after="240" w:line="240" w:lineRule="auto"/>
              <w:rPr>
                <w:sz w:val="21"/>
                <w:szCs w:val="21"/>
                <w:highlight w:val="white"/>
              </w:rPr>
            </w:pPr>
            <w:r>
              <w:rPr>
                <w:sz w:val="21"/>
                <w:szCs w:val="21"/>
                <w:highlight w:val="white"/>
              </w:rPr>
              <w:t xml:space="preserve">Cisco IOS XE for on-device management and Cisco DNA </w:t>
            </w:r>
            <w:proofErr w:type="spellStart"/>
            <w:r>
              <w:rPr>
                <w:sz w:val="21"/>
                <w:szCs w:val="21"/>
                <w:highlight w:val="white"/>
              </w:rPr>
              <w:t>Center</w:t>
            </w:r>
            <w:proofErr w:type="spellEnd"/>
            <w:r>
              <w:rPr>
                <w:sz w:val="21"/>
                <w:szCs w:val="21"/>
                <w:highlight w:val="white"/>
              </w:rPr>
              <w:t xml:space="preserve"> for centralized management</w:t>
            </w:r>
          </w:p>
        </w:tc>
      </w:tr>
      <w:tr w:rsidR="006905AD" w14:paraId="49D552A9"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1DC6544B" w14:textId="77777777" w:rsidR="006905AD" w:rsidRDefault="006905AD" w:rsidP="00912D76">
            <w:pPr>
              <w:widowControl w:val="0"/>
              <w:spacing w:after="240" w:line="240" w:lineRule="auto"/>
              <w:rPr>
                <w:sz w:val="21"/>
                <w:szCs w:val="21"/>
                <w:highlight w:val="white"/>
              </w:rPr>
            </w:pPr>
            <w:r>
              <w:rPr>
                <w:sz w:val="21"/>
                <w:szCs w:val="21"/>
                <w:highlight w:val="white"/>
              </w:rPr>
              <w:t xml:space="preserve">Redundancy and </w:t>
            </w:r>
            <w:r>
              <w:rPr>
                <w:sz w:val="21"/>
                <w:szCs w:val="21"/>
                <w:highlight w:val="white"/>
              </w:rPr>
              <w:lastRenderedPageBreak/>
              <w:t>Resiliency</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C9C8F18" w14:textId="77777777" w:rsidR="006905AD" w:rsidRDefault="006905AD" w:rsidP="00912D76">
            <w:pPr>
              <w:widowControl w:val="0"/>
              <w:spacing w:after="240" w:line="240" w:lineRule="auto"/>
              <w:rPr>
                <w:sz w:val="21"/>
                <w:szCs w:val="21"/>
                <w:highlight w:val="white"/>
              </w:rPr>
            </w:pPr>
            <w:r>
              <w:rPr>
                <w:sz w:val="21"/>
                <w:szCs w:val="21"/>
                <w:highlight w:val="white"/>
              </w:rPr>
              <w:lastRenderedPageBreak/>
              <w:t xml:space="preserve">Supports high </w:t>
            </w:r>
            <w:r>
              <w:rPr>
                <w:sz w:val="21"/>
                <w:szCs w:val="21"/>
                <w:highlight w:val="white"/>
              </w:rPr>
              <w:lastRenderedPageBreak/>
              <w:t>availability features for critical network uptime</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D2A815A" w14:textId="77777777" w:rsidR="006905AD" w:rsidRDefault="006905AD" w:rsidP="00912D76">
            <w:pPr>
              <w:widowControl w:val="0"/>
              <w:spacing w:after="240" w:line="240" w:lineRule="auto"/>
              <w:rPr>
                <w:sz w:val="21"/>
                <w:szCs w:val="21"/>
                <w:highlight w:val="white"/>
              </w:rPr>
            </w:pPr>
            <w:r>
              <w:rPr>
                <w:sz w:val="21"/>
                <w:szCs w:val="21"/>
                <w:highlight w:val="white"/>
              </w:rPr>
              <w:lastRenderedPageBreak/>
              <w:t xml:space="preserve">Offers some </w:t>
            </w:r>
            <w:r>
              <w:rPr>
                <w:sz w:val="21"/>
                <w:szCs w:val="21"/>
                <w:highlight w:val="white"/>
              </w:rPr>
              <w:lastRenderedPageBreak/>
              <w:t>redundancy options like dual power supplies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62B160A4" w14:textId="77777777" w:rsidR="006905AD" w:rsidRDefault="006905AD" w:rsidP="00912D76">
            <w:pPr>
              <w:widowControl w:val="0"/>
              <w:spacing w:after="240" w:line="240" w:lineRule="auto"/>
              <w:rPr>
                <w:sz w:val="21"/>
                <w:szCs w:val="21"/>
                <w:highlight w:val="white"/>
              </w:rPr>
            </w:pPr>
            <w:r>
              <w:rPr>
                <w:sz w:val="21"/>
                <w:szCs w:val="21"/>
                <w:highlight w:val="white"/>
              </w:rPr>
              <w:lastRenderedPageBreak/>
              <w:t xml:space="preserve">Supports advanced </w:t>
            </w:r>
            <w:r>
              <w:rPr>
                <w:sz w:val="21"/>
                <w:szCs w:val="21"/>
                <w:highlight w:val="white"/>
              </w:rPr>
              <w:lastRenderedPageBreak/>
              <w:t>redundancy features, including dual IOS and modular components</w:t>
            </w:r>
          </w:p>
        </w:tc>
      </w:tr>
      <w:tr w:rsidR="006905AD" w14:paraId="725F8083"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17D10A7E" w14:textId="77777777" w:rsidR="006905AD" w:rsidRDefault="006905AD" w:rsidP="00912D76">
            <w:pPr>
              <w:widowControl w:val="0"/>
              <w:spacing w:after="240" w:line="240" w:lineRule="auto"/>
              <w:rPr>
                <w:sz w:val="21"/>
                <w:szCs w:val="21"/>
                <w:highlight w:val="white"/>
              </w:rPr>
            </w:pPr>
            <w:r>
              <w:rPr>
                <w:sz w:val="21"/>
                <w:szCs w:val="21"/>
                <w:highlight w:val="white"/>
              </w:rPr>
              <w:lastRenderedPageBreak/>
              <w:t>Scalability</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98C493B" w14:textId="77777777" w:rsidR="006905AD" w:rsidRDefault="006905AD" w:rsidP="00912D76">
            <w:pPr>
              <w:widowControl w:val="0"/>
              <w:spacing w:after="240" w:line="240" w:lineRule="auto"/>
              <w:rPr>
                <w:sz w:val="21"/>
                <w:szCs w:val="21"/>
                <w:highlight w:val="white"/>
              </w:rPr>
            </w:pPr>
            <w:r>
              <w:rPr>
                <w:sz w:val="21"/>
                <w:szCs w:val="21"/>
                <w:highlight w:val="white"/>
              </w:rPr>
              <w:t>Scalable within the Aruba network ecosystem, especially for wireless deployments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25E244E3" w14:textId="77777777" w:rsidR="006905AD" w:rsidRDefault="006905AD" w:rsidP="00912D76">
            <w:pPr>
              <w:widowControl w:val="0"/>
              <w:spacing w:after="240" w:line="240" w:lineRule="auto"/>
              <w:rPr>
                <w:sz w:val="21"/>
                <w:szCs w:val="21"/>
                <w:highlight w:val="white"/>
              </w:rPr>
            </w:pPr>
            <w:r>
              <w:rPr>
                <w:sz w:val="21"/>
                <w:szCs w:val="21"/>
                <w:highlight w:val="white"/>
              </w:rPr>
              <w:t>Limited scalability compared to the other two options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47973E1" w14:textId="77777777" w:rsidR="006905AD" w:rsidRDefault="006905AD" w:rsidP="00912D76">
            <w:pPr>
              <w:widowControl w:val="0"/>
              <w:spacing w:after="240" w:line="240" w:lineRule="auto"/>
              <w:rPr>
                <w:sz w:val="21"/>
                <w:szCs w:val="21"/>
                <w:highlight w:val="white"/>
              </w:rPr>
            </w:pPr>
            <w:r>
              <w:rPr>
                <w:sz w:val="21"/>
                <w:szCs w:val="21"/>
                <w:highlight w:val="white"/>
              </w:rPr>
              <w:t>Highly scalable with services and hardware that can grow with network demands</w:t>
            </w:r>
          </w:p>
        </w:tc>
      </w:tr>
      <w:tr w:rsidR="006905AD" w14:paraId="4D7B435B"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4D21281" w14:textId="77777777" w:rsidR="006905AD" w:rsidRDefault="006905AD" w:rsidP="00912D76">
            <w:pPr>
              <w:widowControl w:val="0"/>
              <w:spacing w:after="240" w:line="240" w:lineRule="auto"/>
              <w:rPr>
                <w:sz w:val="21"/>
                <w:szCs w:val="21"/>
                <w:highlight w:val="white"/>
              </w:rPr>
            </w:pPr>
            <w:r>
              <w:rPr>
                <w:sz w:val="21"/>
                <w:szCs w:val="21"/>
                <w:highlight w:val="white"/>
              </w:rPr>
              <w:t>Energy Efficiency</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1A1CD4E1" w14:textId="77777777" w:rsidR="006905AD" w:rsidRDefault="006905AD" w:rsidP="00912D76">
            <w:pPr>
              <w:widowControl w:val="0"/>
              <w:spacing w:after="240" w:line="240" w:lineRule="auto"/>
              <w:rPr>
                <w:sz w:val="21"/>
                <w:szCs w:val="21"/>
                <w:highlight w:val="white"/>
              </w:rPr>
            </w:pPr>
            <w:r>
              <w:rPr>
                <w:sz w:val="21"/>
                <w:szCs w:val="21"/>
                <w:highlight w:val="white"/>
              </w:rPr>
              <w:t>Energy-efficient operations with Aruba's Eco-Mode</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F1F726F" w14:textId="77777777" w:rsidR="006905AD" w:rsidRDefault="006905AD" w:rsidP="00912D76">
            <w:pPr>
              <w:widowControl w:val="0"/>
              <w:spacing w:after="240" w:line="240" w:lineRule="auto"/>
              <w:rPr>
                <w:sz w:val="21"/>
                <w:szCs w:val="21"/>
                <w:highlight w:val="white"/>
              </w:rPr>
            </w:pPr>
            <w:r>
              <w:rPr>
                <w:sz w:val="21"/>
                <w:szCs w:val="21"/>
                <w:highlight w:val="white"/>
              </w:rPr>
              <w:t>Energy-efficient design for reduced operational costs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5475FD17" w14:textId="77777777" w:rsidR="006905AD" w:rsidRDefault="006905AD" w:rsidP="00912D76">
            <w:pPr>
              <w:widowControl w:val="0"/>
              <w:spacing w:after="240" w:line="240" w:lineRule="auto"/>
              <w:rPr>
                <w:sz w:val="21"/>
                <w:szCs w:val="21"/>
                <w:highlight w:val="white"/>
              </w:rPr>
            </w:pPr>
            <w:r>
              <w:rPr>
                <w:sz w:val="21"/>
                <w:szCs w:val="21"/>
                <w:highlight w:val="white"/>
              </w:rPr>
              <w:t>Energy-efficient with features like variable speed fans and efficient power supplies</w:t>
            </w:r>
          </w:p>
        </w:tc>
      </w:tr>
      <w:tr w:rsidR="006905AD" w14:paraId="60F8519C"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0CD3D866" w14:textId="77777777" w:rsidR="006905AD" w:rsidRDefault="006905AD" w:rsidP="00912D76">
            <w:pPr>
              <w:widowControl w:val="0"/>
              <w:spacing w:after="240" w:line="240" w:lineRule="auto"/>
              <w:rPr>
                <w:sz w:val="21"/>
                <w:szCs w:val="21"/>
                <w:highlight w:val="white"/>
              </w:rPr>
            </w:pPr>
            <w:r>
              <w:rPr>
                <w:sz w:val="21"/>
                <w:szCs w:val="21"/>
                <w:highlight w:val="white"/>
              </w:rPr>
              <w:t>Price</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6216878" w14:textId="77777777" w:rsidR="006905AD" w:rsidRDefault="006905AD" w:rsidP="00912D76">
            <w:pPr>
              <w:widowControl w:val="0"/>
              <w:spacing w:after="240" w:line="240" w:lineRule="auto"/>
              <w:rPr>
                <w:sz w:val="21"/>
                <w:szCs w:val="21"/>
                <w:highlight w:val="white"/>
              </w:rPr>
            </w:pPr>
            <w:r>
              <w:rPr>
                <w:sz w:val="21"/>
                <w:szCs w:val="21"/>
                <w:highlight w:val="white"/>
              </w:rPr>
              <w:t>Competitive within its feature set, good for value-conscious enterprise networks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AB18BE6" w14:textId="77777777" w:rsidR="006905AD" w:rsidRDefault="006905AD" w:rsidP="00912D76">
            <w:pPr>
              <w:widowControl w:val="0"/>
              <w:spacing w:after="240" w:line="240" w:lineRule="auto"/>
              <w:rPr>
                <w:sz w:val="21"/>
                <w:szCs w:val="21"/>
                <w:highlight w:val="white"/>
              </w:rPr>
            </w:pPr>
            <w:proofErr w:type="gramStart"/>
            <w:r>
              <w:rPr>
                <w:sz w:val="21"/>
                <w:szCs w:val="21"/>
                <w:highlight w:val="white"/>
              </w:rPr>
              <w:t>Generally</w:t>
            </w:r>
            <w:proofErr w:type="gramEnd"/>
            <w:r>
              <w:rPr>
                <w:sz w:val="21"/>
                <w:szCs w:val="21"/>
                <w:highlight w:val="white"/>
              </w:rPr>
              <w:t xml:space="preserve"> more affordable, aimed at cost-sensitive deployments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850DB42" w14:textId="77777777" w:rsidR="006905AD" w:rsidRDefault="006905AD" w:rsidP="00912D76">
            <w:pPr>
              <w:widowControl w:val="0"/>
              <w:spacing w:after="240" w:line="240" w:lineRule="auto"/>
              <w:rPr>
                <w:sz w:val="21"/>
                <w:szCs w:val="21"/>
                <w:highlight w:val="white"/>
              </w:rPr>
            </w:pPr>
            <w:r>
              <w:rPr>
                <w:sz w:val="21"/>
                <w:szCs w:val="21"/>
                <w:highlight w:val="white"/>
              </w:rPr>
              <w:t>Higher price due to advanced features and performance</w:t>
            </w:r>
          </w:p>
        </w:tc>
      </w:tr>
      <w:tr w:rsidR="006905AD" w14:paraId="5C434881" w14:textId="77777777" w:rsidTr="00912D76">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315FB752" w14:textId="77777777" w:rsidR="006905AD" w:rsidRDefault="006905AD" w:rsidP="00912D76">
            <w:pPr>
              <w:widowControl w:val="0"/>
              <w:spacing w:after="240" w:line="240" w:lineRule="auto"/>
              <w:rPr>
                <w:sz w:val="21"/>
                <w:szCs w:val="21"/>
                <w:highlight w:val="white"/>
              </w:rPr>
            </w:pPr>
            <w:r>
              <w:rPr>
                <w:sz w:val="21"/>
                <w:szCs w:val="21"/>
                <w:highlight w:val="white"/>
              </w:rPr>
              <w:t>Ideal Use Case</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4008A2F9" w14:textId="77777777" w:rsidR="006905AD" w:rsidRDefault="006905AD" w:rsidP="00912D76">
            <w:pPr>
              <w:widowControl w:val="0"/>
              <w:spacing w:after="240" w:line="240" w:lineRule="auto"/>
              <w:rPr>
                <w:sz w:val="21"/>
                <w:szCs w:val="21"/>
                <w:highlight w:val="white"/>
              </w:rPr>
            </w:pPr>
            <w:r>
              <w:rPr>
                <w:sz w:val="21"/>
                <w:szCs w:val="21"/>
                <w:highlight w:val="white"/>
              </w:rPr>
              <w:t>Ideal for organizations with a heavy emphasis on wireless infrastructure</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266110A9" w14:textId="77777777" w:rsidR="006905AD" w:rsidRDefault="006905AD" w:rsidP="00912D76">
            <w:pPr>
              <w:widowControl w:val="0"/>
              <w:spacing w:after="240" w:line="240" w:lineRule="auto"/>
              <w:rPr>
                <w:sz w:val="21"/>
                <w:szCs w:val="21"/>
                <w:highlight w:val="white"/>
              </w:rPr>
            </w:pPr>
            <w:r>
              <w:rPr>
                <w:sz w:val="21"/>
                <w:szCs w:val="21"/>
                <w:highlight w:val="white"/>
              </w:rPr>
              <w:t>Suited for small to medium-sized branch offices with moderate routing needs</w:t>
            </w:r>
          </w:p>
        </w:tc>
        <w:tc>
          <w:tcPr>
            <w:tcW w:w="2257" w:type="dxa"/>
            <w:tcBorders>
              <w:top w:val="single" w:sz="5" w:space="0" w:color="30363D"/>
              <w:left w:val="single" w:sz="5" w:space="0" w:color="30363D"/>
              <w:bottom w:val="single" w:sz="5" w:space="0" w:color="30363D"/>
              <w:right w:val="single" w:sz="5" w:space="0" w:color="30363D"/>
            </w:tcBorders>
            <w:tcMar>
              <w:top w:w="100" w:type="dxa"/>
              <w:left w:w="200" w:type="dxa"/>
              <w:bottom w:w="100" w:type="dxa"/>
              <w:right w:w="200" w:type="dxa"/>
            </w:tcMar>
          </w:tcPr>
          <w:p w14:paraId="74C8F3F1" w14:textId="77777777" w:rsidR="006905AD" w:rsidRDefault="006905AD" w:rsidP="00912D76">
            <w:pPr>
              <w:widowControl w:val="0"/>
              <w:spacing w:after="240" w:line="240" w:lineRule="auto"/>
              <w:rPr>
                <w:sz w:val="21"/>
                <w:szCs w:val="21"/>
                <w:highlight w:val="white"/>
              </w:rPr>
            </w:pPr>
            <w:r>
              <w:rPr>
                <w:sz w:val="21"/>
                <w:szCs w:val="21"/>
                <w:highlight w:val="white"/>
              </w:rPr>
              <w:t>Best for large enterprise networks requiring high throughput and service integration</w:t>
            </w:r>
          </w:p>
        </w:tc>
      </w:tr>
    </w:tbl>
    <w:p w14:paraId="1C4162B1" w14:textId="77777777" w:rsidR="006905AD" w:rsidRDefault="006905AD" w:rsidP="006905AD">
      <w:pPr>
        <w:rPr>
          <w:sz w:val="21"/>
          <w:szCs w:val="21"/>
          <w:highlight w:val="white"/>
        </w:rPr>
      </w:pPr>
    </w:p>
    <w:p w14:paraId="3DAA91A0" w14:textId="77777777" w:rsidR="006905AD" w:rsidRDefault="006905AD" w:rsidP="002B28DF">
      <w:pPr>
        <w:rPr>
          <w:lang w:val="en-US"/>
        </w:rPr>
        <w:sectPr w:rsidR="006905AD">
          <w:pgSz w:w="11906" w:h="16838"/>
          <w:pgMar w:top="1440" w:right="1440" w:bottom="1440" w:left="1440" w:header="708" w:footer="708" w:gutter="0"/>
          <w:cols w:space="708"/>
          <w:docGrid w:linePitch="360"/>
        </w:sectPr>
      </w:pPr>
    </w:p>
    <w:p w14:paraId="53A177BF" w14:textId="77777777" w:rsidR="00EB6791" w:rsidRDefault="00EB6791" w:rsidP="00EB6791">
      <w:pPr>
        <w:pStyle w:val="Heading1"/>
        <w:rPr>
          <w:lang w:val="en-US"/>
        </w:rPr>
      </w:pPr>
      <w:bookmarkStart w:id="23" w:name="_Toc153355709"/>
      <w:r>
        <w:rPr>
          <w:lang w:val="en-US"/>
        </w:rPr>
        <w:lastRenderedPageBreak/>
        <w:t>IDFs</w:t>
      </w:r>
      <w:bookmarkEnd w:id="23"/>
    </w:p>
    <w:p w14:paraId="747BC54E" w14:textId="77777777" w:rsidR="00EB6791" w:rsidRDefault="00EB6791" w:rsidP="00EB6791">
      <w:pPr>
        <w:rPr>
          <w:lang w:val="en-US"/>
        </w:rPr>
      </w:pPr>
      <w:r>
        <w:rPr>
          <w:lang w:val="en-US"/>
        </w:rPr>
        <w:t xml:space="preserve">When referring to maps, IDFs numbers are discussed from west to east. </w:t>
      </w:r>
    </w:p>
    <w:p w14:paraId="4B4D4941" w14:textId="77777777" w:rsidR="00EB6791" w:rsidRDefault="00EB6791" w:rsidP="00EB6791">
      <w:pPr>
        <w:rPr>
          <w:lang w:val="en-US"/>
        </w:rPr>
      </w:pPr>
      <w:r>
        <w:rPr>
          <w:lang w:val="en-US"/>
        </w:rPr>
        <w:t xml:space="preserve">We are striving for </w:t>
      </w:r>
      <w:proofErr w:type="spellStart"/>
      <w:r>
        <w:rPr>
          <w:lang w:val="en-US"/>
        </w:rPr>
        <w:t>microsegmentation</w:t>
      </w:r>
      <w:proofErr w:type="spellEnd"/>
      <w:r>
        <w:rPr>
          <w:lang w:val="en-US"/>
        </w:rPr>
        <w:t xml:space="preserve"> whereby each device has a dedicated port on a switch.</w:t>
      </w:r>
    </w:p>
    <w:p w14:paraId="6F002FA2" w14:textId="77777777" w:rsidR="00EB6791" w:rsidRDefault="00EB6791" w:rsidP="00EB6791">
      <w:pPr>
        <w:rPr>
          <w:lang w:val="en-US"/>
        </w:rPr>
      </w:pPr>
      <w:r>
        <w:rPr>
          <w:lang w:val="en-US"/>
        </w:rPr>
        <w:t>All connection between device and port on edge switches are doubled to increase reliability and redundancy as per instruction from the ATU Head Technician.</w:t>
      </w:r>
    </w:p>
    <w:p w14:paraId="75303EB4" w14:textId="77777777" w:rsidR="00EB6791" w:rsidRDefault="00EB6791" w:rsidP="00EB6791">
      <w:pPr>
        <w:rPr>
          <w:lang w:val="en-US"/>
        </w:rPr>
      </w:pPr>
      <w:r>
        <w:rPr>
          <w:lang w:val="en-US"/>
        </w:rPr>
        <w:t>All totals are approximate and based on current available information.</w:t>
      </w:r>
    </w:p>
    <w:p w14:paraId="56E26C1C" w14:textId="77777777" w:rsidR="00EB6791" w:rsidRPr="005E6D18" w:rsidRDefault="00EB6791" w:rsidP="00EB6791">
      <w:pPr>
        <w:rPr>
          <w:lang w:val="en-US"/>
        </w:rPr>
      </w:pPr>
      <w:r>
        <w:rPr>
          <w:lang w:val="en-US"/>
        </w:rPr>
        <w:t>The chosen low-end switch for the make-up of IDF is the Aruba 5400 ZL2 which are available in many sized up to 288 ports which includes power over ethernet to ensure correct shutdown in the event of loss of power. The number of ports required in the IDFs can be seen below and the size and number of switches calculated accordingly.</w:t>
      </w:r>
    </w:p>
    <w:p w14:paraId="475A5D97" w14:textId="77777777" w:rsidR="00EB6791" w:rsidRDefault="00EB6791" w:rsidP="00EB6791">
      <w:pPr>
        <w:pStyle w:val="Heading2"/>
        <w:rPr>
          <w:lang w:val="en-US"/>
        </w:rPr>
      </w:pPr>
      <w:bookmarkStart w:id="24" w:name="_Toc153355710"/>
      <w:r>
        <w:rPr>
          <w:lang w:val="en-US"/>
        </w:rPr>
        <w:t>Main Building - Level 1</w:t>
      </w:r>
      <w:bookmarkEnd w:id="24"/>
      <w:r>
        <w:rPr>
          <w:lang w:val="en-US"/>
        </w:rPr>
        <w:t xml:space="preserve"> </w:t>
      </w:r>
    </w:p>
    <w:p w14:paraId="70C54783" w14:textId="77777777" w:rsidR="00EB6791" w:rsidRDefault="00EB6791" w:rsidP="00EB6791">
      <w:pPr>
        <w:rPr>
          <w:lang w:val="en-US"/>
        </w:rPr>
      </w:pPr>
      <w:r>
        <w:rPr>
          <w:lang w:val="en-US"/>
        </w:rPr>
        <w:t xml:space="preserve">IDF 1 on level 1 will require around 175 connections for computers in classrooms and offices. It will also require around 10 printers and 15 wireless routers. That amounts to a total of 200 ports required on edge switches but since each connection is to be doubled it is </w:t>
      </w:r>
      <w:proofErr w:type="gramStart"/>
      <w:r>
        <w:rPr>
          <w:lang w:val="en-US"/>
        </w:rPr>
        <w:t>actually a</w:t>
      </w:r>
      <w:proofErr w:type="gramEnd"/>
      <w:r>
        <w:rPr>
          <w:lang w:val="en-US"/>
        </w:rPr>
        <w:t xml:space="preserve"> necessity of 400 ports on low-end switches in the IDF.</w:t>
      </w:r>
    </w:p>
    <w:p w14:paraId="5B556EBD" w14:textId="77777777" w:rsidR="00EB6791" w:rsidRDefault="00EB6791" w:rsidP="00EB6791">
      <w:pPr>
        <w:rPr>
          <w:lang w:val="en-US"/>
        </w:rPr>
      </w:pPr>
      <w:r>
        <w:rPr>
          <w:lang w:val="en-US"/>
        </w:rPr>
        <w:t>IDF 2, in the canteen and library area will require connect for an estimated 24 computers. It will also require 2 cash registers, 2 credit card readers, 15 access points and 10 printers. That amounts to a necessity of 106 ports on low-end switches in the IDF.</w:t>
      </w:r>
    </w:p>
    <w:p w14:paraId="77863621" w14:textId="77777777" w:rsidR="00EB6791" w:rsidRDefault="00EB6791" w:rsidP="00EB6791">
      <w:pPr>
        <w:rPr>
          <w:lang w:val="en-US"/>
        </w:rPr>
      </w:pPr>
      <w:r>
        <w:rPr>
          <w:lang w:val="en-US"/>
        </w:rPr>
        <w:t>IDF 3, in the east wing, will serve about 85 computers, 1 cash register, 1 credit card reader, as well as approximately 20 printers and 15 access points which amounts to a total necessity of 244 ports on low-end switches in the IDF.</w:t>
      </w:r>
    </w:p>
    <w:p w14:paraId="72D77849" w14:textId="77777777" w:rsidR="00EB6791" w:rsidRDefault="00EB6791" w:rsidP="00EB6791">
      <w:pPr>
        <w:pStyle w:val="Heading2"/>
        <w:rPr>
          <w:lang w:val="en-US"/>
        </w:rPr>
      </w:pPr>
      <w:bookmarkStart w:id="25" w:name="_Toc153355711"/>
      <w:r>
        <w:rPr>
          <w:lang w:val="en-US"/>
        </w:rPr>
        <w:t>Main Building - Level 2</w:t>
      </w:r>
      <w:bookmarkEnd w:id="25"/>
      <w:r>
        <w:rPr>
          <w:lang w:val="en-US"/>
        </w:rPr>
        <w:t xml:space="preserve"> </w:t>
      </w:r>
    </w:p>
    <w:p w14:paraId="4F2E82BA" w14:textId="77777777" w:rsidR="00EB6791" w:rsidRDefault="00EB6791" w:rsidP="00EB6791">
      <w:pPr>
        <w:rPr>
          <w:lang w:val="en-US"/>
        </w:rPr>
      </w:pPr>
      <w:r>
        <w:rPr>
          <w:lang w:val="en-US"/>
        </w:rPr>
        <w:t>IDF 1 on level 2 will require around 146 connections for computers in classrooms and offices. It will also require around 10 printers and 15 wireless routers which amounts to a total necessity of 342 ports on low-end switches in the IDF.</w:t>
      </w:r>
    </w:p>
    <w:p w14:paraId="4659FD4D" w14:textId="77777777" w:rsidR="00EB6791" w:rsidRDefault="00EB6791" w:rsidP="00EB6791">
      <w:pPr>
        <w:rPr>
          <w:lang w:val="en-US"/>
        </w:rPr>
      </w:pPr>
      <w:r>
        <w:rPr>
          <w:lang w:val="en-US"/>
        </w:rPr>
        <w:t>IDF 2, in the coffee dock and library area will require connect for an estimated 236 computers. It will also require 1 cash register, 1 credit card readers, 15 access points and 20 printers, due to the CAD lab, Architectural technology labs and library printing zone found nearby. That amounts to a total necessity of 566 ports on low-end switches in the IDF.</w:t>
      </w:r>
    </w:p>
    <w:p w14:paraId="055743C0" w14:textId="77777777" w:rsidR="00EB6791" w:rsidRDefault="00EB6791" w:rsidP="00EB6791">
      <w:pPr>
        <w:rPr>
          <w:lang w:val="en-US"/>
        </w:rPr>
      </w:pPr>
      <w:r>
        <w:rPr>
          <w:lang w:val="en-US"/>
        </w:rPr>
        <w:t>IDF 3, in the east wing, will serve about 394 computers as well as approximately 20 printers and 15 access points. As the MDF is located at this level and in this area, some connections may be better placed on edge switches in the MDF. However, this has not been represented on the maps for the sake of consistency. That amounts to a total necessity of 858 ports on low-end switches in the IDF.</w:t>
      </w:r>
    </w:p>
    <w:p w14:paraId="7FCEC8E1" w14:textId="77777777" w:rsidR="00EB6791" w:rsidRDefault="00EB6791" w:rsidP="00EB6791">
      <w:pPr>
        <w:pStyle w:val="Heading2"/>
        <w:rPr>
          <w:lang w:val="en-US"/>
        </w:rPr>
      </w:pPr>
      <w:bookmarkStart w:id="26" w:name="_Toc153355712"/>
      <w:r>
        <w:rPr>
          <w:lang w:val="en-US"/>
        </w:rPr>
        <w:t>Main Building - Level 3</w:t>
      </w:r>
      <w:bookmarkEnd w:id="26"/>
      <w:r>
        <w:rPr>
          <w:lang w:val="en-US"/>
        </w:rPr>
        <w:t xml:space="preserve"> </w:t>
      </w:r>
    </w:p>
    <w:p w14:paraId="3AFD5F6B" w14:textId="77777777" w:rsidR="00EB6791" w:rsidRDefault="00EB6791" w:rsidP="00EB6791">
      <w:pPr>
        <w:rPr>
          <w:lang w:val="en-US"/>
        </w:rPr>
      </w:pPr>
      <w:r>
        <w:rPr>
          <w:lang w:val="en-US"/>
        </w:rPr>
        <w:t>IDF 1 on level 3 will require around 85 connections for computers in classrooms and offices. It will also require around 10 printers and 15 wireless routers. IDF 1 on level 3 will require 220 dedicated ports.</w:t>
      </w:r>
    </w:p>
    <w:p w14:paraId="7C7BE8DC" w14:textId="1C689506" w:rsidR="00EB6791" w:rsidRDefault="00EB6791" w:rsidP="00EB6791">
      <w:pPr>
        <w:rPr>
          <w:lang w:val="en-US"/>
        </w:rPr>
      </w:pPr>
      <w:r>
        <w:rPr>
          <w:lang w:val="en-US"/>
        </w:rPr>
        <w:t xml:space="preserve">IDF 2 will require connect for an estimated 173 computers. It will also require 15 access points and 20 printers. IDF 1 on level 3 will require 416 dedicated ports. A high concentration of devices </w:t>
      </w:r>
      <w:proofErr w:type="gramStart"/>
      <w:r>
        <w:rPr>
          <w:lang w:val="en-US"/>
        </w:rPr>
        <w:t>are</w:t>
      </w:r>
      <w:proofErr w:type="gramEnd"/>
      <w:r>
        <w:rPr>
          <w:lang w:val="en-US"/>
        </w:rPr>
        <w:t xml:space="preserve"> </w:t>
      </w:r>
      <w:r>
        <w:rPr>
          <w:lang w:val="en-US"/>
        </w:rPr>
        <w:lastRenderedPageBreak/>
        <w:t>found directly above the MDF and a decision may be made to connect to a low-end switch therein though this has not been expressed on the maps.</w:t>
      </w:r>
    </w:p>
    <w:p w14:paraId="38A131E3" w14:textId="77777777" w:rsidR="00EB6791" w:rsidRDefault="00EB6791" w:rsidP="00EB6791">
      <w:pPr>
        <w:pStyle w:val="Heading2"/>
        <w:rPr>
          <w:lang w:val="en-US"/>
        </w:rPr>
      </w:pPr>
      <w:bookmarkStart w:id="27" w:name="_Toc153355713"/>
      <w:proofErr w:type="spellStart"/>
      <w:r>
        <w:rPr>
          <w:lang w:val="en-US"/>
        </w:rPr>
        <w:t>Colab</w:t>
      </w:r>
      <w:proofErr w:type="spellEnd"/>
      <w:r>
        <w:rPr>
          <w:lang w:val="en-US"/>
        </w:rPr>
        <w:t xml:space="preserve"> - Level 1</w:t>
      </w:r>
      <w:bookmarkEnd w:id="27"/>
      <w:r>
        <w:rPr>
          <w:lang w:val="en-US"/>
        </w:rPr>
        <w:t xml:space="preserve"> </w:t>
      </w:r>
    </w:p>
    <w:p w14:paraId="1B03B5F2" w14:textId="77777777" w:rsidR="00EB6791" w:rsidRDefault="00EB6791" w:rsidP="00EB6791">
      <w:pPr>
        <w:rPr>
          <w:lang w:val="en-US"/>
        </w:rPr>
      </w:pPr>
      <w:r>
        <w:rPr>
          <w:lang w:val="en-US"/>
        </w:rPr>
        <w:t xml:space="preserve">IDF 1 and IDF 2 on level 1 will each require around 200 connections for computers in offices. It will also require around 20 printers and 15 wireless routers in total for that level. Thus, IDF 1 and 2 in the </w:t>
      </w:r>
      <w:proofErr w:type="spellStart"/>
      <w:r>
        <w:rPr>
          <w:lang w:val="en-US"/>
        </w:rPr>
        <w:t>Colab</w:t>
      </w:r>
      <w:proofErr w:type="spellEnd"/>
      <w:r>
        <w:rPr>
          <w:lang w:val="en-US"/>
        </w:rPr>
        <w:t xml:space="preserve"> will require 470 switch ports or 235 each.</w:t>
      </w:r>
    </w:p>
    <w:p w14:paraId="7867CEA4" w14:textId="77777777" w:rsidR="00EB6791" w:rsidRDefault="00EB6791" w:rsidP="00EB6791">
      <w:pPr>
        <w:pStyle w:val="Heading2"/>
        <w:rPr>
          <w:lang w:val="en-US"/>
        </w:rPr>
      </w:pPr>
      <w:bookmarkStart w:id="28" w:name="_Toc153355714"/>
      <w:proofErr w:type="spellStart"/>
      <w:r>
        <w:rPr>
          <w:lang w:val="en-US"/>
        </w:rPr>
        <w:t>Colab</w:t>
      </w:r>
      <w:proofErr w:type="spellEnd"/>
      <w:r>
        <w:rPr>
          <w:lang w:val="en-US"/>
        </w:rPr>
        <w:t xml:space="preserve"> - Level 2</w:t>
      </w:r>
      <w:bookmarkEnd w:id="28"/>
    </w:p>
    <w:p w14:paraId="68B300FD" w14:textId="2118981F" w:rsidR="00EB6791" w:rsidRDefault="00EB6791" w:rsidP="00EB6791">
      <w:pPr>
        <w:rPr>
          <w:lang w:val="en-US"/>
        </w:rPr>
      </w:pPr>
      <w:r>
        <w:rPr>
          <w:lang w:val="en-US"/>
        </w:rPr>
        <w:t xml:space="preserve">IDF 1, the only one on level 2 of the </w:t>
      </w:r>
      <w:proofErr w:type="spellStart"/>
      <w:r>
        <w:rPr>
          <w:lang w:val="en-US"/>
        </w:rPr>
        <w:t>Colab</w:t>
      </w:r>
      <w:proofErr w:type="spellEnd"/>
      <w:r>
        <w:rPr>
          <w:lang w:val="en-US"/>
        </w:rPr>
        <w:t>, will require around 100 connections for computers in offices. It will also require around 20 printers and 15 wireless routers. This IDF will require 270 switch ports.</w:t>
      </w:r>
    </w:p>
    <w:p w14:paraId="3639E1A6" w14:textId="77777777" w:rsidR="00EB6791" w:rsidRDefault="00EB6791" w:rsidP="00EB6791">
      <w:pPr>
        <w:pStyle w:val="Heading2"/>
        <w:rPr>
          <w:lang w:val="en-US"/>
        </w:rPr>
      </w:pPr>
      <w:bookmarkStart w:id="29" w:name="_Toc153355715"/>
      <w:r>
        <w:rPr>
          <w:lang w:val="en-US"/>
        </w:rPr>
        <w:t xml:space="preserve">An </w:t>
      </w:r>
      <w:proofErr w:type="spellStart"/>
      <w:r>
        <w:rPr>
          <w:lang w:val="en-US"/>
        </w:rPr>
        <w:t>Danlann</w:t>
      </w:r>
      <w:bookmarkEnd w:id="29"/>
      <w:proofErr w:type="spellEnd"/>
      <w:r>
        <w:rPr>
          <w:lang w:val="en-US"/>
        </w:rPr>
        <w:t xml:space="preserve"> </w:t>
      </w:r>
    </w:p>
    <w:p w14:paraId="65925AD2" w14:textId="77777777" w:rsidR="00EB6791" w:rsidRDefault="00EB6791" w:rsidP="00EB6791">
      <w:pPr>
        <w:rPr>
          <w:lang w:val="en-US"/>
        </w:rPr>
      </w:pPr>
      <w:r>
        <w:rPr>
          <w:lang w:val="en-US"/>
        </w:rPr>
        <w:t xml:space="preserve">IDF 1 is found on level 2 of An </w:t>
      </w:r>
      <w:proofErr w:type="spellStart"/>
      <w:r>
        <w:rPr>
          <w:lang w:val="en-US"/>
        </w:rPr>
        <w:t>Danlann</w:t>
      </w:r>
      <w:proofErr w:type="spellEnd"/>
      <w:r>
        <w:rPr>
          <w:lang w:val="en-US"/>
        </w:rPr>
        <w:t xml:space="preserve"> to protect against flooding </w:t>
      </w:r>
      <w:proofErr w:type="gramStart"/>
      <w:r>
        <w:rPr>
          <w:lang w:val="en-US"/>
        </w:rPr>
        <w:t>and also</w:t>
      </w:r>
      <w:proofErr w:type="gramEnd"/>
      <w:r>
        <w:rPr>
          <w:lang w:val="en-US"/>
        </w:rPr>
        <w:t xml:space="preserve"> in proximity to the highest concentration of connections. It will require around 40 connections for computers in offices. It will also require 1 cash register, 1 credit card reader, around 10 printers and 15 wireless routers. The IDF in An </w:t>
      </w:r>
      <w:proofErr w:type="spellStart"/>
      <w:r>
        <w:rPr>
          <w:lang w:val="en-US"/>
        </w:rPr>
        <w:t>Danlann</w:t>
      </w:r>
      <w:proofErr w:type="spellEnd"/>
      <w:r>
        <w:rPr>
          <w:lang w:val="en-US"/>
        </w:rPr>
        <w:t xml:space="preserve"> will require approximately 134 ports in the IDF.</w:t>
      </w:r>
    </w:p>
    <w:p w14:paraId="3AB30900" w14:textId="77777777" w:rsidR="00EB6791" w:rsidRDefault="00EB6791" w:rsidP="00EB6791">
      <w:pPr>
        <w:pStyle w:val="Heading2"/>
        <w:rPr>
          <w:lang w:val="en-US"/>
        </w:rPr>
      </w:pPr>
      <w:bookmarkStart w:id="30" w:name="_Toc153355716"/>
      <w:proofErr w:type="spellStart"/>
      <w:r>
        <w:rPr>
          <w:lang w:val="en-US"/>
        </w:rPr>
        <w:t>Killybegs</w:t>
      </w:r>
      <w:proofErr w:type="spellEnd"/>
      <w:r>
        <w:rPr>
          <w:lang w:val="en-US"/>
        </w:rPr>
        <w:t xml:space="preserve"> Satellite Campus</w:t>
      </w:r>
      <w:bookmarkEnd w:id="30"/>
    </w:p>
    <w:p w14:paraId="016D0F42" w14:textId="77777777" w:rsidR="00EB6791" w:rsidRDefault="00EB6791" w:rsidP="00EB6791">
      <w:pPr>
        <w:rPr>
          <w:lang w:val="en-US"/>
        </w:rPr>
      </w:pPr>
      <w:r>
        <w:rPr>
          <w:lang w:val="en-US"/>
        </w:rPr>
        <w:t xml:space="preserve">IDF 1 on level 1 of the campus, to protect against flooding </w:t>
      </w:r>
      <w:proofErr w:type="gramStart"/>
      <w:r>
        <w:rPr>
          <w:lang w:val="en-US"/>
        </w:rPr>
        <w:t>and also</w:t>
      </w:r>
      <w:proofErr w:type="gramEnd"/>
      <w:r>
        <w:rPr>
          <w:lang w:val="en-US"/>
        </w:rPr>
        <w:t xml:space="preserve"> to be in proximity to the highest concentration of connections, will require around 100 connections for computers in classrooms and offices. It will also require around 10 printers and 15 wireless routers. The </w:t>
      </w:r>
      <w:proofErr w:type="spellStart"/>
      <w:r>
        <w:rPr>
          <w:lang w:val="en-US"/>
        </w:rPr>
        <w:t>Killybegs</w:t>
      </w:r>
      <w:proofErr w:type="spellEnd"/>
      <w:r>
        <w:rPr>
          <w:lang w:val="en-US"/>
        </w:rPr>
        <w:t xml:space="preserve"> IDF should comprise some 270 edge switch ports.</w:t>
      </w:r>
    </w:p>
    <w:p w14:paraId="543D0326" w14:textId="77777777" w:rsidR="00B15662" w:rsidRDefault="00B15662" w:rsidP="002B28DF">
      <w:pPr>
        <w:rPr>
          <w:lang w:val="en-US"/>
        </w:rPr>
      </w:pPr>
    </w:p>
    <w:p w14:paraId="7A2D361B" w14:textId="77777777" w:rsidR="001E00A2" w:rsidRDefault="001E00A2" w:rsidP="002B28DF">
      <w:pPr>
        <w:rPr>
          <w:lang w:val="en-US"/>
        </w:rPr>
        <w:sectPr w:rsidR="001E00A2">
          <w:pgSz w:w="11906" w:h="16838"/>
          <w:pgMar w:top="1440" w:right="1440" w:bottom="1440" w:left="1440" w:header="708" w:footer="708" w:gutter="0"/>
          <w:cols w:space="708"/>
          <w:docGrid w:linePitch="360"/>
        </w:sectPr>
      </w:pPr>
    </w:p>
    <w:p w14:paraId="4A6FA613" w14:textId="77777777" w:rsidR="005C2C31" w:rsidRDefault="005C2C31" w:rsidP="005C2C31">
      <w:pPr>
        <w:pStyle w:val="Heading1"/>
        <w:rPr>
          <w:lang w:val="en-US"/>
        </w:rPr>
      </w:pPr>
      <w:bookmarkStart w:id="31" w:name="_Toc153355717"/>
      <w:r>
        <w:rPr>
          <w:lang w:val="en-US"/>
        </w:rPr>
        <w:lastRenderedPageBreak/>
        <w:t>Cabling</w:t>
      </w:r>
      <w:bookmarkEnd w:id="31"/>
    </w:p>
    <w:p w14:paraId="384302B1" w14:textId="77777777" w:rsidR="005C2C31" w:rsidRPr="00292653" w:rsidRDefault="005C2C31" w:rsidP="005C2C31">
      <w:pPr>
        <w:pStyle w:val="Heading2"/>
        <w:rPr>
          <w:lang w:val="en-US"/>
        </w:rPr>
      </w:pPr>
      <w:bookmarkStart w:id="32" w:name="_Toc153355718"/>
      <w:r>
        <w:rPr>
          <w:lang w:val="en-US"/>
        </w:rPr>
        <w:t>Distance</w:t>
      </w:r>
      <w:bookmarkEnd w:id="32"/>
    </w:p>
    <w:p w14:paraId="7DCB0754" w14:textId="77777777" w:rsidR="005C2C31" w:rsidRDefault="005C2C31" w:rsidP="005C2C31">
      <w:pPr>
        <w:rPr>
          <w:lang w:val="en-US"/>
        </w:rPr>
      </w:pPr>
      <w:r>
        <w:rPr>
          <w:lang w:val="en-US"/>
        </w:rPr>
        <w:t>The maximum distance between a machine on the network and an IDF is 99 meters. However, best practice is to plan for a 75-meter separation. Therefore, IDF positions shown on the maps have been allocated in accordance with best-practice standard.</w:t>
      </w:r>
    </w:p>
    <w:p w14:paraId="70E52935" w14:textId="77777777" w:rsidR="005C2C31" w:rsidRDefault="005C2C31" w:rsidP="005C2C31">
      <w:pPr>
        <w:pStyle w:val="Heading2"/>
        <w:rPr>
          <w:lang w:val="en-US"/>
        </w:rPr>
      </w:pPr>
      <w:bookmarkStart w:id="33" w:name="_Toc153355719"/>
      <w:r>
        <w:rPr>
          <w:lang w:val="en-US"/>
        </w:rPr>
        <w:t>Copper Cabling</w:t>
      </w:r>
      <w:bookmarkEnd w:id="33"/>
    </w:p>
    <w:p w14:paraId="7EAC1EC3" w14:textId="77777777" w:rsidR="00620421" w:rsidRDefault="005C2C31" w:rsidP="00620421">
      <w:pPr>
        <w:keepNext/>
      </w:pPr>
      <w:r>
        <w:t xml:space="preserve">Augmented Category 6 or CAT6a copper cabling has been selected for our workspace cabling. CAT6a is designed to support 10-gigabit ethernet over a 100-meter horizontal UTP channel. It more than satisfies TIA and EIA standards </w:t>
      </w:r>
      <w:proofErr w:type="gramStart"/>
      <w:r>
        <w:t>and also</w:t>
      </w:r>
      <w:proofErr w:type="gramEnd"/>
      <w:r>
        <w:t>, goes beyond IEEE 802.3an by establishing the electrical requirements for the permanent link and cabling components. The cost is slightly higher that CAT 6 cabling though the benefits in terms of bandwidth, seen in the table below, clearly show the advantage is worth the cost. Moreover, the increase in price realized if considering CAT7 has been deemed to be unjustifiable.</w:t>
      </w:r>
      <w:r w:rsidRPr="00694434">
        <w:rPr>
          <w:noProof/>
          <w:lang w:val="en-US"/>
        </w:rPr>
        <w:drawing>
          <wp:inline distT="0" distB="0" distL="0" distR="0" wp14:anchorId="34EC0146" wp14:editId="5CF9A4AF">
            <wp:extent cx="5731510" cy="2227795"/>
            <wp:effectExtent l="0" t="0" r="2540" b="1270"/>
            <wp:docPr id="483375399" name="Picture 483375399" descr="A tabl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75399" name="Picture 1" descr="A table with text and images&#10;&#10;Description automatically generated"/>
                    <pic:cNvPicPr/>
                  </pic:nvPicPr>
                  <pic:blipFill>
                    <a:blip r:embed="rId11"/>
                    <a:stretch>
                      <a:fillRect/>
                    </a:stretch>
                  </pic:blipFill>
                  <pic:spPr>
                    <a:xfrm>
                      <a:off x="0" y="0"/>
                      <a:ext cx="5731510" cy="2227795"/>
                    </a:xfrm>
                    <a:prstGeom prst="rect">
                      <a:avLst/>
                    </a:prstGeom>
                  </pic:spPr>
                </pic:pic>
              </a:graphicData>
            </a:graphic>
          </wp:inline>
        </w:drawing>
      </w:r>
    </w:p>
    <w:p w14:paraId="226AD4A9" w14:textId="451B7B3E" w:rsidR="005C2C31" w:rsidRDefault="00620421" w:rsidP="00620421">
      <w:pPr>
        <w:pStyle w:val="Caption"/>
        <w:jc w:val="center"/>
      </w:pPr>
      <w:r>
        <w:t xml:space="preserve">Figure </w:t>
      </w:r>
      <w:r>
        <w:fldChar w:fldCharType="begin"/>
      </w:r>
      <w:r>
        <w:instrText xml:space="preserve"> SEQ Figure \* ARABIC </w:instrText>
      </w:r>
      <w:r>
        <w:fldChar w:fldCharType="separate"/>
      </w:r>
      <w:r w:rsidR="00ED005E">
        <w:rPr>
          <w:noProof/>
        </w:rPr>
        <w:t>2</w:t>
      </w:r>
      <w:r>
        <w:fldChar w:fldCharType="end"/>
      </w:r>
      <w:r>
        <w:t xml:space="preserve"> - Comparison of copper cabling categories (Szyper et al, 2007)</w:t>
      </w:r>
    </w:p>
    <w:p w14:paraId="776D1B5A" w14:textId="77777777" w:rsidR="005C2C31" w:rsidRDefault="005C2C31" w:rsidP="005C2C31">
      <w:pPr>
        <w:pStyle w:val="Heading2"/>
        <w:rPr>
          <w:lang w:val="en-US"/>
        </w:rPr>
      </w:pPr>
      <w:bookmarkStart w:id="34" w:name="_Toc153355720"/>
      <w:r>
        <w:rPr>
          <w:lang w:val="en-US"/>
        </w:rPr>
        <w:t>Connectors</w:t>
      </w:r>
      <w:bookmarkEnd w:id="34"/>
    </w:p>
    <w:p w14:paraId="2FBF423C" w14:textId="77777777" w:rsidR="005C2C31" w:rsidRDefault="005C2C31" w:rsidP="005C2C31">
      <w:pPr>
        <w:rPr>
          <w:lang w:val="en-US"/>
        </w:rPr>
      </w:pPr>
      <w:r>
        <w:rPr>
          <w:lang w:val="en-US"/>
        </w:rPr>
        <w:t>For each length of CAT6a cable between devices and switches in the IDFs, 2 RJ45 connectors will be needed, that is, one for each end of the cable length.</w:t>
      </w:r>
    </w:p>
    <w:p w14:paraId="575CB90F" w14:textId="77777777" w:rsidR="005C2C31" w:rsidRDefault="005C2C31" w:rsidP="005C2C31">
      <w:pPr>
        <w:rPr>
          <w:lang w:val="en-US"/>
        </w:rPr>
      </w:pPr>
      <w:r>
        <w:rPr>
          <w:lang w:val="en-US"/>
        </w:rPr>
        <w:t xml:space="preserve">For the ends of each length of </w:t>
      </w:r>
      <w:proofErr w:type="spellStart"/>
      <w:r>
        <w:rPr>
          <w:lang w:val="en-US"/>
        </w:rPr>
        <w:t>fibre</w:t>
      </w:r>
      <w:proofErr w:type="spellEnd"/>
      <w:r>
        <w:rPr>
          <w:lang w:val="en-US"/>
        </w:rPr>
        <w:t xml:space="preserve">-optic cable, both single-and multi-mode, LC connectors have been chosen. </w:t>
      </w:r>
    </w:p>
    <w:p w14:paraId="1B34564F" w14:textId="77777777" w:rsidR="005C2C31" w:rsidRPr="0031614C" w:rsidRDefault="005C2C31" w:rsidP="005C2C31">
      <w:pPr>
        <w:rPr>
          <w:lang w:val="en-US"/>
        </w:rPr>
      </w:pPr>
      <w:r>
        <w:rPr>
          <w:lang w:val="en-US"/>
        </w:rPr>
        <w:t>LC connectors, being the more modern choice, have several advantages when compared to the alternative, SC connectors. Firstly, they allow for higher port density in network panels and racks being smaller and more compact. Secondly, their latch mechanism, like the RJ45, is easier to insert and remove than SC connectors. Finally, as they are the more modern option, they are increasingly compatible with a broad range of networking equipment which is likely to continue in future.</w:t>
      </w:r>
    </w:p>
    <w:p w14:paraId="0468B9E3" w14:textId="77777777" w:rsidR="00013973" w:rsidRDefault="00013973" w:rsidP="005C2C31">
      <w:pPr>
        <w:pStyle w:val="Heading1"/>
        <w:rPr>
          <w:lang w:val="en-US"/>
        </w:rPr>
      </w:pPr>
    </w:p>
    <w:p w14:paraId="25F6D0BF" w14:textId="77777777" w:rsidR="003673FA" w:rsidRDefault="003673FA" w:rsidP="003673FA">
      <w:pPr>
        <w:rPr>
          <w:lang w:val="en-US"/>
        </w:rPr>
      </w:pPr>
    </w:p>
    <w:p w14:paraId="562576DF" w14:textId="77777777" w:rsidR="003673FA" w:rsidRPr="003673FA" w:rsidRDefault="003673FA" w:rsidP="003673FA">
      <w:pPr>
        <w:rPr>
          <w:lang w:val="en-US"/>
        </w:rPr>
      </w:pPr>
    </w:p>
    <w:p w14:paraId="1B4018BE" w14:textId="622D7184" w:rsidR="005C2C31" w:rsidRDefault="005C2C31" w:rsidP="005C2C31">
      <w:pPr>
        <w:pStyle w:val="Heading1"/>
        <w:rPr>
          <w:lang w:val="en-US"/>
        </w:rPr>
      </w:pPr>
      <w:bookmarkStart w:id="35" w:name="_Toc153355721"/>
      <w:r>
        <w:rPr>
          <w:lang w:val="en-US"/>
        </w:rPr>
        <w:lastRenderedPageBreak/>
        <w:t>Structured Cabling System</w:t>
      </w:r>
      <w:bookmarkEnd w:id="35"/>
    </w:p>
    <w:p w14:paraId="05020399" w14:textId="77777777" w:rsidR="005C2C31" w:rsidRDefault="005C2C31" w:rsidP="005C2C31">
      <w:pPr>
        <w:pStyle w:val="Heading2"/>
        <w:rPr>
          <w:lang w:val="en-US"/>
        </w:rPr>
      </w:pPr>
      <w:bookmarkStart w:id="36" w:name="_Toc153355722"/>
      <w:r>
        <w:rPr>
          <w:lang w:val="en-US"/>
        </w:rPr>
        <w:t>Horizontal Cabling</w:t>
      </w:r>
      <w:bookmarkEnd w:id="36"/>
    </w:p>
    <w:p w14:paraId="3950BE81" w14:textId="77777777" w:rsidR="005C2C31" w:rsidRDefault="005C2C31" w:rsidP="005C2C31">
      <w:pPr>
        <w:rPr>
          <w:lang w:val="en-US"/>
        </w:rPr>
      </w:pPr>
      <w:r>
        <w:rPr>
          <w:lang w:val="en-US"/>
        </w:rPr>
        <w:t xml:space="preserve">To connect devices to low-end switches in the IDFs, CAT6a copper cable will be deployed at </w:t>
      </w:r>
      <w:proofErr w:type="gramStart"/>
      <w:r>
        <w:rPr>
          <w:lang w:val="en-US"/>
        </w:rPr>
        <w:t>a distance of no</w:t>
      </w:r>
      <w:proofErr w:type="gramEnd"/>
      <w:r>
        <w:rPr>
          <w:lang w:val="en-US"/>
        </w:rPr>
        <w:t xml:space="preserve"> more than 75m.</w:t>
      </w:r>
    </w:p>
    <w:p w14:paraId="69A91DFF" w14:textId="77777777" w:rsidR="005C2C31" w:rsidRDefault="005C2C31" w:rsidP="005C2C31">
      <w:pPr>
        <w:rPr>
          <w:lang w:val="en-US"/>
        </w:rPr>
      </w:pPr>
      <w:r>
        <w:rPr>
          <w:lang w:val="en-US"/>
        </w:rPr>
        <w:t>The actual permitted distance is 99 meters though industry best-practice standards is to restrict horizontal cabling to 75 meters. That breaks down to a maximum of 3 meters between network devices and wiring blocks, 90 meters between wiring blocks and patch panels, and 6 meters from the patch panel to the switch inside the IDF or MDF, as shown below.</w:t>
      </w:r>
    </w:p>
    <w:p w14:paraId="439A46DF" w14:textId="77777777" w:rsidR="00ED005E" w:rsidRDefault="005C2C31" w:rsidP="00ED005E">
      <w:pPr>
        <w:keepNext/>
      </w:pPr>
      <w:r>
        <w:rPr>
          <w:noProof/>
          <w:lang w:val="en-US"/>
        </w:rPr>
        <w:drawing>
          <wp:inline distT="0" distB="0" distL="0" distR="0" wp14:anchorId="702FA7A3" wp14:editId="6F3EFECA">
            <wp:extent cx="4667250" cy="3143250"/>
            <wp:effectExtent l="0" t="0" r="0" b="0"/>
            <wp:docPr id="739116937" name="Picture 739116937" descr="A diagram of a network conn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16937" name="Picture 3" descr="A diagram of a network connec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7250" cy="3143250"/>
                    </a:xfrm>
                    <a:prstGeom prst="rect">
                      <a:avLst/>
                    </a:prstGeom>
                    <a:noFill/>
                    <a:ln>
                      <a:noFill/>
                    </a:ln>
                  </pic:spPr>
                </pic:pic>
              </a:graphicData>
            </a:graphic>
          </wp:inline>
        </w:drawing>
      </w:r>
    </w:p>
    <w:p w14:paraId="17F0B640" w14:textId="557B4AA4" w:rsidR="005C2C31" w:rsidRDefault="00ED005E" w:rsidP="00ED005E">
      <w:pPr>
        <w:pStyle w:val="Caption"/>
        <w:jc w:val="center"/>
        <w:rPr>
          <w:lang w:val="en-US"/>
        </w:rPr>
      </w:pPr>
      <w:r>
        <w:t xml:space="preserve">Figure </w:t>
      </w:r>
      <w:r>
        <w:fldChar w:fldCharType="begin"/>
      </w:r>
      <w:r>
        <w:instrText xml:space="preserve"> SEQ Figure \* ARABIC </w:instrText>
      </w:r>
      <w:r>
        <w:fldChar w:fldCharType="separate"/>
      </w:r>
      <w:r>
        <w:rPr>
          <w:noProof/>
        </w:rPr>
        <w:t>3</w:t>
      </w:r>
      <w:r>
        <w:fldChar w:fldCharType="end"/>
      </w:r>
      <w:r>
        <w:t xml:space="preserve"> - Horizontal cabling layout and distances (FS Community, 2021)</w:t>
      </w:r>
    </w:p>
    <w:p w14:paraId="088C7D56" w14:textId="77777777" w:rsidR="005C2C31" w:rsidRPr="002A42FD" w:rsidRDefault="005C2C31" w:rsidP="005C2C31">
      <w:pPr>
        <w:rPr>
          <w:lang w:val="en-US"/>
        </w:rPr>
      </w:pPr>
    </w:p>
    <w:p w14:paraId="10B0F5AE" w14:textId="77777777" w:rsidR="005C2C31" w:rsidRDefault="005C2C31" w:rsidP="005C2C31">
      <w:pPr>
        <w:pStyle w:val="Heading2"/>
        <w:rPr>
          <w:lang w:val="en-US"/>
        </w:rPr>
      </w:pPr>
      <w:bookmarkStart w:id="37" w:name="_Toc153355723"/>
      <w:r>
        <w:rPr>
          <w:lang w:val="en-US"/>
        </w:rPr>
        <w:t>Backbone Cabling</w:t>
      </w:r>
      <w:bookmarkEnd w:id="37"/>
    </w:p>
    <w:p w14:paraId="6FCDD8D8" w14:textId="77777777" w:rsidR="005C2C31" w:rsidRDefault="005C2C31" w:rsidP="005C2C31">
      <w:pPr>
        <w:rPr>
          <w:lang w:val="en-US"/>
        </w:rPr>
      </w:pPr>
      <w:r>
        <w:rPr>
          <w:lang w:val="en-US"/>
        </w:rPr>
        <w:t xml:space="preserve">To construct the backbone cabling, </w:t>
      </w:r>
      <w:proofErr w:type="spellStart"/>
      <w:r>
        <w:rPr>
          <w:lang w:val="en-US"/>
        </w:rPr>
        <w:t>fibre</w:t>
      </w:r>
      <w:proofErr w:type="spellEnd"/>
      <w:r>
        <w:rPr>
          <w:lang w:val="en-US"/>
        </w:rPr>
        <w:t xml:space="preserve">-optic cabling will be used. This will connect the IDFs on the first, second and third levels on top of, IDFs in The </w:t>
      </w:r>
      <w:proofErr w:type="spellStart"/>
      <w:r>
        <w:rPr>
          <w:lang w:val="en-US"/>
        </w:rPr>
        <w:t>Colab</w:t>
      </w:r>
      <w:proofErr w:type="spellEnd"/>
      <w:r>
        <w:rPr>
          <w:lang w:val="en-US"/>
        </w:rPr>
        <w:t xml:space="preserve"> building and An </w:t>
      </w:r>
      <w:proofErr w:type="spellStart"/>
      <w:proofErr w:type="gramStart"/>
      <w:r>
        <w:rPr>
          <w:lang w:val="en-US"/>
        </w:rPr>
        <w:t>Danlann</w:t>
      </w:r>
      <w:proofErr w:type="spellEnd"/>
      <w:r>
        <w:rPr>
          <w:lang w:val="en-US"/>
        </w:rPr>
        <w:t>,  to</w:t>
      </w:r>
      <w:proofErr w:type="gramEnd"/>
      <w:r>
        <w:rPr>
          <w:lang w:val="en-US"/>
        </w:rPr>
        <w:t xml:space="preserve"> the MDF on the level 2. </w:t>
      </w:r>
    </w:p>
    <w:p w14:paraId="4704BEFE" w14:textId="77777777" w:rsidR="005C2C31" w:rsidRDefault="005C2C31" w:rsidP="005C2C31">
      <w:pPr>
        <w:rPr>
          <w:lang w:val="en-US"/>
        </w:rPr>
      </w:pPr>
      <w:r>
        <w:rPr>
          <w:lang w:val="en-US"/>
        </w:rPr>
        <w:t xml:space="preserve">For backbone cabling connections, </w:t>
      </w:r>
      <w:proofErr w:type="spellStart"/>
      <w:r>
        <w:rPr>
          <w:lang w:val="en-US"/>
        </w:rPr>
        <w:t>fibre</w:t>
      </w:r>
      <w:proofErr w:type="spellEnd"/>
      <w:r>
        <w:rPr>
          <w:lang w:val="en-US"/>
        </w:rPr>
        <w:t xml:space="preserve"> optic cable will be used to deal with bandwidth demands on the network caused by network traffic. The adopted policy is to use multi-mode </w:t>
      </w:r>
      <w:proofErr w:type="spellStart"/>
      <w:r>
        <w:rPr>
          <w:lang w:val="en-US"/>
        </w:rPr>
        <w:t>fibre</w:t>
      </w:r>
      <w:proofErr w:type="spellEnd"/>
      <w:r>
        <w:rPr>
          <w:lang w:val="en-US"/>
        </w:rPr>
        <w:t xml:space="preserve">-optic cable inside the university buildings and to use single-mode </w:t>
      </w:r>
      <w:proofErr w:type="spellStart"/>
      <w:r>
        <w:rPr>
          <w:lang w:val="en-US"/>
        </w:rPr>
        <w:t>fibre</w:t>
      </w:r>
      <w:proofErr w:type="spellEnd"/>
      <w:r>
        <w:rPr>
          <w:lang w:val="en-US"/>
        </w:rPr>
        <w:t xml:space="preserve">-optic between buildings, in other words, for IDFs located greater distances from the MDF. </w:t>
      </w:r>
      <w:proofErr w:type="spellStart"/>
      <w:r>
        <w:rPr>
          <w:lang w:val="en-US"/>
        </w:rPr>
        <w:t>Fibre</w:t>
      </w:r>
      <w:proofErr w:type="spellEnd"/>
      <w:r>
        <w:rPr>
          <w:lang w:val="en-US"/>
        </w:rPr>
        <w:t>-optic connections can be seen as orange (multi-mode) and yellow (single-Mode) lines on the following maps.</w:t>
      </w:r>
    </w:p>
    <w:p w14:paraId="1C1FFF1A" w14:textId="77777777" w:rsidR="005C2C31" w:rsidRDefault="005C2C31" w:rsidP="005C2C31">
      <w:pPr>
        <w:rPr>
          <w:lang w:val="en-US"/>
        </w:rPr>
      </w:pPr>
      <w:r>
        <w:rPr>
          <w:lang w:val="en-US"/>
        </w:rPr>
        <w:t xml:space="preserve">On the ground floor, running the </w:t>
      </w:r>
      <w:proofErr w:type="spellStart"/>
      <w:r>
        <w:rPr>
          <w:lang w:val="en-US"/>
        </w:rPr>
        <w:t>fibre</w:t>
      </w:r>
      <w:proofErr w:type="spellEnd"/>
      <w:r>
        <w:rPr>
          <w:lang w:val="en-US"/>
        </w:rPr>
        <w:t xml:space="preserve">-optic cabling above the ceiling makes sense </w:t>
      </w:r>
      <w:proofErr w:type="gramStart"/>
      <w:r>
        <w:rPr>
          <w:lang w:val="en-US"/>
        </w:rPr>
        <w:t>so as to</w:t>
      </w:r>
      <w:proofErr w:type="gramEnd"/>
      <w:r>
        <w:rPr>
          <w:lang w:val="en-US"/>
        </w:rPr>
        <w:t xml:space="preserve"> facilitate the vertical connection upwards to the MDF.</w:t>
      </w:r>
    </w:p>
    <w:p w14:paraId="128A4058" w14:textId="77777777" w:rsidR="005C2C31" w:rsidRDefault="005C2C31" w:rsidP="005C2C31">
      <w:pPr>
        <w:rPr>
          <w:lang w:val="en-US"/>
        </w:rPr>
      </w:pPr>
      <w:r>
        <w:rPr>
          <w:lang w:val="en-US"/>
        </w:rPr>
        <w:t xml:space="preserve">Whereas, on the level 3, running the </w:t>
      </w:r>
      <w:proofErr w:type="spellStart"/>
      <w:r>
        <w:rPr>
          <w:lang w:val="en-US"/>
        </w:rPr>
        <w:t>fibre</w:t>
      </w:r>
      <w:proofErr w:type="spellEnd"/>
      <w:r>
        <w:rPr>
          <w:lang w:val="en-US"/>
        </w:rPr>
        <w:t xml:space="preserve">-optic cabling underfloor may be best </w:t>
      </w:r>
      <w:proofErr w:type="gramStart"/>
      <w:r>
        <w:rPr>
          <w:lang w:val="en-US"/>
        </w:rPr>
        <w:t>so as to</w:t>
      </w:r>
      <w:proofErr w:type="gramEnd"/>
      <w:r>
        <w:rPr>
          <w:lang w:val="en-US"/>
        </w:rPr>
        <w:t xml:space="preserve"> allow a downward vertical connection to the MDF below. </w:t>
      </w:r>
    </w:p>
    <w:p w14:paraId="5CD336C6" w14:textId="77777777" w:rsidR="005C2C31" w:rsidRDefault="005C2C31" w:rsidP="005C2C31">
      <w:pPr>
        <w:rPr>
          <w:lang w:val="en-US"/>
        </w:rPr>
      </w:pPr>
      <w:r>
        <w:rPr>
          <w:lang w:val="en-US"/>
        </w:rPr>
        <w:t>In practice, considering the physical building make-up, some flexibility may be needed.</w:t>
      </w:r>
    </w:p>
    <w:p w14:paraId="67CB432C" w14:textId="76C63C54" w:rsidR="005C2C31" w:rsidRDefault="005C2C31" w:rsidP="005C2C31">
      <w:pPr>
        <w:pStyle w:val="Heading1"/>
        <w:rPr>
          <w:lang w:val="en-US"/>
        </w:rPr>
      </w:pPr>
      <w:bookmarkStart w:id="38" w:name="_Toc153355724"/>
      <w:r>
        <w:rPr>
          <w:lang w:val="en-US"/>
        </w:rPr>
        <w:lastRenderedPageBreak/>
        <w:t>IDF and MDF Placement</w:t>
      </w:r>
      <w:bookmarkEnd w:id="38"/>
    </w:p>
    <w:p w14:paraId="7BDCD123" w14:textId="77777777" w:rsidR="005C2C31" w:rsidRPr="00312CEF" w:rsidRDefault="005C2C31" w:rsidP="005C2C31">
      <w:pPr>
        <w:pStyle w:val="Heading2"/>
        <w:rPr>
          <w:lang w:val="en-US"/>
        </w:rPr>
      </w:pPr>
      <w:bookmarkStart w:id="39" w:name="_Toc153355725"/>
      <w:r>
        <w:rPr>
          <w:lang w:val="en-US"/>
        </w:rPr>
        <w:t>MDF Placement</w:t>
      </w:r>
      <w:bookmarkEnd w:id="39"/>
    </w:p>
    <w:p w14:paraId="615029F8" w14:textId="77777777" w:rsidR="005C2C31" w:rsidRDefault="005C2C31" w:rsidP="005C2C31">
      <w:pPr>
        <w:rPr>
          <w:lang w:val="en-US"/>
        </w:rPr>
      </w:pPr>
      <w:r>
        <w:rPr>
          <w:lang w:val="en-US"/>
        </w:rPr>
        <w:t xml:space="preserve">There are 3 levels in the ATU main building. The MDF will </w:t>
      </w:r>
      <w:proofErr w:type="gramStart"/>
      <w:r>
        <w:rPr>
          <w:lang w:val="en-US"/>
        </w:rPr>
        <w:t>be located in</w:t>
      </w:r>
      <w:proofErr w:type="gramEnd"/>
      <w:r>
        <w:rPr>
          <w:lang w:val="en-US"/>
        </w:rPr>
        <w:t xml:space="preserve"> a central location on level 2 to protect against water damage in case of flooding. The location of the MDF will be where the Design studio is currently located. It connects to the ISP vertically through entrance facility to the underground </w:t>
      </w:r>
      <w:proofErr w:type="spellStart"/>
      <w:r>
        <w:rPr>
          <w:lang w:val="en-US"/>
        </w:rPr>
        <w:t>fibre</w:t>
      </w:r>
      <w:proofErr w:type="spellEnd"/>
      <w:r>
        <w:rPr>
          <w:lang w:val="en-US"/>
        </w:rPr>
        <w:t>-optic cable, installed by the ISP.</w:t>
      </w:r>
    </w:p>
    <w:p w14:paraId="5B66EB7B" w14:textId="77777777" w:rsidR="005C2C31" w:rsidRDefault="005C2C31" w:rsidP="005C2C31">
      <w:pPr>
        <w:rPr>
          <w:lang w:val="en-US"/>
        </w:rPr>
      </w:pPr>
      <w:r>
        <w:rPr>
          <w:lang w:val="en-US"/>
        </w:rPr>
        <w:t xml:space="preserve">Two IDFs can be seen on the following maps on the level 2 to the right of the MDF while a third is to be located to the right of the MDF on the map. </w:t>
      </w:r>
    </w:p>
    <w:p w14:paraId="1664A61A" w14:textId="77777777" w:rsidR="005C2C31" w:rsidRDefault="005C2C31" w:rsidP="005C2C31">
      <w:pPr>
        <w:rPr>
          <w:lang w:val="en-US"/>
        </w:rPr>
      </w:pPr>
      <w:r>
        <w:rPr>
          <w:lang w:val="en-US"/>
        </w:rPr>
        <w:t xml:space="preserve">To the left of the MDF, an IDF will </w:t>
      </w:r>
      <w:proofErr w:type="gramStart"/>
      <w:r>
        <w:rPr>
          <w:lang w:val="en-US"/>
        </w:rPr>
        <w:t>be located in</w:t>
      </w:r>
      <w:proofErr w:type="gramEnd"/>
      <w:r>
        <w:rPr>
          <w:lang w:val="en-US"/>
        </w:rPr>
        <w:t xml:space="preserve"> the library to accommodate the high amount of network traffic generated by the library IT area, which currently contains around 92 computers.  Furthermore, 2 computer rooms, 2 architecture technology labs and a CAD lab are adjacent to the library IT area with approximately 32 computers each as well as printers.</w:t>
      </w:r>
    </w:p>
    <w:p w14:paraId="2E44F3CF" w14:textId="77777777" w:rsidR="005C2C31" w:rsidRDefault="005C2C31" w:rsidP="005C2C31">
      <w:pPr>
        <w:rPr>
          <w:lang w:val="en-US"/>
        </w:rPr>
      </w:pPr>
      <w:r>
        <w:rPr>
          <w:lang w:val="en-US"/>
        </w:rPr>
        <w:t>Another is to be positioned in the center of H-block. This will accommodate for traffic created by the 146 computers as well as printers in the classrooms, computer games lab, drawing/model-making studio and offices.</w:t>
      </w:r>
    </w:p>
    <w:p w14:paraId="264A272A" w14:textId="77777777" w:rsidR="005C2C31" w:rsidRDefault="005C2C31" w:rsidP="005C2C31">
      <w:pPr>
        <w:rPr>
          <w:lang w:val="en-US"/>
        </w:rPr>
      </w:pPr>
      <w:r>
        <w:rPr>
          <w:lang w:val="en-US"/>
        </w:rPr>
        <w:t>To the right of the MDF on the level-2 map, an IDF will be placed in the design studio 2299 for proximity to the 263 computers and other devices currently connected in the south-east block.</w:t>
      </w:r>
    </w:p>
    <w:p w14:paraId="05CD3D5E" w14:textId="77777777" w:rsidR="005C2C31" w:rsidRDefault="005C2C31" w:rsidP="005C2C31">
      <w:pPr>
        <w:pStyle w:val="Heading2"/>
        <w:rPr>
          <w:lang w:val="en-US"/>
        </w:rPr>
      </w:pPr>
      <w:bookmarkStart w:id="40" w:name="_Toc153355726"/>
      <w:r>
        <w:rPr>
          <w:lang w:val="en-US"/>
        </w:rPr>
        <w:t>Level 1</w:t>
      </w:r>
      <w:bookmarkEnd w:id="40"/>
    </w:p>
    <w:p w14:paraId="2DB80116" w14:textId="77777777" w:rsidR="005C2C31" w:rsidRDefault="005C2C31" w:rsidP="005C2C31">
      <w:pPr>
        <w:rPr>
          <w:lang w:val="en-US"/>
        </w:rPr>
      </w:pPr>
      <w:r>
        <w:rPr>
          <w:lang w:val="en-US"/>
        </w:rPr>
        <w:t xml:space="preserve">Below, on level 1 we see 3 IDFs. Again, one is in the center of H-block to serve the high concentration of approximately 100 connections found in the north-west corner. </w:t>
      </w:r>
    </w:p>
    <w:p w14:paraId="070E7CD7" w14:textId="77777777" w:rsidR="005C2C31" w:rsidRDefault="005C2C31" w:rsidP="005C2C31">
      <w:pPr>
        <w:rPr>
          <w:lang w:val="en-US"/>
        </w:rPr>
      </w:pPr>
      <w:r>
        <w:rPr>
          <w:lang w:val="en-US"/>
        </w:rPr>
        <w:t xml:space="preserve">Another is to </w:t>
      </w:r>
      <w:proofErr w:type="gramStart"/>
      <w:r>
        <w:rPr>
          <w:lang w:val="en-US"/>
        </w:rPr>
        <w:t>be located in</w:t>
      </w:r>
      <w:proofErr w:type="gramEnd"/>
      <w:r>
        <w:rPr>
          <w:lang w:val="en-US"/>
        </w:rPr>
        <w:t xml:space="preserve"> lecture theatre 1101 as this and the adjacent lecture theatres, library and university administration offices may be too far from the IDF in H-block to guarantee a reliable connection. The registers and credit-card machines in the restaurant are also a consideration in making this decision.</w:t>
      </w:r>
    </w:p>
    <w:p w14:paraId="51D80165" w14:textId="77777777" w:rsidR="005C2C31" w:rsidRDefault="005C2C31" w:rsidP="005C2C31">
      <w:pPr>
        <w:rPr>
          <w:lang w:val="en-US"/>
        </w:rPr>
      </w:pPr>
      <w:r>
        <w:rPr>
          <w:lang w:val="en-US"/>
        </w:rPr>
        <w:t xml:space="preserve">The third IDF on the level 1 will </w:t>
      </w:r>
      <w:proofErr w:type="gramStart"/>
      <w:r>
        <w:rPr>
          <w:lang w:val="en-US"/>
        </w:rPr>
        <w:t>be located in</w:t>
      </w:r>
      <w:proofErr w:type="gramEnd"/>
      <w:r>
        <w:rPr>
          <w:lang w:val="en-US"/>
        </w:rPr>
        <w:t xml:space="preserve"> the goods-inwards room near the concourse is currently located. This location is central to south-east block of ATU and will serve the 85 computers in addition to printers and other connections found in that end of the building.</w:t>
      </w:r>
    </w:p>
    <w:p w14:paraId="66BA6FDB" w14:textId="77777777" w:rsidR="005C2C31" w:rsidRDefault="005C2C31" w:rsidP="005C2C31">
      <w:pPr>
        <w:rPr>
          <w:lang w:val="en-US"/>
        </w:rPr>
      </w:pPr>
      <w:r>
        <w:rPr>
          <w:lang w:val="en-US"/>
        </w:rPr>
        <w:t xml:space="preserve">Multi-mode </w:t>
      </w:r>
      <w:proofErr w:type="spellStart"/>
      <w:r>
        <w:rPr>
          <w:lang w:val="en-US"/>
        </w:rPr>
        <w:t>fibre</w:t>
      </w:r>
      <w:proofErr w:type="spellEnd"/>
      <w:r>
        <w:rPr>
          <w:lang w:val="en-US"/>
        </w:rPr>
        <w:t xml:space="preserve"> optic cable will run above the ceiling to the finance office and connect vertically to the MDF above.</w:t>
      </w:r>
    </w:p>
    <w:p w14:paraId="1962218B" w14:textId="77777777" w:rsidR="005C2C31" w:rsidRDefault="005C2C31" w:rsidP="005C2C31">
      <w:pPr>
        <w:pStyle w:val="Heading2"/>
        <w:rPr>
          <w:lang w:val="en-US"/>
        </w:rPr>
      </w:pPr>
      <w:bookmarkStart w:id="41" w:name="_Toc153355727"/>
      <w:r>
        <w:rPr>
          <w:lang w:val="en-US"/>
        </w:rPr>
        <w:t>Level 3</w:t>
      </w:r>
      <w:bookmarkEnd w:id="41"/>
    </w:p>
    <w:p w14:paraId="64AD8412" w14:textId="77777777" w:rsidR="005C2C31" w:rsidRDefault="005C2C31" w:rsidP="005C2C31">
      <w:pPr>
        <w:rPr>
          <w:lang w:val="en-US"/>
        </w:rPr>
      </w:pPr>
      <w:r>
        <w:rPr>
          <w:lang w:val="en-US"/>
        </w:rPr>
        <w:t>Level 3, hosting fewer connections, will contain only 2 IDFs. One in the center of H-block which hosts 75 computers as well as other devices. While the other will be in a central location in the south-east block in the early childhood studies playroom which connects around 181 computers in addition to other devices.</w:t>
      </w:r>
    </w:p>
    <w:p w14:paraId="6FB097AE" w14:textId="77777777" w:rsidR="005C2C31" w:rsidRPr="00807886" w:rsidRDefault="005C2C31" w:rsidP="005C2C31">
      <w:pPr>
        <w:rPr>
          <w:lang w:val="en-US"/>
        </w:rPr>
      </w:pPr>
      <w:r>
        <w:rPr>
          <w:lang w:val="en-US"/>
        </w:rPr>
        <w:t xml:space="preserve">Like on the ground floor, multi-mode </w:t>
      </w:r>
      <w:proofErr w:type="spellStart"/>
      <w:r>
        <w:rPr>
          <w:lang w:val="en-US"/>
        </w:rPr>
        <w:t>fibre</w:t>
      </w:r>
      <w:proofErr w:type="spellEnd"/>
      <w:r>
        <w:rPr>
          <w:lang w:val="en-US"/>
        </w:rPr>
        <w:t>-optic cable runs underfloor to the design studio in room 3336 and 3337 and connects vertically to the MDF below.</w:t>
      </w:r>
    </w:p>
    <w:p w14:paraId="64B7D2B0" w14:textId="77777777" w:rsidR="005C2C31" w:rsidRDefault="005C2C31" w:rsidP="005C2C31">
      <w:pPr>
        <w:pStyle w:val="Heading2"/>
        <w:rPr>
          <w:lang w:val="en-US"/>
        </w:rPr>
      </w:pPr>
      <w:bookmarkStart w:id="42" w:name="_Toc153355728"/>
      <w:proofErr w:type="spellStart"/>
      <w:r>
        <w:rPr>
          <w:lang w:val="en-US"/>
        </w:rPr>
        <w:t>Colab</w:t>
      </w:r>
      <w:bookmarkEnd w:id="42"/>
      <w:proofErr w:type="spellEnd"/>
    </w:p>
    <w:p w14:paraId="7B1A9A1A" w14:textId="77777777" w:rsidR="005C2C31" w:rsidRDefault="005C2C31" w:rsidP="005C2C31">
      <w:pPr>
        <w:rPr>
          <w:lang w:val="en-US"/>
        </w:rPr>
      </w:pPr>
      <w:r>
        <w:rPr>
          <w:lang w:val="en-US"/>
        </w:rPr>
        <w:t xml:space="preserve">To deal with the high number of small enterprises and subsequent traffic on level 1 of the </w:t>
      </w:r>
      <w:proofErr w:type="spellStart"/>
      <w:r>
        <w:rPr>
          <w:lang w:val="en-US"/>
        </w:rPr>
        <w:t>Colab</w:t>
      </w:r>
      <w:proofErr w:type="spellEnd"/>
      <w:r>
        <w:rPr>
          <w:lang w:val="en-US"/>
        </w:rPr>
        <w:t>, 2 IDFs will be deployed. They are connected in parallel to the MDF through, as afore mentioned, multi-</w:t>
      </w:r>
      <w:r>
        <w:rPr>
          <w:lang w:val="en-US"/>
        </w:rPr>
        <w:lastRenderedPageBreak/>
        <w:t xml:space="preserve">mode </w:t>
      </w:r>
      <w:proofErr w:type="spellStart"/>
      <w:r>
        <w:rPr>
          <w:lang w:val="en-US"/>
        </w:rPr>
        <w:t>fibre</w:t>
      </w:r>
      <w:proofErr w:type="spellEnd"/>
      <w:r>
        <w:rPr>
          <w:lang w:val="en-US"/>
        </w:rPr>
        <w:t xml:space="preserve">-optic cable inside the </w:t>
      </w:r>
      <w:proofErr w:type="spellStart"/>
      <w:r>
        <w:rPr>
          <w:lang w:val="en-US"/>
        </w:rPr>
        <w:t>Colab</w:t>
      </w:r>
      <w:proofErr w:type="spellEnd"/>
      <w:r>
        <w:rPr>
          <w:lang w:val="en-US"/>
        </w:rPr>
        <w:t xml:space="preserve"> and single-mode traversing the outside distance between the buildings.</w:t>
      </w:r>
    </w:p>
    <w:p w14:paraId="4696D46D" w14:textId="77777777" w:rsidR="005C2C31" w:rsidRDefault="005C2C31" w:rsidP="005C2C31">
      <w:pPr>
        <w:rPr>
          <w:lang w:val="en-US"/>
        </w:rPr>
      </w:pPr>
      <w:r>
        <w:rPr>
          <w:lang w:val="en-US"/>
        </w:rPr>
        <w:t xml:space="preserve">The smaller amount of traffic on level 2 can be accommodated by a single, central IDF on that floor. This is </w:t>
      </w:r>
      <w:proofErr w:type="gramStart"/>
      <w:r>
        <w:rPr>
          <w:lang w:val="en-US"/>
        </w:rPr>
        <w:t>connect</w:t>
      </w:r>
      <w:proofErr w:type="gramEnd"/>
      <w:r>
        <w:rPr>
          <w:lang w:val="en-US"/>
        </w:rPr>
        <w:t xml:space="preserve"> in the same way as those on level 1.</w:t>
      </w:r>
    </w:p>
    <w:p w14:paraId="2360328A" w14:textId="77777777" w:rsidR="005C2C31" w:rsidRDefault="005C2C31" w:rsidP="005C2C31">
      <w:pPr>
        <w:pStyle w:val="Heading2"/>
        <w:rPr>
          <w:lang w:val="en-US"/>
        </w:rPr>
      </w:pPr>
      <w:bookmarkStart w:id="43" w:name="_Toc153355729"/>
      <w:r>
        <w:rPr>
          <w:lang w:val="en-US"/>
        </w:rPr>
        <w:t xml:space="preserve">An </w:t>
      </w:r>
      <w:proofErr w:type="spellStart"/>
      <w:r>
        <w:rPr>
          <w:lang w:val="en-US"/>
        </w:rPr>
        <w:t>Danlann</w:t>
      </w:r>
      <w:bookmarkEnd w:id="43"/>
      <w:proofErr w:type="spellEnd"/>
    </w:p>
    <w:p w14:paraId="3C7FA2E9" w14:textId="77777777" w:rsidR="005C2C31" w:rsidRDefault="005C2C31" w:rsidP="005C2C31">
      <w:pPr>
        <w:rPr>
          <w:lang w:val="en-US"/>
        </w:rPr>
      </w:pPr>
      <w:r>
        <w:rPr>
          <w:lang w:val="en-US"/>
        </w:rPr>
        <w:t xml:space="preserve">A single IDF will be located on the second floor of an </w:t>
      </w:r>
      <w:proofErr w:type="spellStart"/>
      <w:r>
        <w:rPr>
          <w:lang w:val="en-US"/>
        </w:rPr>
        <w:t>Danlann</w:t>
      </w:r>
      <w:proofErr w:type="spellEnd"/>
      <w:r>
        <w:rPr>
          <w:lang w:val="en-US"/>
        </w:rPr>
        <w:t xml:space="preserve"> for proximity to the greater concentration of connections found there. The IDF will be connected to the MDF via single-mode </w:t>
      </w:r>
      <w:proofErr w:type="spellStart"/>
      <w:r>
        <w:rPr>
          <w:lang w:val="en-US"/>
        </w:rPr>
        <w:t>fibre</w:t>
      </w:r>
      <w:proofErr w:type="spellEnd"/>
      <w:r>
        <w:rPr>
          <w:lang w:val="en-US"/>
        </w:rPr>
        <w:t>-optic cable due to the distance between it and the MDF.</w:t>
      </w:r>
    </w:p>
    <w:p w14:paraId="0799A921" w14:textId="77777777" w:rsidR="005C2C31" w:rsidRDefault="005C2C31" w:rsidP="005C2C31">
      <w:pPr>
        <w:pStyle w:val="Heading2"/>
        <w:rPr>
          <w:lang w:val="en-US"/>
        </w:rPr>
      </w:pPr>
      <w:bookmarkStart w:id="44" w:name="_Toc153355730"/>
      <w:proofErr w:type="spellStart"/>
      <w:r>
        <w:rPr>
          <w:lang w:val="en-US"/>
        </w:rPr>
        <w:t>Killybegs</w:t>
      </w:r>
      <w:bookmarkEnd w:id="44"/>
      <w:proofErr w:type="spellEnd"/>
    </w:p>
    <w:p w14:paraId="2CF9FA5B" w14:textId="77777777" w:rsidR="005C2C31" w:rsidRDefault="005C2C31" w:rsidP="005C2C31">
      <w:pPr>
        <w:rPr>
          <w:lang w:val="en-US"/>
        </w:rPr>
      </w:pPr>
      <w:proofErr w:type="spellStart"/>
      <w:r>
        <w:rPr>
          <w:lang w:val="en-US"/>
        </w:rPr>
        <w:t>Killybegs</w:t>
      </w:r>
      <w:proofErr w:type="spellEnd"/>
      <w:r>
        <w:rPr>
          <w:lang w:val="en-US"/>
        </w:rPr>
        <w:t xml:space="preserve"> campus, which is a satellite campus located 70km away from the main ATU campus, will be connected using the internet service provider’s existing </w:t>
      </w:r>
      <w:proofErr w:type="spellStart"/>
      <w:r>
        <w:rPr>
          <w:lang w:val="en-US"/>
        </w:rPr>
        <w:t>fibre</w:t>
      </w:r>
      <w:proofErr w:type="spellEnd"/>
      <w:r>
        <w:rPr>
          <w:lang w:val="en-US"/>
        </w:rPr>
        <w:t>-optic line. It will contain 1 IDF and no map of the campus is available.</w:t>
      </w:r>
    </w:p>
    <w:p w14:paraId="0D0644B6" w14:textId="77777777" w:rsidR="005C2C31" w:rsidRDefault="005C2C31" w:rsidP="005C2C31">
      <w:pPr>
        <w:rPr>
          <w:lang w:val="en-US"/>
        </w:rPr>
      </w:pPr>
    </w:p>
    <w:p w14:paraId="4486B0D1" w14:textId="77777777" w:rsidR="005C2C31" w:rsidRDefault="005C2C31" w:rsidP="005C2C31">
      <w:pPr>
        <w:rPr>
          <w:lang w:val="en-US"/>
        </w:rPr>
      </w:pPr>
      <w:r>
        <w:rPr>
          <w:lang w:val="en-US"/>
        </w:rPr>
        <w:t>Note: The first map presented is the main building, level 2. The reason for this is that the MDF is located on this level and all connections are in relation to that.</w:t>
      </w:r>
    </w:p>
    <w:p w14:paraId="7E3A0C53" w14:textId="77777777" w:rsidR="005C2C31" w:rsidRDefault="005C2C31" w:rsidP="005C2C31">
      <w:pPr>
        <w:rPr>
          <w:lang w:val="en-US"/>
        </w:rPr>
      </w:pPr>
    </w:p>
    <w:p w14:paraId="13F7DA85" w14:textId="77777777" w:rsidR="005C2C31" w:rsidRDefault="005C2C31" w:rsidP="005C2C31">
      <w:pPr>
        <w:rPr>
          <w:lang w:val="en-US"/>
        </w:rPr>
      </w:pPr>
    </w:p>
    <w:p w14:paraId="2686D84A" w14:textId="77777777" w:rsidR="005C2C31" w:rsidRDefault="005C2C31" w:rsidP="005C2C31">
      <w:pPr>
        <w:rPr>
          <w:lang w:val="en-US"/>
        </w:rPr>
      </w:pPr>
    </w:p>
    <w:p w14:paraId="1E245CA9" w14:textId="77777777" w:rsidR="005C2C31" w:rsidRDefault="005C2C31" w:rsidP="005C2C31">
      <w:pPr>
        <w:rPr>
          <w:lang w:val="en-US"/>
        </w:rPr>
      </w:pPr>
    </w:p>
    <w:p w14:paraId="740387B3" w14:textId="77777777" w:rsidR="005C2C31" w:rsidRDefault="005C2C31" w:rsidP="005C2C31">
      <w:pPr>
        <w:rPr>
          <w:lang w:val="en-US"/>
        </w:rPr>
        <w:sectPr w:rsidR="005C2C31">
          <w:pgSz w:w="11906" w:h="16838"/>
          <w:pgMar w:top="1440" w:right="1440" w:bottom="1440" w:left="1440" w:header="708" w:footer="708" w:gutter="0"/>
          <w:cols w:space="708"/>
          <w:docGrid w:linePitch="360"/>
        </w:sectPr>
      </w:pPr>
    </w:p>
    <w:p w14:paraId="4679C2BB" w14:textId="77777777" w:rsidR="005C2C31" w:rsidRDefault="005C2C31" w:rsidP="005C2C31">
      <w:pPr>
        <w:pStyle w:val="Heading1"/>
        <w:rPr>
          <w:lang w:val="en-US"/>
        </w:rPr>
      </w:pPr>
      <w:bookmarkStart w:id="45" w:name="_Toc153355731"/>
      <w:r>
        <w:rPr>
          <w:lang w:val="en-US"/>
        </w:rPr>
        <w:lastRenderedPageBreak/>
        <w:t>Maps</w:t>
      </w:r>
      <w:bookmarkEnd w:id="45"/>
    </w:p>
    <w:p w14:paraId="48305E91" w14:textId="77777777" w:rsidR="005C2C31" w:rsidRDefault="005C2C31" w:rsidP="005C2C31">
      <w:pPr>
        <w:rPr>
          <w:lang w:val="en-US"/>
        </w:rPr>
      </w:pPr>
      <w:r w:rsidRPr="00C6593D">
        <w:rPr>
          <w:noProof/>
          <w:lang w:val="en-US"/>
        </w:rPr>
        <w:drawing>
          <wp:inline distT="0" distB="0" distL="0" distR="0" wp14:anchorId="5EC17ED9" wp14:editId="402C213A">
            <wp:extent cx="9777730" cy="5746115"/>
            <wp:effectExtent l="0" t="0" r="0" b="6985"/>
            <wp:docPr id="141059453" name="Picture 141059453" descr="A floor plan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9453" name="Picture 1" descr="A floor plan of a building&#10;&#10;Description automatically generated"/>
                    <pic:cNvPicPr/>
                  </pic:nvPicPr>
                  <pic:blipFill>
                    <a:blip r:embed="rId13"/>
                    <a:stretch>
                      <a:fillRect/>
                    </a:stretch>
                  </pic:blipFill>
                  <pic:spPr>
                    <a:xfrm>
                      <a:off x="0" y="0"/>
                      <a:ext cx="9777730" cy="5746115"/>
                    </a:xfrm>
                    <a:prstGeom prst="rect">
                      <a:avLst/>
                    </a:prstGeom>
                  </pic:spPr>
                </pic:pic>
              </a:graphicData>
            </a:graphic>
          </wp:inline>
        </w:drawing>
      </w:r>
    </w:p>
    <w:p w14:paraId="02A8CA54" w14:textId="77777777" w:rsidR="005C2C31" w:rsidRDefault="005C2C31" w:rsidP="005C2C31">
      <w:pPr>
        <w:rPr>
          <w:lang w:val="en-US"/>
        </w:rPr>
      </w:pPr>
    </w:p>
    <w:p w14:paraId="57E231F7" w14:textId="77777777" w:rsidR="005C2C31" w:rsidRDefault="005C2C31" w:rsidP="005C2C31">
      <w:pPr>
        <w:rPr>
          <w:lang w:val="en-US"/>
        </w:rPr>
      </w:pPr>
      <w:r w:rsidRPr="00173348">
        <w:rPr>
          <w:noProof/>
          <w:lang w:val="en-US"/>
        </w:rPr>
        <w:drawing>
          <wp:inline distT="0" distB="0" distL="0" distR="0" wp14:anchorId="7803721A" wp14:editId="373D4CF3">
            <wp:extent cx="9777730" cy="5746115"/>
            <wp:effectExtent l="0" t="0" r="0" b="6985"/>
            <wp:docPr id="2078702154" name="Picture 2078702154"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2154" name="Picture 1" descr="A diagram of a building&#10;&#10;Description automatically generated"/>
                    <pic:cNvPicPr/>
                  </pic:nvPicPr>
                  <pic:blipFill>
                    <a:blip r:embed="rId14"/>
                    <a:stretch>
                      <a:fillRect/>
                    </a:stretch>
                  </pic:blipFill>
                  <pic:spPr>
                    <a:xfrm>
                      <a:off x="0" y="0"/>
                      <a:ext cx="9777730" cy="5746115"/>
                    </a:xfrm>
                    <a:prstGeom prst="rect">
                      <a:avLst/>
                    </a:prstGeom>
                  </pic:spPr>
                </pic:pic>
              </a:graphicData>
            </a:graphic>
          </wp:inline>
        </w:drawing>
      </w:r>
    </w:p>
    <w:p w14:paraId="1BA3AB9F" w14:textId="77777777" w:rsidR="005C2C31" w:rsidRDefault="005C2C31" w:rsidP="005C2C31">
      <w:pPr>
        <w:rPr>
          <w:lang w:val="en-US"/>
        </w:rPr>
      </w:pPr>
    </w:p>
    <w:p w14:paraId="70FBB2E6" w14:textId="77777777" w:rsidR="005C2C31" w:rsidRDefault="005C2C31" w:rsidP="005C2C31">
      <w:pPr>
        <w:rPr>
          <w:lang w:val="en-US"/>
        </w:rPr>
      </w:pPr>
    </w:p>
    <w:p w14:paraId="030B0DFB" w14:textId="77777777" w:rsidR="005C2C31" w:rsidRDefault="005C2C31" w:rsidP="005C2C31">
      <w:pPr>
        <w:rPr>
          <w:lang w:val="en-US"/>
        </w:rPr>
      </w:pPr>
    </w:p>
    <w:p w14:paraId="5A24035D" w14:textId="77777777" w:rsidR="005C2C31" w:rsidRDefault="005C2C31" w:rsidP="005C2C31">
      <w:pPr>
        <w:rPr>
          <w:lang w:val="en-US"/>
        </w:rPr>
      </w:pPr>
      <w:r w:rsidRPr="00156CDD">
        <w:rPr>
          <w:noProof/>
          <w:lang w:val="en-US"/>
        </w:rPr>
        <w:drawing>
          <wp:inline distT="0" distB="0" distL="0" distR="0" wp14:anchorId="45BDE9B5" wp14:editId="21BBA005">
            <wp:extent cx="9777730" cy="4542790"/>
            <wp:effectExtent l="0" t="0" r="0" b="0"/>
            <wp:docPr id="1510041206" name="Picture 1510041206"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41206" name="Picture 1" descr="A blueprint of a building&#10;&#10;Description automatically generated"/>
                    <pic:cNvPicPr/>
                  </pic:nvPicPr>
                  <pic:blipFill>
                    <a:blip r:embed="rId15"/>
                    <a:stretch>
                      <a:fillRect/>
                    </a:stretch>
                  </pic:blipFill>
                  <pic:spPr>
                    <a:xfrm>
                      <a:off x="0" y="0"/>
                      <a:ext cx="9777730" cy="4542790"/>
                    </a:xfrm>
                    <a:prstGeom prst="rect">
                      <a:avLst/>
                    </a:prstGeom>
                  </pic:spPr>
                </pic:pic>
              </a:graphicData>
            </a:graphic>
          </wp:inline>
        </w:drawing>
      </w:r>
    </w:p>
    <w:p w14:paraId="32A1F4EF" w14:textId="77777777" w:rsidR="005C2C31" w:rsidRDefault="005C2C31" w:rsidP="005C2C31">
      <w:pPr>
        <w:rPr>
          <w:lang w:val="en-US"/>
        </w:rPr>
      </w:pPr>
    </w:p>
    <w:p w14:paraId="0A3E3FC2" w14:textId="77777777" w:rsidR="005C2C31" w:rsidRDefault="005C2C31" w:rsidP="005C2C31">
      <w:pPr>
        <w:rPr>
          <w:lang w:val="en-US"/>
        </w:rPr>
      </w:pPr>
    </w:p>
    <w:p w14:paraId="11209B2B" w14:textId="77777777" w:rsidR="005C2C31" w:rsidRDefault="005C2C31" w:rsidP="005C2C31">
      <w:pPr>
        <w:rPr>
          <w:lang w:val="en-US"/>
        </w:rPr>
        <w:sectPr w:rsidR="005C2C31" w:rsidSect="001079EB">
          <w:pgSz w:w="16838" w:h="11906" w:orient="landscape"/>
          <w:pgMar w:top="720" w:right="720" w:bottom="720" w:left="720" w:header="708" w:footer="708" w:gutter="0"/>
          <w:cols w:space="708"/>
          <w:docGrid w:linePitch="360"/>
        </w:sectPr>
      </w:pPr>
    </w:p>
    <w:p w14:paraId="2AED821C" w14:textId="77777777" w:rsidR="005C2C31" w:rsidRDefault="005C2C31" w:rsidP="005C2C31">
      <w:pPr>
        <w:rPr>
          <w:lang w:val="en-US"/>
        </w:rPr>
      </w:pPr>
      <w:r w:rsidRPr="00C8346C">
        <w:rPr>
          <w:noProof/>
          <w:lang w:val="en-US"/>
        </w:rPr>
        <w:lastRenderedPageBreak/>
        <w:drawing>
          <wp:inline distT="0" distB="0" distL="0" distR="0" wp14:anchorId="35F69C6F" wp14:editId="50DC2624">
            <wp:extent cx="6645910" cy="8124825"/>
            <wp:effectExtent l="0" t="0" r="2540" b="9525"/>
            <wp:docPr id="1096950781" name="Picture 1096950781"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50781" name="Picture 1" descr="A diagram of a building&#10;&#10;Description automatically generated"/>
                    <pic:cNvPicPr/>
                  </pic:nvPicPr>
                  <pic:blipFill>
                    <a:blip r:embed="rId16"/>
                    <a:stretch>
                      <a:fillRect/>
                    </a:stretch>
                  </pic:blipFill>
                  <pic:spPr>
                    <a:xfrm>
                      <a:off x="0" y="0"/>
                      <a:ext cx="6645910" cy="8124825"/>
                    </a:xfrm>
                    <a:prstGeom prst="rect">
                      <a:avLst/>
                    </a:prstGeom>
                  </pic:spPr>
                </pic:pic>
              </a:graphicData>
            </a:graphic>
          </wp:inline>
        </w:drawing>
      </w:r>
    </w:p>
    <w:p w14:paraId="74A53C91" w14:textId="77777777" w:rsidR="005C2C31" w:rsidRDefault="005C2C31" w:rsidP="005C2C31">
      <w:pPr>
        <w:rPr>
          <w:lang w:val="en-US"/>
        </w:rPr>
      </w:pPr>
    </w:p>
    <w:p w14:paraId="02118310" w14:textId="77777777" w:rsidR="005C2C31" w:rsidRDefault="005C2C31" w:rsidP="005C2C31">
      <w:pPr>
        <w:rPr>
          <w:lang w:val="en-US"/>
        </w:rPr>
      </w:pPr>
    </w:p>
    <w:p w14:paraId="74DD9E01" w14:textId="77777777" w:rsidR="005C2C31" w:rsidRDefault="005C2C31" w:rsidP="005C2C31">
      <w:pPr>
        <w:rPr>
          <w:lang w:val="en-US"/>
        </w:rPr>
      </w:pPr>
    </w:p>
    <w:p w14:paraId="7503781C" w14:textId="77777777" w:rsidR="005C2C31" w:rsidRDefault="005C2C31" w:rsidP="005C2C31">
      <w:pPr>
        <w:rPr>
          <w:lang w:val="en-US"/>
        </w:rPr>
      </w:pPr>
    </w:p>
    <w:p w14:paraId="2123C2BC" w14:textId="77777777" w:rsidR="005C2C31" w:rsidRDefault="005C2C31" w:rsidP="005C2C31">
      <w:pPr>
        <w:rPr>
          <w:lang w:val="en-US"/>
        </w:rPr>
      </w:pPr>
    </w:p>
    <w:p w14:paraId="38F01CBE" w14:textId="73F263CF" w:rsidR="002B1A81" w:rsidRDefault="005C2C31" w:rsidP="005C2C31">
      <w:pPr>
        <w:rPr>
          <w:lang w:val="en-US"/>
        </w:rPr>
      </w:pPr>
      <w:r w:rsidRPr="008F5E1D">
        <w:rPr>
          <w:noProof/>
          <w:lang w:val="en-US"/>
        </w:rPr>
        <w:drawing>
          <wp:inline distT="0" distB="0" distL="0" distR="0" wp14:anchorId="28B0086C" wp14:editId="043FECCE">
            <wp:extent cx="6645910" cy="8430895"/>
            <wp:effectExtent l="0" t="0" r="2540" b="8255"/>
            <wp:docPr id="627316494" name="Picture 627316494"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16494" name="Picture 1" descr="A diagram of a building&#10;&#10;Description automatically generated"/>
                    <pic:cNvPicPr/>
                  </pic:nvPicPr>
                  <pic:blipFill>
                    <a:blip r:embed="rId17"/>
                    <a:stretch>
                      <a:fillRect/>
                    </a:stretch>
                  </pic:blipFill>
                  <pic:spPr>
                    <a:xfrm>
                      <a:off x="0" y="0"/>
                      <a:ext cx="6645910" cy="8430895"/>
                    </a:xfrm>
                    <a:prstGeom prst="rect">
                      <a:avLst/>
                    </a:prstGeom>
                  </pic:spPr>
                </pic:pic>
              </a:graphicData>
            </a:graphic>
          </wp:inline>
        </w:drawing>
      </w:r>
    </w:p>
    <w:p w14:paraId="78A5B4EB" w14:textId="77777777" w:rsidR="002B1A81" w:rsidRDefault="002B1A81" w:rsidP="002B28DF">
      <w:pPr>
        <w:rPr>
          <w:lang w:val="en-US"/>
        </w:rPr>
      </w:pPr>
    </w:p>
    <w:p w14:paraId="00929F5C" w14:textId="77777777" w:rsidR="002B1A81" w:rsidRDefault="002B1A81" w:rsidP="002B28DF">
      <w:pPr>
        <w:rPr>
          <w:lang w:val="en-US"/>
        </w:rPr>
      </w:pPr>
    </w:p>
    <w:p w14:paraId="34F1D527" w14:textId="77777777" w:rsidR="002B1A81" w:rsidRDefault="002B1A81" w:rsidP="002B28DF">
      <w:pPr>
        <w:rPr>
          <w:lang w:val="en-US"/>
        </w:rPr>
      </w:pPr>
    </w:p>
    <w:p w14:paraId="51C30FD1" w14:textId="77777777" w:rsidR="002B1A81" w:rsidRDefault="002B1A81" w:rsidP="002B28DF">
      <w:pPr>
        <w:rPr>
          <w:lang w:val="en-US"/>
        </w:rPr>
      </w:pPr>
    </w:p>
    <w:p w14:paraId="700B7504" w14:textId="77777777" w:rsidR="006C79E1" w:rsidRDefault="006C79E1" w:rsidP="006C79E1">
      <w:pPr>
        <w:pStyle w:val="Heading1"/>
        <w:rPr>
          <w:lang w:val="en-US"/>
        </w:rPr>
      </w:pPr>
      <w:bookmarkStart w:id="46" w:name="_Toc153355732"/>
      <w:r>
        <w:rPr>
          <w:lang w:val="en-US"/>
        </w:rPr>
        <w:t>Access Points</w:t>
      </w:r>
      <w:bookmarkEnd w:id="46"/>
    </w:p>
    <w:p w14:paraId="02951CFB" w14:textId="7788FC8D" w:rsidR="006C79E1" w:rsidRDefault="006C79E1" w:rsidP="006C79E1">
      <w:pPr>
        <w:rPr>
          <w:lang w:val="en-US"/>
        </w:rPr>
      </w:pPr>
      <w:r>
        <w:rPr>
          <w:lang w:val="en-US"/>
        </w:rPr>
        <w:t>2</w:t>
      </w:r>
      <w:r w:rsidR="00D35638">
        <w:rPr>
          <w:lang w:val="en-US"/>
        </w:rPr>
        <w:t>50</w:t>
      </w:r>
      <w:r>
        <w:rPr>
          <w:lang w:val="en-US"/>
        </w:rPr>
        <w:t xml:space="preserve"> wireless routers will be purchased. The selected router will be the Aruba AP-535 wireless router for the reasons previously mentioned. </w:t>
      </w:r>
    </w:p>
    <w:p w14:paraId="2D858CD8" w14:textId="77777777" w:rsidR="006C79E1" w:rsidRDefault="006C79E1" w:rsidP="006C79E1">
      <w:pPr>
        <w:rPr>
          <w:lang w:val="en-US"/>
        </w:rPr>
      </w:pPr>
      <w:r>
        <w:rPr>
          <w:lang w:val="en-US"/>
        </w:rPr>
        <w:t xml:space="preserve">ATU Letterkenny campus is 18,000m2. The average indoor coverage of a 5g router is 15m2 </w:t>
      </w:r>
      <w:r>
        <w:rPr>
          <w:lang w:val="en-US"/>
        </w:rPr>
        <w:fldChar w:fldCharType="begin"/>
      </w:r>
      <w:r>
        <w:rPr>
          <w:lang w:val="en-US"/>
        </w:rPr>
        <w:instrText xml:space="preserve"> ADDIN ZOTERO_ITEM CSL_CITATION {"citationID":"icuHjL11","properties":{"formattedCitation":"(Chattanooga, no date)","plainCitation":"(Chattanooga, no date)","noteIndex":0},"citationItems":[{"id":145,"uris":["http://zotero.org/users/12722879/items/28SRRE2J"],"itemData":{"id":145,"type":"webpage","abstract":"Wi-Fi performance depends on several factors. If you have the World's Fastest Internet from EPB Fiber Optics in Chattanooga, TN, then you want the fastest speeds you can get over your home Wi-Fi network. Read to learn more about how you can improve your wireless network performance.","language":"en","note":"section: article","title":"EPB Chattanooga - How far will your Wi-Fi signal reach?","URL":"https://epb.com/get-connected/gig-internet/how-far-will-your-wi-fi-signal-reach/","author":[{"family":"Chattanooga","given":"E. P. B."}],"accessed":{"date-parts":[["2023",12,11]]}}}],"schema":"https://github.com/citation-style-language/schema/raw/master/csl-citation.json"} </w:instrText>
      </w:r>
      <w:r>
        <w:rPr>
          <w:lang w:val="en-US"/>
        </w:rPr>
        <w:fldChar w:fldCharType="separate"/>
      </w:r>
      <w:r w:rsidRPr="000356DF">
        <w:rPr>
          <w:rFonts w:ascii="Calibri" w:hAnsi="Calibri" w:cs="Calibri"/>
        </w:rPr>
        <w:t xml:space="preserve">(Chattanooga, </w:t>
      </w:r>
      <w:r>
        <w:rPr>
          <w:rFonts w:ascii="Calibri" w:hAnsi="Calibri" w:cs="Calibri"/>
        </w:rPr>
        <w:t>2023</w:t>
      </w:r>
      <w:r w:rsidRPr="000356DF">
        <w:rPr>
          <w:rFonts w:ascii="Calibri" w:hAnsi="Calibri" w:cs="Calibri"/>
        </w:rPr>
        <w:t>)</w:t>
      </w:r>
      <w:r>
        <w:rPr>
          <w:lang w:val="en-US"/>
        </w:rPr>
        <w:fldChar w:fldCharType="end"/>
      </w:r>
      <w:r>
        <w:rPr>
          <w:lang w:val="en-US"/>
        </w:rPr>
        <w:t>.</w:t>
      </w:r>
    </w:p>
    <w:p w14:paraId="77791522" w14:textId="77777777" w:rsidR="006C79E1" w:rsidRDefault="006C79E1" w:rsidP="006C79E1">
      <w:pPr>
        <w:rPr>
          <w:lang w:val="en-US"/>
        </w:rPr>
      </w:pPr>
      <w:r>
        <w:rPr>
          <w:lang w:val="en-US"/>
        </w:rPr>
        <w:t xml:space="preserve">Access point routers will consequently be placed at a distribution of roughly one router per 30m2. Consideration will have to be given for solid walls and areas where traffic may be higher. </w:t>
      </w:r>
    </w:p>
    <w:p w14:paraId="7B2CA1F3" w14:textId="77777777" w:rsidR="006C79E1" w:rsidRDefault="006C79E1" w:rsidP="006C79E1">
      <w:pPr>
        <w:rPr>
          <w:lang w:val="en-US"/>
        </w:rPr>
      </w:pPr>
      <w:r>
        <w:rPr>
          <w:lang w:val="en-US"/>
        </w:rPr>
        <w:t xml:space="preserve">The university main building has been divided into 3 sections where approximately 15 wireless routers will be needed, namely H-Block, the canteen/ library areas and the east block. As there is no library nor canteen on level three, only 2 sections are needed here. As such, a total of 120 access points </w:t>
      </w:r>
      <w:proofErr w:type="gramStart"/>
      <w:r>
        <w:rPr>
          <w:lang w:val="en-US"/>
        </w:rPr>
        <w:t>are</w:t>
      </w:r>
      <w:proofErr w:type="gramEnd"/>
      <w:r>
        <w:rPr>
          <w:lang w:val="en-US"/>
        </w:rPr>
        <w:t xml:space="preserve"> to be found in the main building composed of 8 sections of 15 wireless routers (3 sections on level 1 &amp; 2 and 2 sections on level 3). </w:t>
      </w:r>
    </w:p>
    <w:p w14:paraId="7A4DD6FE" w14:textId="77777777" w:rsidR="006C79E1" w:rsidRDefault="006C79E1" w:rsidP="006C79E1">
      <w:pPr>
        <w:rPr>
          <w:lang w:val="en-US"/>
        </w:rPr>
      </w:pPr>
      <w:r>
        <w:rPr>
          <w:lang w:val="en-US"/>
        </w:rPr>
        <w:t xml:space="preserve">A total of 200 Aruba AP-535 wireless routers will be purchased with 80 being estimated for the </w:t>
      </w:r>
      <w:proofErr w:type="spellStart"/>
      <w:r>
        <w:rPr>
          <w:lang w:val="en-US"/>
        </w:rPr>
        <w:t>Colab</w:t>
      </w:r>
      <w:proofErr w:type="spellEnd"/>
      <w:r>
        <w:rPr>
          <w:lang w:val="en-US"/>
        </w:rPr>
        <w:t xml:space="preserve">, An </w:t>
      </w:r>
      <w:proofErr w:type="spellStart"/>
      <w:r>
        <w:rPr>
          <w:lang w:val="en-US"/>
        </w:rPr>
        <w:t>Danlann</w:t>
      </w:r>
      <w:proofErr w:type="spellEnd"/>
      <w:r>
        <w:rPr>
          <w:lang w:val="en-US"/>
        </w:rPr>
        <w:t xml:space="preserve"> and the </w:t>
      </w:r>
      <w:proofErr w:type="spellStart"/>
      <w:r>
        <w:rPr>
          <w:lang w:val="en-US"/>
        </w:rPr>
        <w:t>Killybegs</w:t>
      </w:r>
      <w:proofErr w:type="spellEnd"/>
      <w:r>
        <w:rPr>
          <w:lang w:val="en-US"/>
        </w:rPr>
        <w:t xml:space="preserve"> campus. As mentioned above, 120 will </w:t>
      </w:r>
      <w:proofErr w:type="spellStart"/>
      <w:r>
        <w:rPr>
          <w:lang w:val="en-US"/>
        </w:rPr>
        <w:t>e</w:t>
      </w:r>
      <w:proofErr w:type="spellEnd"/>
      <w:r>
        <w:rPr>
          <w:lang w:val="en-US"/>
        </w:rPr>
        <w:t xml:space="preserve"> required for the three levels of the main building. There will then be an access of 20 wireless routers to deal with areas of high traffic and physical obstacles like solid walls.</w:t>
      </w:r>
    </w:p>
    <w:p w14:paraId="173DC7E3" w14:textId="77777777" w:rsidR="006C79E1" w:rsidRPr="00B0272C" w:rsidRDefault="006C79E1" w:rsidP="006C79E1">
      <w:pPr>
        <w:rPr>
          <w:lang w:val="en-US"/>
        </w:rPr>
      </w:pPr>
      <w:r>
        <w:rPr>
          <w:lang w:val="en-US"/>
        </w:rPr>
        <w:t>Wireless routers will be ceiling-mounted where possible to avoid interference on the ground.</w:t>
      </w:r>
    </w:p>
    <w:p w14:paraId="7F58236F" w14:textId="77777777" w:rsidR="006B3ED0" w:rsidRDefault="006B3ED0" w:rsidP="002B28DF">
      <w:pPr>
        <w:rPr>
          <w:lang w:val="en-US"/>
        </w:rPr>
      </w:pPr>
    </w:p>
    <w:p w14:paraId="71834C53" w14:textId="77777777" w:rsidR="002B1A81" w:rsidRDefault="002B1A81" w:rsidP="002B28DF">
      <w:pPr>
        <w:rPr>
          <w:lang w:val="en-US"/>
        </w:rPr>
      </w:pPr>
    </w:p>
    <w:p w14:paraId="7B228849" w14:textId="77777777" w:rsidR="002B1A81" w:rsidRDefault="002B1A81" w:rsidP="002B28DF">
      <w:pPr>
        <w:rPr>
          <w:lang w:val="en-US"/>
        </w:rPr>
      </w:pPr>
    </w:p>
    <w:p w14:paraId="3987820A" w14:textId="77777777" w:rsidR="002B1A81" w:rsidRDefault="002B1A81" w:rsidP="002B28DF">
      <w:pPr>
        <w:rPr>
          <w:lang w:val="en-US"/>
        </w:rPr>
      </w:pPr>
    </w:p>
    <w:p w14:paraId="2DBAA6E1" w14:textId="77777777" w:rsidR="003673FA" w:rsidRDefault="003673FA" w:rsidP="002B28DF">
      <w:pPr>
        <w:rPr>
          <w:lang w:val="en-US"/>
        </w:rPr>
        <w:sectPr w:rsidR="003673FA" w:rsidSect="006B3ED0">
          <w:pgSz w:w="11906" w:h="16838"/>
          <w:pgMar w:top="720" w:right="720" w:bottom="720" w:left="720" w:header="708" w:footer="708" w:gutter="0"/>
          <w:cols w:space="708"/>
          <w:docGrid w:linePitch="360"/>
        </w:sectPr>
      </w:pPr>
    </w:p>
    <w:p w14:paraId="71195C14" w14:textId="77777777" w:rsidR="002439AC" w:rsidRDefault="002439AC" w:rsidP="002439AC">
      <w:pPr>
        <w:pStyle w:val="Heading1"/>
        <w:rPr>
          <w:lang w:val="en-US"/>
        </w:rPr>
      </w:pPr>
      <w:bookmarkStart w:id="47" w:name="_Toc153355733"/>
      <w:r>
        <w:rPr>
          <w:lang w:val="en-US"/>
        </w:rPr>
        <w:lastRenderedPageBreak/>
        <w:t>Broadcast &amp; Collision Domains</w:t>
      </w:r>
      <w:bookmarkEnd w:id="47"/>
    </w:p>
    <w:p w14:paraId="74EE6DDD" w14:textId="77777777" w:rsidR="002439AC" w:rsidRDefault="002439AC" w:rsidP="002439AC">
      <w:pPr>
        <w:rPr>
          <w:lang w:val="en-US"/>
        </w:rPr>
      </w:pPr>
      <w:r>
        <w:rPr>
          <w:lang w:val="en-US"/>
        </w:rPr>
        <w:t xml:space="preserve">Broadcast domain: </w:t>
      </w:r>
      <w:r w:rsidRPr="00E25F92">
        <w:rPr>
          <w:lang w:val="en-US"/>
        </w:rPr>
        <w:t>A broadcast domain is a logical division of a computer network, in which all nodes can reach each other by broadcast at the data link layer</w:t>
      </w:r>
      <w:r>
        <w:rPr>
          <w:lang w:val="en-US"/>
        </w:rPr>
        <w:t xml:space="preserve"> </w:t>
      </w:r>
      <w:r>
        <w:rPr>
          <w:lang w:val="en-US"/>
        </w:rPr>
        <w:fldChar w:fldCharType="begin"/>
      </w:r>
      <w:r>
        <w:rPr>
          <w:lang w:val="en-US"/>
        </w:rPr>
        <w:instrText xml:space="preserve"> ADDIN ZOTERO_ITEM CSL_CITATION {"citationID":"FHfPm6w5","properties":{"formattedCitation":"(Wikipedia, 2023)","plainCitation":"(Wikipedia, 2023)","noteIndex":0},"citationItems":[{"id":149,"uris":["http://zotero.org/users/12722879/items/4IUGGTK7"],"itemData":{"id":149,"type":"entry-encyclopedia","abstract":"A broadcast domain is a logical division of a computer network, in which all nodes can reach each other by broadcast at the data link layer. A broadcast domain can be within the same LAN segment or it can be bridged to other LAN segments.\nIn terms of current popular technologies, any computer connected to the same Ethernet repeater or switch is a member of the same broadcast domain. Further, any computer connected to the same set of interconnected switches/repeaters is a member of the same broadcast domain. Routers and other higher-layer devices form boundaries between broadcast domains.\nThe notion of broadcast domain should be contrasted with that of collision domain, which would be all nodes on the same set of inter-connected repeaters, divided by switches and learning bridges. Collision domains are generally smaller than, and contained within, broadcast domains.\nWhile some data-link-layer devices are able to divide the collision domains, broadcast domains are only divided by layer 3 network devices such as routers or layer 3 switches. Separating VLANs divides broadcast domains as well.","container-title":"Wikipedia","language":"en","license":"Creative Commons Attribution-ShareAlike License","note":"Page Version ID: 1182268596","source":"Wikipedia","title":"Broadcast domain","URL":"https://en.wikipedia.org/w/index.php?title=Broadcast_domain&amp;oldid=1182268596","author":[{"family":"Wikipedia","given":""}],"accessed":{"date-parts":[["2023",12,11]]},"issued":{"date-parts":[["2023",10,28]]}}}],"schema":"https://github.com/citation-style-language/schema/raw/master/csl-citation.json"} </w:instrText>
      </w:r>
      <w:r>
        <w:rPr>
          <w:lang w:val="en-US"/>
        </w:rPr>
        <w:fldChar w:fldCharType="separate"/>
      </w:r>
      <w:r w:rsidRPr="00E25F92">
        <w:rPr>
          <w:rFonts w:ascii="Calibri" w:hAnsi="Calibri" w:cs="Calibri"/>
        </w:rPr>
        <w:t>(Wikipedia, 2023)</w:t>
      </w:r>
      <w:r>
        <w:rPr>
          <w:lang w:val="en-US"/>
        </w:rPr>
        <w:fldChar w:fldCharType="end"/>
      </w:r>
      <w:r w:rsidRPr="00E25F92">
        <w:rPr>
          <w:lang w:val="en-US"/>
        </w:rPr>
        <w:t>.</w:t>
      </w:r>
      <w:r>
        <w:rPr>
          <w:lang w:val="en-US"/>
        </w:rPr>
        <w:t xml:space="preserve">  </w:t>
      </w:r>
    </w:p>
    <w:p w14:paraId="79F9A833" w14:textId="77777777" w:rsidR="002439AC" w:rsidRDefault="002439AC" w:rsidP="002439AC">
      <w:pPr>
        <w:rPr>
          <w:lang w:val="en-US"/>
        </w:rPr>
      </w:pPr>
      <w:r>
        <w:rPr>
          <w:lang w:val="en-US"/>
        </w:rPr>
        <w:t>Broadcast domains need to be properly administered to regulate traffic and ensure information is sent only to its intended recipients.</w:t>
      </w:r>
    </w:p>
    <w:p w14:paraId="79B6A289" w14:textId="77777777" w:rsidR="002439AC" w:rsidRDefault="002439AC" w:rsidP="002439AC">
      <w:pPr>
        <w:rPr>
          <w:lang w:val="en-US"/>
        </w:rPr>
      </w:pPr>
      <w:r>
        <w:rPr>
          <w:lang w:val="en-US"/>
        </w:rPr>
        <w:t xml:space="preserve">Collision domain: The </w:t>
      </w:r>
      <w:r w:rsidRPr="00E25F92">
        <w:rPr>
          <w:lang w:val="en-US"/>
        </w:rPr>
        <w:t>portion of the network where the packets can collide when sent across a shared media</w:t>
      </w:r>
      <w:r>
        <w:rPr>
          <w:lang w:val="en-US"/>
        </w:rPr>
        <w:t xml:space="preserve"> </w:t>
      </w:r>
      <w:r>
        <w:rPr>
          <w:lang w:val="en-US"/>
        </w:rPr>
        <w:fldChar w:fldCharType="begin"/>
      </w:r>
      <w:r>
        <w:rPr>
          <w:lang w:val="en-US"/>
        </w:rPr>
        <w:instrText xml:space="preserve"> ADDIN ZOTERO_ITEM CSL_CITATION {"citationID":"gIDSrq7P","properties":{"formattedCitation":"(CiscoLearningNetwork, 2020)","plainCitation":"(CiscoLearningNetwork, 2020)","noteIndex":0},"citationItems":[{"id":147,"uris":["http://zotero.org/users/12722879/items/ZHHMT2BG"],"itemData":{"id":147,"type":"webpage","title":"Broadcast Vs Collision domain","URL":"https://learningnetwork.cisco.com/s/question/0D53i00000KsyCjCAJ/broadcast-vs-collision-domain","author":[{"family":"CiscoLearningNetwork","given":""}],"accessed":{"date-parts":[["2023",12,11]]},"issued":{"date-parts":[["2020"]]}}}],"schema":"https://github.com/citation-style-language/schema/raw/master/csl-citation.json"} </w:instrText>
      </w:r>
      <w:r>
        <w:rPr>
          <w:lang w:val="en-US"/>
        </w:rPr>
        <w:fldChar w:fldCharType="separate"/>
      </w:r>
      <w:r w:rsidRPr="00E25F92">
        <w:rPr>
          <w:rFonts w:ascii="Calibri" w:hAnsi="Calibri" w:cs="Calibri"/>
        </w:rPr>
        <w:t>(Cisco</w:t>
      </w:r>
      <w:r>
        <w:rPr>
          <w:rFonts w:ascii="Calibri" w:hAnsi="Calibri" w:cs="Calibri"/>
        </w:rPr>
        <w:t xml:space="preserve"> </w:t>
      </w:r>
      <w:r w:rsidRPr="00E25F92">
        <w:rPr>
          <w:rFonts w:ascii="Calibri" w:hAnsi="Calibri" w:cs="Calibri"/>
        </w:rPr>
        <w:t>Learning</w:t>
      </w:r>
      <w:r>
        <w:rPr>
          <w:rFonts w:ascii="Calibri" w:hAnsi="Calibri" w:cs="Calibri"/>
        </w:rPr>
        <w:t xml:space="preserve"> </w:t>
      </w:r>
      <w:r w:rsidRPr="00E25F92">
        <w:rPr>
          <w:rFonts w:ascii="Calibri" w:hAnsi="Calibri" w:cs="Calibri"/>
        </w:rPr>
        <w:t>Network, 2020)</w:t>
      </w:r>
      <w:r>
        <w:rPr>
          <w:lang w:val="en-US"/>
        </w:rPr>
        <w:fldChar w:fldCharType="end"/>
      </w:r>
      <w:r w:rsidRPr="00E25F92">
        <w:rPr>
          <w:lang w:val="en-US"/>
        </w:rPr>
        <w:t>.</w:t>
      </w:r>
    </w:p>
    <w:p w14:paraId="6E866544" w14:textId="77777777" w:rsidR="002439AC" w:rsidRDefault="002439AC" w:rsidP="002439AC">
      <w:pPr>
        <w:rPr>
          <w:lang w:val="en-US"/>
        </w:rPr>
      </w:pPr>
      <w:r>
        <w:rPr>
          <w:lang w:val="en-US"/>
        </w:rPr>
        <w:t xml:space="preserve">Collision domains need to be limited </w:t>
      </w:r>
      <w:proofErr w:type="gramStart"/>
      <w:r>
        <w:rPr>
          <w:lang w:val="en-US"/>
        </w:rPr>
        <w:t>so as to</w:t>
      </w:r>
      <w:proofErr w:type="gramEnd"/>
      <w:r>
        <w:rPr>
          <w:lang w:val="en-US"/>
        </w:rPr>
        <w:t xml:space="preserve"> ensure traffic flows smoothly and does not block up the system.</w:t>
      </w:r>
    </w:p>
    <w:p w14:paraId="34E7D984" w14:textId="77777777" w:rsidR="002439AC" w:rsidRDefault="002439AC" w:rsidP="002439AC">
      <w:pPr>
        <w:pStyle w:val="Heading2"/>
        <w:rPr>
          <w:lang w:val="en-US"/>
        </w:rPr>
      </w:pPr>
      <w:bookmarkStart w:id="48" w:name="_Toc153355734"/>
      <w:r>
        <w:rPr>
          <w:lang w:val="en-US"/>
        </w:rPr>
        <w:t>VLANS</w:t>
      </w:r>
      <w:bookmarkEnd w:id="48"/>
    </w:p>
    <w:p w14:paraId="3D906183" w14:textId="77777777" w:rsidR="002439AC" w:rsidRDefault="002439AC" w:rsidP="002439AC">
      <w:pPr>
        <w:rPr>
          <w:lang w:val="en-US"/>
        </w:rPr>
      </w:pPr>
      <w:r>
        <w:rPr>
          <w:lang w:val="en-US"/>
        </w:rPr>
        <w:t>The use of VLANS will facilitate data sharing across relevant groups. For example, all users in the School of Business VLAN can easily access common libraries or share files.</w:t>
      </w:r>
    </w:p>
    <w:p w14:paraId="66F9C025" w14:textId="77777777" w:rsidR="002439AC" w:rsidRDefault="002439AC" w:rsidP="002439AC">
      <w:pPr>
        <w:rPr>
          <w:lang w:val="en-US"/>
        </w:rPr>
      </w:pPr>
      <w:r>
        <w:rPr>
          <w:lang w:val="en-US"/>
        </w:rPr>
        <w:t>VLANS also have security and administration benefits.</w:t>
      </w:r>
    </w:p>
    <w:p w14:paraId="164D3851" w14:textId="77777777" w:rsidR="002439AC" w:rsidRDefault="002439AC" w:rsidP="002439AC">
      <w:pPr>
        <w:rPr>
          <w:lang w:val="en-US"/>
        </w:rPr>
      </w:pPr>
      <w:r>
        <w:rPr>
          <w:lang w:val="en-US"/>
        </w:rPr>
        <w:t>We will employ VLANS to separate broadcast domains limiting the members of the VLAN to the broadcast domain.</w:t>
      </w:r>
    </w:p>
    <w:p w14:paraId="2B762BFB" w14:textId="77777777" w:rsidR="002439AC" w:rsidRDefault="002439AC" w:rsidP="002439AC">
      <w:pPr>
        <w:pStyle w:val="Heading2"/>
        <w:rPr>
          <w:lang w:val="en-US"/>
        </w:rPr>
      </w:pPr>
      <w:bookmarkStart w:id="49" w:name="_Toc153355735"/>
      <w:r>
        <w:rPr>
          <w:lang w:val="en-US"/>
        </w:rPr>
        <w:t>Switches</w:t>
      </w:r>
      <w:bookmarkEnd w:id="49"/>
    </w:p>
    <w:p w14:paraId="6F820AA2" w14:textId="77777777" w:rsidR="002439AC" w:rsidRDefault="002439AC" w:rsidP="002439AC">
      <w:pPr>
        <w:rPr>
          <w:lang w:val="en-US"/>
        </w:rPr>
      </w:pPr>
      <w:proofErr w:type="spellStart"/>
      <w:r w:rsidRPr="00C50F40">
        <w:rPr>
          <w:lang w:val="en-US"/>
        </w:rPr>
        <w:t>Microsegmentation</w:t>
      </w:r>
      <w:proofErr w:type="spellEnd"/>
      <w:r w:rsidRPr="00C50F40">
        <w:rPr>
          <w:lang w:val="en-US"/>
        </w:rPr>
        <w:t xml:space="preserve"> is mainly used to enhance the efficiency or security of the networ</w:t>
      </w:r>
      <w:r>
        <w:rPr>
          <w:lang w:val="en-US"/>
        </w:rPr>
        <w:t>k.</w:t>
      </w:r>
    </w:p>
    <w:p w14:paraId="6ADEC982" w14:textId="77777777" w:rsidR="002439AC" w:rsidRPr="00C50F40" w:rsidRDefault="002439AC" w:rsidP="002439AC">
      <w:pPr>
        <w:rPr>
          <w:lang w:val="en-US"/>
        </w:rPr>
      </w:pPr>
      <w:r>
        <w:rPr>
          <w:lang w:val="en-US"/>
        </w:rPr>
        <w:t xml:space="preserve">Switches, which are implicit </w:t>
      </w:r>
      <w:proofErr w:type="spellStart"/>
      <w:r w:rsidRPr="00C50F40">
        <w:rPr>
          <w:lang w:val="en-US"/>
        </w:rPr>
        <w:t>microsegmentation</w:t>
      </w:r>
      <w:proofErr w:type="spellEnd"/>
      <w:r>
        <w:rPr>
          <w:lang w:val="en-US"/>
        </w:rPr>
        <w:t>, are used to reduce and limit collision domains.</w:t>
      </w:r>
    </w:p>
    <w:p w14:paraId="7FE5665A" w14:textId="77777777" w:rsidR="002439AC" w:rsidRPr="00C50F40" w:rsidRDefault="002439AC" w:rsidP="002439AC">
      <w:pPr>
        <w:rPr>
          <w:lang w:val="en-US"/>
        </w:rPr>
      </w:pPr>
      <w:r w:rsidRPr="00C50F40">
        <w:rPr>
          <w:lang w:val="en-US"/>
        </w:rPr>
        <w:t xml:space="preserve">The </w:t>
      </w:r>
      <w:proofErr w:type="spellStart"/>
      <w:r w:rsidRPr="00C50F40">
        <w:rPr>
          <w:lang w:val="en-US"/>
        </w:rPr>
        <w:t>microsegmentation</w:t>
      </w:r>
      <w:proofErr w:type="spellEnd"/>
      <w:r w:rsidRPr="00C50F40">
        <w:rPr>
          <w:lang w:val="en-US"/>
        </w:rPr>
        <w:t xml:space="preserve"> performed by the switch</w:t>
      </w:r>
      <w:r>
        <w:rPr>
          <w:lang w:val="en-US"/>
        </w:rPr>
        <w:t>es</w:t>
      </w:r>
      <w:r w:rsidRPr="00C50F40">
        <w:rPr>
          <w:lang w:val="en-US"/>
        </w:rPr>
        <w:t xml:space="preserve"> </w:t>
      </w:r>
      <w:r>
        <w:rPr>
          <w:lang w:val="en-US"/>
        </w:rPr>
        <w:t xml:space="preserve">we have employed </w:t>
      </w:r>
      <w:r w:rsidRPr="00C50F40">
        <w:rPr>
          <w:lang w:val="en-US"/>
        </w:rPr>
        <w:t>results in the reduction of collision domains. Only two nodes will be present as a result of the collision domain reduction</w:t>
      </w:r>
      <w:r>
        <w:rPr>
          <w:lang w:val="en-US"/>
        </w:rPr>
        <w:t xml:space="preserve"> </w:t>
      </w:r>
      <w:r>
        <w:rPr>
          <w:lang w:val="en-US"/>
        </w:rPr>
        <w:fldChar w:fldCharType="begin"/>
      </w:r>
      <w:r>
        <w:rPr>
          <w:lang w:val="en-US"/>
        </w:rPr>
        <w:instrText xml:space="preserve"> ADDIN ZOTERO_ITEM CSL_CITATION {"citationID":"0fwhTalo","properties":{"formattedCitation":"(Rouse, 2016)","plainCitation":"(Rouse, 2016)","noteIndex":0},"citationItems":[{"id":148,"uris":["http://zotero.org/users/12722879/items/XJ7WLQYN"],"itemData":{"id":148,"type":"post-weblog","abstract":"This definition explains the meaning of Microsegmentation and why it matters.","container-title":"Techopedia","language":"en-US","title":"Microsegmentation","URL":"https://www.techopedia.com/definition/13989/microsegmentation-collision-domains","author":[{"family":"Rouse","given":"Margaret"}],"accessed":{"date-parts":[["2023",12,11]]},"issued":{"date-parts":[["2016",11,30]]}}}],"schema":"https://github.com/citation-style-language/schema/raw/master/csl-citation.json"} </w:instrText>
      </w:r>
      <w:r>
        <w:rPr>
          <w:lang w:val="en-US"/>
        </w:rPr>
        <w:fldChar w:fldCharType="separate"/>
      </w:r>
      <w:r w:rsidRPr="00C50F40">
        <w:rPr>
          <w:rFonts w:ascii="Calibri" w:hAnsi="Calibri" w:cs="Calibri"/>
        </w:rPr>
        <w:t>(Rouse, 2016)</w:t>
      </w:r>
      <w:r>
        <w:rPr>
          <w:lang w:val="en-US"/>
        </w:rPr>
        <w:fldChar w:fldCharType="end"/>
      </w:r>
      <w:r w:rsidRPr="00C50F40">
        <w:rPr>
          <w:lang w:val="en-US"/>
        </w:rPr>
        <w:t>.</w:t>
      </w:r>
      <w:r>
        <w:rPr>
          <w:lang w:val="en-US"/>
        </w:rPr>
        <w:t xml:space="preserve"> </w:t>
      </w:r>
    </w:p>
    <w:p w14:paraId="3B2DC803" w14:textId="77777777" w:rsidR="0044433A" w:rsidRDefault="0044433A" w:rsidP="002B28DF">
      <w:pPr>
        <w:rPr>
          <w:lang w:val="en-US"/>
        </w:rPr>
        <w:sectPr w:rsidR="0044433A" w:rsidSect="006B3ED0">
          <w:pgSz w:w="11906" w:h="16838"/>
          <w:pgMar w:top="720" w:right="720" w:bottom="720" w:left="720" w:header="708" w:footer="708" w:gutter="0"/>
          <w:cols w:space="708"/>
          <w:docGrid w:linePitch="360"/>
        </w:sectPr>
      </w:pPr>
    </w:p>
    <w:p w14:paraId="6E484F53" w14:textId="3CF0B6DE" w:rsidR="0044433A" w:rsidRPr="00001C64" w:rsidRDefault="0044433A" w:rsidP="00001C64">
      <w:pPr>
        <w:pStyle w:val="Heading1"/>
      </w:pPr>
      <w:bookmarkStart w:id="50" w:name="_Toc153355736"/>
      <w:r w:rsidRPr="00001C64">
        <w:lastRenderedPageBreak/>
        <w:t xml:space="preserve">Internal </w:t>
      </w:r>
      <w:r w:rsidR="00001C64" w:rsidRPr="00001C64">
        <w:t>Servers &amp; Services</w:t>
      </w:r>
      <w:bookmarkEnd w:id="50"/>
    </w:p>
    <w:p w14:paraId="665EE5F1" w14:textId="51C42EE8" w:rsidR="0044433A" w:rsidRPr="00001C64" w:rsidRDefault="0044433A" w:rsidP="00001C64">
      <w:pPr>
        <w:pStyle w:val="Heading2"/>
      </w:pPr>
      <w:bookmarkStart w:id="51" w:name="_Toc153355737"/>
      <w:r w:rsidRPr="00001C64">
        <w:t>NTP (Network Time Protocol)</w:t>
      </w:r>
      <w:bookmarkEnd w:id="51"/>
    </w:p>
    <w:p w14:paraId="61A839FF" w14:textId="77777777" w:rsidR="0044433A" w:rsidRDefault="0044433A" w:rsidP="0044433A">
      <w:r>
        <w:t>NTPs are designed to synchronise the clocks over a network, it acts as a timekeeper within a network, helping devices maintain synchronization for various purposes, including logging, security, and coordination of events.</w:t>
      </w:r>
    </w:p>
    <w:p w14:paraId="0DC5D79D" w14:textId="77777777" w:rsidR="0044433A" w:rsidRDefault="0044433A" w:rsidP="0044433A">
      <w:r>
        <w:t xml:space="preserve">GPS disciplined clock will be also used as stratum 0 device as it provides accurate time sources as its directly connected to the satellite. </w:t>
      </w:r>
    </w:p>
    <w:p w14:paraId="79ED4BB1" w14:textId="77777777" w:rsidR="0044433A" w:rsidRPr="00001C64" w:rsidRDefault="0044433A" w:rsidP="00001C64">
      <w:pPr>
        <w:pStyle w:val="Heading3"/>
      </w:pPr>
      <w:bookmarkStart w:id="52" w:name="_Toc153355738"/>
      <w:r w:rsidRPr="00001C64">
        <w:t>Considerations:</w:t>
      </w:r>
      <w:bookmarkEnd w:id="52"/>
    </w:p>
    <w:p w14:paraId="1F7DC535" w14:textId="77777777" w:rsidR="0044433A" w:rsidRPr="00001C64" w:rsidRDefault="0044433A" w:rsidP="0044433A">
      <w:pPr>
        <w:pStyle w:val="ListParagraph"/>
        <w:numPr>
          <w:ilvl w:val="0"/>
          <w:numId w:val="1"/>
        </w:numPr>
        <w:rPr>
          <w:lang w:val="en-IE"/>
        </w:rPr>
      </w:pPr>
      <w:r w:rsidRPr="00001C64">
        <w:rPr>
          <w:lang w:val="en-IE"/>
        </w:rPr>
        <w:t>Enhanced security.</w:t>
      </w:r>
    </w:p>
    <w:p w14:paraId="37033821" w14:textId="77777777" w:rsidR="0044433A" w:rsidRPr="00001C64" w:rsidRDefault="0044433A" w:rsidP="0044433A">
      <w:pPr>
        <w:pStyle w:val="ListParagraph"/>
        <w:numPr>
          <w:ilvl w:val="0"/>
          <w:numId w:val="1"/>
        </w:numPr>
        <w:rPr>
          <w:lang w:val="en-IE"/>
        </w:rPr>
      </w:pPr>
      <w:r w:rsidRPr="00001C64">
        <w:rPr>
          <w:lang w:val="en-IE"/>
        </w:rPr>
        <w:t>Log consistency – Synchronised timekeeping is useful for troubleshooting, forensic analysis, and auditing.</w:t>
      </w:r>
    </w:p>
    <w:p w14:paraId="118D1478" w14:textId="77777777" w:rsidR="0044433A" w:rsidRDefault="0044433A" w:rsidP="0044433A">
      <w:pPr>
        <w:pStyle w:val="ListParagraph"/>
        <w:numPr>
          <w:ilvl w:val="0"/>
          <w:numId w:val="1"/>
        </w:numPr>
        <w:rPr>
          <w:lang w:val="en-IE"/>
        </w:rPr>
      </w:pPr>
      <w:r w:rsidRPr="00001C64">
        <w:rPr>
          <w:lang w:val="en-IE"/>
        </w:rPr>
        <w:t>GPS provides greater accuracy for timekeeping.</w:t>
      </w:r>
    </w:p>
    <w:p w14:paraId="7B16EA03" w14:textId="77777777" w:rsidR="005357D6" w:rsidRPr="005357D6" w:rsidRDefault="005357D6" w:rsidP="005357D6"/>
    <w:p w14:paraId="6C570832" w14:textId="77777777" w:rsidR="0044433A" w:rsidRPr="00001C64" w:rsidRDefault="0044433A" w:rsidP="00001C64">
      <w:pPr>
        <w:pStyle w:val="Heading2"/>
      </w:pPr>
      <w:bookmarkStart w:id="53" w:name="_Toc153355739"/>
      <w:r w:rsidRPr="00001C64">
        <w:t>DNS (Domain Name Server)</w:t>
      </w:r>
      <w:bookmarkEnd w:id="53"/>
    </w:p>
    <w:p w14:paraId="61E266BD" w14:textId="77777777" w:rsidR="0044433A" w:rsidRDefault="0044433A" w:rsidP="0044433A">
      <w:r>
        <w:t>DNS translates human readable domain names into numerical IP addresses. It enables users to access various elements of the internet with domain names such as websites. Keeping DNS server local allows the organisation more control, reduced latency which means faster response times for DNS queries, reduces security risks such as DNS poisoning and offers more control over privacy protecting sensitive data.</w:t>
      </w:r>
    </w:p>
    <w:p w14:paraId="458C552C" w14:textId="77777777" w:rsidR="0044433A" w:rsidRPr="00001C64" w:rsidRDefault="0044433A" w:rsidP="00001C64">
      <w:pPr>
        <w:pStyle w:val="Heading3"/>
      </w:pPr>
      <w:bookmarkStart w:id="54" w:name="_Toc153355740"/>
      <w:r w:rsidRPr="00001C64">
        <w:t>Considerations:</w:t>
      </w:r>
      <w:bookmarkEnd w:id="54"/>
    </w:p>
    <w:p w14:paraId="33AC6422" w14:textId="77777777" w:rsidR="0044433A" w:rsidRPr="00001C64" w:rsidRDefault="0044433A" w:rsidP="0044433A">
      <w:pPr>
        <w:pStyle w:val="ListParagraph"/>
        <w:numPr>
          <w:ilvl w:val="0"/>
          <w:numId w:val="2"/>
        </w:numPr>
        <w:rPr>
          <w:lang w:val="en-IE"/>
        </w:rPr>
      </w:pPr>
      <w:r w:rsidRPr="00001C64">
        <w:rPr>
          <w:lang w:val="en-IE"/>
        </w:rPr>
        <w:t>More control over configuration of DNS server.</w:t>
      </w:r>
    </w:p>
    <w:p w14:paraId="778A3C72" w14:textId="77777777" w:rsidR="0044433A" w:rsidRPr="00001C64" w:rsidRDefault="0044433A" w:rsidP="0044433A">
      <w:pPr>
        <w:pStyle w:val="ListParagraph"/>
        <w:numPr>
          <w:ilvl w:val="0"/>
          <w:numId w:val="2"/>
        </w:numPr>
        <w:rPr>
          <w:lang w:val="en-IE"/>
        </w:rPr>
      </w:pPr>
      <w:r w:rsidRPr="00001C64">
        <w:rPr>
          <w:lang w:val="en-IE"/>
        </w:rPr>
        <w:t>Reduced latency.</w:t>
      </w:r>
    </w:p>
    <w:p w14:paraId="0D3DE84A" w14:textId="77777777" w:rsidR="0044433A" w:rsidRPr="00001C64" w:rsidRDefault="0044433A" w:rsidP="0044433A">
      <w:pPr>
        <w:pStyle w:val="ListParagraph"/>
        <w:numPr>
          <w:ilvl w:val="0"/>
          <w:numId w:val="2"/>
        </w:numPr>
        <w:rPr>
          <w:lang w:val="en-IE"/>
        </w:rPr>
      </w:pPr>
      <w:r w:rsidRPr="00001C64">
        <w:rPr>
          <w:lang w:val="en-IE"/>
        </w:rPr>
        <w:t>Reduced security risk.</w:t>
      </w:r>
    </w:p>
    <w:p w14:paraId="1B051090" w14:textId="77777777" w:rsidR="0044433A" w:rsidRDefault="0044433A" w:rsidP="0044433A">
      <w:pPr>
        <w:pStyle w:val="ListParagraph"/>
        <w:numPr>
          <w:ilvl w:val="0"/>
          <w:numId w:val="2"/>
        </w:numPr>
        <w:rPr>
          <w:lang w:val="en-IE"/>
        </w:rPr>
      </w:pPr>
      <w:r w:rsidRPr="00001C64">
        <w:rPr>
          <w:lang w:val="en-IE"/>
        </w:rPr>
        <w:t>More control over privacy.</w:t>
      </w:r>
    </w:p>
    <w:p w14:paraId="35188BDC" w14:textId="77777777" w:rsidR="005357D6" w:rsidRPr="005357D6" w:rsidRDefault="005357D6" w:rsidP="005357D6"/>
    <w:p w14:paraId="2C592833" w14:textId="77777777" w:rsidR="0044433A" w:rsidRPr="00001C64" w:rsidRDefault="0044433A" w:rsidP="00001C64">
      <w:pPr>
        <w:pStyle w:val="Heading2"/>
      </w:pPr>
      <w:bookmarkStart w:id="55" w:name="_Toc153355741"/>
      <w:r w:rsidRPr="00001C64">
        <w:t>DHCP (Dynamic Host Configuration Protocol)</w:t>
      </w:r>
      <w:bookmarkEnd w:id="55"/>
    </w:p>
    <w:p w14:paraId="764AF287" w14:textId="1F2F39D0" w:rsidR="0044433A" w:rsidRPr="00001C64" w:rsidRDefault="0044433A" w:rsidP="0044433A">
      <w:r>
        <w:t>DHCP server is responsible for automatically assigning IP addresses and network configurations to devices within a local network. Using a local DHCP server allows the organisation more control over, like with most locally implemented services it will have reduced latency and reduced security risks especially with the implementation of DNS snooping.</w:t>
      </w:r>
    </w:p>
    <w:p w14:paraId="34471EF4" w14:textId="77777777" w:rsidR="0044433A" w:rsidRPr="00001C64" w:rsidRDefault="0044433A" w:rsidP="00001C64">
      <w:pPr>
        <w:pStyle w:val="Heading3"/>
      </w:pPr>
      <w:bookmarkStart w:id="56" w:name="_Toc153355742"/>
      <w:r w:rsidRPr="00001C64">
        <w:t>Considerations:</w:t>
      </w:r>
      <w:bookmarkEnd w:id="56"/>
    </w:p>
    <w:p w14:paraId="277B3E80" w14:textId="77777777" w:rsidR="0044433A" w:rsidRPr="00001C64" w:rsidRDefault="0044433A" w:rsidP="0044433A">
      <w:pPr>
        <w:pStyle w:val="ListParagraph"/>
        <w:numPr>
          <w:ilvl w:val="0"/>
          <w:numId w:val="3"/>
        </w:numPr>
        <w:rPr>
          <w:lang w:val="en-IE"/>
        </w:rPr>
      </w:pPr>
      <w:r w:rsidRPr="00001C64">
        <w:rPr>
          <w:lang w:val="en-IE"/>
        </w:rPr>
        <w:t>Security measures – isolating this service reduces exposure to external threats.</w:t>
      </w:r>
    </w:p>
    <w:p w14:paraId="3E196F65" w14:textId="77777777" w:rsidR="0044433A" w:rsidRPr="00001C64" w:rsidRDefault="0044433A" w:rsidP="0044433A">
      <w:pPr>
        <w:pStyle w:val="ListParagraph"/>
        <w:numPr>
          <w:ilvl w:val="0"/>
          <w:numId w:val="3"/>
        </w:numPr>
        <w:rPr>
          <w:lang w:val="en-IE"/>
        </w:rPr>
      </w:pPr>
      <w:r w:rsidRPr="00001C64">
        <w:rPr>
          <w:lang w:val="en-IE"/>
        </w:rPr>
        <w:t>Reduced Latency.</w:t>
      </w:r>
    </w:p>
    <w:p w14:paraId="70D346B0" w14:textId="77777777" w:rsidR="0044433A" w:rsidRDefault="0044433A" w:rsidP="0044433A">
      <w:pPr>
        <w:pStyle w:val="ListParagraph"/>
        <w:numPr>
          <w:ilvl w:val="0"/>
          <w:numId w:val="3"/>
        </w:numPr>
        <w:rPr>
          <w:lang w:val="en-IE"/>
        </w:rPr>
      </w:pPr>
      <w:r w:rsidRPr="00001C64">
        <w:rPr>
          <w:lang w:val="en-IE"/>
        </w:rPr>
        <w:t>IP address management – allows organisation to configure DHCP to suit their own needs.</w:t>
      </w:r>
    </w:p>
    <w:p w14:paraId="5D4F74A8" w14:textId="77777777" w:rsidR="005357D6" w:rsidRPr="005357D6" w:rsidRDefault="005357D6" w:rsidP="005357D6"/>
    <w:p w14:paraId="744BB556" w14:textId="77777777" w:rsidR="0044433A" w:rsidRPr="00001C64" w:rsidRDefault="0044433A" w:rsidP="00001C64">
      <w:pPr>
        <w:pStyle w:val="Heading2"/>
      </w:pPr>
      <w:bookmarkStart w:id="57" w:name="_Toc153355743"/>
      <w:r w:rsidRPr="00001C64">
        <w:t>SSH (Secure Shell)</w:t>
      </w:r>
      <w:bookmarkEnd w:id="57"/>
    </w:p>
    <w:p w14:paraId="1778978F" w14:textId="77777777" w:rsidR="0044433A" w:rsidRDefault="0044433A" w:rsidP="0044433A">
      <w:r>
        <w:t xml:space="preserve">SSH provides a secure and encrypted method for accessing and managing network devices, servers, and computers within a local network. An SSH is essential for a local network as it encrypts data being transmitted which prevents eavesdropping, access to this service should be limited to authorised users only to increase security. Additionally, it reduces exposure of sensitive data to </w:t>
      </w:r>
      <w:r>
        <w:lastRenderedPageBreak/>
        <w:t>potential threats on the broader internet and it is platform independent, meaning that it is available for various operating systems.</w:t>
      </w:r>
    </w:p>
    <w:p w14:paraId="085B1169" w14:textId="77777777" w:rsidR="0044433A" w:rsidRPr="00001C64" w:rsidRDefault="0044433A" w:rsidP="00001C64">
      <w:pPr>
        <w:pStyle w:val="Heading3"/>
      </w:pPr>
      <w:bookmarkStart w:id="58" w:name="_Toc153355744"/>
      <w:r w:rsidRPr="00001C64">
        <w:t>Considerations:</w:t>
      </w:r>
      <w:bookmarkEnd w:id="58"/>
    </w:p>
    <w:p w14:paraId="28B78F0F" w14:textId="77777777" w:rsidR="0044433A" w:rsidRPr="00001C64" w:rsidRDefault="0044433A" w:rsidP="0044433A">
      <w:pPr>
        <w:pStyle w:val="ListParagraph"/>
        <w:numPr>
          <w:ilvl w:val="0"/>
          <w:numId w:val="4"/>
        </w:numPr>
        <w:rPr>
          <w:lang w:val="en-IE"/>
        </w:rPr>
      </w:pPr>
      <w:r w:rsidRPr="00001C64">
        <w:rPr>
          <w:lang w:val="en-IE"/>
        </w:rPr>
        <w:t>Secure data transmission</w:t>
      </w:r>
    </w:p>
    <w:p w14:paraId="24F808D8" w14:textId="77777777" w:rsidR="0044433A" w:rsidRPr="00001C64" w:rsidRDefault="0044433A" w:rsidP="0044433A">
      <w:pPr>
        <w:pStyle w:val="ListParagraph"/>
        <w:numPr>
          <w:ilvl w:val="0"/>
          <w:numId w:val="4"/>
        </w:numPr>
        <w:rPr>
          <w:lang w:val="en-IE"/>
        </w:rPr>
      </w:pPr>
      <w:r w:rsidRPr="00001C64">
        <w:rPr>
          <w:lang w:val="en-IE"/>
        </w:rPr>
        <w:t>Reduces exposure to external threats.</w:t>
      </w:r>
    </w:p>
    <w:p w14:paraId="5A780A81" w14:textId="77777777" w:rsidR="0044433A" w:rsidRDefault="0044433A" w:rsidP="0044433A">
      <w:pPr>
        <w:pStyle w:val="ListParagraph"/>
        <w:numPr>
          <w:ilvl w:val="0"/>
          <w:numId w:val="4"/>
        </w:numPr>
        <w:rPr>
          <w:lang w:val="en-IE"/>
        </w:rPr>
      </w:pPr>
      <w:r w:rsidRPr="00001C64">
        <w:rPr>
          <w:lang w:val="en-IE"/>
        </w:rPr>
        <w:t>Platform Independent.</w:t>
      </w:r>
    </w:p>
    <w:p w14:paraId="2BEC729F" w14:textId="77777777" w:rsidR="005357D6" w:rsidRPr="005357D6" w:rsidRDefault="005357D6" w:rsidP="005357D6"/>
    <w:p w14:paraId="4A37CE01" w14:textId="77777777" w:rsidR="0044433A" w:rsidRPr="00001C64" w:rsidRDefault="0044433A" w:rsidP="00001C64">
      <w:pPr>
        <w:pStyle w:val="Heading2"/>
      </w:pPr>
      <w:bookmarkStart w:id="59" w:name="_Toc153355745"/>
      <w:r w:rsidRPr="00001C64">
        <w:t>Proxy Server</w:t>
      </w:r>
      <w:bookmarkEnd w:id="59"/>
    </w:p>
    <w:p w14:paraId="59E6DFB8" w14:textId="77777777" w:rsidR="0044433A" w:rsidRDefault="0044433A" w:rsidP="0044433A">
      <w:r>
        <w:t>Proxy servers act as an intermediate server that act as a gateway between a user’s device and the Internet. This is crucial for a local network as it masks IP addresses which protects the user’s privacy, acts as an additional layer of security as it inspects and filters incoming and outgoing traffic. It can also be configured to implement bandwidth throttling, which limits the speed at which data is transmitted between the client and the server.</w:t>
      </w:r>
    </w:p>
    <w:p w14:paraId="09216A24" w14:textId="77777777" w:rsidR="0044433A" w:rsidRPr="00001C64" w:rsidRDefault="0044433A" w:rsidP="00001C64">
      <w:pPr>
        <w:pStyle w:val="Heading3"/>
      </w:pPr>
      <w:bookmarkStart w:id="60" w:name="_Toc153355746"/>
      <w:r w:rsidRPr="00001C64">
        <w:t>Considerations:</w:t>
      </w:r>
      <w:bookmarkEnd w:id="60"/>
    </w:p>
    <w:p w14:paraId="61F1A7D0" w14:textId="77777777" w:rsidR="0044433A" w:rsidRPr="00001C64" w:rsidRDefault="0044433A" w:rsidP="0044433A">
      <w:pPr>
        <w:pStyle w:val="ListParagraph"/>
        <w:numPr>
          <w:ilvl w:val="0"/>
          <w:numId w:val="5"/>
        </w:numPr>
        <w:rPr>
          <w:lang w:val="en-IE"/>
        </w:rPr>
      </w:pPr>
      <w:r w:rsidRPr="00001C64">
        <w:rPr>
          <w:lang w:val="en-IE"/>
        </w:rPr>
        <w:t>Enhanced privacy.</w:t>
      </w:r>
    </w:p>
    <w:p w14:paraId="0EBFD45F" w14:textId="77777777" w:rsidR="0044433A" w:rsidRPr="00001C64" w:rsidRDefault="0044433A" w:rsidP="0044433A">
      <w:pPr>
        <w:pStyle w:val="ListParagraph"/>
        <w:numPr>
          <w:ilvl w:val="0"/>
          <w:numId w:val="5"/>
        </w:numPr>
        <w:rPr>
          <w:lang w:val="en-IE"/>
        </w:rPr>
      </w:pPr>
      <w:r w:rsidRPr="00001C64">
        <w:rPr>
          <w:lang w:val="en-IE"/>
        </w:rPr>
        <w:t>Increased security through filtering traffic.</w:t>
      </w:r>
    </w:p>
    <w:p w14:paraId="7042F303" w14:textId="77777777" w:rsidR="0044433A" w:rsidRDefault="0044433A" w:rsidP="0044433A">
      <w:pPr>
        <w:pStyle w:val="ListParagraph"/>
        <w:numPr>
          <w:ilvl w:val="0"/>
          <w:numId w:val="5"/>
        </w:numPr>
        <w:rPr>
          <w:lang w:val="en-IE"/>
        </w:rPr>
      </w:pPr>
      <w:r w:rsidRPr="00001C64">
        <w:rPr>
          <w:lang w:val="en-IE"/>
        </w:rPr>
        <w:t>Balanced bandwidth – bandwidth throttling.</w:t>
      </w:r>
    </w:p>
    <w:p w14:paraId="4AC241B9" w14:textId="77777777" w:rsidR="005357D6" w:rsidRPr="005357D6" w:rsidRDefault="005357D6" w:rsidP="005357D6"/>
    <w:p w14:paraId="5371A443" w14:textId="77777777" w:rsidR="0044433A" w:rsidRPr="00001C64" w:rsidRDefault="0044433A" w:rsidP="00001C64">
      <w:pPr>
        <w:pStyle w:val="Heading2"/>
      </w:pPr>
      <w:bookmarkStart w:id="61" w:name="_Toc153355747"/>
      <w:r w:rsidRPr="00001C64">
        <w:t>File Servers</w:t>
      </w:r>
      <w:bookmarkEnd w:id="61"/>
    </w:p>
    <w:p w14:paraId="49B78704" w14:textId="77777777" w:rsidR="0044433A" w:rsidRDefault="0044433A" w:rsidP="0044433A">
      <w:r>
        <w:t>File servers act as dedicated storage systems within a network, providing a central location for users to store and retrieve files. Security is enhanced through access control mechanisms. Admins can define user permissions. Additionally, filer servers promote collaboration by enabling multiple users to access and work on shared files.</w:t>
      </w:r>
    </w:p>
    <w:p w14:paraId="20C374C7" w14:textId="77777777" w:rsidR="0044433A" w:rsidRPr="00001C64" w:rsidRDefault="0044433A" w:rsidP="00001C64">
      <w:pPr>
        <w:pStyle w:val="Heading3"/>
      </w:pPr>
      <w:bookmarkStart w:id="62" w:name="_Toc153355748"/>
      <w:r w:rsidRPr="00001C64">
        <w:t>Considerations:</w:t>
      </w:r>
      <w:bookmarkEnd w:id="62"/>
    </w:p>
    <w:p w14:paraId="0563C559" w14:textId="77777777" w:rsidR="0044433A" w:rsidRPr="00001C64" w:rsidRDefault="0044433A" w:rsidP="0044433A">
      <w:pPr>
        <w:pStyle w:val="ListParagraph"/>
        <w:numPr>
          <w:ilvl w:val="0"/>
          <w:numId w:val="6"/>
        </w:numPr>
        <w:rPr>
          <w:lang w:val="en-IE"/>
        </w:rPr>
      </w:pPr>
      <w:r w:rsidRPr="00001C64">
        <w:rPr>
          <w:lang w:val="en-IE"/>
        </w:rPr>
        <w:t>Dedicated storage for files.</w:t>
      </w:r>
    </w:p>
    <w:p w14:paraId="5F968CA5" w14:textId="77777777" w:rsidR="0044433A" w:rsidRPr="00001C64" w:rsidRDefault="0044433A" w:rsidP="0044433A">
      <w:pPr>
        <w:pStyle w:val="ListParagraph"/>
        <w:numPr>
          <w:ilvl w:val="0"/>
          <w:numId w:val="6"/>
        </w:numPr>
        <w:rPr>
          <w:lang w:val="en-IE"/>
        </w:rPr>
      </w:pPr>
      <w:r w:rsidRPr="00001C64">
        <w:rPr>
          <w:lang w:val="en-IE"/>
        </w:rPr>
        <w:t>Security – Access controls.</w:t>
      </w:r>
    </w:p>
    <w:p w14:paraId="2D9E8151" w14:textId="77777777" w:rsidR="0044433A" w:rsidRPr="00001C64" w:rsidRDefault="0044433A" w:rsidP="0044433A">
      <w:pPr>
        <w:pStyle w:val="ListParagraph"/>
        <w:numPr>
          <w:ilvl w:val="0"/>
          <w:numId w:val="6"/>
        </w:numPr>
        <w:rPr>
          <w:lang w:val="en-IE"/>
        </w:rPr>
      </w:pPr>
      <w:r w:rsidRPr="00001C64">
        <w:rPr>
          <w:lang w:val="en-IE"/>
        </w:rPr>
        <w:t>Promotes collaboration – allows multiple users to work on shared files.</w:t>
      </w:r>
    </w:p>
    <w:p w14:paraId="34D3BF11" w14:textId="77777777" w:rsidR="0044433A" w:rsidRDefault="0044433A" w:rsidP="0044433A">
      <w:pPr>
        <w:pStyle w:val="ListParagraph"/>
        <w:numPr>
          <w:ilvl w:val="0"/>
          <w:numId w:val="6"/>
        </w:numPr>
        <w:rPr>
          <w:lang w:val="en-IE"/>
        </w:rPr>
      </w:pPr>
      <w:r w:rsidRPr="00001C64">
        <w:rPr>
          <w:lang w:val="en-IE"/>
        </w:rPr>
        <w:t>Data Integrity – include RAID to ensure data integrity.</w:t>
      </w:r>
    </w:p>
    <w:p w14:paraId="461C2BF6" w14:textId="77777777" w:rsidR="005357D6" w:rsidRPr="005357D6" w:rsidRDefault="005357D6" w:rsidP="005357D6"/>
    <w:p w14:paraId="3A55C352" w14:textId="77777777" w:rsidR="0044433A" w:rsidRPr="00001C64" w:rsidRDefault="0044433A" w:rsidP="00001C64">
      <w:pPr>
        <w:pStyle w:val="Heading2"/>
      </w:pPr>
      <w:bookmarkStart w:id="63" w:name="_Toc153355749"/>
      <w:r w:rsidRPr="00001C64">
        <w:t>Application servers</w:t>
      </w:r>
      <w:bookmarkEnd w:id="63"/>
    </w:p>
    <w:p w14:paraId="0732F9F5" w14:textId="77777777" w:rsidR="0044433A" w:rsidRDefault="0044433A" w:rsidP="0044433A">
      <w:r>
        <w:t xml:space="preserve">Application servers play a central role in hosting and executing applications within a networked environment. They facilitate seamless communication between app layer and database servers, and support load balancing which ensures optimal performance and fault tolerance. </w:t>
      </w:r>
    </w:p>
    <w:p w14:paraId="49ABE553" w14:textId="77777777" w:rsidR="0044433A" w:rsidRPr="00001C64" w:rsidRDefault="0044433A" w:rsidP="00001C64">
      <w:pPr>
        <w:pStyle w:val="Heading3"/>
      </w:pPr>
      <w:bookmarkStart w:id="64" w:name="_Toc153355750"/>
      <w:r w:rsidRPr="00001C64">
        <w:t>Considerations:</w:t>
      </w:r>
      <w:bookmarkEnd w:id="64"/>
    </w:p>
    <w:p w14:paraId="62897944" w14:textId="77777777" w:rsidR="0044433A" w:rsidRPr="00001C64" w:rsidRDefault="0044433A" w:rsidP="0044433A">
      <w:pPr>
        <w:pStyle w:val="ListParagraph"/>
        <w:numPr>
          <w:ilvl w:val="0"/>
          <w:numId w:val="7"/>
        </w:numPr>
        <w:rPr>
          <w:lang w:val="en-IE"/>
        </w:rPr>
      </w:pPr>
      <w:r w:rsidRPr="00001C64">
        <w:rPr>
          <w:lang w:val="en-IE"/>
        </w:rPr>
        <w:t>Servers are scalable.</w:t>
      </w:r>
    </w:p>
    <w:p w14:paraId="4EFE16EB" w14:textId="77777777" w:rsidR="0044433A" w:rsidRPr="00001C64" w:rsidRDefault="0044433A" w:rsidP="0044433A">
      <w:pPr>
        <w:pStyle w:val="ListParagraph"/>
        <w:numPr>
          <w:ilvl w:val="0"/>
          <w:numId w:val="7"/>
        </w:numPr>
        <w:rPr>
          <w:lang w:val="en-IE"/>
        </w:rPr>
      </w:pPr>
      <w:r w:rsidRPr="00001C64">
        <w:rPr>
          <w:lang w:val="en-IE"/>
        </w:rPr>
        <w:t>Performance optimization – load balancing.</w:t>
      </w:r>
    </w:p>
    <w:p w14:paraId="04C220D2" w14:textId="77777777" w:rsidR="0044433A" w:rsidRDefault="0044433A" w:rsidP="0044433A">
      <w:pPr>
        <w:pStyle w:val="ListParagraph"/>
        <w:numPr>
          <w:ilvl w:val="0"/>
          <w:numId w:val="7"/>
        </w:numPr>
        <w:rPr>
          <w:lang w:val="en-IE"/>
        </w:rPr>
      </w:pPr>
      <w:r w:rsidRPr="00001C64">
        <w:rPr>
          <w:lang w:val="en-IE"/>
        </w:rPr>
        <w:t>Security – secures communication channels, enforces access controls.</w:t>
      </w:r>
    </w:p>
    <w:p w14:paraId="0470D621" w14:textId="77777777" w:rsidR="005357D6" w:rsidRPr="005357D6" w:rsidRDefault="005357D6" w:rsidP="005357D6"/>
    <w:p w14:paraId="2671DDE6" w14:textId="77777777" w:rsidR="0044433A" w:rsidRPr="00001C64" w:rsidRDefault="0044433A" w:rsidP="00001C64">
      <w:pPr>
        <w:pStyle w:val="Heading2"/>
      </w:pPr>
      <w:bookmarkStart w:id="65" w:name="_Toc153355751"/>
      <w:r w:rsidRPr="00001C64">
        <w:lastRenderedPageBreak/>
        <w:t>Web servers</w:t>
      </w:r>
      <w:bookmarkEnd w:id="65"/>
    </w:p>
    <w:p w14:paraId="2269574F" w14:textId="66959ED2" w:rsidR="0044433A" w:rsidRPr="00001C64" w:rsidRDefault="0044433A" w:rsidP="0044433A">
      <w:r>
        <w:t>Web servers play a pivotal role in serving web content and apps to users over the Internet, it provides the infrastructure for hosting websites, web apps, and other internet-based content. They implement security features such as HTTPS for secure data transmission and mechanisms to prevent common web vulnerabilities.</w:t>
      </w:r>
    </w:p>
    <w:p w14:paraId="3E472793" w14:textId="77777777" w:rsidR="0044433A" w:rsidRPr="00001C64" w:rsidRDefault="0044433A" w:rsidP="00001C64">
      <w:pPr>
        <w:pStyle w:val="Heading3"/>
      </w:pPr>
      <w:bookmarkStart w:id="66" w:name="_Toc153355752"/>
      <w:r w:rsidRPr="00001C64">
        <w:t>Considerations:</w:t>
      </w:r>
      <w:bookmarkEnd w:id="66"/>
    </w:p>
    <w:p w14:paraId="4AC5FCE1" w14:textId="77777777" w:rsidR="0044433A" w:rsidRPr="00001C64" w:rsidRDefault="0044433A" w:rsidP="0044433A">
      <w:pPr>
        <w:pStyle w:val="ListParagraph"/>
        <w:numPr>
          <w:ilvl w:val="0"/>
          <w:numId w:val="8"/>
        </w:numPr>
        <w:rPr>
          <w:lang w:val="en-IE"/>
        </w:rPr>
      </w:pPr>
      <w:r w:rsidRPr="00001C64">
        <w:rPr>
          <w:lang w:val="en-IE"/>
        </w:rPr>
        <w:t>Servers are scalable.</w:t>
      </w:r>
    </w:p>
    <w:p w14:paraId="288332B5" w14:textId="77777777" w:rsidR="0044433A" w:rsidRPr="00001C64" w:rsidRDefault="0044433A" w:rsidP="0044433A">
      <w:pPr>
        <w:pStyle w:val="ListParagraph"/>
        <w:numPr>
          <w:ilvl w:val="0"/>
          <w:numId w:val="8"/>
        </w:numPr>
        <w:rPr>
          <w:lang w:val="en-IE"/>
        </w:rPr>
      </w:pPr>
      <w:r w:rsidRPr="00001C64">
        <w:rPr>
          <w:lang w:val="en-IE"/>
        </w:rPr>
        <w:t>Security – implement firewalls and intrusion detection systems.</w:t>
      </w:r>
    </w:p>
    <w:p w14:paraId="4C3D23F8" w14:textId="77777777" w:rsidR="0044433A" w:rsidRPr="00001C64" w:rsidRDefault="0044433A" w:rsidP="0044433A">
      <w:pPr>
        <w:pStyle w:val="ListParagraph"/>
        <w:numPr>
          <w:ilvl w:val="0"/>
          <w:numId w:val="8"/>
        </w:numPr>
        <w:rPr>
          <w:lang w:val="en-IE"/>
        </w:rPr>
      </w:pPr>
      <w:r w:rsidRPr="00001C64">
        <w:rPr>
          <w:lang w:val="en-IE"/>
        </w:rPr>
        <w:t>Regularly backup website data and configurations.</w:t>
      </w:r>
    </w:p>
    <w:p w14:paraId="6099AF3E" w14:textId="77777777" w:rsidR="0044433A" w:rsidRPr="00001C64" w:rsidRDefault="0044433A" w:rsidP="00001C64">
      <w:pPr>
        <w:pStyle w:val="Heading2"/>
      </w:pPr>
      <w:bookmarkStart w:id="67" w:name="_Toc153355753"/>
      <w:r w:rsidRPr="00001C64">
        <w:t>Print servers</w:t>
      </w:r>
      <w:bookmarkEnd w:id="67"/>
    </w:p>
    <w:p w14:paraId="02E4C8AD" w14:textId="77777777" w:rsidR="0044433A" w:rsidRDefault="0044433A" w:rsidP="0044433A">
      <w:r>
        <w:t>Print servers facilitate the management and distribution of print jobs within a network. They enhance efficiency by managing print queues, providing job status updates, and facilitating resource sharing.</w:t>
      </w:r>
    </w:p>
    <w:p w14:paraId="1DF33E96" w14:textId="77777777" w:rsidR="0044433A" w:rsidRPr="00001C64" w:rsidRDefault="0044433A" w:rsidP="00001C64">
      <w:pPr>
        <w:pStyle w:val="Heading3"/>
      </w:pPr>
      <w:bookmarkStart w:id="68" w:name="_Toc153355754"/>
      <w:r w:rsidRPr="00001C64">
        <w:t>Considerations:</w:t>
      </w:r>
      <w:bookmarkEnd w:id="68"/>
    </w:p>
    <w:p w14:paraId="17B4BAA4" w14:textId="77777777" w:rsidR="0044433A" w:rsidRPr="00001C64" w:rsidRDefault="0044433A" w:rsidP="0044433A">
      <w:pPr>
        <w:pStyle w:val="ListParagraph"/>
        <w:numPr>
          <w:ilvl w:val="0"/>
          <w:numId w:val="9"/>
        </w:numPr>
        <w:rPr>
          <w:lang w:val="en-IE"/>
        </w:rPr>
      </w:pPr>
      <w:r w:rsidRPr="00001C64">
        <w:rPr>
          <w:lang w:val="en-IE"/>
        </w:rPr>
        <w:t>Regular update of drivers.</w:t>
      </w:r>
    </w:p>
    <w:p w14:paraId="0B68EE43" w14:textId="77777777" w:rsidR="0044433A" w:rsidRPr="00001C64" w:rsidRDefault="0044433A" w:rsidP="0044433A">
      <w:pPr>
        <w:pStyle w:val="ListParagraph"/>
        <w:numPr>
          <w:ilvl w:val="0"/>
          <w:numId w:val="9"/>
        </w:numPr>
        <w:rPr>
          <w:lang w:val="en-IE"/>
        </w:rPr>
      </w:pPr>
      <w:r w:rsidRPr="00001C64">
        <w:rPr>
          <w:lang w:val="en-IE"/>
        </w:rPr>
        <w:t>User authentication.</w:t>
      </w:r>
    </w:p>
    <w:p w14:paraId="53893B28" w14:textId="77777777" w:rsidR="0044433A" w:rsidRPr="00001C64" w:rsidRDefault="0044433A" w:rsidP="0044433A">
      <w:pPr>
        <w:pStyle w:val="ListParagraph"/>
        <w:numPr>
          <w:ilvl w:val="0"/>
          <w:numId w:val="9"/>
        </w:numPr>
        <w:rPr>
          <w:lang w:val="en-IE"/>
        </w:rPr>
      </w:pPr>
      <w:r w:rsidRPr="00001C64">
        <w:rPr>
          <w:lang w:val="en-IE"/>
        </w:rPr>
        <w:t>Verify printer compatibility.</w:t>
      </w:r>
    </w:p>
    <w:p w14:paraId="52AF5DEC" w14:textId="77777777" w:rsidR="0044433A" w:rsidRPr="00001C64" w:rsidRDefault="0044433A" w:rsidP="0044433A">
      <w:pPr>
        <w:pStyle w:val="ListParagraph"/>
        <w:numPr>
          <w:ilvl w:val="0"/>
          <w:numId w:val="9"/>
        </w:numPr>
        <w:rPr>
          <w:lang w:val="en-IE"/>
        </w:rPr>
      </w:pPr>
      <w:r w:rsidRPr="00001C64">
        <w:rPr>
          <w:lang w:val="en-IE"/>
        </w:rPr>
        <w:t>Queue monitoring tool.</w:t>
      </w:r>
    </w:p>
    <w:p w14:paraId="2CB31242" w14:textId="77777777" w:rsidR="0044433A" w:rsidRPr="00001C64" w:rsidRDefault="0044433A" w:rsidP="00001C64">
      <w:pPr>
        <w:pStyle w:val="Heading2"/>
      </w:pPr>
      <w:bookmarkStart w:id="69" w:name="_Toc153355755"/>
      <w:r w:rsidRPr="00001C64">
        <w:t>Where to store services:</w:t>
      </w:r>
      <w:bookmarkEnd w:id="69"/>
    </w:p>
    <w:p w14:paraId="680E8791" w14:textId="77777777" w:rsidR="00D67F20" w:rsidRDefault="0044433A" w:rsidP="0044433A">
      <w:pPr>
        <w:sectPr w:rsidR="00D67F20">
          <w:pgSz w:w="11906" w:h="16838"/>
          <w:pgMar w:top="1440" w:right="1440" w:bottom="1440" w:left="1440" w:header="708" w:footer="708" w:gutter="0"/>
          <w:cols w:space="708"/>
          <w:docGrid w:linePitch="360"/>
        </w:sectPr>
      </w:pPr>
      <w:r>
        <w:t>Most services will be stored on virtual machines, they will be hosted on the cloud but placed behind the firewall on the local network. The exceptions to this will be DHCP and DNS which will be stored on a physical device and stored exclusively on the local network.</w:t>
      </w:r>
    </w:p>
    <w:p w14:paraId="1073B685" w14:textId="77777777" w:rsidR="00D67F20" w:rsidRPr="009D356E" w:rsidRDefault="00D67F20" w:rsidP="00D67F20">
      <w:pPr>
        <w:pStyle w:val="Heading1"/>
      </w:pPr>
      <w:bookmarkStart w:id="70" w:name="_Toc153355756"/>
      <w:r w:rsidRPr="009D356E">
        <w:lastRenderedPageBreak/>
        <w:t>IP addressing</w:t>
      </w:r>
      <w:bookmarkEnd w:id="70"/>
    </w:p>
    <w:p w14:paraId="422DD4EC" w14:textId="77777777" w:rsidR="00D67F20" w:rsidRPr="009D356E" w:rsidRDefault="00D67F20" w:rsidP="00D67F20">
      <w:pPr>
        <w:rPr>
          <w:rFonts w:ascii="Roboto" w:hAnsi="Roboto"/>
        </w:rPr>
      </w:pPr>
    </w:p>
    <w:p w14:paraId="734E3BF2" w14:textId="77777777" w:rsidR="00D67F20" w:rsidRPr="009D356E" w:rsidRDefault="00D67F20" w:rsidP="00D67F20">
      <w:pPr>
        <w:rPr>
          <w:rFonts w:ascii="Roboto" w:hAnsi="Roboto"/>
          <w:sz w:val="24"/>
          <w:szCs w:val="24"/>
        </w:rPr>
      </w:pPr>
      <w:r w:rsidRPr="009D356E">
        <w:rPr>
          <w:rFonts w:ascii="Roboto" w:hAnsi="Roboto"/>
          <w:sz w:val="24"/>
          <w:szCs w:val="24"/>
        </w:rPr>
        <w:t>We will start with the private IP address of 172.16.0.0 and CIDR prefix 16 as this will make sure we can allocate enough routers on our network.</w:t>
      </w:r>
    </w:p>
    <w:tbl>
      <w:tblPr>
        <w:tblpPr w:leftFromText="180" w:rightFromText="180" w:vertAnchor="page" w:horzAnchor="margin" w:tblpXSpec="center" w:tblpY="4627"/>
        <w:tblW w:w="10224" w:type="dxa"/>
        <w:tblLook w:val="04A0" w:firstRow="1" w:lastRow="0" w:firstColumn="1" w:lastColumn="0" w:noHBand="0" w:noVBand="1"/>
      </w:tblPr>
      <w:tblGrid>
        <w:gridCol w:w="1989"/>
        <w:gridCol w:w="1989"/>
        <w:gridCol w:w="2259"/>
        <w:gridCol w:w="1890"/>
        <w:gridCol w:w="2105"/>
      </w:tblGrid>
      <w:tr w:rsidR="00D67F20" w:rsidRPr="009D356E" w14:paraId="0445E1BF" w14:textId="77777777" w:rsidTr="009E4182">
        <w:trPr>
          <w:trHeight w:val="876"/>
        </w:trPr>
        <w:tc>
          <w:tcPr>
            <w:tcW w:w="1987" w:type="dxa"/>
            <w:tcBorders>
              <w:top w:val="single" w:sz="4" w:space="0" w:color="A9D08E"/>
              <w:left w:val="single" w:sz="4" w:space="0" w:color="A9D08E"/>
              <w:bottom w:val="single" w:sz="4" w:space="0" w:color="A9D08E"/>
              <w:right w:val="nil"/>
            </w:tcBorders>
            <w:shd w:val="clear" w:color="70AD47" w:fill="70AD47"/>
            <w:noWrap/>
            <w:vAlign w:val="center"/>
            <w:hideMark/>
          </w:tcPr>
          <w:p w14:paraId="1B5EA76E" w14:textId="77777777" w:rsidR="00D67F20" w:rsidRPr="009D356E" w:rsidRDefault="00D67F20" w:rsidP="009E4182">
            <w:pPr>
              <w:spacing w:after="0" w:line="240" w:lineRule="auto"/>
              <w:jc w:val="center"/>
              <w:rPr>
                <w:rFonts w:ascii="Roboto" w:eastAsia="Times New Roman" w:hAnsi="Roboto" w:cs="Calibri"/>
                <w:b/>
                <w:bCs/>
                <w:color w:val="FFFFFF"/>
                <w:kern w:val="0"/>
                <w:sz w:val="24"/>
                <w:szCs w:val="24"/>
                <w:lang w:eastAsia="en-IE"/>
                <w14:ligatures w14:val="none"/>
              </w:rPr>
            </w:pPr>
            <w:r w:rsidRPr="009D356E">
              <w:rPr>
                <w:rFonts w:ascii="Roboto" w:eastAsia="Times New Roman" w:hAnsi="Roboto" w:cs="Calibri"/>
                <w:b/>
                <w:bCs/>
                <w:color w:val="FFFFFF"/>
                <w:kern w:val="0"/>
                <w:sz w:val="24"/>
                <w:szCs w:val="24"/>
                <w:lang w:eastAsia="en-IE"/>
                <w14:ligatures w14:val="none"/>
              </w:rPr>
              <w:t>Network Address</w:t>
            </w:r>
          </w:p>
        </w:tc>
        <w:tc>
          <w:tcPr>
            <w:tcW w:w="1987" w:type="dxa"/>
            <w:tcBorders>
              <w:top w:val="single" w:sz="4" w:space="0" w:color="A9D08E"/>
              <w:left w:val="nil"/>
              <w:bottom w:val="single" w:sz="4" w:space="0" w:color="A9D08E"/>
              <w:right w:val="nil"/>
            </w:tcBorders>
            <w:shd w:val="clear" w:color="70AD47" w:fill="70AD47"/>
            <w:noWrap/>
            <w:vAlign w:val="center"/>
            <w:hideMark/>
          </w:tcPr>
          <w:p w14:paraId="1949EBD3" w14:textId="77777777" w:rsidR="00D67F20" w:rsidRPr="009D356E" w:rsidRDefault="00D67F20" w:rsidP="009E4182">
            <w:pPr>
              <w:spacing w:after="0" w:line="240" w:lineRule="auto"/>
              <w:jc w:val="center"/>
              <w:rPr>
                <w:rFonts w:ascii="Roboto" w:eastAsia="Times New Roman" w:hAnsi="Roboto" w:cs="Calibri"/>
                <w:b/>
                <w:bCs/>
                <w:color w:val="FFFFFF"/>
                <w:kern w:val="0"/>
                <w:sz w:val="24"/>
                <w:szCs w:val="24"/>
                <w:lang w:eastAsia="en-IE"/>
                <w14:ligatures w14:val="none"/>
              </w:rPr>
            </w:pPr>
            <w:r w:rsidRPr="009D356E">
              <w:rPr>
                <w:rFonts w:ascii="Roboto" w:eastAsia="Times New Roman" w:hAnsi="Roboto" w:cs="Calibri"/>
                <w:b/>
                <w:bCs/>
                <w:color w:val="FFFFFF"/>
                <w:kern w:val="0"/>
                <w:sz w:val="24"/>
                <w:szCs w:val="24"/>
                <w:lang w:eastAsia="en-IE"/>
                <w14:ligatures w14:val="none"/>
              </w:rPr>
              <w:t>From</w:t>
            </w:r>
          </w:p>
        </w:tc>
        <w:tc>
          <w:tcPr>
            <w:tcW w:w="2257" w:type="dxa"/>
            <w:tcBorders>
              <w:top w:val="single" w:sz="4" w:space="0" w:color="A9D08E"/>
              <w:left w:val="nil"/>
              <w:bottom w:val="single" w:sz="4" w:space="0" w:color="A9D08E"/>
              <w:right w:val="nil"/>
            </w:tcBorders>
            <w:shd w:val="clear" w:color="70AD47" w:fill="70AD47"/>
            <w:noWrap/>
            <w:vAlign w:val="center"/>
            <w:hideMark/>
          </w:tcPr>
          <w:p w14:paraId="43E8AE5B" w14:textId="77777777" w:rsidR="00D67F20" w:rsidRPr="009D356E" w:rsidRDefault="00D67F20" w:rsidP="009E4182">
            <w:pPr>
              <w:spacing w:after="0" w:line="240" w:lineRule="auto"/>
              <w:jc w:val="center"/>
              <w:rPr>
                <w:rFonts w:ascii="Roboto" w:eastAsia="Times New Roman" w:hAnsi="Roboto" w:cs="Calibri"/>
                <w:b/>
                <w:bCs/>
                <w:color w:val="FFFFFF"/>
                <w:kern w:val="0"/>
                <w:sz w:val="24"/>
                <w:szCs w:val="24"/>
                <w:lang w:eastAsia="en-IE"/>
                <w14:ligatures w14:val="none"/>
              </w:rPr>
            </w:pPr>
            <w:r w:rsidRPr="009D356E">
              <w:rPr>
                <w:rFonts w:ascii="Roboto" w:eastAsia="Times New Roman" w:hAnsi="Roboto" w:cs="Calibri"/>
                <w:b/>
                <w:bCs/>
                <w:color w:val="FFFFFF"/>
                <w:kern w:val="0"/>
                <w:sz w:val="24"/>
                <w:szCs w:val="24"/>
                <w:lang w:eastAsia="en-IE"/>
                <w14:ligatures w14:val="none"/>
              </w:rPr>
              <w:t>To</w:t>
            </w:r>
          </w:p>
        </w:tc>
        <w:tc>
          <w:tcPr>
            <w:tcW w:w="1888" w:type="dxa"/>
            <w:tcBorders>
              <w:top w:val="single" w:sz="4" w:space="0" w:color="A9D08E"/>
              <w:left w:val="nil"/>
              <w:bottom w:val="single" w:sz="4" w:space="0" w:color="A9D08E"/>
              <w:right w:val="nil"/>
            </w:tcBorders>
            <w:shd w:val="clear" w:color="70AD47" w:fill="70AD47"/>
            <w:noWrap/>
            <w:vAlign w:val="center"/>
            <w:hideMark/>
          </w:tcPr>
          <w:p w14:paraId="5075B572" w14:textId="77777777" w:rsidR="00D67F20" w:rsidRPr="009D356E" w:rsidRDefault="00D67F20" w:rsidP="009E4182">
            <w:pPr>
              <w:spacing w:after="0" w:line="240" w:lineRule="auto"/>
              <w:jc w:val="center"/>
              <w:rPr>
                <w:rFonts w:ascii="Roboto" w:eastAsia="Times New Roman" w:hAnsi="Roboto" w:cs="Calibri"/>
                <w:b/>
                <w:bCs/>
                <w:color w:val="FFFFFF"/>
                <w:kern w:val="0"/>
                <w:sz w:val="24"/>
                <w:szCs w:val="24"/>
                <w:lang w:eastAsia="en-IE"/>
                <w14:ligatures w14:val="none"/>
              </w:rPr>
            </w:pPr>
            <w:r w:rsidRPr="009D356E">
              <w:rPr>
                <w:rFonts w:ascii="Roboto" w:eastAsia="Times New Roman" w:hAnsi="Roboto" w:cs="Calibri"/>
                <w:b/>
                <w:bCs/>
                <w:color w:val="FFFFFF"/>
                <w:kern w:val="0"/>
                <w:sz w:val="24"/>
                <w:szCs w:val="24"/>
                <w:lang w:eastAsia="en-IE"/>
                <w14:ligatures w14:val="none"/>
              </w:rPr>
              <w:t>Broadcast</w:t>
            </w:r>
          </w:p>
        </w:tc>
        <w:tc>
          <w:tcPr>
            <w:tcW w:w="2105" w:type="dxa"/>
            <w:tcBorders>
              <w:top w:val="single" w:sz="4" w:space="0" w:color="A9D08E"/>
              <w:left w:val="nil"/>
              <w:bottom w:val="single" w:sz="4" w:space="0" w:color="A9D08E"/>
              <w:right w:val="single" w:sz="4" w:space="0" w:color="A9D08E"/>
            </w:tcBorders>
            <w:shd w:val="clear" w:color="70AD47" w:fill="70AD47"/>
            <w:noWrap/>
            <w:vAlign w:val="center"/>
            <w:hideMark/>
          </w:tcPr>
          <w:p w14:paraId="4EBEAED4" w14:textId="77777777" w:rsidR="00D67F20" w:rsidRPr="009D356E" w:rsidRDefault="00D67F20" w:rsidP="009E4182">
            <w:pPr>
              <w:spacing w:after="0" w:line="240" w:lineRule="auto"/>
              <w:jc w:val="center"/>
              <w:rPr>
                <w:rFonts w:ascii="Roboto" w:eastAsia="Times New Roman" w:hAnsi="Roboto" w:cs="Calibri"/>
                <w:b/>
                <w:bCs/>
                <w:color w:val="FFFFFF"/>
                <w:kern w:val="0"/>
                <w:sz w:val="24"/>
                <w:szCs w:val="24"/>
                <w:lang w:eastAsia="en-IE"/>
                <w14:ligatures w14:val="none"/>
              </w:rPr>
            </w:pPr>
            <w:r w:rsidRPr="009D356E">
              <w:rPr>
                <w:rFonts w:ascii="Roboto" w:eastAsia="Times New Roman" w:hAnsi="Roboto" w:cs="Calibri"/>
                <w:b/>
                <w:bCs/>
                <w:color w:val="FFFFFF"/>
                <w:kern w:val="0"/>
                <w:sz w:val="24"/>
                <w:szCs w:val="24"/>
                <w:lang w:eastAsia="en-IE"/>
                <w14:ligatures w14:val="none"/>
              </w:rPr>
              <w:t>Purpose</w:t>
            </w:r>
          </w:p>
        </w:tc>
      </w:tr>
      <w:tr w:rsidR="00D67F20" w:rsidRPr="009D356E" w14:paraId="1F4EDC34" w14:textId="77777777" w:rsidTr="009E4182">
        <w:trPr>
          <w:trHeight w:val="876"/>
        </w:trPr>
        <w:tc>
          <w:tcPr>
            <w:tcW w:w="1987" w:type="dxa"/>
            <w:tcBorders>
              <w:top w:val="single" w:sz="4" w:space="0" w:color="A9D08E"/>
              <w:left w:val="single" w:sz="4" w:space="0" w:color="A9D08E"/>
              <w:bottom w:val="single" w:sz="4" w:space="0" w:color="A9D08E"/>
              <w:right w:val="nil"/>
            </w:tcBorders>
            <w:shd w:val="clear" w:color="E2EFDA" w:fill="E2EFDA"/>
            <w:noWrap/>
            <w:vAlign w:val="center"/>
            <w:hideMark/>
          </w:tcPr>
          <w:p w14:paraId="07F210FD"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172.16.0.0/20</w:t>
            </w:r>
          </w:p>
        </w:tc>
        <w:tc>
          <w:tcPr>
            <w:tcW w:w="1987" w:type="dxa"/>
            <w:tcBorders>
              <w:top w:val="single" w:sz="4" w:space="0" w:color="A9D08E"/>
              <w:left w:val="nil"/>
              <w:bottom w:val="single" w:sz="4" w:space="0" w:color="A9D08E"/>
              <w:right w:val="nil"/>
            </w:tcBorders>
            <w:shd w:val="clear" w:color="E2EFDA" w:fill="E2EFDA"/>
            <w:noWrap/>
            <w:vAlign w:val="center"/>
            <w:hideMark/>
          </w:tcPr>
          <w:p w14:paraId="6C828104"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172.16.0.1/20</w:t>
            </w:r>
          </w:p>
        </w:tc>
        <w:tc>
          <w:tcPr>
            <w:tcW w:w="2257" w:type="dxa"/>
            <w:tcBorders>
              <w:top w:val="single" w:sz="4" w:space="0" w:color="A9D08E"/>
              <w:left w:val="nil"/>
              <w:bottom w:val="single" w:sz="4" w:space="0" w:color="A9D08E"/>
              <w:right w:val="nil"/>
            </w:tcBorders>
            <w:shd w:val="clear" w:color="E2EFDA" w:fill="E2EFDA"/>
            <w:noWrap/>
            <w:vAlign w:val="center"/>
            <w:hideMark/>
          </w:tcPr>
          <w:p w14:paraId="659C5EC0"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172.16.15.254/20</w:t>
            </w:r>
          </w:p>
        </w:tc>
        <w:tc>
          <w:tcPr>
            <w:tcW w:w="1888" w:type="dxa"/>
            <w:tcBorders>
              <w:top w:val="single" w:sz="4" w:space="0" w:color="A9D08E"/>
              <w:left w:val="nil"/>
              <w:bottom w:val="single" w:sz="4" w:space="0" w:color="A9D08E"/>
              <w:right w:val="nil"/>
            </w:tcBorders>
            <w:shd w:val="clear" w:color="E2EFDA" w:fill="E2EFDA"/>
            <w:noWrap/>
            <w:vAlign w:val="center"/>
            <w:hideMark/>
          </w:tcPr>
          <w:p w14:paraId="3AEBE5F5"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172.16.15.255</w:t>
            </w:r>
          </w:p>
        </w:tc>
        <w:tc>
          <w:tcPr>
            <w:tcW w:w="2105" w:type="dxa"/>
            <w:tcBorders>
              <w:top w:val="single" w:sz="4" w:space="0" w:color="A9D08E"/>
              <w:left w:val="nil"/>
              <w:bottom w:val="single" w:sz="4" w:space="0" w:color="A9D08E"/>
              <w:right w:val="single" w:sz="4" w:space="0" w:color="A9D08E"/>
            </w:tcBorders>
            <w:shd w:val="clear" w:color="E2EFDA" w:fill="E2EFDA"/>
            <w:noWrap/>
            <w:vAlign w:val="center"/>
            <w:hideMark/>
          </w:tcPr>
          <w:p w14:paraId="06E1CBAA"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Classes</w:t>
            </w:r>
          </w:p>
        </w:tc>
      </w:tr>
      <w:tr w:rsidR="00D67F20" w:rsidRPr="009D356E" w14:paraId="5ED90CD5" w14:textId="77777777" w:rsidTr="009E4182">
        <w:trPr>
          <w:trHeight w:val="876"/>
        </w:trPr>
        <w:tc>
          <w:tcPr>
            <w:tcW w:w="1987" w:type="dxa"/>
            <w:tcBorders>
              <w:top w:val="single" w:sz="4" w:space="0" w:color="A9D08E"/>
              <w:left w:val="single" w:sz="4" w:space="0" w:color="A9D08E"/>
              <w:bottom w:val="single" w:sz="4" w:space="0" w:color="A9D08E"/>
              <w:right w:val="nil"/>
            </w:tcBorders>
            <w:shd w:val="clear" w:color="auto" w:fill="auto"/>
            <w:noWrap/>
            <w:vAlign w:val="center"/>
            <w:hideMark/>
          </w:tcPr>
          <w:p w14:paraId="2F626725"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172.16.16.0/20</w:t>
            </w:r>
          </w:p>
        </w:tc>
        <w:tc>
          <w:tcPr>
            <w:tcW w:w="1987" w:type="dxa"/>
            <w:tcBorders>
              <w:top w:val="single" w:sz="4" w:space="0" w:color="A9D08E"/>
              <w:left w:val="nil"/>
              <w:bottom w:val="single" w:sz="4" w:space="0" w:color="A9D08E"/>
              <w:right w:val="nil"/>
            </w:tcBorders>
            <w:shd w:val="clear" w:color="auto" w:fill="auto"/>
            <w:noWrap/>
            <w:vAlign w:val="center"/>
            <w:hideMark/>
          </w:tcPr>
          <w:p w14:paraId="6D1BCF61"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172.16.16.1/20</w:t>
            </w:r>
          </w:p>
        </w:tc>
        <w:tc>
          <w:tcPr>
            <w:tcW w:w="2257" w:type="dxa"/>
            <w:tcBorders>
              <w:top w:val="single" w:sz="4" w:space="0" w:color="A9D08E"/>
              <w:left w:val="nil"/>
              <w:bottom w:val="single" w:sz="4" w:space="0" w:color="A9D08E"/>
              <w:right w:val="nil"/>
            </w:tcBorders>
            <w:shd w:val="clear" w:color="auto" w:fill="auto"/>
            <w:noWrap/>
            <w:vAlign w:val="center"/>
            <w:hideMark/>
          </w:tcPr>
          <w:p w14:paraId="5EEFAD61"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172.16.31.254/20</w:t>
            </w:r>
          </w:p>
        </w:tc>
        <w:tc>
          <w:tcPr>
            <w:tcW w:w="1888" w:type="dxa"/>
            <w:tcBorders>
              <w:top w:val="single" w:sz="4" w:space="0" w:color="A9D08E"/>
              <w:left w:val="nil"/>
              <w:bottom w:val="single" w:sz="4" w:space="0" w:color="A9D08E"/>
              <w:right w:val="nil"/>
            </w:tcBorders>
            <w:shd w:val="clear" w:color="auto" w:fill="auto"/>
            <w:noWrap/>
            <w:vAlign w:val="center"/>
            <w:hideMark/>
          </w:tcPr>
          <w:p w14:paraId="2BDB46DE"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172.16.31.255</w:t>
            </w:r>
          </w:p>
        </w:tc>
        <w:tc>
          <w:tcPr>
            <w:tcW w:w="2105" w:type="dxa"/>
            <w:tcBorders>
              <w:top w:val="single" w:sz="4" w:space="0" w:color="A9D08E"/>
              <w:left w:val="nil"/>
              <w:bottom w:val="single" w:sz="4" w:space="0" w:color="A9D08E"/>
              <w:right w:val="single" w:sz="4" w:space="0" w:color="A9D08E"/>
            </w:tcBorders>
            <w:shd w:val="clear" w:color="auto" w:fill="auto"/>
            <w:noWrap/>
            <w:vAlign w:val="center"/>
            <w:hideMark/>
          </w:tcPr>
          <w:p w14:paraId="163A8A51"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 xml:space="preserve">An </w:t>
            </w:r>
            <w:proofErr w:type="spellStart"/>
            <w:r w:rsidRPr="009D356E">
              <w:rPr>
                <w:rFonts w:ascii="Roboto" w:eastAsia="Times New Roman" w:hAnsi="Roboto" w:cs="Calibri"/>
                <w:color w:val="000000"/>
                <w:kern w:val="0"/>
                <w:sz w:val="24"/>
                <w:szCs w:val="24"/>
                <w:lang w:eastAsia="en-IE"/>
                <w14:ligatures w14:val="none"/>
              </w:rPr>
              <w:t>Danlann</w:t>
            </w:r>
            <w:proofErr w:type="spellEnd"/>
          </w:p>
        </w:tc>
      </w:tr>
      <w:tr w:rsidR="00D67F20" w:rsidRPr="009D356E" w14:paraId="00D1AFE5" w14:textId="77777777" w:rsidTr="009E4182">
        <w:trPr>
          <w:trHeight w:val="876"/>
        </w:trPr>
        <w:tc>
          <w:tcPr>
            <w:tcW w:w="1987" w:type="dxa"/>
            <w:tcBorders>
              <w:top w:val="single" w:sz="4" w:space="0" w:color="A9D08E"/>
              <w:left w:val="single" w:sz="4" w:space="0" w:color="A9D08E"/>
              <w:bottom w:val="single" w:sz="4" w:space="0" w:color="A9D08E"/>
              <w:right w:val="nil"/>
            </w:tcBorders>
            <w:shd w:val="clear" w:color="E2EFDA" w:fill="E2EFDA"/>
            <w:noWrap/>
            <w:vAlign w:val="center"/>
            <w:hideMark/>
          </w:tcPr>
          <w:p w14:paraId="47CE2530"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172.16.32.0/20</w:t>
            </w:r>
          </w:p>
        </w:tc>
        <w:tc>
          <w:tcPr>
            <w:tcW w:w="1987" w:type="dxa"/>
            <w:tcBorders>
              <w:top w:val="single" w:sz="4" w:space="0" w:color="A9D08E"/>
              <w:left w:val="nil"/>
              <w:bottom w:val="single" w:sz="4" w:space="0" w:color="A9D08E"/>
              <w:right w:val="nil"/>
            </w:tcBorders>
            <w:shd w:val="clear" w:color="E2EFDA" w:fill="E2EFDA"/>
            <w:noWrap/>
            <w:vAlign w:val="center"/>
            <w:hideMark/>
          </w:tcPr>
          <w:p w14:paraId="4A758C29"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172.16.32.1/20</w:t>
            </w:r>
          </w:p>
        </w:tc>
        <w:tc>
          <w:tcPr>
            <w:tcW w:w="2257" w:type="dxa"/>
            <w:tcBorders>
              <w:top w:val="single" w:sz="4" w:space="0" w:color="A9D08E"/>
              <w:left w:val="nil"/>
              <w:bottom w:val="single" w:sz="4" w:space="0" w:color="A9D08E"/>
              <w:right w:val="nil"/>
            </w:tcBorders>
            <w:shd w:val="clear" w:color="E2EFDA" w:fill="E2EFDA"/>
            <w:noWrap/>
            <w:vAlign w:val="center"/>
            <w:hideMark/>
          </w:tcPr>
          <w:p w14:paraId="1A8EE60D"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172.16.47.254/20</w:t>
            </w:r>
          </w:p>
        </w:tc>
        <w:tc>
          <w:tcPr>
            <w:tcW w:w="1888" w:type="dxa"/>
            <w:tcBorders>
              <w:top w:val="single" w:sz="4" w:space="0" w:color="A9D08E"/>
              <w:left w:val="nil"/>
              <w:bottom w:val="single" w:sz="4" w:space="0" w:color="A9D08E"/>
              <w:right w:val="nil"/>
            </w:tcBorders>
            <w:shd w:val="clear" w:color="E2EFDA" w:fill="E2EFDA"/>
            <w:noWrap/>
            <w:vAlign w:val="center"/>
            <w:hideMark/>
          </w:tcPr>
          <w:p w14:paraId="771C3C70"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172.16.47.255</w:t>
            </w:r>
          </w:p>
        </w:tc>
        <w:tc>
          <w:tcPr>
            <w:tcW w:w="2105" w:type="dxa"/>
            <w:tcBorders>
              <w:top w:val="single" w:sz="4" w:space="0" w:color="A9D08E"/>
              <w:left w:val="nil"/>
              <w:bottom w:val="single" w:sz="4" w:space="0" w:color="A9D08E"/>
              <w:right w:val="single" w:sz="4" w:space="0" w:color="A9D08E"/>
            </w:tcBorders>
            <w:shd w:val="clear" w:color="E2EFDA" w:fill="E2EFDA"/>
            <w:noWrap/>
            <w:vAlign w:val="center"/>
            <w:hideMark/>
          </w:tcPr>
          <w:p w14:paraId="11478BFA"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Wi-Fi</w:t>
            </w:r>
          </w:p>
        </w:tc>
      </w:tr>
      <w:tr w:rsidR="00D67F20" w:rsidRPr="009D356E" w14:paraId="5EDDAA54" w14:textId="77777777" w:rsidTr="009E4182">
        <w:trPr>
          <w:trHeight w:val="876"/>
        </w:trPr>
        <w:tc>
          <w:tcPr>
            <w:tcW w:w="1987" w:type="dxa"/>
            <w:tcBorders>
              <w:top w:val="single" w:sz="4" w:space="0" w:color="A9D08E"/>
              <w:left w:val="single" w:sz="4" w:space="0" w:color="A9D08E"/>
              <w:bottom w:val="single" w:sz="4" w:space="0" w:color="A9D08E"/>
              <w:right w:val="nil"/>
            </w:tcBorders>
            <w:shd w:val="clear" w:color="auto" w:fill="auto"/>
            <w:noWrap/>
            <w:vAlign w:val="center"/>
            <w:hideMark/>
          </w:tcPr>
          <w:p w14:paraId="07558EE8"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172.16.48.0/20</w:t>
            </w:r>
          </w:p>
        </w:tc>
        <w:tc>
          <w:tcPr>
            <w:tcW w:w="1987" w:type="dxa"/>
            <w:tcBorders>
              <w:top w:val="single" w:sz="4" w:space="0" w:color="A9D08E"/>
              <w:left w:val="nil"/>
              <w:bottom w:val="single" w:sz="4" w:space="0" w:color="A9D08E"/>
              <w:right w:val="nil"/>
            </w:tcBorders>
            <w:shd w:val="clear" w:color="auto" w:fill="auto"/>
            <w:noWrap/>
            <w:vAlign w:val="center"/>
            <w:hideMark/>
          </w:tcPr>
          <w:p w14:paraId="7857FBEC"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172.16.48.1/20</w:t>
            </w:r>
          </w:p>
        </w:tc>
        <w:tc>
          <w:tcPr>
            <w:tcW w:w="2257" w:type="dxa"/>
            <w:tcBorders>
              <w:top w:val="single" w:sz="4" w:space="0" w:color="A9D08E"/>
              <w:left w:val="nil"/>
              <w:bottom w:val="single" w:sz="4" w:space="0" w:color="A9D08E"/>
              <w:right w:val="nil"/>
            </w:tcBorders>
            <w:shd w:val="clear" w:color="auto" w:fill="auto"/>
            <w:noWrap/>
            <w:vAlign w:val="center"/>
            <w:hideMark/>
          </w:tcPr>
          <w:p w14:paraId="6268876D"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172.16.63.254/20</w:t>
            </w:r>
          </w:p>
        </w:tc>
        <w:tc>
          <w:tcPr>
            <w:tcW w:w="1888" w:type="dxa"/>
            <w:tcBorders>
              <w:top w:val="single" w:sz="4" w:space="0" w:color="A9D08E"/>
              <w:left w:val="nil"/>
              <w:bottom w:val="single" w:sz="4" w:space="0" w:color="A9D08E"/>
              <w:right w:val="nil"/>
            </w:tcBorders>
            <w:shd w:val="clear" w:color="auto" w:fill="auto"/>
            <w:noWrap/>
            <w:vAlign w:val="center"/>
            <w:hideMark/>
          </w:tcPr>
          <w:p w14:paraId="5F205E67"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172.16.63.255</w:t>
            </w:r>
          </w:p>
        </w:tc>
        <w:tc>
          <w:tcPr>
            <w:tcW w:w="2105" w:type="dxa"/>
            <w:tcBorders>
              <w:top w:val="single" w:sz="4" w:space="0" w:color="A9D08E"/>
              <w:left w:val="nil"/>
              <w:bottom w:val="single" w:sz="4" w:space="0" w:color="A9D08E"/>
              <w:right w:val="single" w:sz="4" w:space="0" w:color="A9D08E"/>
            </w:tcBorders>
            <w:shd w:val="clear" w:color="auto" w:fill="auto"/>
            <w:noWrap/>
            <w:vAlign w:val="center"/>
            <w:hideMark/>
          </w:tcPr>
          <w:p w14:paraId="77D26E48"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Lecturers</w:t>
            </w:r>
          </w:p>
        </w:tc>
      </w:tr>
      <w:tr w:rsidR="00D67F20" w:rsidRPr="009D356E" w14:paraId="4A28E678" w14:textId="77777777" w:rsidTr="009E4182">
        <w:trPr>
          <w:trHeight w:val="876"/>
        </w:trPr>
        <w:tc>
          <w:tcPr>
            <w:tcW w:w="1987" w:type="dxa"/>
            <w:tcBorders>
              <w:top w:val="single" w:sz="4" w:space="0" w:color="A9D08E"/>
              <w:left w:val="single" w:sz="4" w:space="0" w:color="A9D08E"/>
              <w:bottom w:val="single" w:sz="4" w:space="0" w:color="A9D08E"/>
              <w:right w:val="nil"/>
            </w:tcBorders>
            <w:shd w:val="clear" w:color="E2EFDA" w:fill="E2EFDA"/>
            <w:noWrap/>
            <w:vAlign w:val="center"/>
            <w:hideMark/>
          </w:tcPr>
          <w:p w14:paraId="78DC4130"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172.16.64.0/20</w:t>
            </w:r>
          </w:p>
        </w:tc>
        <w:tc>
          <w:tcPr>
            <w:tcW w:w="1987" w:type="dxa"/>
            <w:tcBorders>
              <w:top w:val="single" w:sz="4" w:space="0" w:color="A9D08E"/>
              <w:left w:val="nil"/>
              <w:bottom w:val="single" w:sz="4" w:space="0" w:color="A9D08E"/>
              <w:right w:val="nil"/>
            </w:tcBorders>
            <w:shd w:val="clear" w:color="E2EFDA" w:fill="E2EFDA"/>
            <w:noWrap/>
            <w:vAlign w:val="center"/>
            <w:hideMark/>
          </w:tcPr>
          <w:p w14:paraId="34BDC520"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172.16.64.1/20</w:t>
            </w:r>
          </w:p>
        </w:tc>
        <w:tc>
          <w:tcPr>
            <w:tcW w:w="2257" w:type="dxa"/>
            <w:tcBorders>
              <w:top w:val="single" w:sz="4" w:space="0" w:color="A9D08E"/>
              <w:left w:val="nil"/>
              <w:bottom w:val="single" w:sz="4" w:space="0" w:color="A9D08E"/>
              <w:right w:val="nil"/>
            </w:tcBorders>
            <w:shd w:val="clear" w:color="E2EFDA" w:fill="E2EFDA"/>
            <w:noWrap/>
            <w:vAlign w:val="center"/>
            <w:hideMark/>
          </w:tcPr>
          <w:p w14:paraId="6F402BAC"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172.16.79.254/20</w:t>
            </w:r>
          </w:p>
        </w:tc>
        <w:tc>
          <w:tcPr>
            <w:tcW w:w="1888" w:type="dxa"/>
            <w:tcBorders>
              <w:top w:val="single" w:sz="4" w:space="0" w:color="A9D08E"/>
              <w:left w:val="nil"/>
              <w:bottom w:val="single" w:sz="4" w:space="0" w:color="A9D08E"/>
              <w:right w:val="nil"/>
            </w:tcBorders>
            <w:shd w:val="clear" w:color="E2EFDA" w:fill="E2EFDA"/>
            <w:noWrap/>
            <w:vAlign w:val="center"/>
            <w:hideMark/>
          </w:tcPr>
          <w:p w14:paraId="0BD85787"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172.16.79.255</w:t>
            </w:r>
          </w:p>
        </w:tc>
        <w:tc>
          <w:tcPr>
            <w:tcW w:w="2105" w:type="dxa"/>
            <w:tcBorders>
              <w:top w:val="single" w:sz="4" w:space="0" w:color="A9D08E"/>
              <w:left w:val="nil"/>
              <w:bottom w:val="single" w:sz="4" w:space="0" w:color="A9D08E"/>
              <w:right w:val="single" w:sz="4" w:space="0" w:color="A9D08E"/>
            </w:tcBorders>
            <w:shd w:val="clear" w:color="E2EFDA" w:fill="E2EFDA"/>
            <w:noWrap/>
            <w:vAlign w:val="center"/>
            <w:hideMark/>
          </w:tcPr>
          <w:p w14:paraId="05A29B35"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proofErr w:type="spellStart"/>
            <w:r w:rsidRPr="009D356E">
              <w:rPr>
                <w:rFonts w:ascii="Roboto" w:eastAsia="Times New Roman" w:hAnsi="Roboto" w:cs="Calibri"/>
                <w:color w:val="000000"/>
                <w:kern w:val="0"/>
                <w:sz w:val="24"/>
                <w:szCs w:val="24"/>
                <w:lang w:eastAsia="en-IE"/>
                <w14:ligatures w14:val="none"/>
              </w:rPr>
              <w:t>Colab</w:t>
            </w:r>
            <w:proofErr w:type="spellEnd"/>
          </w:p>
        </w:tc>
      </w:tr>
      <w:tr w:rsidR="00D67F20" w:rsidRPr="009D356E" w14:paraId="3AA8EA3E" w14:textId="77777777" w:rsidTr="009E4182">
        <w:trPr>
          <w:trHeight w:val="876"/>
        </w:trPr>
        <w:tc>
          <w:tcPr>
            <w:tcW w:w="1987" w:type="dxa"/>
            <w:tcBorders>
              <w:top w:val="single" w:sz="4" w:space="0" w:color="A9D08E"/>
              <w:left w:val="single" w:sz="4" w:space="0" w:color="A9D08E"/>
              <w:bottom w:val="single" w:sz="4" w:space="0" w:color="A9D08E"/>
              <w:right w:val="nil"/>
            </w:tcBorders>
            <w:shd w:val="clear" w:color="auto" w:fill="auto"/>
            <w:noWrap/>
            <w:vAlign w:val="center"/>
            <w:hideMark/>
          </w:tcPr>
          <w:p w14:paraId="1E1E5580"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172.16.80.0/20</w:t>
            </w:r>
          </w:p>
        </w:tc>
        <w:tc>
          <w:tcPr>
            <w:tcW w:w="1987" w:type="dxa"/>
            <w:tcBorders>
              <w:top w:val="single" w:sz="4" w:space="0" w:color="A9D08E"/>
              <w:left w:val="nil"/>
              <w:bottom w:val="single" w:sz="4" w:space="0" w:color="A9D08E"/>
              <w:right w:val="nil"/>
            </w:tcBorders>
            <w:shd w:val="clear" w:color="auto" w:fill="auto"/>
            <w:noWrap/>
            <w:vAlign w:val="center"/>
            <w:hideMark/>
          </w:tcPr>
          <w:p w14:paraId="0CC2C30E"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172.16.80.1/20</w:t>
            </w:r>
          </w:p>
        </w:tc>
        <w:tc>
          <w:tcPr>
            <w:tcW w:w="2257" w:type="dxa"/>
            <w:tcBorders>
              <w:top w:val="single" w:sz="4" w:space="0" w:color="A9D08E"/>
              <w:left w:val="nil"/>
              <w:bottom w:val="single" w:sz="4" w:space="0" w:color="A9D08E"/>
              <w:right w:val="nil"/>
            </w:tcBorders>
            <w:shd w:val="clear" w:color="auto" w:fill="auto"/>
            <w:noWrap/>
            <w:vAlign w:val="center"/>
            <w:hideMark/>
          </w:tcPr>
          <w:p w14:paraId="26C1A25D"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172.16.95.254/20</w:t>
            </w:r>
          </w:p>
        </w:tc>
        <w:tc>
          <w:tcPr>
            <w:tcW w:w="1888" w:type="dxa"/>
            <w:tcBorders>
              <w:top w:val="single" w:sz="4" w:space="0" w:color="A9D08E"/>
              <w:left w:val="nil"/>
              <w:bottom w:val="single" w:sz="4" w:space="0" w:color="A9D08E"/>
              <w:right w:val="nil"/>
            </w:tcBorders>
            <w:shd w:val="clear" w:color="auto" w:fill="auto"/>
            <w:noWrap/>
            <w:vAlign w:val="center"/>
            <w:hideMark/>
          </w:tcPr>
          <w:p w14:paraId="6D7E9F0D"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172.16.95.255</w:t>
            </w:r>
          </w:p>
        </w:tc>
        <w:tc>
          <w:tcPr>
            <w:tcW w:w="2105" w:type="dxa"/>
            <w:tcBorders>
              <w:top w:val="single" w:sz="4" w:space="0" w:color="A9D08E"/>
              <w:left w:val="nil"/>
              <w:bottom w:val="single" w:sz="4" w:space="0" w:color="A9D08E"/>
              <w:right w:val="single" w:sz="4" w:space="0" w:color="A9D08E"/>
            </w:tcBorders>
            <w:shd w:val="clear" w:color="auto" w:fill="auto"/>
            <w:noWrap/>
            <w:vAlign w:val="center"/>
            <w:hideMark/>
          </w:tcPr>
          <w:p w14:paraId="2DA8AAB0"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Technicians</w:t>
            </w:r>
          </w:p>
        </w:tc>
      </w:tr>
      <w:tr w:rsidR="00D67F20" w:rsidRPr="009D356E" w14:paraId="179CFAD1" w14:textId="77777777" w:rsidTr="009E4182">
        <w:trPr>
          <w:trHeight w:val="876"/>
        </w:trPr>
        <w:tc>
          <w:tcPr>
            <w:tcW w:w="1987" w:type="dxa"/>
            <w:tcBorders>
              <w:top w:val="single" w:sz="4" w:space="0" w:color="A9D08E"/>
              <w:left w:val="single" w:sz="4" w:space="0" w:color="A9D08E"/>
              <w:bottom w:val="single" w:sz="4" w:space="0" w:color="A9D08E"/>
              <w:right w:val="nil"/>
            </w:tcBorders>
            <w:shd w:val="clear" w:color="E2EFDA" w:fill="E2EFDA"/>
            <w:noWrap/>
            <w:vAlign w:val="center"/>
            <w:hideMark/>
          </w:tcPr>
          <w:p w14:paraId="7D2F3139"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172.16.96.0/20</w:t>
            </w:r>
          </w:p>
        </w:tc>
        <w:tc>
          <w:tcPr>
            <w:tcW w:w="1987" w:type="dxa"/>
            <w:tcBorders>
              <w:top w:val="single" w:sz="4" w:space="0" w:color="A9D08E"/>
              <w:left w:val="nil"/>
              <w:bottom w:val="single" w:sz="4" w:space="0" w:color="A9D08E"/>
              <w:right w:val="nil"/>
            </w:tcBorders>
            <w:shd w:val="clear" w:color="E2EFDA" w:fill="E2EFDA"/>
            <w:noWrap/>
            <w:vAlign w:val="center"/>
            <w:hideMark/>
          </w:tcPr>
          <w:p w14:paraId="16805CB5"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172.16.96.1/20</w:t>
            </w:r>
          </w:p>
        </w:tc>
        <w:tc>
          <w:tcPr>
            <w:tcW w:w="2257" w:type="dxa"/>
            <w:tcBorders>
              <w:top w:val="single" w:sz="4" w:space="0" w:color="A9D08E"/>
              <w:left w:val="nil"/>
              <w:bottom w:val="single" w:sz="4" w:space="0" w:color="A9D08E"/>
              <w:right w:val="nil"/>
            </w:tcBorders>
            <w:shd w:val="clear" w:color="E2EFDA" w:fill="E2EFDA"/>
            <w:noWrap/>
            <w:vAlign w:val="center"/>
            <w:hideMark/>
          </w:tcPr>
          <w:p w14:paraId="55714F1D"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172.16.111.254/20</w:t>
            </w:r>
          </w:p>
        </w:tc>
        <w:tc>
          <w:tcPr>
            <w:tcW w:w="1888" w:type="dxa"/>
            <w:tcBorders>
              <w:top w:val="single" w:sz="4" w:space="0" w:color="A9D08E"/>
              <w:left w:val="nil"/>
              <w:bottom w:val="single" w:sz="4" w:space="0" w:color="A9D08E"/>
              <w:right w:val="nil"/>
            </w:tcBorders>
            <w:shd w:val="clear" w:color="E2EFDA" w:fill="E2EFDA"/>
            <w:noWrap/>
            <w:vAlign w:val="center"/>
            <w:hideMark/>
          </w:tcPr>
          <w:p w14:paraId="76F4F0AF"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172.16.111.255</w:t>
            </w:r>
          </w:p>
        </w:tc>
        <w:tc>
          <w:tcPr>
            <w:tcW w:w="2105" w:type="dxa"/>
            <w:tcBorders>
              <w:top w:val="single" w:sz="4" w:space="0" w:color="A9D08E"/>
              <w:left w:val="nil"/>
              <w:bottom w:val="single" w:sz="4" w:space="0" w:color="A9D08E"/>
              <w:right w:val="single" w:sz="4" w:space="0" w:color="A9D08E"/>
            </w:tcBorders>
            <w:shd w:val="clear" w:color="E2EFDA" w:fill="E2EFDA"/>
            <w:noWrap/>
            <w:vAlign w:val="center"/>
            <w:hideMark/>
          </w:tcPr>
          <w:p w14:paraId="2DC27205"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Printers</w:t>
            </w:r>
          </w:p>
        </w:tc>
      </w:tr>
      <w:tr w:rsidR="00D67F20" w:rsidRPr="009D356E" w14:paraId="096B0B86" w14:textId="77777777" w:rsidTr="009E4182">
        <w:trPr>
          <w:trHeight w:val="876"/>
        </w:trPr>
        <w:tc>
          <w:tcPr>
            <w:tcW w:w="1987" w:type="dxa"/>
            <w:tcBorders>
              <w:top w:val="single" w:sz="4" w:space="0" w:color="A9D08E"/>
              <w:left w:val="single" w:sz="4" w:space="0" w:color="A9D08E"/>
              <w:bottom w:val="single" w:sz="4" w:space="0" w:color="A9D08E"/>
              <w:right w:val="nil"/>
            </w:tcBorders>
            <w:shd w:val="clear" w:color="auto" w:fill="auto"/>
            <w:noWrap/>
            <w:vAlign w:val="center"/>
            <w:hideMark/>
          </w:tcPr>
          <w:p w14:paraId="7C4EE4F6"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172.16.112.0/20</w:t>
            </w:r>
          </w:p>
        </w:tc>
        <w:tc>
          <w:tcPr>
            <w:tcW w:w="1987" w:type="dxa"/>
            <w:tcBorders>
              <w:top w:val="single" w:sz="4" w:space="0" w:color="A9D08E"/>
              <w:left w:val="nil"/>
              <w:bottom w:val="single" w:sz="4" w:space="0" w:color="A9D08E"/>
              <w:right w:val="nil"/>
            </w:tcBorders>
            <w:shd w:val="clear" w:color="auto" w:fill="auto"/>
            <w:noWrap/>
            <w:vAlign w:val="center"/>
            <w:hideMark/>
          </w:tcPr>
          <w:p w14:paraId="79B2A4AE"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172.16.112.1/20</w:t>
            </w:r>
          </w:p>
        </w:tc>
        <w:tc>
          <w:tcPr>
            <w:tcW w:w="2257" w:type="dxa"/>
            <w:tcBorders>
              <w:top w:val="single" w:sz="4" w:space="0" w:color="A9D08E"/>
              <w:left w:val="nil"/>
              <w:bottom w:val="single" w:sz="4" w:space="0" w:color="A9D08E"/>
              <w:right w:val="nil"/>
            </w:tcBorders>
            <w:shd w:val="clear" w:color="auto" w:fill="auto"/>
            <w:noWrap/>
            <w:vAlign w:val="center"/>
            <w:hideMark/>
          </w:tcPr>
          <w:p w14:paraId="55649607"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172.16.127.254/20</w:t>
            </w:r>
          </w:p>
        </w:tc>
        <w:tc>
          <w:tcPr>
            <w:tcW w:w="1888" w:type="dxa"/>
            <w:tcBorders>
              <w:top w:val="single" w:sz="4" w:space="0" w:color="A9D08E"/>
              <w:left w:val="nil"/>
              <w:bottom w:val="single" w:sz="4" w:space="0" w:color="A9D08E"/>
              <w:right w:val="nil"/>
            </w:tcBorders>
            <w:shd w:val="clear" w:color="auto" w:fill="auto"/>
            <w:noWrap/>
            <w:vAlign w:val="center"/>
            <w:hideMark/>
          </w:tcPr>
          <w:p w14:paraId="0EDC7D43"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172.16.127.255</w:t>
            </w:r>
          </w:p>
        </w:tc>
        <w:tc>
          <w:tcPr>
            <w:tcW w:w="2105" w:type="dxa"/>
            <w:tcBorders>
              <w:top w:val="single" w:sz="4" w:space="0" w:color="A9D08E"/>
              <w:left w:val="nil"/>
              <w:bottom w:val="single" w:sz="4" w:space="0" w:color="A9D08E"/>
              <w:right w:val="single" w:sz="4" w:space="0" w:color="A9D08E"/>
            </w:tcBorders>
            <w:shd w:val="clear" w:color="auto" w:fill="auto"/>
            <w:noWrap/>
            <w:vAlign w:val="center"/>
            <w:hideMark/>
          </w:tcPr>
          <w:p w14:paraId="3BBE2A56"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Medical Centre</w:t>
            </w:r>
          </w:p>
        </w:tc>
      </w:tr>
      <w:tr w:rsidR="00D67F20" w:rsidRPr="009D356E" w14:paraId="74744E96" w14:textId="77777777" w:rsidTr="009E4182">
        <w:trPr>
          <w:trHeight w:val="876"/>
        </w:trPr>
        <w:tc>
          <w:tcPr>
            <w:tcW w:w="1987" w:type="dxa"/>
            <w:tcBorders>
              <w:top w:val="single" w:sz="4" w:space="0" w:color="A9D08E"/>
              <w:left w:val="single" w:sz="4" w:space="0" w:color="A9D08E"/>
              <w:bottom w:val="single" w:sz="4" w:space="0" w:color="A9D08E"/>
              <w:right w:val="nil"/>
            </w:tcBorders>
            <w:shd w:val="clear" w:color="E2EFDA" w:fill="E2EFDA"/>
            <w:noWrap/>
            <w:vAlign w:val="center"/>
            <w:hideMark/>
          </w:tcPr>
          <w:p w14:paraId="6AA5C4D5"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172.16.128.0/20</w:t>
            </w:r>
          </w:p>
        </w:tc>
        <w:tc>
          <w:tcPr>
            <w:tcW w:w="1987" w:type="dxa"/>
            <w:tcBorders>
              <w:top w:val="single" w:sz="4" w:space="0" w:color="A9D08E"/>
              <w:left w:val="nil"/>
              <w:bottom w:val="single" w:sz="4" w:space="0" w:color="A9D08E"/>
              <w:right w:val="nil"/>
            </w:tcBorders>
            <w:shd w:val="clear" w:color="E2EFDA" w:fill="E2EFDA"/>
            <w:noWrap/>
            <w:vAlign w:val="center"/>
            <w:hideMark/>
          </w:tcPr>
          <w:p w14:paraId="747CFF36"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172.16.128.1/20</w:t>
            </w:r>
          </w:p>
        </w:tc>
        <w:tc>
          <w:tcPr>
            <w:tcW w:w="2257" w:type="dxa"/>
            <w:tcBorders>
              <w:top w:val="single" w:sz="4" w:space="0" w:color="A9D08E"/>
              <w:left w:val="nil"/>
              <w:bottom w:val="single" w:sz="4" w:space="0" w:color="A9D08E"/>
              <w:right w:val="nil"/>
            </w:tcBorders>
            <w:shd w:val="clear" w:color="E2EFDA" w:fill="E2EFDA"/>
            <w:noWrap/>
            <w:vAlign w:val="center"/>
            <w:hideMark/>
          </w:tcPr>
          <w:p w14:paraId="7A57A0AB"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172.16.143.254/20</w:t>
            </w:r>
          </w:p>
        </w:tc>
        <w:tc>
          <w:tcPr>
            <w:tcW w:w="1888" w:type="dxa"/>
            <w:tcBorders>
              <w:top w:val="single" w:sz="4" w:space="0" w:color="A9D08E"/>
              <w:left w:val="nil"/>
              <w:bottom w:val="single" w:sz="4" w:space="0" w:color="A9D08E"/>
              <w:right w:val="nil"/>
            </w:tcBorders>
            <w:shd w:val="clear" w:color="E2EFDA" w:fill="E2EFDA"/>
            <w:noWrap/>
            <w:vAlign w:val="center"/>
            <w:hideMark/>
          </w:tcPr>
          <w:p w14:paraId="0EBBA940"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172.16.143.255</w:t>
            </w:r>
          </w:p>
        </w:tc>
        <w:tc>
          <w:tcPr>
            <w:tcW w:w="2105" w:type="dxa"/>
            <w:tcBorders>
              <w:top w:val="single" w:sz="4" w:space="0" w:color="A9D08E"/>
              <w:left w:val="nil"/>
              <w:bottom w:val="single" w:sz="4" w:space="0" w:color="A9D08E"/>
              <w:right w:val="single" w:sz="4" w:space="0" w:color="A9D08E"/>
            </w:tcBorders>
            <w:shd w:val="clear" w:color="E2EFDA" w:fill="E2EFDA"/>
            <w:noWrap/>
            <w:vAlign w:val="center"/>
            <w:hideMark/>
          </w:tcPr>
          <w:p w14:paraId="5058A9BB"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proofErr w:type="spellStart"/>
            <w:r w:rsidRPr="009D356E">
              <w:rPr>
                <w:rFonts w:ascii="Roboto" w:eastAsia="Times New Roman" w:hAnsi="Roboto" w:cs="Calibri"/>
                <w:color w:val="000000"/>
                <w:kern w:val="0"/>
                <w:sz w:val="24"/>
                <w:szCs w:val="24"/>
                <w:lang w:eastAsia="en-IE"/>
                <w14:ligatures w14:val="none"/>
              </w:rPr>
              <w:t>Killybegs</w:t>
            </w:r>
            <w:proofErr w:type="spellEnd"/>
          </w:p>
        </w:tc>
      </w:tr>
      <w:tr w:rsidR="00D67F20" w:rsidRPr="009D356E" w14:paraId="082BCB30" w14:textId="77777777" w:rsidTr="009E4182">
        <w:trPr>
          <w:trHeight w:val="876"/>
        </w:trPr>
        <w:tc>
          <w:tcPr>
            <w:tcW w:w="1987" w:type="dxa"/>
            <w:tcBorders>
              <w:top w:val="single" w:sz="4" w:space="0" w:color="A9D08E"/>
              <w:left w:val="single" w:sz="4" w:space="0" w:color="A9D08E"/>
              <w:bottom w:val="single" w:sz="4" w:space="0" w:color="A9D08E"/>
              <w:right w:val="nil"/>
            </w:tcBorders>
            <w:shd w:val="clear" w:color="auto" w:fill="auto"/>
            <w:noWrap/>
            <w:vAlign w:val="center"/>
            <w:hideMark/>
          </w:tcPr>
          <w:p w14:paraId="2CF7C0A9"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172.16.144.0/20</w:t>
            </w:r>
          </w:p>
        </w:tc>
        <w:tc>
          <w:tcPr>
            <w:tcW w:w="1987" w:type="dxa"/>
            <w:tcBorders>
              <w:top w:val="single" w:sz="4" w:space="0" w:color="A9D08E"/>
              <w:left w:val="nil"/>
              <w:bottom w:val="single" w:sz="4" w:space="0" w:color="A9D08E"/>
              <w:right w:val="nil"/>
            </w:tcBorders>
            <w:shd w:val="clear" w:color="auto" w:fill="auto"/>
            <w:noWrap/>
            <w:vAlign w:val="center"/>
            <w:hideMark/>
          </w:tcPr>
          <w:p w14:paraId="37A6EA16"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172.16.144.1/20</w:t>
            </w:r>
          </w:p>
        </w:tc>
        <w:tc>
          <w:tcPr>
            <w:tcW w:w="2257" w:type="dxa"/>
            <w:tcBorders>
              <w:top w:val="single" w:sz="4" w:space="0" w:color="A9D08E"/>
              <w:left w:val="nil"/>
              <w:bottom w:val="single" w:sz="4" w:space="0" w:color="A9D08E"/>
              <w:right w:val="nil"/>
            </w:tcBorders>
            <w:shd w:val="clear" w:color="auto" w:fill="auto"/>
            <w:noWrap/>
            <w:vAlign w:val="center"/>
            <w:hideMark/>
          </w:tcPr>
          <w:p w14:paraId="196F2DE7"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172.16.159.254/20</w:t>
            </w:r>
          </w:p>
        </w:tc>
        <w:tc>
          <w:tcPr>
            <w:tcW w:w="1888" w:type="dxa"/>
            <w:tcBorders>
              <w:top w:val="single" w:sz="4" w:space="0" w:color="A9D08E"/>
              <w:left w:val="nil"/>
              <w:bottom w:val="single" w:sz="4" w:space="0" w:color="A9D08E"/>
              <w:right w:val="nil"/>
            </w:tcBorders>
            <w:shd w:val="clear" w:color="auto" w:fill="auto"/>
            <w:noWrap/>
            <w:vAlign w:val="center"/>
            <w:hideMark/>
          </w:tcPr>
          <w:p w14:paraId="5940BD93"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172.16.159.255</w:t>
            </w:r>
          </w:p>
        </w:tc>
        <w:tc>
          <w:tcPr>
            <w:tcW w:w="2105" w:type="dxa"/>
            <w:tcBorders>
              <w:top w:val="single" w:sz="4" w:space="0" w:color="A9D08E"/>
              <w:left w:val="nil"/>
              <w:bottom w:val="single" w:sz="4" w:space="0" w:color="A9D08E"/>
              <w:right w:val="single" w:sz="4" w:space="0" w:color="A9D08E"/>
            </w:tcBorders>
            <w:shd w:val="clear" w:color="auto" w:fill="auto"/>
            <w:noWrap/>
            <w:vAlign w:val="center"/>
            <w:hideMark/>
          </w:tcPr>
          <w:p w14:paraId="23B59542"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Admin Staff</w:t>
            </w:r>
          </w:p>
        </w:tc>
      </w:tr>
      <w:tr w:rsidR="00D67F20" w:rsidRPr="009D356E" w14:paraId="747DF22F" w14:textId="77777777" w:rsidTr="009E4182">
        <w:trPr>
          <w:trHeight w:val="876"/>
        </w:trPr>
        <w:tc>
          <w:tcPr>
            <w:tcW w:w="1987" w:type="dxa"/>
            <w:tcBorders>
              <w:top w:val="single" w:sz="4" w:space="0" w:color="A9D08E"/>
              <w:left w:val="single" w:sz="4" w:space="0" w:color="A9D08E"/>
              <w:bottom w:val="single" w:sz="4" w:space="0" w:color="A9D08E"/>
              <w:right w:val="nil"/>
            </w:tcBorders>
            <w:shd w:val="clear" w:color="E2EFDA" w:fill="E2EFDA"/>
            <w:noWrap/>
            <w:vAlign w:val="center"/>
            <w:hideMark/>
          </w:tcPr>
          <w:p w14:paraId="131EAB7C"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172.16.160.0/20</w:t>
            </w:r>
          </w:p>
        </w:tc>
        <w:tc>
          <w:tcPr>
            <w:tcW w:w="1987" w:type="dxa"/>
            <w:tcBorders>
              <w:top w:val="single" w:sz="4" w:space="0" w:color="A9D08E"/>
              <w:left w:val="nil"/>
              <w:bottom w:val="single" w:sz="4" w:space="0" w:color="A9D08E"/>
              <w:right w:val="nil"/>
            </w:tcBorders>
            <w:shd w:val="clear" w:color="E2EFDA" w:fill="E2EFDA"/>
            <w:noWrap/>
            <w:vAlign w:val="center"/>
            <w:hideMark/>
          </w:tcPr>
          <w:p w14:paraId="1AA56C9F"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172.16.160.1/20</w:t>
            </w:r>
          </w:p>
        </w:tc>
        <w:tc>
          <w:tcPr>
            <w:tcW w:w="2257" w:type="dxa"/>
            <w:tcBorders>
              <w:top w:val="single" w:sz="4" w:space="0" w:color="A9D08E"/>
              <w:left w:val="nil"/>
              <w:bottom w:val="single" w:sz="4" w:space="0" w:color="A9D08E"/>
              <w:right w:val="nil"/>
            </w:tcBorders>
            <w:shd w:val="clear" w:color="E2EFDA" w:fill="E2EFDA"/>
            <w:noWrap/>
            <w:vAlign w:val="center"/>
            <w:hideMark/>
          </w:tcPr>
          <w:p w14:paraId="5744C88E"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172.16.175.254/20</w:t>
            </w:r>
          </w:p>
        </w:tc>
        <w:tc>
          <w:tcPr>
            <w:tcW w:w="1888" w:type="dxa"/>
            <w:tcBorders>
              <w:top w:val="single" w:sz="4" w:space="0" w:color="A9D08E"/>
              <w:left w:val="nil"/>
              <w:bottom w:val="single" w:sz="4" w:space="0" w:color="A9D08E"/>
              <w:right w:val="nil"/>
            </w:tcBorders>
            <w:shd w:val="clear" w:color="E2EFDA" w:fill="E2EFDA"/>
            <w:noWrap/>
            <w:vAlign w:val="center"/>
            <w:hideMark/>
          </w:tcPr>
          <w:p w14:paraId="04CEE3A7"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172.16.175.255</w:t>
            </w:r>
          </w:p>
        </w:tc>
        <w:tc>
          <w:tcPr>
            <w:tcW w:w="2105" w:type="dxa"/>
            <w:tcBorders>
              <w:top w:val="single" w:sz="4" w:space="0" w:color="A9D08E"/>
              <w:left w:val="nil"/>
              <w:bottom w:val="single" w:sz="4" w:space="0" w:color="A9D08E"/>
              <w:right w:val="single" w:sz="4" w:space="0" w:color="A9D08E"/>
            </w:tcBorders>
            <w:shd w:val="clear" w:color="E2EFDA" w:fill="E2EFDA"/>
            <w:noWrap/>
            <w:vAlign w:val="center"/>
            <w:hideMark/>
          </w:tcPr>
          <w:p w14:paraId="10003F02"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Servers</w:t>
            </w:r>
          </w:p>
        </w:tc>
      </w:tr>
    </w:tbl>
    <w:p w14:paraId="1EC0F9B3" w14:textId="77777777" w:rsidR="00D67F20" w:rsidRPr="009D356E" w:rsidRDefault="00D67F20" w:rsidP="00D67F20">
      <w:pPr>
        <w:rPr>
          <w:rFonts w:ascii="Roboto" w:hAnsi="Roboto"/>
          <w:sz w:val="24"/>
          <w:szCs w:val="24"/>
        </w:rPr>
      </w:pPr>
      <w:r w:rsidRPr="009D356E">
        <w:rPr>
          <w:rFonts w:ascii="Roboto" w:hAnsi="Roboto"/>
          <w:sz w:val="24"/>
          <w:szCs w:val="24"/>
        </w:rPr>
        <w:t>The following table will show the address spaces and each of their purposes. In each subnet we will allocate the WAN connection to each IDF.</w:t>
      </w:r>
    </w:p>
    <w:p w14:paraId="6C380EFB" w14:textId="77777777" w:rsidR="00D67F20" w:rsidRPr="00D323ED" w:rsidRDefault="00D67F20" w:rsidP="00D67F20">
      <w:r w:rsidRPr="00D323ED">
        <w:lastRenderedPageBreak/>
        <w:t>Here you can see the WAN connection from the 172.16.x.x/16 subnet to each router and the IP for each endpoint. Each of the address IDF will be a router that runs its own VLAN to isolate each resource and avoid security problems.</w:t>
      </w:r>
    </w:p>
    <w:p w14:paraId="3DA3B3E9" w14:textId="77777777" w:rsidR="00D67F20" w:rsidRPr="00D323ED" w:rsidRDefault="00D67F20" w:rsidP="00D67F20"/>
    <w:p w14:paraId="4C39CDE1" w14:textId="77777777" w:rsidR="00D67F20" w:rsidRPr="00D323ED" w:rsidRDefault="00D67F20" w:rsidP="00D67F20">
      <w:r w:rsidRPr="00D323ED">
        <w:t>Each of these VLANs will have the address space of 10.0.0.0/8 for the DHCP pools.</w:t>
      </w:r>
    </w:p>
    <w:tbl>
      <w:tblPr>
        <w:tblW w:w="10111" w:type="dxa"/>
        <w:tblInd w:w="-392" w:type="dxa"/>
        <w:tblLook w:val="04A0" w:firstRow="1" w:lastRow="0" w:firstColumn="1" w:lastColumn="0" w:noHBand="0" w:noVBand="1"/>
      </w:tblPr>
      <w:tblGrid>
        <w:gridCol w:w="2208"/>
        <w:gridCol w:w="2208"/>
        <w:gridCol w:w="2208"/>
        <w:gridCol w:w="1799"/>
        <w:gridCol w:w="1688"/>
      </w:tblGrid>
      <w:tr w:rsidR="00D67F20" w:rsidRPr="009D356E" w14:paraId="7CD38C2A" w14:textId="77777777" w:rsidTr="009E4182">
        <w:trPr>
          <w:trHeight w:val="775"/>
        </w:trPr>
        <w:tc>
          <w:tcPr>
            <w:tcW w:w="2208" w:type="dxa"/>
            <w:tcBorders>
              <w:top w:val="single" w:sz="4" w:space="0" w:color="A9D08E"/>
              <w:left w:val="single" w:sz="4" w:space="0" w:color="A9D08E"/>
              <w:bottom w:val="single" w:sz="4" w:space="0" w:color="A9D08E"/>
              <w:right w:val="nil"/>
            </w:tcBorders>
            <w:shd w:val="clear" w:color="70AD47" w:fill="70AD47"/>
            <w:noWrap/>
            <w:vAlign w:val="center"/>
            <w:hideMark/>
          </w:tcPr>
          <w:p w14:paraId="609C2194" w14:textId="77777777" w:rsidR="00D67F20" w:rsidRPr="009D356E" w:rsidRDefault="00D67F20" w:rsidP="009E4182">
            <w:pPr>
              <w:spacing w:after="0" w:line="240" w:lineRule="auto"/>
              <w:jc w:val="center"/>
              <w:rPr>
                <w:rFonts w:ascii="Roboto" w:eastAsia="Times New Roman" w:hAnsi="Roboto" w:cs="Calibri"/>
                <w:b/>
                <w:bCs/>
                <w:color w:val="FFFFFF"/>
                <w:kern w:val="0"/>
                <w:sz w:val="24"/>
                <w:szCs w:val="24"/>
                <w:lang w:eastAsia="en-IE"/>
                <w14:ligatures w14:val="none"/>
              </w:rPr>
            </w:pPr>
            <w:r w:rsidRPr="009D356E">
              <w:rPr>
                <w:rFonts w:ascii="Roboto" w:eastAsia="Times New Roman" w:hAnsi="Roboto" w:cs="Calibri"/>
                <w:b/>
                <w:bCs/>
                <w:color w:val="FFFFFF"/>
                <w:kern w:val="0"/>
                <w:sz w:val="24"/>
                <w:szCs w:val="24"/>
                <w:lang w:eastAsia="en-IE"/>
                <w14:ligatures w14:val="none"/>
              </w:rPr>
              <w:t>WAN network address</w:t>
            </w:r>
          </w:p>
        </w:tc>
        <w:tc>
          <w:tcPr>
            <w:tcW w:w="2208" w:type="dxa"/>
            <w:tcBorders>
              <w:top w:val="single" w:sz="4" w:space="0" w:color="A9D08E"/>
              <w:left w:val="nil"/>
              <w:bottom w:val="single" w:sz="4" w:space="0" w:color="A9D08E"/>
              <w:right w:val="nil"/>
            </w:tcBorders>
            <w:shd w:val="clear" w:color="70AD47" w:fill="70AD47"/>
            <w:noWrap/>
            <w:vAlign w:val="center"/>
            <w:hideMark/>
          </w:tcPr>
          <w:p w14:paraId="60C119BC" w14:textId="77777777" w:rsidR="00D67F20" w:rsidRPr="009D356E" w:rsidRDefault="00D67F20" w:rsidP="009E4182">
            <w:pPr>
              <w:spacing w:after="0" w:line="240" w:lineRule="auto"/>
              <w:jc w:val="center"/>
              <w:rPr>
                <w:rFonts w:ascii="Roboto" w:eastAsia="Times New Roman" w:hAnsi="Roboto" w:cs="Calibri"/>
                <w:b/>
                <w:bCs/>
                <w:color w:val="FFFFFF"/>
                <w:kern w:val="0"/>
                <w:sz w:val="24"/>
                <w:szCs w:val="24"/>
                <w:lang w:eastAsia="en-IE"/>
                <w14:ligatures w14:val="none"/>
              </w:rPr>
            </w:pPr>
            <w:r w:rsidRPr="009D356E">
              <w:rPr>
                <w:rFonts w:ascii="Roboto" w:eastAsia="Times New Roman" w:hAnsi="Roboto" w:cs="Calibri"/>
                <w:b/>
                <w:bCs/>
                <w:color w:val="FFFFFF"/>
                <w:kern w:val="0"/>
                <w:sz w:val="24"/>
                <w:szCs w:val="24"/>
                <w:lang w:eastAsia="en-IE"/>
                <w14:ligatures w14:val="none"/>
              </w:rPr>
              <w:t>WAN address MDF</w:t>
            </w:r>
          </w:p>
        </w:tc>
        <w:tc>
          <w:tcPr>
            <w:tcW w:w="2208" w:type="dxa"/>
            <w:tcBorders>
              <w:top w:val="single" w:sz="4" w:space="0" w:color="A9D08E"/>
              <w:left w:val="nil"/>
              <w:bottom w:val="single" w:sz="4" w:space="0" w:color="A9D08E"/>
              <w:right w:val="nil"/>
            </w:tcBorders>
            <w:shd w:val="clear" w:color="70AD47" w:fill="70AD47"/>
            <w:noWrap/>
            <w:vAlign w:val="center"/>
            <w:hideMark/>
          </w:tcPr>
          <w:p w14:paraId="6B051B82" w14:textId="77777777" w:rsidR="00D67F20" w:rsidRPr="009D356E" w:rsidRDefault="00D67F20" w:rsidP="009E4182">
            <w:pPr>
              <w:spacing w:after="0" w:line="240" w:lineRule="auto"/>
              <w:jc w:val="center"/>
              <w:rPr>
                <w:rFonts w:ascii="Roboto" w:eastAsia="Times New Roman" w:hAnsi="Roboto" w:cs="Calibri"/>
                <w:b/>
                <w:bCs/>
                <w:color w:val="FFFFFF"/>
                <w:kern w:val="0"/>
                <w:sz w:val="24"/>
                <w:szCs w:val="24"/>
                <w:lang w:eastAsia="en-IE"/>
                <w14:ligatures w14:val="none"/>
              </w:rPr>
            </w:pPr>
            <w:r w:rsidRPr="009D356E">
              <w:rPr>
                <w:rFonts w:ascii="Roboto" w:eastAsia="Times New Roman" w:hAnsi="Roboto" w:cs="Calibri"/>
                <w:b/>
                <w:bCs/>
                <w:color w:val="FFFFFF"/>
                <w:kern w:val="0"/>
                <w:sz w:val="24"/>
                <w:szCs w:val="24"/>
                <w:lang w:eastAsia="en-IE"/>
                <w14:ligatures w14:val="none"/>
              </w:rPr>
              <w:t>WAN address IDF</w:t>
            </w:r>
          </w:p>
        </w:tc>
        <w:tc>
          <w:tcPr>
            <w:tcW w:w="1799" w:type="dxa"/>
            <w:tcBorders>
              <w:top w:val="single" w:sz="4" w:space="0" w:color="A9D08E"/>
              <w:left w:val="nil"/>
              <w:bottom w:val="single" w:sz="4" w:space="0" w:color="A9D08E"/>
              <w:right w:val="nil"/>
            </w:tcBorders>
            <w:shd w:val="clear" w:color="70AD47" w:fill="70AD47"/>
            <w:noWrap/>
            <w:vAlign w:val="center"/>
            <w:hideMark/>
          </w:tcPr>
          <w:p w14:paraId="3DFD3EBE" w14:textId="77777777" w:rsidR="00D67F20" w:rsidRPr="009D356E" w:rsidRDefault="00D67F20" w:rsidP="009E4182">
            <w:pPr>
              <w:spacing w:after="0" w:line="240" w:lineRule="auto"/>
              <w:jc w:val="center"/>
              <w:rPr>
                <w:rFonts w:ascii="Roboto" w:eastAsia="Times New Roman" w:hAnsi="Roboto" w:cs="Calibri"/>
                <w:b/>
                <w:bCs/>
                <w:color w:val="FFFFFF"/>
                <w:kern w:val="0"/>
                <w:sz w:val="24"/>
                <w:szCs w:val="24"/>
                <w:lang w:eastAsia="en-IE"/>
                <w14:ligatures w14:val="none"/>
              </w:rPr>
            </w:pPr>
            <w:r w:rsidRPr="009D356E">
              <w:rPr>
                <w:rFonts w:ascii="Roboto" w:eastAsia="Times New Roman" w:hAnsi="Roboto" w:cs="Calibri"/>
                <w:b/>
                <w:bCs/>
                <w:color w:val="FFFFFF"/>
                <w:kern w:val="0"/>
                <w:sz w:val="24"/>
                <w:szCs w:val="24"/>
                <w:lang w:eastAsia="en-IE"/>
                <w14:ligatures w14:val="none"/>
              </w:rPr>
              <w:t>WAN Broadcast</w:t>
            </w:r>
          </w:p>
        </w:tc>
        <w:tc>
          <w:tcPr>
            <w:tcW w:w="1688" w:type="dxa"/>
            <w:tcBorders>
              <w:top w:val="single" w:sz="4" w:space="0" w:color="A9D08E"/>
              <w:left w:val="nil"/>
              <w:bottom w:val="single" w:sz="4" w:space="0" w:color="A9D08E"/>
              <w:right w:val="single" w:sz="4" w:space="0" w:color="A9D08E"/>
            </w:tcBorders>
            <w:shd w:val="clear" w:color="70AD47" w:fill="70AD47"/>
            <w:noWrap/>
            <w:vAlign w:val="center"/>
            <w:hideMark/>
          </w:tcPr>
          <w:p w14:paraId="375CC3E2" w14:textId="77777777" w:rsidR="00D67F20" w:rsidRPr="009D356E" w:rsidRDefault="00D67F20" w:rsidP="009E4182">
            <w:pPr>
              <w:spacing w:after="0" w:line="240" w:lineRule="auto"/>
              <w:jc w:val="center"/>
              <w:rPr>
                <w:rFonts w:ascii="Roboto" w:eastAsia="Times New Roman" w:hAnsi="Roboto" w:cs="Calibri"/>
                <w:b/>
                <w:bCs/>
                <w:color w:val="FFFFFF"/>
                <w:kern w:val="0"/>
                <w:sz w:val="24"/>
                <w:szCs w:val="24"/>
                <w:lang w:eastAsia="en-IE"/>
                <w14:ligatures w14:val="none"/>
              </w:rPr>
            </w:pPr>
            <w:r w:rsidRPr="009D356E">
              <w:rPr>
                <w:rFonts w:ascii="Roboto" w:eastAsia="Times New Roman" w:hAnsi="Roboto" w:cs="Calibri"/>
                <w:b/>
                <w:bCs/>
                <w:color w:val="FFFFFF"/>
                <w:kern w:val="0"/>
                <w:sz w:val="24"/>
                <w:szCs w:val="24"/>
                <w:lang w:eastAsia="en-IE"/>
                <w14:ligatures w14:val="none"/>
              </w:rPr>
              <w:t>WAN purpose</w:t>
            </w:r>
          </w:p>
        </w:tc>
      </w:tr>
      <w:tr w:rsidR="00D67F20" w:rsidRPr="009D356E" w14:paraId="4C75DF6F" w14:textId="77777777" w:rsidTr="009E4182">
        <w:trPr>
          <w:trHeight w:val="775"/>
        </w:trPr>
        <w:tc>
          <w:tcPr>
            <w:tcW w:w="2208" w:type="dxa"/>
            <w:tcBorders>
              <w:top w:val="single" w:sz="4" w:space="0" w:color="A9D08E"/>
              <w:left w:val="single" w:sz="4" w:space="0" w:color="A9D08E"/>
              <w:bottom w:val="single" w:sz="4" w:space="0" w:color="A9D08E"/>
              <w:right w:val="nil"/>
            </w:tcBorders>
            <w:shd w:val="clear" w:color="E2EFDA" w:fill="E2EFDA"/>
            <w:noWrap/>
            <w:vAlign w:val="center"/>
            <w:hideMark/>
          </w:tcPr>
          <w:p w14:paraId="5AB52A02"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172.16.0.0/30</w:t>
            </w:r>
          </w:p>
        </w:tc>
        <w:tc>
          <w:tcPr>
            <w:tcW w:w="2208" w:type="dxa"/>
            <w:tcBorders>
              <w:top w:val="single" w:sz="4" w:space="0" w:color="A9D08E"/>
              <w:left w:val="nil"/>
              <w:bottom w:val="single" w:sz="4" w:space="0" w:color="A9D08E"/>
              <w:right w:val="nil"/>
            </w:tcBorders>
            <w:shd w:val="clear" w:color="E2EFDA" w:fill="E2EFDA"/>
            <w:noWrap/>
            <w:vAlign w:val="center"/>
            <w:hideMark/>
          </w:tcPr>
          <w:p w14:paraId="73196737"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172.16.0.1/30</w:t>
            </w:r>
          </w:p>
        </w:tc>
        <w:tc>
          <w:tcPr>
            <w:tcW w:w="2208" w:type="dxa"/>
            <w:tcBorders>
              <w:top w:val="single" w:sz="4" w:space="0" w:color="A9D08E"/>
              <w:left w:val="nil"/>
              <w:bottom w:val="single" w:sz="4" w:space="0" w:color="A9D08E"/>
              <w:right w:val="nil"/>
            </w:tcBorders>
            <w:shd w:val="clear" w:color="E2EFDA" w:fill="E2EFDA"/>
            <w:noWrap/>
            <w:vAlign w:val="center"/>
            <w:hideMark/>
          </w:tcPr>
          <w:p w14:paraId="309996AD"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172.16.0.2/30</w:t>
            </w:r>
          </w:p>
        </w:tc>
        <w:tc>
          <w:tcPr>
            <w:tcW w:w="1799" w:type="dxa"/>
            <w:tcBorders>
              <w:top w:val="single" w:sz="4" w:space="0" w:color="A9D08E"/>
              <w:left w:val="nil"/>
              <w:bottom w:val="single" w:sz="4" w:space="0" w:color="A9D08E"/>
              <w:right w:val="nil"/>
            </w:tcBorders>
            <w:shd w:val="clear" w:color="E2EFDA" w:fill="E2EFDA"/>
            <w:noWrap/>
            <w:vAlign w:val="center"/>
            <w:hideMark/>
          </w:tcPr>
          <w:p w14:paraId="0F3641B1"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172.16.0.3</w:t>
            </w:r>
          </w:p>
        </w:tc>
        <w:tc>
          <w:tcPr>
            <w:tcW w:w="1688" w:type="dxa"/>
            <w:tcBorders>
              <w:top w:val="single" w:sz="4" w:space="0" w:color="A9D08E"/>
              <w:left w:val="nil"/>
              <w:bottom w:val="single" w:sz="4" w:space="0" w:color="A9D08E"/>
              <w:right w:val="single" w:sz="4" w:space="0" w:color="A9D08E"/>
            </w:tcBorders>
            <w:shd w:val="clear" w:color="E2EFDA" w:fill="E2EFDA"/>
            <w:noWrap/>
            <w:vAlign w:val="center"/>
            <w:hideMark/>
          </w:tcPr>
          <w:p w14:paraId="2F82EAC9"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Business, Education, Design</w:t>
            </w:r>
          </w:p>
        </w:tc>
      </w:tr>
      <w:tr w:rsidR="00D67F20" w:rsidRPr="009D356E" w14:paraId="2BCC8F33" w14:textId="77777777" w:rsidTr="009E4182">
        <w:trPr>
          <w:trHeight w:val="775"/>
        </w:trPr>
        <w:tc>
          <w:tcPr>
            <w:tcW w:w="2208" w:type="dxa"/>
            <w:tcBorders>
              <w:top w:val="single" w:sz="4" w:space="0" w:color="A9D08E"/>
              <w:left w:val="single" w:sz="4" w:space="0" w:color="A9D08E"/>
              <w:bottom w:val="single" w:sz="4" w:space="0" w:color="A9D08E"/>
              <w:right w:val="nil"/>
            </w:tcBorders>
            <w:shd w:val="clear" w:color="auto" w:fill="auto"/>
            <w:noWrap/>
            <w:vAlign w:val="center"/>
            <w:hideMark/>
          </w:tcPr>
          <w:p w14:paraId="61098AED"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172.16.0.4/30</w:t>
            </w:r>
          </w:p>
        </w:tc>
        <w:tc>
          <w:tcPr>
            <w:tcW w:w="2208" w:type="dxa"/>
            <w:tcBorders>
              <w:top w:val="single" w:sz="4" w:space="0" w:color="A9D08E"/>
              <w:left w:val="nil"/>
              <w:bottom w:val="single" w:sz="4" w:space="0" w:color="A9D08E"/>
              <w:right w:val="nil"/>
            </w:tcBorders>
            <w:shd w:val="clear" w:color="auto" w:fill="auto"/>
            <w:noWrap/>
            <w:vAlign w:val="center"/>
            <w:hideMark/>
          </w:tcPr>
          <w:p w14:paraId="46238BA0"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172.16.0.5/30</w:t>
            </w:r>
          </w:p>
        </w:tc>
        <w:tc>
          <w:tcPr>
            <w:tcW w:w="2208" w:type="dxa"/>
            <w:tcBorders>
              <w:top w:val="single" w:sz="4" w:space="0" w:color="A9D08E"/>
              <w:left w:val="nil"/>
              <w:bottom w:val="single" w:sz="4" w:space="0" w:color="A9D08E"/>
              <w:right w:val="nil"/>
            </w:tcBorders>
            <w:shd w:val="clear" w:color="auto" w:fill="auto"/>
            <w:noWrap/>
            <w:vAlign w:val="center"/>
            <w:hideMark/>
          </w:tcPr>
          <w:p w14:paraId="5CB057AF"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172.16.0.6/30</w:t>
            </w:r>
          </w:p>
        </w:tc>
        <w:tc>
          <w:tcPr>
            <w:tcW w:w="1799" w:type="dxa"/>
            <w:tcBorders>
              <w:top w:val="single" w:sz="4" w:space="0" w:color="A9D08E"/>
              <w:left w:val="nil"/>
              <w:bottom w:val="single" w:sz="4" w:space="0" w:color="A9D08E"/>
              <w:right w:val="nil"/>
            </w:tcBorders>
            <w:shd w:val="clear" w:color="auto" w:fill="auto"/>
            <w:noWrap/>
            <w:vAlign w:val="center"/>
            <w:hideMark/>
          </w:tcPr>
          <w:p w14:paraId="7420B740"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172.16.0.7</w:t>
            </w:r>
          </w:p>
        </w:tc>
        <w:tc>
          <w:tcPr>
            <w:tcW w:w="1688" w:type="dxa"/>
            <w:tcBorders>
              <w:top w:val="single" w:sz="4" w:space="0" w:color="A9D08E"/>
              <w:left w:val="nil"/>
              <w:bottom w:val="single" w:sz="4" w:space="0" w:color="A9D08E"/>
              <w:right w:val="single" w:sz="4" w:space="0" w:color="A9D08E"/>
            </w:tcBorders>
            <w:shd w:val="clear" w:color="auto" w:fill="auto"/>
            <w:noWrap/>
            <w:vAlign w:val="center"/>
            <w:hideMark/>
          </w:tcPr>
          <w:p w14:paraId="26231AEC"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Science, Health</w:t>
            </w:r>
          </w:p>
        </w:tc>
      </w:tr>
      <w:tr w:rsidR="00D67F20" w:rsidRPr="009D356E" w14:paraId="3D6DD13C" w14:textId="77777777" w:rsidTr="009E4182">
        <w:trPr>
          <w:trHeight w:val="775"/>
        </w:trPr>
        <w:tc>
          <w:tcPr>
            <w:tcW w:w="2208" w:type="dxa"/>
            <w:tcBorders>
              <w:top w:val="single" w:sz="4" w:space="0" w:color="A9D08E"/>
              <w:left w:val="single" w:sz="4" w:space="0" w:color="A9D08E"/>
              <w:bottom w:val="single" w:sz="4" w:space="0" w:color="A9D08E"/>
              <w:right w:val="nil"/>
            </w:tcBorders>
            <w:shd w:val="clear" w:color="E2EFDA" w:fill="E2EFDA"/>
            <w:noWrap/>
            <w:vAlign w:val="center"/>
            <w:hideMark/>
          </w:tcPr>
          <w:p w14:paraId="619E6B98"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172.16.0.8/30</w:t>
            </w:r>
          </w:p>
        </w:tc>
        <w:tc>
          <w:tcPr>
            <w:tcW w:w="2208" w:type="dxa"/>
            <w:tcBorders>
              <w:top w:val="single" w:sz="4" w:space="0" w:color="A9D08E"/>
              <w:left w:val="nil"/>
              <w:bottom w:val="single" w:sz="4" w:space="0" w:color="A9D08E"/>
              <w:right w:val="nil"/>
            </w:tcBorders>
            <w:shd w:val="clear" w:color="E2EFDA" w:fill="E2EFDA"/>
            <w:noWrap/>
            <w:vAlign w:val="center"/>
            <w:hideMark/>
          </w:tcPr>
          <w:p w14:paraId="15929EC8"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172.16.0.9/30</w:t>
            </w:r>
          </w:p>
        </w:tc>
        <w:tc>
          <w:tcPr>
            <w:tcW w:w="2208" w:type="dxa"/>
            <w:tcBorders>
              <w:top w:val="single" w:sz="4" w:space="0" w:color="A9D08E"/>
              <w:left w:val="nil"/>
              <w:bottom w:val="single" w:sz="4" w:space="0" w:color="A9D08E"/>
              <w:right w:val="nil"/>
            </w:tcBorders>
            <w:shd w:val="clear" w:color="E2EFDA" w:fill="E2EFDA"/>
            <w:noWrap/>
            <w:vAlign w:val="center"/>
            <w:hideMark/>
          </w:tcPr>
          <w:p w14:paraId="34E21C19"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172.16.0.10/30</w:t>
            </w:r>
          </w:p>
        </w:tc>
        <w:tc>
          <w:tcPr>
            <w:tcW w:w="1799" w:type="dxa"/>
            <w:tcBorders>
              <w:top w:val="single" w:sz="4" w:space="0" w:color="A9D08E"/>
              <w:left w:val="nil"/>
              <w:bottom w:val="single" w:sz="4" w:space="0" w:color="A9D08E"/>
              <w:right w:val="nil"/>
            </w:tcBorders>
            <w:shd w:val="clear" w:color="E2EFDA" w:fill="E2EFDA"/>
            <w:noWrap/>
            <w:vAlign w:val="center"/>
            <w:hideMark/>
          </w:tcPr>
          <w:p w14:paraId="615CC2D2"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172.16.0.11</w:t>
            </w:r>
          </w:p>
        </w:tc>
        <w:tc>
          <w:tcPr>
            <w:tcW w:w="1688" w:type="dxa"/>
            <w:tcBorders>
              <w:top w:val="single" w:sz="4" w:space="0" w:color="A9D08E"/>
              <w:left w:val="nil"/>
              <w:bottom w:val="single" w:sz="4" w:space="0" w:color="A9D08E"/>
              <w:right w:val="single" w:sz="4" w:space="0" w:color="A9D08E"/>
            </w:tcBorders>
            <w:shd w:val="clear" w:color="E2EFDA" w:fill="E2EFDA"/>
            <w:noWrap/>
            <w:vAlign w:val="center"/>
            <w:hideMark/>
          </w:tcPr>
          <w:p w14:paraId="3EAAE707"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Engineering, Technology</w:t>
            </w:r>
          </w:p>
        </w:tc>
      </w:tr>
      <w:tr w:rsidR="00D67F20" w:rsidRPr="009D356E" w14:paraId="4F6F7A74" w14:textId="77777777" w:rsidTr="009E4182">
        <w:trPr>
          <w:trHeight w:val="775"/>
        </w:trPr>
        <w:tc>
          <w:tcPr>
            <w:tcW w:w="2208" w:type="dxa"/>
            <w:tcBorders>
              <w:top w:val="single" w:sz="4" w:space="0" w:color="A9D08E"/>
              <w:left w:val="single" w:sz="4" w:space="0" w:color="A9D08E"/>
              <w:bottom w:val="single" w:sz="4" w:space="0" w:color="A9D08E"/>
              <w:right w:val="nil"/>
            </w:tcBorders>
            <w:shd w:val="clear" w:color="auto" w:fill="auto"/>
            <w:noWrap/>
            <w:vAlign w:val="center"/>
            <w:hideMark/>
          </w:tcPr>
          <w:p w14:paraId="3900AE88"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172.16.16.0/30</w:t>
            </w:r>
          </w:p>
        </w:tc>
        <w:tc>
          <w:tcPr>
            <w:tcW w:w="2208" w:type="dxa"/>
            <w:tcBorders>
              <w:top w:val="single" w:sz="4" w:space="0" w:color="A9D08E"/>
              <w:left w:val="nil"/>
              <w:bottom w:val="single" w:sz="4" w:space="0" w:color="A9D08E"/>
              <w:right w:val="nil"/>
            </w:tcBorders>
            <w:shd w:val="clear" w:color="auto" w:fill="auto"/>
            <w:noWrap/>
            <w:vAlign w:val="center"/>
            <w:hideMark/>
          </w:tcPr>
          <w:p w14:paraId="6A347909"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172.16.16.1/30</w:t>
            </w:r>
          </w:p>
        </w:tc>
        <w:tc>
          <w:tcPr>
            <w:tcW w:w="2208" w:type="dxa"/>
            <w:tcBorders>
              <w:top w:val="single" w:sz="4" w:space="0" w:color="A9D08E"/>
              <w:left w:val="nil"/>
              <w:bottom w:val="single" w:sz="4" w:space="0" w:color="A9D08E"/>
              <w:right w:val="nil"/>
            </w:tcBorders>
            <w:shd w:val="clear" w:color="auto" w:fill="auto"/>
            <w:noWrap/>
            <w:vAlign w:val="center"/>
            <w:hideMark/>
          </w:tcPr>
          <w:p w14:paraId="7A14421B"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172.16.16.2/30</w:t>
            </w:r>
          </w:p>
        </w:tc>
        <w:tc>
          <w:tcPr>
            <w:tcW w:w="1799" w:type="dxa"/>
            <w:tcBorders>
              <w:top w:val="single" w:sz="4" w:space="0" w:color="A9D08E"/>
              <w:left w:val="nil"/>
              <w:bottom w:val="single" w:sz="4" w:space="0" w:color="A9D08E"/>
              <w:right w:val="nil"/>
            </w:tcBorders>
            <w:shd w:val="clear" w:color="auto" w:fill="auto"/>
            <w:noWrap/>
            <w:vAlign w:val="center"/>
            <w:hideMark/>
          </w:tcPr>
          <w:p w14:paraId="7638FEF7"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172.16.16.3</w:t>
            </w:r>
          </w:p>
        </w:tc>
        <w:tc>
          <w:tcPr>
            <w:tcW w:w="1688" w:type="dxa"/>
            <w:tcBorders>
              <w:top w:val="single" w:sz="4" w:space="0" w:color="A9D08E"/>
              <w:left w:val="nil"/>
              <w:bottom w:val="single" w:sz="4" w:space="0" w:color="A9D08E"/>
              <w:right w:val="single" w:sz="4" w:space="0" w:color="A9D08E"/>
            </w:tcBorders>
            <w:shd w:val="clear" w:color="auto" w:fill="auto"/>
            <w:noWrap/>
            <w:vAlign w:val="center"/>
            <w:hideMark/>
          </w:tcPr>
          <w:p w14:paraId="039A3EFF"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 xml:space="preserve">An </w:t>
            </w:r>
            <w:proofErr w:type="spellStart"/>
            <w:r w:rsidRPr="009D356E">
              <w:rPr>
                <w:rFonts w:ascii="Roboto" w:eastAsia="Times New Roman" w:hAnsi="Roboto" w:cs="Calibri"/>
                <w:color w:val="000000"/>
                <w:kern w:val="0"/>
                <w:sz w:val="24"/>
                <w:szCs w:val="24"/>
                <w:lang w:eastAsia="en-IE"/>
                <w14:ligatures w14:val="none"/>
              </w:rPr>
              <w:t>Danlann</w:t>
            </w:r>
            <w:proofErr w:type="spellEnd"/>
          </w:p>
        </w:tc>
      </w:tr>
      <w:tr w:rsidR="00D67F20" w:rsidRPr="009D356E" w14:paraId="6B7E1CD3" w14:textId="77777777" w:rsidTr="009E4182">
        <w:trPr>
          <w:trHeight w:val="775"/>
        </w:trPr>
        <w:tc>
          <w:tcPr>
            <w:tcW w:w="2208" w:type="dxa"/>
            <w:tcBorders>
              <w:top w:val="single" w:sz="4" w:space="0" w:color="A9D08E"/>
              <w:left w:val="single" w:sz="4" w:space="0" w:color="A9D08E"/>
              <w:bottom w:val="single" w:sz="4" w:space="0" w:color="A9D08E"/>
              <w:right w:val="nil"/>
            </w:tcBorders>
            <w:shd w:val="clear" w:color="E2EFDA" w:fill="E2EFDA"/>
            <w:noWrap/>
            <w:vAlign w:val="center"/>
            <w:hideMark/>
          </w:tcPr>
          <w:p w14:paraId="02B9885D"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172.16.32.0/30</w:t>
            </w:r>
          </w:p>
        </w:tc>
        <w:tc>
          <w:tcPr>
            <w:tcW w:w="2208" w:type="dxa"/>
            <w:tcBorders>
              <w:top w:val="single" w:sz="4" w:space="0" w:color="A9D08E"/>
              <w:left w:val="nil"/>
              <w:bottom w:val="single" w:sz="4" w:space="0" w:color="A9D08E"/>
              <w:right w:val="nil"/>
            </w:tcBorders>
            <w:shd w:val="clear" w:color="E2EFDA" w:fill="E2EFDA"/>
            <w:noWrap/>
            <w:vAlign w:val="center"/>
            <w:hideMark/>
          </w:tcPr>
          <w:p w14:paraId="22B1118F"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172.16.32.1/30</w:t>
            </w:r>
          </w:p>
        </w:tc>
        <w:tc>
          <w:tcPr>
            <w:tcW w:w="2208" w:type="dxa"/>
            <w:tcBorders>
              <w:top w:val="single" w:sz="4" w:space="0" w:color="A9D08E"/>
              <w:left w:val="nil"/>
              <w:bottom w:val="single" w:sz="4" w:space="0" w:color="A9D08E"/>
              <w:right w:val="nil"/>
            </w:tcBorders>
            <w:shd w:val="clear" w:color="E2EFDA" w:fill="E2EFDA"/>
            <w:noWrap/>
            <w:vAlign w:val="center"/>
            <w:hideMark/>
          </w:tcPr>
          <w:p w14:paraId="7DFB5026"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172.16.32.2/30</w:t>
            </w:r>
          </w:p>
        </w:tc>
        <w:tc>
          <w:tcPr>
            <w:tcW w:w="1799" w:type="dxa"/>
            <w:tcBorders>
              <w:top w:val="single" w:sz="4" w:space="0" w:color="A9D08E"/>
              <w:left w:val="nil"/>
              <w:bottom w:val="single" w:sz="4" w:space="0" w:color="A9D08E"/>
              <w:right w:val="nil"/>
            </w:tcBorders>
            <w:shd w:val="clear" w:color="E2EFDA" w:fill="E2EFDA"/>
            <w:noWrap/>
            <w:vAlign w:val="center"/>
            <w:hideMark/>
          </w:tcPr>
          <w:p w14:paraId="2D3EB14D"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172.16.32.3</w:t>
            </w:r>
          </w:p>
        </w:tc>
        <w:tc>
          <w:tcPr>
            <w:tcW w:w="1688" w:type="dxa"/>
            <w:tcBorders>
              <w:top w:val="single" w:sz="4" w:space="0" w:color="A9D08E"/>
              <w:left w:val="nil"/>
              <w:bottom w:val="single" w:sz="4" w:space="0" w:color="A9D08E"/>
              <w:right w:val="single" w:sz="4" w:space="0" w:color="A9D08E"/>
            </w:tcBorders>
            <w:shd w:val="clear" w:color="E2EFDA" w:fill="E2EFDA"/>
            <w:noWrap/>
            <w:vAlign w:val="center"/>
            <w:hideMark/>
          </w:tcPr>
          <w:p w14:paraId="5924953D"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Student, Staff Wi-Fi</w:t>
            </w:r>
          </w:p>
        </w:tc>
      </w:tr>
      <w:tr w:rsidR="00D67F20" w:rsidRPr="009D356E" w14:paraId="549B2222" w14:textId="77777777" w:rsidTr="009E4182">
        <w:trPr>
          <w:trHeight w:val="775"/>
        </w:trPr>
        <w:tc>
          <w:tcPr>
            <w:tcW w:w="2208" w:type="dxa"/>
            <w:tcBorders>
              <w:top w:val="single" w:sz="4" w:space="0" w:color="A9D08E"/>
              <w:left w:val="single" w:sz="4" w:space="0" w:color="A9D08E"/>
              <w:bottom w:val="single" w:sz="4" w:space="0" w:color="A9D08E"/>
              <w:right w:val="nil"/>
            </w:tcBorders>
            <w:shd w:val="clear" w:color="auto" w:fill="auto"/>
            <w:noWrap/>
            <w:vAlign w:val="center"/>
            <w:hideMark/>
          </w:tcPr>
          <w:p w14:paraId="6024B86C"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172.16.32.4/30</w:t>
            </w:r>
          </w:p>
        </w:tc>
        <w:tc>
          <w:tcPr>
            <w:tcW w:w="2208" w:type="dxa"/>
            <w:tcBorders>
              <w:top w:val="single" w:sz="4" w:space="0" w:color="A9D08E"/>
              <w:left w:val="nil"/>
              <w:bottom w:val="single" w:sz="4" w:space="0" w:color="A9D08E"/>
              <w:right w:val="nil"/>
            </w:tcBorders>
            <w:shd w:val="clear" w:color="auto" w:fill="auto"/>
            <w:noWrap/>
            <w:vAlign w:val="center"/>
            <w:hideMark/>
          </w:tcPr>
          <w:p w14:paraId="7BC3E51E"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172.16.32.5/30</w:t>
            </w:r>
          </w:p>
        </w:tc>
        <w:tc>
          <w:tcPr>
            <w:tcW w:w="2208" w:type="dxa"/>
            <w:tcBorders>
              <w:top w:val="single" w:sz="4" w:space="0" w:color="A9D08E"/>
              <w:left w:val="nil"/>
              <w:bottom w:val="single" w:sz="4" w:space="0" w:color="A9D08E"/>
              <w:right w:val="nil"/>
            </w:tcBorders>
            <w:shd w:val="clear" w:color="auto" w:fill="auto"/>
            <w:noWrap/>
            <w:vAlign w:val="center"/>
            <w:hideMark/>
          </w:tcPr>
          <w:p w14:paraId="2539A098"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172.16.32.6/30</w:t>
            </w:r>
          </w:p>
        </w:tc>
        <w:tc>
          <w:tcPr>
            <w:tcW w:w="1799" w:type="dxa"/>
            <w:tcBorders>
              <w:top w:val="single" w:sz="4" w:space="0" w:color="A9D08E"/>
              <w:left w:val="nil"/>
              <w:bottom w:val="single" w:sz="4" w:space="0" w:color="A9D08E"/>
              <w:right w:val="nil"/>
            </w:tcBorders>
            <w:shd w:val="clear" w:color="auto" w:fill="auto"/>
            <w:noWrap/>
            <w:vAlign w:val="center"/>
            <w:hideMark/>
          </w:tcPr>
          <w:p w14:paraId="2ED2A1E4"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172.16.32.7</w:t>
            </w:r>
          </w:p>
        </w:tc>
        <w:tc>
          <w:tcPr>
            <w:tcW w:w="1688" w:type="dxa"/>
            <w:tcBorders>
              <w:top w:val="single" w:sz="4" w:space="0" w:color="A9D08E"/>
              <w:left w:val="nil"/>
              <w:bottom w:val="single" w:sz="4" w:space="0" w:color="A9D08E"/>
              <w:right w:val="single" w:sz="4" w:space="0" w:color="A9D08E"/>
            </w:tcBorders>
            <w:shd w:val="clear" w:color="auto" w:fill="auto"/>
            <w:noWrap/>
            <w:vAlign w:val="center"/>
            <w:hideMark/>
          </w:tcPr>
          <w:p w14:paraId="619963EB"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Guest Wi-Fi</w:t>
            </w:r>
          </w:p>
        </w:tc>
      </w:tr>
      <w:tr w:rsidR="00D67F20" w:rsidRPr="009D356E" w14:paraId="68493EBE" w14:textId="77777777" w:rsidTr="009E4182">
        <w:trPr>
          <w:trHeight w:val="775"/>
        </w:trPr>
        <w:tc>
          <w:tcPr>
            <w:tcW w:w="2208" w:type="dxa"/>
            <w:tcBorders>
              <w:top w:val="single" w:sz="4" w:space="0" w:color="A9D08E"/>
              <w:left w:val="single" w:sz="4" w:space="0" w:color="A9D08E"/>
              <w:bottom w:val="single" w:sz="4" w:space="0" w:color="A9D08E"/>
              <w:right w:val="nil"/>
            </w:tcBorders>
            <w:shd w:val="clear" w:color="E2EFDA" w:fill="E2EFDA"/>
            <w:noWrap/>
            <w:vAlign w:val="center"/>
            <w:hideMark/>
          </w:tcPr>
          <w:p w14:paraId="5E79648A"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172.16.48.0/30</w:t>
            </w:r>
          </w:p>
        </w:tc>
        <w:tc>
          <w:tcPr>
            <w:tcW w:w="2208" w:type="dxa"/>
            <w:tcBorders>
              <w:top w:val="single" w:sz="4" w:space="0" w:color="A9D08E"/>
              <w:left w:val="nil"/>
              <w:bottom w:val="single" w:sz="4" w:space="0" w:color="A9D08E"/>
              <w:right w:val="nil"/>
            </w:tcBorders>
            <w:shd w:val="clear" w:color="E2EFDA" w:fill="E2EFDA"/>
            <w:noWrap/>
            <w:vAlign w:val="center"/>
            <w:hideMark/>
          </w:tcPr>
          <w:p w14:paraId="7212FB70"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172.16.48.1/30</w:t>
            </w:r>
          </w:p>
        </w:tc>
        <w:tc>
          <w:tcPr>
            <w:tcW w:w="2208" w:type="dxa"/>
            <w:tcBorders>
              <w:top w:val="single" w:sz="4" w:space="0" w:color="A9D08E"/>
              <w:left w:val="nil"/>
              <w:bottom w:val="single" w:sz="4" w:space="0" w:color="A9D08E"/>
              <w:right w:val="nil"/>
            </w:tcBorders>
            <w:shd w:val="clear" w:color="E2EFDA" w:fill="E2EFDA"/>
            <w:noWrap/>
            <w:vAlign w:val="center"/>
            <w:hideMark/>
          </w:tcPr>
          <w:p w14:paraId="5D44FAD0"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172.16.48.2/30</w:t>
            </w:r>
          </w:p>
        </w:tc>
        <w:tc>
          <w:tcPr>
            <w:tcW w:w="1799" w:type="dxa"/>
            <w:tcBorders>
              <w:top w:val="single" w:sz="4" w:space="0" w:color="A9D08E"/>
              <w:left w:val="nil"/>
              <w:bottom w:val="single" w:sz="4" w:space="0" w:color="A9D08E"/>
              <w:right w:val="nil"/>
            </w:tcBorders>
            <w:shd w:val="clear" w:color="E2EFDA" w:fill="E2EFDA"/>
            <w:noWrap/>
            <w:vAlign w:val="center"/>
            <w:hideMark/>
          </w:tcPr>
          <w:p w14:paraId="3A56D29B"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172.16.48.3</w:t>
            </w:r>
          </w:p>
        </w:tc>
        <w:tc>
          <w:tcPr>
            <w:tcW w:w="1688" w:type="dxa"/>
            <w:tcBorders>
              <w:top w:val="single" w:sz="4" w:space="0" w:color="A9D08E"/>
              <w:left w:val="nil"/>
              <w:bottom w:val="single" w:sz="4" w:space="0" w:color="A9D08E"/>
              <w:right w:val="single" w:sz="4" w:space="0" w:color="A9D08E"/>
            </w:tcBorders>
            <w:shd w:val="clear" w:color="E2EFDA" w:fill="E2EFDA"/>
            <w:noWrap/>
            <w:vAlign w:val="center"/>
            <w:hideMark/>
          </w:tcPr>
          <w:p w14:paraId="2FDA645E"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Lecturers</w:t>
            </w:r>
          </w:p>
        </w:tc>
      </w:tr>
      <w:tr w:rsidR="00D67F20" w:rsidRPr="009D356E" w14:paraId="28FCB124" w14:textId="77777777" w:rsidTr="009E4182">
        <w:trPr>
          <w:trHeight w:val="775"/>
        </w:trPr>
        <w:tc>
          <w:tcPr>
            <w:tcW w:w="2208" w:type="dxa"/>
            <w:tcBorders>
              <w:top w:val="single" w:sz="4" w:space="0" w:color="A9D08E"/>
              <w:left w:val="single" w:sz="4" w:space="0" w:color="A9D08E"/>
              <w:bottom w:val="single" w:sz="4" w:space="0" w:color="A9D08E"/>
              <w:right w:val="nil"/>
            </w:tcBorders>
            <w:shd w:val="clear" w:color="auto" w:fill="auto"/>
            <w:noWrap/>
            <w:vAlign w:val="center"/>
            <w:hideMark/>
          </w:tcPr>
          <w:p w14:paraId="5CF8DBA2"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172.16.64.0/30</w:t>
            </w:r>
          </w:p>
        </w:tc>
        <w:tc>
          <w:tcPr>
            <w:tcW w:w="2208" w:type="dxa"/>
            <w:tcBorders>
              <w:top w:val="single" w:sz="4" w:space="0" w:color="A9D08E"/>
              <w:left w:val="nil"/>
              <w:bottom w:val="single" w:sz="4" w:space="0" w:color="A9D08E"/>
              <w:right w:val="nil"/>
            </w:tcBorders>
            <w:shd w:val="clear" w:color="auto" w:fill="auto"/>
            <w:noWrap/>
            <w:vAlign w:val="center"/>
            <w:hideMark/>
          </w:tcPr>
          <w:p w14:paraId="520EC32C"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172.16.64.1/30</w:t>
            </w:r>
          </w:p>
        </w:tc>
        <w:tc>
          <w:tcPr>
            <w:tcW w:w="2208" w:type="dxa"/>
            <w:tcBorders>
              <w:top w:val="single" w:sz="4" w:space="0" w:color="A9D08E"/>
              <w:left w:val="nil"/>
              <w:bottom w:val="single" w:sz="4" w:space="0" w:color="A9D08E"/>
              <w:right w:val="nil"/>
            </w:tcBorders>
            <w:shd w:val="clear" w:color="auto" w:fill="auto"/>
            <w:noWrap/>
            <w:vAlign w:val="center"/>
            <w:hideMark/>
          </w:tcPr>
          <w:p w14:paraId="1B62495A"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172.16.64.2/30</w:t>
            </w:r>
          </w:p>
        </w:tc>
        <w:tc>
          <w:tcPr>
            <w:tcW w:w="1799" w:type="dxa"/>
            <w:tcBorders>
              <w:top w:val="single" w:sz="4" w:space="0" w:color="A9D08E"/>
              <w:left w:val="nil"/>
              <w:bottom w:val="single" w:sz="4" w:space="0" w:color="A9D08E"/>
              <w:right w:val="nil"/>
            </w:tcBorders>
            <w:shd w:val="clear" w:color="auto" w:fill="auto"/>
            <w:noWrap/>
            <w:vAlign w:val="center"/>
            <w:hideMark/>
          </w:tcPr>
          <w:p w14:paraId="24A4B76C"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172.16.64.3</w:t>
            </w:r>
          </w:p>
        </w:tc>
        <w:tc>
          <w:tcPr>
            <w:tcW w:w="1688" w:type="dxa"/>
            <w:tcBorders>
              <w:top w:val="single" w:sz="4" w:space="0" w:color="A9D08E"/>
              <w:left w:val="nil"/>
              <w:bottom w:val="single" w:sz="4" w:space="0" w:color="A9D08E"/>
              <w:right w:val="single" w:sz="4" w:space="0" w:color="A9D08E"/>
            </w:tcBorders>
            <w:shd w:val="clear" w:color="auto" w:fill="auto"/>
            <w:noWrap/>
            <w:vAlign w:val="center"/>
            <w:hideMark/>
          </w:tcPr>
          <w:p w14:paraId="5E1D66C6"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proofErr w:type="spellStart"/>
            <w:r w:rsidRPr="009D356E">
              <w:rPr>
                <w:rFonts w:ascii="Roboto" w:eastAsia="Times New Roman" w:hAnsi="Roboto" w:cs="Calibri"/>
                <w:color w:val="000000"/>
                <w:kern w:val="0"/>
                <w:sz w:val="24"/>
                <w:szCs w:val="24"/>
                <w:lang w:eastAsia="en-IE"/>
                <w14:ligatures w14:val="none"/>
              </w:rPr>
              <w:t>Colab</w:t>
            </w:r>
            <w:proofErr w:type="spellEnd"/>
          </w:p>
        </w:tc>
      </w:tr>
      <w:tr w:rsidR="00D67F20" w:rsidRPr="009D356E" w14:paraId="74087631" w14:textId="77777777" w:rsidTr="009E4182">
        <w:trPr>
          <w:trHeight w:val="775"/>
        </w:trPr>
        <w:tc>
          <w:tcPr>
            <w:tcW w:w="2208" w:type="dxa"/>
            <w:tcBorders>
              <w:top w:val="single" w:sz="4" w:space="0" w:color="A9D08E"/>
              <w:left w:val="single" w:sz="4" w:space="0" w:color="A9D08E"/>
              <w:bottom w:val="single" w:sz="4" w:space="0" w:color="A9D08E"/>
              <w:right w:val="nil"/>
            </w:tcBorders>
            <w:shd w:val="clear" w:color="E2EFDA" w:fill="E2EFDA"/>
            <w:noWrap/>
            <w:vAlign w:val="center"/>
            <w:hideMark/>
          </w:tcPr>
          <w:p w14:paraId="01248B8C"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172.16.80.0/30</w:t>
            </w:r>
          </w:p>
        </w:tc>
        <w:tc>
          <w:tcPr>
            <w:tcW w:w="2208" w:type="dxa"/>
            <w:tcBorders>
              <w:top w:val="single" w:sz="4" w:space="0" w:color="A9D08E"/>
              <w:left w:val="nil"/>
              <w:bottom w:val="single" w:sz="4" w:space="0" w:color="A9D08E"/>
              <w:right w:val="nil"/>
            </w:tcBorders>
            <w:shd w:val="clear" w:color="E2EFDA" w:fill="E2EFDA"/>
            <w:noWrap/>
            <w:vAlign w:val="center"/>
            <w:hideMark/>
          </w:tcPr>
          <w:p w14:paraId="720A28B0"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172.16.80.1/30</w:t>
            </w:r>
          </w:p>
        </w:tc>
        <w:tc>
          <w:tcPr>
            <w:tcW w:w="2208" w:type="dxa"/>
            <w:tcBorders>
              <w:top w:val="single" w:sz="4" w:space="0" w:color="A9D08E"/>
              <w:left w:val="nil"/>
              <w:bottom w:val="single" w:sz="4" w:space="0" w:color="A9D08E"/>
              <w:right w:val="nil"/>
            </w:tcBorders>
            <w:shd w:val="clear" w:color="E2EFDA" w:fill="E2EFDA"/>
            <w:noWrap/>
            <w:vAlign w:val="center"/>
            <w:hideMark/>
          </w:tcPr>
          <w:p w14:paraId="0AC7D5F0"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172.16.80.2/30</w:t>
            </w:r>
          </w:p>
        </w:tc>
        <w:tc>
          <w:tcPr>
            <w:tcW w:w="1799" w:type="dxa"/>
            <w:tcBorders>
              <w:top w:val="single" w:sz="4" w:space="0" w:color="A9D08E"/>
              <w:left w:val="nil"/>
              <w:bottom w:val="single" w:sz="4" w:space="0" w:color="A9D08E"/>
              <w:right w:val="nil"/>
            </w:tcBorders>
            <w:shd w:val="clear" w:color="E2EFDA" w:fill="E2EFDA"/>
            <w:noWrap/>
            <w:vAlign w:val="center"/>
            <w:hideMark/>
          </w:tcPr>
          <w:p w14:paraId="2F6709B7"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172.16.80.3</w:t>
            </w:r>
          </w:p>
        </w:tc>
        <w:tc>
          <w:tcPr>
            <w:tcW w:w="1688" w:type="dxa"/>
            <w:tcBorders>
              <w:top w:val="single" w:sz="4" w:space="0" w:color="A9D08E"/>
              <w:left w:val="nil"/>
              <w:bottom w:val="single" w:sz="4" w:space="0" w:color="A9D08E"/>
              <w:right w:val="single" w:sz="4" w:space="0" w:color="A9D08E"/>
            </w:tcBorders>
            <w:shd w:val="clear" w:color="E2EFDA" w:fill="E2EFDA"/>
            <w:noWrap/>
            <w:vAlign w:val="center"/>
            <w:hideMark/>
          </w:tcPr>
          <w:p w14:paraId="1EEC8DCB"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Technicians</w:t>
            </w:r>
          </w:p>
        </w:tc>
      </w:tr>
      <w:tr w:rsidR="00D67F20" w:rsidRPr="009D356E" w14:paraId="679CE255" w14:textId="77777777" w:rsidTr="009E4182">
        <w:trPr>
          <w:trHeight w:val="775"/>
        </w:trPr>
        <w:tc>
          <w:tcPr>
            <w:tcW w:w="2208" w:type="dxa"/>
            <w:tcBorders>
              <w:top w:val="single" w:sz="4" w:space="0" w:color="A9D08E"/>
              <w:left w:val="single" w:sz="4" w:space="0" w:color="A9D08E"/>
              <w:bottom w:val="single" w:sz="4" w:space="0" w:color="A9D08E"/>
              <w:right w:val="nil"/>
            </w:tcBorders>
            <w:shd w:val="clear" w:color="auto" w:fill="auto"/>
            <w:noWrap/>
            <w:vAlign w:val="center"/>
            <w:hideMark/>
          </w:tcPr>
          <w:p w14:paraId="03AB20A7"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172.16.96.0/30</w:t>
            </w:r>
          </w:p>
        </w:tc>
        <w:tc>
          <w:tcPr>
            <w:tcW w:w="2208" w:type="dxa"/>
            <w:tcBorders>
              <w:top w:val="single" w:sz="4" w:space="0" w:color="A9D08E"/>
              <w:left w:val="nil"/>
              <w:bottom w:val="single" w:sz="4" w:space="0" w:color="A9D08E"/>
              <w:right w:val="nil"/>
            </w:tcBorders>
            <w:shd w:val="clear" w:color="auto" w:fill="auto"/>
            <w:noWrap/>
            <w:vAlign w:val="center"/>
            <w:hideMark/>
          </w:tcPr>
          <w:p w14:paraId="57105B0B"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172.16.96.1/30</w:t>
            </w:r>
          </w:p>
        </w:tc>
        <w:tc>
          <w:tcPr>
            <w:tcW w:w="2208" w:type="dxa"/>
            <w:tcBorders>
              <w:top w:val="single" w:sz="4" w:space="0" w:color="A9D08E"/>
              <w:left w:val="nil"/>
              <w:bottom w:val="single" w:sz="4" w:space="0" w:color="A9D08E"/>
              <w:right w:val="nil"/>
            </w:tcBorders>
            <w:shd w:val="clear" w:color="auto" w:fill="auto"/>
            <w:noWrap/>
            <w:vAlign w:val="center"/>
            <w:hideMark/>
          </w:tcPr>
          <w:p w14:paraId="29818D90"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172.16.96.2/30</w:t>
            </w:r>
          </w:p>
        </w:tc>
        <w:tc>
          <w:tcPr>
            <w:tcW w:w="1799" w:type="dxa"/>
            <w:tcBorders>
              <w:top w:val="single" w:sz="4" w:space="0" w:color="A9D08E"/>
              <w:left w:val="nil"/>
              <w:bottom w:val="single" w:sz="4" w:space="0" w:color="A9D08E"/>
              <w:right w:val="nil"/>
            </w:tcBorders>
            <w:shd w:val="clear" w:color="auto" w:fill="auto"/>
            <w:noWrap/>
            <w:vAlign w:val="center"/>
            <w:hideMark/>
          </w:tcPr>
          <w:p w14:paraId="6A209B9C"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172.16.96.3</w:t>
            </w:r>
          </w:p>
        </w:tc>
        <w:tc>
          <w:tcPr>
            <w:tcW w:w="1688" w:type="dxa"/>
            <w:tcBorders>
              <w:top w:val="single" w:sz="4" w:space="0" w:color="A9D08E"/>
              <w:left w:val="nil"/>
              <w:bottom w:val="single" w:sz="4" w:space="0" w:color="A9D08E"/>
              <w:right w:val="single" w:sz="4" w:space="0" w:color="A9D08E"/>
            </w:tcBorders>
            <w:shd w:val="clear" w:color="auto" w:fill="auto"/>
            <w:noWrap/>
            <w:vAlign w:val="center"/>
            <w:hideMark/>
          </w:tcPr>
          <w:p w14:paraId="7FFEA8C1"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Printers</w:t>
            </w:r>
          </w:p>
        </w:tc>
      </w:tr>
      <w:tr w:rsidR="00D67F20" w:rsidRPr="009D356E" w14:paraId="2FAFD212" w14:textId="77777777" w:rsidTr="009E4182">
        <w:trPr>
          <w:trHeight w:val="775"/>
        </w:trPr>
        <w:tc>
          <w:tcPr>
            <w:tcW w:w="2208" w:type="dxa"/>
            <w:tcBorders>
              <w:top w:val="single" w:sz="4" w:space="0" w:color="A9D08E"/>
              <w:left w:val="single" w:sz="4" w:space="0" w:color="A9D08E"/>
              <w:bottom w:val="single" w:sz="4" w:space="0" w:color="A9D08E"/>
              <w:right w:val="nil"/>
            </w:tcBorders>
            <w:shd w:val="clear" w:color="E2EFDA" w:fill="E2EFDA"/>
            <w:noWrap/>
            <w:vAlign w:val="center"/>
            <w:hideMark/>
          </w:tcPr>
          <w:p w14:paraId="08A3B837"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172.16.112.0/30</w:t>
            </w:r>
          </w:p>
        </w:tc>
        <w:tc>
          <w:tcPr>
            <w:tcW w:w="2208" w:type="dxa"/>
            <w:tcBorders>
              <w:top w:val="single" w:sz="4" w:space="0" w:color="A9D08E"/>
              <w:left w:val="nil"/>
              <w:bottom w:val="single" w:sz="4" w:space="0" w:color="A9D08E"/>
              <w:right w:val="nil"/>
            </w:tcBorders>
            <w:shd w:val="clear" w:color="E2EFDA" w:fill="E2EFDA"/>
            <w:noWrap/>
            <w:vAlign w:val="center"/>
            <w:hideMark/>
          </w:tcPr>
          <w:p w14:paraId="0BDEC796"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172.16.112.1/30</w:t>
            </w:r>
          </w:p>
        </w:tc>
        <w:tc>
          <w:tcPr>
            <w:tcW w:w="2208" w:type="dxa"/>
            <w:tcBorders>
              <w:top w:val="single" w:sz="4" w:space="0" w:color="A9D08E"/>
              <w:left w:val="nil"/>
              <w:bottom w:val="single" w:sz="4" w:space="0" w:color="A9D08E"/>
              <w:right w:val="nil"/>
            </w:tcBorders>
            <w:shd w:val="clear" w:color="E2EFDA" w:fill="E2EFDA"/>
            <w:noWrap/>
            <w:vAlign w:val="center"/>
            <w:hideMark/>
          </w:tcPr>
          <w:p w14:paraId="7C9B8268"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172.16.112.2/30</w:t>
            </w:r>
          </w:p>
        </w:tc>
        <w:tc>
          <w:tcPr>
            <w:tcW w:w="1799" w:type="dxa"/>
            <w:tcBorders>
              <w:top w:val="single" w:sz="4" w:space="0" w:color="A9D08E"/>
              <w:left w:val="nil"/>
              <w:bottom w:val="single" w:sz="4" w:space="0" w:color="A9D08E"/>
              <w:right w:val="nil"/>
            </w:tcBorders>
            <w:shd w:val="clear" w:color="E2EFDA" w:fill="E2EFDA"/>
            <w:noWrap/>
            <w:vAlign w:val="center"/>
            <w:hideMark/>
          </w:tcPr>
          <w:p w14:paraId="74E6C378"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172.16.112.3</w:t>
            </w:r>
          </w:p>
        </w:tc>
        <w:tc>
          <w:tcPr>
            <w:tcW w:w="1688" w:type="dxa"/>
            <w:tcBorders>
              <w:top w:val="single" w:sz="4" w:space="0" w:color="A9D08E"/>
              <w:left w:val="nil"/>
              <w:bottom w:val="single" w:sz="4" w:space="0" w:color="A9D08E"/>
              <w:right w:val="single" w:sz="4" w:space="0" w:color="A9D08E"/>
            </w:tcBorders>
            <w:shd w:val="clear" w:color="E2EFDA" w:fill="E2EFDA"/>
            <w:noWrap/>
            <w:vAlign w:val="center"/>
            <w:hideMark/>
          </w:tcPr>
          <w:p w14:paraId="53E5BDD1"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Medical Centre</w:t>
            </w:r>
          </w:p>
        </w:tc>
      </w:tr>
      <w:tr w:rsidR="00D67F20" w:rsidRPr="009D356E" w14:paraId="1BC709D4" w14:textId="77777777" w:rsidTr="009E4182">
        <w:trPr>
          <w:trHeight w:val="775"/>
        </w:trPr>
        <w:tc>
          <w:tcPr>
            <w:tcW w:w="2208" w:type="dxa"/>
            <w:tcBorders>
              <w:top w:val="single" w:sz="4" w:space="0" w:color="A9D08E"/>
              <w:left w:val="single" w:sz="4" w:space="0" w:color="A9D08E"/>
              <w:bottom w:val="single" w:sz="4" w:space="0" w:color="A9D08E"/>
              <w:right w:val="nil"/>
            </w:tcBorders>
            <w:shd w:val="clear" w:color="auto" w:fill="auto"/>
            <w:noWrap/>
            <w:vAlign w:val="center"/>
            <w:hideMark/>
          </w:tcPr>
          <w:p w14:paraId="071AB989"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172.16.128.0/30</w:t>
            </w:r>
          </w:p>
        </w:tc>
        <w:tc>
          <w:tcPr>
            <w:tcW w:w="2208" w:type="dxa"/>
            <w:tcBorders>
              <w:top w:val="single" w:sz="4" w:space="0" w:color="A9D08E"/>
              <w:left w:val="nil"/>
              <w:bottom w:val="single" w:sz="4" w:space="0" w:color="A9D08E"/>
              <w:right w:val="nil"/>
            </w:tcBorders>
            <w:shd w:val="clear" w:color="auto" w:fill="auto"/>
            <w:noWrap/>
            <w:vAlign w:val="center"/>
            <w:hideMark/>
          </w:tcPr>
          <w:p w14:paraId="274C6AB4"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172.16.128.1/30</w:t>
            </w:r>
          </w:p>
        </w:tc>
        <w:tc>
          <w:tcPr>
            <w:tcW w:w="2208" w:type="dxa"/>
            <w:tcBorders>
              <w:top w:val="single" w:sz="4" w:space="0" w:color="A9D08E"/>
              <w:left w:val="nil"/>
              <w:bottom w:val="single" w:sz="4" w:space="0" w:color="A9D08E"/>
              <w:right w:val="nil"/>
            </w:tcBorders>
            <w:shd w:val="clear" w:color="auto" w:fill="auto"/>
            <w:noWrap/>
            <w:vAlign w:val="center"/>
            <w:hideMark/>
          </w:tcPr>
          <w:p w14:paraId="39A63C21"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172.16.128.2/30</w:t>
            </w:r>
          </w:p>
        </w:tc>
        <w:tc>
          <w:tcPr>
            <w:tcW w:w="1799" w:type="dxa"/>
            <w:tcBorders>
              <w:top w:val="single" w:sz="4" w:space="0" w:color="A9D08E"/>
              <w:left w:val="nil"/>
              <w:bottom w:val="single" w:sz="4" w:space="0" w:color="A9D08E"/>
              <w:right w:val="nil"/>
            </w:tcBorders>
            <w:shd w:val="clear" w:color="auto" w:fill="auto"/>
            <w:noWrap/>
            <w:vAlign w:val="center"/>
            <w:hideMark/>
          </w:tcPr>
          <w:p w14:paraId="395D956E"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172.16.128.3</w:t>
            </w:r>
          </w:p>
        </w:tc>
        <w:tc>
          <w:tcPr>
            <w:tcW w:w="1688" w:type="dxa"/>
            <w:tcBorders>
              <w:top w:val="single" w:sz="4" w:space="0" w:color="A9D08E"/>
              <w:left w:val="nil"/>
              <w:bottom w:val="single" w:sz="4" w:space="0" w:color="A9D08E"/>
              <w:right w:val="single" w:sz="4" w:space="0" w:color="A9D08E"/>
            </w:tcBorders>
            <w:shd w:val="clear" w:color="auto" w:fill="auto"/>
            <w:noWrap/>
            <w:vAlign w:val="center"/>
            <w:hideMark/>
          </w:tcPr>
          <w:p w14:paraId="563A75D3"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proofErr w:type="spellStart"/>
            <w:r w:rsidRPr="009D356E">
              <w:rPr>
                <w:rFonts w:ascii="Roboto" w:eastAsia="Times New Roman" w:hAnsi="Roboto" w:cs="Calibri"/>
                <w:color w:val="000000"/>
                <w:kern w:val="0"/>
                <w:sz w:val="24"/>
                <w:szCs w:val="24"/>
                <w:lang w:eastAsia="en-IE"/>
                <w14:ligatures w14:val="none"/>
              </w:rPr>
              <w:t>Killybegs</w:t>
            </w:r>
            <w:proofErr w:type="spellEnd"/>
          </w:p>
        </w:tc>
      </w:tr>
      <w:tr w:rsidR="00D67F20" w:rsidRPr="009D356E" w14:paraId="63196738" w14:textId="77777777" w:rsidTr="009E4182">
        <w:trPr>
          <w:trHeight w:val="775"/>
        </w:trPr>
        <w:tc>
          <w:tcPr>
            <w:tcW w:w="2208" w:type="dxa"/>
            <w:tcBorders>
              <w:top w:val="single" w:sz="4" w:space="0" w:color="A9D08E"/>
              <w:left w:val="single" w:sz="4" w:space="0" w:color="A9D08E"/>
              <w:bottom w:val="single" w:sz="4" w:space="0" w:color="A9D08E"/>
              <w:right w:val="nil"/>
            </w:tcBorders>
            <w:shd w:val="clear" w:color="E2EFDA" w:fill="E2EFDA"/>
            <w:noWrap/>
            <w:vAlign w:val="center"/>
            <w:hideMark/>
          </w:tcPr>
          <w:p w14:paraId="3DD0CC41"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172.16.144.0/30</w:t>
            </w:r>
          </w:p>
        </w:tc>
        <w:tc>
          <w:tcPr>
            <w:tcW w:w="2208" w:type="dxa"/>
            <w:tcBorders>
              <w:top w:val="single" w:sz="4" w:space="0" w:color="A9D08E"/>
              <w:left w:val="nil"/>
              <w:bottom w:val="single" w:sz="4" w:space="0" w:color="A9D08E"/>
              <w:right w:val="nil"/>
            </w:tcBorders>
            <w:shd w:val="clear" w:color="E2EFDA" w:fill="E2EFDA"/>
            <w:noWrap/>
            <w:vAlign w:val="center"/>
            <w:hideMark/>
          </w:tcPr>
          <w:p w14:paraId="0E38A2F9"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172.16.144.1/30</w:t>
            </w:r>
          </w:p>
        </w:tc>
        <w:tc>
          <w:tcPr>
            <w:tcW w:w="2208" w:type="dxa"/>
            <w:tcBorders>
              <w:top w:val="single" w:sz="4" w:space="0" w:color="A9D08E"/>
              <w:left w:val="nil"/>
              <w:bottom w:val="single" w:sz="4" w:space="0" w:color="A9D08E"/>
              <w:right w:val="nil"/>
            </w:tcBorders>
            <w:shd w:val="clear" w:color="E2EFDA" w:fill="E2EFDA"/>
            <w:noWrap/>
            <w:vAlign w:val="center"/>
            <w:hideMark/>
          </w:tcPr>
          <w:p w14:paraId="2DD0D744"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172.16.144.2/30</w:t>
            </w:r>
          </w:p>
        </w:tc>
        <w:tc>
          <w:tcPr>
            <w:tcW w:w="1799" w:type="dxa"/>
            <w:tcBorders>
              <w:top w:val="single" w:sz="4" w:space="0" w:color="A9D08E"/>
              <w:left w:val="nil"/>
              <w:bottom w:val="single" w:sz="4" w:space="0" w:color="A9D08E"/>
              <w:right w:val="nil"/>
            </w:tcBorders>
            <w:shd w:val="clear" w:color="E2EFDA" w:fill="E2EFDA"/>
            <w:noWrap/>
            <w:vAlign w:val="center"/>
            <w:hideMark/>
          </w:tcPr>
          <w:p w14:paraId="3FDF1702"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172.16.144.3</w:t>
            </w:r>
          </w:p>
        </w:tc>
        <w:tc>
          <w:tcPr>
            <w:tcW w:w="1688" w:type="dxa"/>
            <w:tcBorders>
              <w:top w:val="single" w:sz="4" w:space="0" w:color="A9D08E"/>
              <w:left w:val="nil"/>
              <w:bottom w:val="single" w:sz="4" w:space="0" w:color="A9D08E"/>
              <w:right w:val="single" w:sz="4" w:space="0" w:color="A9D08E"/>
            </w:tcBorders>
            <w:shd w:val="clear" w:color="E2EFDA" w:fill="E2EFDA"/>
            <w:noWrap/>
            <w:vAlign w:val="center"/>
            <w:hideMark/>
          </w:tcPr>
          <w:p w14:paraId="6C827041"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Admin Staff</w:t>
            </w:r>
          </w:p>
        </w:tc>
      </w:tr>
      <w:tr w:rsidR="00D67F20" w:rsidRPr="009D356E" w14:paraId="1561C6F9" w14:textId="77777777" w:rsidTr="009E4182">
        <w:trPr>
          <w:trHeight w:val="775"/>
        </w:trPr>
        <w:tc>
          <w:tcPr>
            <w:tcW w:w="2208" w:type="dxa"/>
            <w:tcBorders>
              <w:top w:val="single" w:sz="4" w:space="0" w:color="A9D08E"/>
              <w:left w:val="single" w:sz="4" w:space="0" w:color="A9D08E"/>
              <w:bottom w:val="single" w:sz="4" w:space="0" w:color="A9D08E"/>
              <w:right w:val="nil"/>
            </w:tcBorders>
            <w:shd w:val="clear" w:color="auto" w:fill="auto"/>
            <w:noWrap/>
            <w:vAlign w:val="center"/>
            <w:hideMark/>
          </w:tcPr>
          <w:p w14:paraId="6099C80D"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172.16.160.0/30</w:t>
            </w:r>
          </w:p>
        </w:tc>
        <w:tc>
          <w:tcPr>
            <w:tcW w:w="2208" w:type="dxa"/>
            <w:tcBorders>
              <w:top w:val="single" w:sz="4" w:space="0" w:color="A9D08E"/>
              <w:left w:val="nil"/>
              <w:bottom w:val="single" w:sz="4" w:space="0" w:color="A9D08E"/>
              <w:right w:val="nil"/>
            </w:tcBorders>
            <w:shd w:val="clear" w:color="auto" w:fill="auto"/>
            <w:noWrap/>
            <w:vAlign w:val="center"/>
            <w:hideMark/>
          </w:tcPr>
          <w:p w14:paraId="069C8C78"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172.16.160.1/30</w:t>
            </w:r>
          </w:p>
        </w:tc>
        <w:tc>
          <w:tcPr>
            <w:tcW w:w="2208" w:type="dxa"/>
            <w:tcBorders>
              <w:top w:val="single" w:sz="4" w:space="0" w:color="A9D08E"/>
              <w:left w:val="nil"/>
              <w:bottom w:val="single" w:sz="4" w:space="0" w:color="A9D08E"/>
              <w:right w:val="nil"/>
            </w:tcBorders>
            <w:shd w:val="clear" w:color="auto" w:fill="auto"/>
            <w:noWrap/>
            <w:vAlign w:val="center"/>
            <w:hideMark/>
          </w:tcPr>
          <w:p w14:paraId="3EC580BB"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172.16.160.2/30</w:t>
            </w:r>
          </w:p>
        </w:tc>
        <w:tc>
          <w:tcPr>
            <w:tcW w:w="1799" w:type="dxa"/>
            <w:tcBorders>
              <w:top w:val="single" w:sz="4" w:space="0" w:color="A9D08E"/>
              <w:left w:val="nil"/>
              <w:bottom w:val="single" w:sz="4" w:space="0" w:color="A9D08E"/>
              <w:right w:val="nil"/>
            </w:tcBorders>
            <w:shd w:val="clear" w:color="auto" w:fill="auto"/>
            <w:noWrap/>
            <w:vAlign w:val="center"/>
            <w:hideMark/>
          </w:tcPr>
          <w:p w14:paraId="39E8550F"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172.16.160.3</w:t>
            </w:r>
          </w:p>
        </w:tc>
        <w:tc>
          <w:tcPr>
            <w:tcW w:w="1688" w:type="dxa"/>
            <w:tcBorders>
              <w:top w:val="single" w:sz="4" w:space="0" w:color="A9D08E"/>
              <w:left w:val="nil"/>
              <w:bottom w:val="single" w:sz="4" w:space="0" w:color="A9D08E"/>
              <w:right w:val="single" w:sz="4" w:space="0" w:color="A9D08E"/>
            </w:tcBorders>
            <w:shd w:val="clear" w:color="auto" w:fill="auto"/>
            <w:noWrap/>
            <w:vAlign w:val="center"/>
            <w:hideMark/>
          </w:tcPr>
          <w:p w14:paraId="2113F319" w14:textId="77777777" w:rsidR="00D67F20" w:rsidRPr="009D356E" w:rsidRDefault="00D67F20" w:rsidP="009E4182">
            <w:pPr>
              <w:spacing w:after="0" w:line="240" w:lineRule="auto"/>
              <w:jc w:val="center"/>
              <w:rPr>
                <w:rFonts w:ascii="Roboto" w:eastAsia="Times New Roman" w:hAnsi="Roboto" w:cs="Calibri"/>
                <w:color w:val="000000"/>
                <w:kern w:val="0"/>
                <w:sz w:val="24"/>
                <w:szCs w:val="24"/>
                <w:lang w:eastAsia="en-IE"/>
                <w14:ligatures w14:val="none"/>
              </w:rPr>
            </w:pPr>
            <w:r w:rsidRPr="009D356E">
              <w:rPr>
                <w:rFonts w:ascii="Roboto" w:eastAsia="Times New Roman" w:hAnsi="Roboto" w:cs="Calibri"/>
                <w:color w:val="000000"/>
                <w:kern w:val="0"/>
                <w:sz w:val="24"/>
                <w:szCs w:val="24"/>
                <w:lang w:eastAsia="en-IE"/>
                <w14:ligatures w14:val="none"/>
              </w:rPr>
              <w:t>Servers DMZ</w:t>
            </w:r>
          </w:p>
        </w:tc>
      </w:tr>
    </w:tbl>
    <w:p w14:paraId="631AFD78" w14:textId="77777777" w:rsidR="00D67F20" w:rsidRPr="00D323ED" w:rsidRDefault="00D67F20" w:rsidP="00D67F20">
      <w:pPr>
        <w:rPr>
          <w:lang w:val="en-US"/>
        </w:rPr>
      </w:pPr>
      <w:r w:rsidRPr="00D323ED">
        <w:rPr>
          <w:lang w:val="en-US"/>
        </w:rPr>
        <w:lastRenderedPageBreak/>
        <w:t xml:space="preserve">The only subnets that will be able to talk to everybody else will be technicians and admin staff. For the rest of subnets, no connections will be allowed between them. ICMP will also be blocked as to avoid any kind of </w:t>
      </w:r>
      <w:proofErr w:type="spellStart"/>
      <w:r w:rsidRPr="00D323ED">
        <w:rPr>
          <w:lang w:val="en-US"/>
        </w:rPr>
        <w:t>recognisance</w:t>
      </w:r>
      <w:proofErr w:type="spellEnd"/>
      <w:r w:rsidRPr="00D323ED">
        <w:rPr>
          <w:lang w:val="en-US"/>
        </w:rPr>
        <w:t xml:space="preserve"> for threat actors.</w:t>
      </w:r>
    </w:p>
    <w:p w14:paraId="1D7ADB95" w14:textId="77777777" w:rsidR="00D67F20" w:rsidRPr="00D323ED" w:rsidRDefault="00D67F20" w:rsidP="00D67F20">
      <w:pPr>
        <w:rPr>
          <w:lang w:val="en-US"/>
        </w:rPr>
      </w:pPr>
    </w:p>
    <w:p w14:paraId="0D46A7B1" w14:textId="77777777" w:rsidR="00D67F20" w:rsidRPr="00D323ED" w:rsidRDefault="00D67F20" w:rsidP="00D67F20">
      <w:pPr>
        <w:rPr>
          <w:lang w:val="en-US"/>
        </w:rPr>
      </w:pPr>
      <w:r w:rsidRPr="00D323ED">
        <w:rPr>
          <w:lang w:val="en-US"/>
        </w:rPr>
        <w:t>Splitting off by VLAN not only isolates the resources, but also avoids Broadcast Collisions and the IDFs in place will resolve any Domain Collisions.</w:t>
      </w:r>
    </w:p>
    <w:p w14:paraId="6A9BEC7E" w14:textId="77777777" w:rsidR="00D67F20" w:rsidRPr="00D323ED" w:rsidRDefault="00D67F20" w:rsidP="00D67F20">
      <w:pPr>
        <w:rPr>
          <w:lang w:val="en-US"/>
        </w:rPr>
      </w:pPr>
    </w:p>
    <w:p w14:paraId="7ACC8AA4" w14:textId="77777777" w:rsidR="00D67F20" w:rsidRPr="00D323ED" w:rsidRDefault="00D67F20" w:rsidP="00D67F20">
      <w:pPr>
        <w:rPr>
          <w:lang w:val="en-US"/>
        </w:rPr>
      </w:pPr>
      <w:r w:rsidRPr="00D323ED">
        <w:rPr>
          <w:lang w:val="en-US"/>
        </w:rPr>
        <w:t>Each department in the school (Such as Business, Science and Engineering) will have their own VLANs. The reason for using a VLAN for so many devices is that in the case of the compromise of the student systems, they do not store any sensitive information and can be recovered using system images, so in terms of cost it is not worth splitting the student networks by one VLAN per classroom.</w:t>
      </w:r>
    </w:p>
    <w:p w14:paraId="13EFB2DC" w14:textId="77777777" w:rsidR="00D67F20" w:rsidRPr="00D323ED" w:rsidRDefault="00D67F20" w:rsidP="00D67F20">
      <w:pPr>
        <w:rPr>
          <w:lang w:val="en-US"/>
        </w:rPr>
      </w:pPr>
    </w:p>
    <w:p w14:paraId="6DAD705F" w14:textId="77777777" w:rsidR="00D67F20" w:rsidRPr="00D323ED" w:rsidRDefault="00D67F20" w:rsidP="00D67F20">
      <w:pPr>
        <w:rPr>
          <w:lang w:val="en-US"/>
        </w:rPr>
      </w:pPr>
      <w:r w:rsidRPr="00D323ED">
        <w:rPr>
          <w:lang w:val="en-US"/>
        </w:rPr>
        <w:t>By splitting VLANs by department we will also be able to provide custom rules for the firewall. For example, a student in the computing department should be allowed to run Wireshark, but someone in the Science department shouldn’t.</w:t>
      </w:r>
    </w:p>
    <w:p w14:paraId="31BCCD2C" w14:textId="77777777" w:rsidR="00D67F20" w:rsidRPr="009D356E" w:rsidRDefault="00D67F20" w:rsidP="00D67F20">
      <w:pPr>
        <w:rPr>
          <w:rFonts w:ascii="Roboto" w:hAnsi="Roboto"/>
          <w:sz w:val="24"/>
          <w:szCs w:val="24"/>
        </w:rPr>
      </w:pPr>
    </w:p>
    <w:p w14:paraId="3317D0C0" w14:textId="77777777" w:rsidR="00D67F20" w:rsidRDefault="00D67F20" w:rsidP="00D67F20">
      <w:pPr>
        <w:rPr>
          <w:rFonts w:ascii="Roboto" w:eastAsiaTheme="majorEastAsia" w:hAnsi="Roboto" w:cstheme="majorBidi"/>
          <w:spacing w:val="-10"/>
          <w:kern w:val="28"/>
          <w:sz w:val="56"/>
          <w:szCs w:val="56"/>
        </w:rPr>
      </w:pPr>
      <w:r>
        <w:rPr>
          <w:rFonts w:ascii="Roboto" w:hAnsi="Roboto"/>
        </w:rPr>
        <w:br w:type="page"/>
      </w:r>
    </w:p>
    <w:p w14:paraId="33B01F55" w14:textId="77777777" w:rsidR="00D67F20" w:rsidRPr="009D356E" w:rsidRDefault="00D67F20" w:rsidP="00D67F20">
      <w:pPr>
        <w:pStyle w:val="Heading1"/>
      </w:pPr>
      <w:bookmarkStart w:id="71" w:name="_Toc153355757"/>
      <w:r w:rsidRPr="009D356E">
        <w:lastRenderedPageBreak/>
        <w:t>Security</w:t>
      </w:r>
      <w:bookmarkEnd w:id="71"/>
    </w:p>
    <w:p w14:paraId="06AEC198" w14:textId="77777777" w:rsidR="00D67F20" w:rsidRPr="009D356E" w:rsidRDefault="00D67F20" w:rsidP="00D67F20">
      <w:pPr>
        <w:rPr>
          <w:rFonts w:ascii="Roboto" w:hAnsi="Roboto"/>
        </w:rPr>
      </w:pPr>
    </w:p>
    <w:p w14:paraId="7945A328" w14:textId="77777777" w:rsidR="00D67F20" w:rsidRPr="009D356E" w:rsidRDefault="00D67F20" w:rsidP="00D67F20">
      <w:pPr>
        <w:pStyle w:val="Heading2"/>
      </w:pPr>
      <w:bookmarkStart w:id="72" w:name="_Toc153355758"/>
      <w:r w:rsidRPr="009D356E">
        <w:t>Firewalls</w:t>
      </w:r>
      <w:bookmarkEnd w:id="72"/>
    </w:p>
    <w:p w14:paraId="7F91258C" w14:textId="77777777" w:rsidR="00D67F20" w:rsidRPr="00D323ED" w:rsidRDefault="00D67F20" w:rsidP="00D67F20">
      <w:pPr>
        <w:rPr>
          <w:lang w:val="en-US"/>
        </w:rPr>
      </w:pPr>
      <w:r w:rsidRPr="00D323ED">
        <w:rPr>
          <w:lang w:val="en-US"/>
        </w:rPr>
        <w:t>We will have next gen firewalls, which will take care of packet filtering and deep packet inspection among others. Their capabilities are:</w:t>
      </w:r>
    </w:p>
    <w:p w14:paraId="7E5A5AF9" w14:textId="77777777" w:rsidR="00D67F20" w:rsidRPr="00D323ED" w:rsidRDefault="00D67F20" w:rsidP="00D67F20">
      <w:pPr>
        <w:pStyle w:val="ListParagraph"/>
        <w:numPr>
          <w:ilvl w:val="0"/>
          <w:numId w:val="10"/>
        </w:numPr>
        <w:rPr>
          <w:lang w:val="en-US"/>
        </w:rPr>
      </w:pPr>
      <w:r w:rsidRPr="00D323ED">
        <w:rPr>
          <w:lang w:val="en-US"/>
        </w:rPr>
        <w:t>Packet filtering</w:t>
      </w:r>
    </w:p>
    <w:p w14:paraId="6B61110B" w14:textId="77777777" w:rsidR="00D67F20" w:rsidRPr="00D323ED" w:rsidRDefault="00D67F20" w:rsidP="00D67F20">
      <w:pPr>
        <w:pStyle w:val="ListParagraph"/>
        <w:numPr>
          <w:ilvl w:val="0"/>
          <w:numId w:val="10"/>
        </w:numPr>
        <w:rPr>
          <w:lang w:val="en-US"/>
        </w:rPr>
      </w:pPr>
      <w:r w:rsidRPr="00D323ED">
        <w:rPr>
          <w:lang w:val="en-US"/>
        </w:rPr>
        <w:t>Application awareness and control</w:t>
      </w:r>
    </w:p>
    <w:p w14:paraId="05D7C651" w14:textId="77777777" w:rsidR="00D67F20" w:rsidRPr="00D323ED" w:rsidRDefault="00D67F20" w:rsidP="00D67F20">
      <w:pPr>
        <w:pStyle w:val="ListParagraph"/>
        <w:numPr>
          <w:ilvl w:val="0"/>
          <w:numId w:val="10"/>
        </w:numPr>
        <w:rPr>
          <w:lang w:val="en-US"/>
        </w:rPr>
      </w:pPr>
      <w:r w:rsidRPr="00D323ED">
        <w:rPr>
          <w:lang w:val="en-US"/>
        </w:rPr>
        <w:t>Signature detection</w:t>
      </w:r>
    </w:p>
    <w:p w14:paraId="41DFB385" w14:textId="77777777" w:rsidR="00D67F20" w:rsidRPr="00D323ED" w:rsidRDefault="00D67F20" w:rsidP="00D67F20">
      <w:pPr>
        <w:pStyle w:val="ListParagraph"/>
        <w:numPr>
          <w:ilvl w:val="0"/>
          <w:numId w:val="10"/>
        </w:numPr>
        <w:rPr>
          <w:lang w:val="en-US"/>
        </w:rPr>
      </w:pPr>
      <w:r w:rsidRPr="00D323ED">
        <w:rPr>
          <w:lang w:val="en-US"/>
        </w:rPr>
        <w:t>Statistical anomaly detection</w:t>
      </w:r>
    </w:p>
    <w:p w14:paraId="3DF6C198" w14:textId="77777777" w:rsidR="00D67F20" w:rsidRPr="00D323ED" w:rsidRDefault="00D67F20" w:rsidP="00D67F20">
      <w:pPr>
        <w:pStyle w:val="ListParagraph"/>
        <w:numPr>
          <w:ilvl w:val="0"/>
          <w:numId w:val="10"/>
        </w:numPr>
        <w:rPr>
          <w:lang w:val="en-US"/>
        </w:rPr>
      </w:pPr>
      <w:r w:rsidRPr="00D323ED">
        <w:rPr>
          <w:lang w:val="en-US"/>
        </w:rPr>
        <w:t>Stateful protocol analysis detection</w:t>
      </w:r>
    </w:p>
    <w:p w14:paraId="3E6DBA9D" w14:textId="77777777" w:rsidR="00D67F20" w:rsidRPr="00D323ED" w:rsidRDefault="00D67F20" w:rsidP="00D67F20">
      <w:pPr>
        <w:rPr>
          <w:lang w:val="en-US"/>
        </w:rPr>
      </w:pPr>
    </w:p>
    <w:p w14:paraId="129CDD13" w14:textId="77777777" w:rsidR="00D67F20" w:rsidRPr="00D323ED" w:rsidRDefault="00D67F20" w:rsidP="00D67F20">
      <w:pPr>
        <w:rPr>
          <w:lang w:val="en-US"/>
        </w:rPr>
      </w:pPr>
      <w:r w:rsidRPr="00D323ED">
        <w:rPr>
          <w:lang w:val="en-US"/>
        </w:rPr>
        <w:t>Packet filtering will examine each packet that goes through the firewall and determine whether to allow it to pass based on certain rules.</w:t>
      </w:r>
    </w:p>
    <w:p w14:paraId="26D9D2AF" w14:textId="77777777" w:rsidR="00D67F20" w:rsidRPr="00D323ED" w:rsidRDefault="00D67F20" w:rsidP="00D67F20">
      <w:pPr>
        <w:rPr>
          <w:lang w:val="en-US"/>
        </w:rPr>
      </w:pPr>
      <w:r w:rsidRPr="00D323ED">
        <w:rPr>
          <w:lang w:val="en-US"/>
        </w:rPr>
        <w:t xml:space="preserve">Application awareness and control is a necessary feature to understand the traffic that to the naked eye may seem malicious but </w:t>
      </w:r>
      <w:proofErr w:type="spellStart"/>
      <w:r w:rsidRPr="00D323ED">
        <w:rPr>
          <w:lang w:val="en-US"/>
        </w:rPr>
        <w:t>its</w:t>
      </w:r>
      <w:proofErr w:type="spellEnd"/>
      <w:r w:rsidRPr="00D323ED">
        <w:rPr>
          <w:lang w:val="en-US"/>
        </w:rPr>
        <w:t xml:space="preserve"> just a commonly known application. This way we can avoid false positives.</w:t>
      </w:r>
    </w:p>
    <w:p w14:paraId="0D744092" w14:textId="77777777" w:rsidR="00D67F20" w:rsidRPr="00D323ED" w:rsidRDefault="00D67F20" w:rsidP="00D67F20">
      <w:pPr>
        <w:rPr>
          <w:lang w:val="en-US"/>
        </w:rPr>
      </w:pPr>
      <w:r w:rsidRPr="00D323ED">
        <w:rPr>
          <w:lang w:val="en-US"/>
        </w:rPr>
        <w:t>Signature detection will be used to detect and report commonly known threats or attacks.</w:t>
      </w:r>
    </w:p>
    <w:p w14:paraId="3FDDCEF8" w14:textId="77777777" w:rsidR="00D67F20" w:rsidRPr="00D323ED" w:rsidRDefault="00D67F20" w:rsidP="00D67F20">
      <w:pPr>
        <w:spacing w:before="100" w:beforeAutospacing="1" w:after="100" w:afterAutospacing="1" w:line="240" w:lineRule="auto"/>
        <w:rPr>
          <w:lang w:val="en-US"/>
        </w:rPr>
      </w:pPr>
      <w:r w:rsidRPr="00D323ED">
        <w:rPr>
          <w:lang w:val="en-US"/>
        </w:rPr>
        <w:t>Statistical anomaly detection monitors network traffic for unusual patterns or deviations from established baselines.</w:t>
      </w:r>
    </w:p>
    <w:p w14:paraId="3B59E732" w14:textId="77777777" w:rsidR="00D67F20" w:rsidRPr="00D323ED" w:rsidRDefault="00D67F20" w:rsidP="00D67F20">
      <w:pPr>
        <w:rPr>
          <w:lang w:val="en-US"/>
        </w:rPr>
      </w:pPr>
      <w:r w:rsidRPr="00D323ED">
        <w:rPr>
          <w:lang w:val="en-US"/>
        </w:rPr>
        <w:t>Stateful protocol analysis detection tracks the state of current connections and makes decisions based on the context of the communication.</w:t>
      </w:r>
    </w:p>
    <w:p w14:paraId="0307409C" w14:textId="77777777" w:rsidR="00D67F20" w:rsidRPr="00D323ED" w:rsidRDefault="00D67F20" w:rsidP="00D67F20">
      <w:pPr>
        <w:rPr>
          <w:lang w:val="en-US"/>
        </w:rPr>
      </w:pPr>
    </w:p>
    <w:p w14:paraId="4CF1A929" w14:textId="06F8B666" w:rsidR="00D67F20" w:rsidRPr="000362A1" w:rsidRDefault="00D67F20" w:rsidP="00D67F20">
      <w:pPr>
        <w:rPr>
          <w:lang w:val="en-US"/>
        </w:rPr>
      </w:pPr>
      <w:r w:rsidRPr="00D323ED">
        <w:rPr>
          <w:lang w:val="en-US"/>
        </w:rPr>
        <w:t>Together, all these features will protect our network from external and internal threats or compromises such as someone infiltrating the network or malware infection. A next gen firewall will be placed between the IDF and MDF, and another one outside the Server IDF to make it a demilitarized zone.</w:t>
      </w:r>
    </w:p>
    <w:p w14:paraId="6DF36322" w14:textId="77777777" w:rsidR="00D67F20" w:rsidRDefault="00D67F20" w:rsidP="00D67F20">
      <w:pPr>
        <w:pStyle w:val="Heading2"/>
        <w:rPr>
          <w:sz w:val="24"/>
          <w:szCs w:val="24"/>
        </w:rPr>
      </w:pPr>
      <w:bookmarkStart w:id="73" w:name="_Toc153355759"/>
      <w:r>
        <w:rPr>
          <w:sz w:val="32"/>
          <w:szCs w:val="32"/>
        </w:rPr>
        <w:t xml:space="preserve">Wi-Fi </w:t>
      </w:r>
      <w:r w:rsidRPr="00290C09">
        <w:t>authentication</w:t>
      </w:r>
      <w:bookmarkEnd w:id="73"/>
    </w:p>
    <w:p w14:paraId="2D2EF601" w14:textId="77777777" w:rsidR="00D67F20" w:rsidRPr="00D323ED" w:rsidRDefault="00D67F20" w:rsidP="00D67F20">
      <w:pPr>
        <w:rPr>
          <w:lang w:val="en-US"/>
        </w:rPr>
      </w:pPr>
      <w:r>
        <w:rPr>
          <w:rFonts w:ascii="Roboto" w:hAnsi="Roboto"/>
          <w:sz w:val="24"/>
          <w:szCs w:val="24"/>
        </w:rPr>
        <w:t xml:space="preserve"> </w:t>
      </w:r>
      <w:r w:rsidRPr="00D323ED">
        <w:rPr>
          <w:lang w:val="en-US"/>
        </w:rPr>
        <w:t xml:space="preserve">Users that want to connect to the student network will need to have their internal EAP certificate and their username and password for the connection. </w:t>
      </w:r>
    </w:p>
    <w:p w14:paraId="0B704C65" w14:textId="0DBE94D0" w:rsidR="00D67F20" w:rsidRPr="000362A1" w:rsidRDefault="00D67F20" w:rsidP="000362A1">
      <w:pPr>
        <w:rPr>
          <w:lang w:val="en-US"/>
        </w:rPr>
      </w:pPr>
      <w:r w:rsidRPr="00D323ED">
        <w:rPr>
          <w:lang w:val="en-US"/>
        </w:rPr>
        <w:t>As for the guests in the network, only a password will be necessary and the NAC server will provide a temporary EAP certificate to encrypt the connection, as well as very restricted access to the network.</w:t>
      </w:r>
    </w:p>
    <w:p w14:paraId="6E2F7829" w14:textId="77777777" w:rsidR="00D67F20" w:rsidRPr="009D356E" w:rsidRDefault="00D67F20" w:rsidP="00D67F20">
      <w:pPr>
        <w:pStyle w:val="Heading2"/>
        <w:rPr>
          <w:sz w:val="32"/>
          <w:szCs w:val="32"/>
        </w:rPr>
      </w:pPr>
      <w:bookmarkStart w:id="74" w:name="_Toc153355760"/>
      <w:r w:rsidRPr="009D356E">
        <w:rPr>
          <w:sz w:val="32"/>
          <w:szCs w:val="32"/>
        </w:rPr>
        <w:t>802.1X</w:t>
      </w:r>
      <w:bookmarkEnd w:id="74"/>
    </w:p>
    <w:p w14:paraId="2E21A2F3" w14:textId="77777777" w:rsidR="00D67F20" w:rsidRPr="00D323ED" w:rsidRDefault="00D67F20" w:rsidP="00D67F20">
      <w:pPr>
        <w:rPr>
          <w:lang w:val="en-US"/>
        </w:rPr>
      </w:pPr>
      <w:r w:rsidRPr="00D323ED">
        <w:rPr>
          <w:lang w:val="en-US"/>
        </w:rPr>
        <w:t xml:space="preserve">We will use 802.1X to prevent unauthorized devices from connecting to our network. </w:t>
      </w:r>
    </w:p>
    <w:p w14:paraId="5B750709" w14:textId="77777777" w:rsidR="00D67F20" w:rsidRPr="00D323ED" w:rsidRDefault="00D67F20" w:rsidP="00D67F20">
      <w:pPr>
        <w:rPr>
          <w:lang w:val="en-US"/>
        </w:rPr>
      </w:pPr>
      <w:r w:rsidRPr="00D323ED">
        <w:rPr>
          <w:lang w:val="en-US"/>
        </w:rPr>
        <w:t xml:space="preserve">Our server will oversee </w:t>
      </w:r>
      <w:proofErr w:type="spellStart"/>
      <w:r w:rsidRPr="00D323ED">
        <w:rPr>
          <w:lang w:val="en-US"/>
        </w:rPr>
        <w:t>authorising</w:t>
      </w:r>
      <w:proofErr w:type="spellEnd"/>
      <w:r w:rsidRPr="00D323ED">
        <w:rPr>
          <w:lang w:val="en-US"/>
        </w:rPr>
        <w:t xml:space="preserve"> the supplicants by using a RADIUS (Remote Authentication Dial-In User Service) server.  </w:t>
      </w:r>
    </w:p>
    <w:p w14:paraId="339BDE67" w14:textId="77777777" w:rsidR="00D67F20" w:rsidRPr="00D323ED" w:rsidRDefault="00D67F20" w:rsidP="00D67F20">
      <w:pPr>
        <w:rPr>
          <w:lang w:val="en-US"/>
        </w:rPr>
      </w:pPr>
      <w:r w:rsidRPr="00D323ED">
        <w:rPr>
          <w:lang w:val="en-US"/>
        </w:rPr>
        <w:t>The configuration should support EAP-TLS, PEAP, and EAP-MSCHAPv2.</w:t>
      </w:r>
    </w:p>
    <w:p w14:paraId="61E7C3BB" w14:textId="428138D5" w:rsidR="00D67F20" w:rsidRPr="000362A1" w:rsidRDefault="00D67F20" w:rsidP="00D67F20">
      <w:pPr>
        <w:rPr>
          <w:lang w:val="en-US"/>
        </w:rPr>
      </w:pPr>
      <w:r w:rsidRPr="00D323ED">
        <w:rPr>
          <w:lang w:val="en-US"/>
        </w:rPr>
        <w:lastRenderedPageBreak/>
        <w:t>It is also critical to monitor and log all authentication attempts, failures, and suspicious activities. We also need to make sure that our security policies are up to date with the 802.1X IEEE standard.</w:t>
      </w:r>
    </w:p>
    <w:p w14:paraId="134CD98B" w14:textId="77777777" w:rsidR="00D67F20" w:rsidRPr="009D356E" w:rsidRDefault="00D67F20" w:rsidP="00D67F20">
      <w:pPr>
        <w:pStyle w:val="Heading2"/>
      </w:pPr>
      <w:bookmarkStart w:id="75" w:name="_Toc153355761"/>
      <w:r w:rsidRPr="009D356E">
        <w:t>VPN</w:t>
      </w:r>
      <w:bookmarkEnd w:id="75"/>
    </w:p>
    <w:p w14:paraId="06425F99" w14:textId="77777777" w:rsidR="00D67F20" w:rsidRPr="00D323ED" w:rsidRDefault="00D67F20" w:rsidP="00D67F20">
      <w:pPr>
        <w:rPr>
          <w:lang w:val="en-US"/>
        </w:rPr>
      </w:pPr>
      <w:r w:rsidRPr="00D323ED">
        <w:rPr>
          <w:lang w:val="en-US"/>
        </w:rPr>
        <w:t xml:space="preserve">We will use a Remote Access VPN that supports </w:t>
      </w:r>
      <w:proofErr w:type="spellStart"/>
      <w:r w:rsidRPr="00D323ED">
        <w:rPr>
          <w:lang w:val="en-US"/>
        </w:rPr>
        <w:t>IPSec</w:t>
      </w:r>
      <w:proofErr w:type="spellEnd"/>
      <w:r w:rsidRPr="00D323ED">
        <w:rPr>
          <w:lang w:val="en-US"/>
        </w:rPr>
        <w:t xml:space="preserve"> and SSL/TLS called OpenVPN.</w:t>
      </w:r>
    </w:p>
    <w:p w14:paraId="3B5A299A" w14:textId="77777777" w:rsidR="00D67F20" w:rsidRPr="00D323ED" w:rsidRDefault="00D67F20" w:rsidP="00D67F20">
      <w:pPr>
        <w:rPr>
          <w:lang w:val="en-US"/>
        </w:rPr>
      </w:pPr>
      <w:r w:rsidRPr="00D323ED">
        <w:rPr>
          <w:lang w:val="en-US"/>
        </w:rPr>
        <w:t>Teachers and staff may need to access resources only available through the university network as to avoid any possible data breaches, and a VPN is our solution for this. We will enforce the use of SSL/TLS certificates for connection as to avoid any weak password attacks.</w:t>
      </w:r>
    </w:p>
    <w:p w14:paraId="0CFADB8E" w14:textId="77777777" w:rsidR="00D67F20" w:rsidRPr="00D323ED" w:rsidRDefault="00D67F20" w:rsidP="00D67F20">
      <w:pPr>
        <w:rPr>
          <w:lang w:val="en-US"/>
        </w:rPr>
      </w:pPr>
      <w:r w:rsidRPr="00D323ED">
        <w:rPr>
          <w:lang w:val="en-US"/>
        </w:rPr>
        <w:t>These certificates will be given individually to each member of staff that will require access to the network from home in a secure manner to avoid the compromise of these keys.</w:t>
      </w:r>
    </w:p>
    <w:p w14:paraId="4B87D6E6" w14:textId="5A20E4CB" w:rsidR="00D67F20" w:rsidRPr="000362A1" w:rsidRDefault="00D67F20" w:rsidP="00D67F20">
      <w:pPr>
        <w:rPr>
          <w:lang w:val="en-US"/>
        </w:rPr>
      </w:pPr>
      <w:r w:rsidRPr="00D323ED">
        <w:rPr>
          <w:lang w:val="en-US"/>
        </w:rPr>
        <w:t>Any connection will need to be verified my Multiple Factor Authentication or MFA, so in the case any threat actor would get access to these keys or compromise staff devices cannot access any internal assets.</w:t>
      </w:r>
    </w:p>
    <w:p w14:paraId="354C0940" w14:textId="77777777" w:rsidR="00D67F20" w:rsidRPr="009D356E" w:rsidRDefault="00D67F20" w:rsidP="00D67F20">
      <w:pPr>
        <w:pStyle w:val="Heading2"/>
      </w:pPr>
      <w:bookmarkStart w:id="76" w:name="_Toc153355762"/>
      <w:r w:rsidRPr="009D356E">
        <w:t>NAC</w:t>
      </w:r>
      <w:bookmarkEnd w:id="76"/>
    </w:p>
    <w:p w14:paraId="410BB1F8" w14:textId="77777777" w:rsidR="00D67F20" w:rsidRPr="00D323ED" w:rsidRDefault="00D67F20" w:rsidP="00D67F20">
      <w:pPr>
        <w:rPr>
          <w:lang w:val="en-US"/>
        </w:rPr>
      </w:pPr>
      <w:r w:rsidRPr="00D323ED">
        <w:rPr>
          <w:lang w:val="en-US"/>
        </w:rPr>
        <w:t xml:space="preserve">A NAC is required to restrict access to networks based on policies. </w:t>
      </w:r>
    </w:p>
    <w:p w14:paraId="78B74923" w14:textId="77777777" w:rsidR="00D67F20" w:rsidRPr="00D323ED" w:rsidRDefault="00D67F20" w:rsidP="00D67F20">
      <w:pPr>
        <w:rPr>
          <w:lang w:val="en-US"/>
        </w:rPr>
      </w:pPr>
      <w:r w:rsidRPr="00D323ED">
        <w:rPr>
          <w:lang w:val="en-US"/>
        </w:rPr>
        <w:t>The Enforcement points for our network will be all the switches and routers, making sure they abide by the policies in place.</w:t>
      </w:r>
    </w:p>
    <w:p w14:paraId="2A7DBFF3" w14:textId="77777777" w:rsidR="00D67F20" w:rsidRPr="00D323ED" w:rsidRDefault="00D67F20" w:rsidP="00D67F20">
      <w:pPr>
        <w:rPr>
          <w:lang w:val="en-US"/>
        </w:rPr>
      </w:pPr>
      <w:r w:rsidRPr="00D323ED">
        <w:rPr>
          <w:lang w:val="en-US"/>
        </w:rPr>
        <w:t>For the guest Wi-Fi endpoints, we will need to provide a temporary and restricted access to the network.</w:t>
      </w:r>
    </w:p>
    <w:p w14:paraId="0D00D87B" w14:textId="4CCD32FE" w:rsidR="00D67F20" w:rsidRPr="000362A1" w:rsidRDefault="00D67F20" w:rsidP="000362A1">
      <w:pPr>
        <w:rPr>
          <w:lang w:val="en-US"/>
        </w:rPr>
      </w:pPr>
      <w:r w:rsidRPr="00D323ED">
        <w:rPr>
          <w:lang w:val="en-US"/>
        </w:rPr>
        <w:t>The NAC will be connected to our RADIUS server to provide authentication to our network devices.</w:t>
      </w:r>
    </w:p>
    <w:p w14:paraId="747D9E21" w14:textId="77777777" w:rsidR="00D67F20" w:rsidRPr="009D356E" w:rsidRDefault="00D67F20" w:rsidP="00D67F20">
      <w:pPr>
        <w:pStyle w:val="Heading2"/>
      </w:pPr>
      <w:bookmarkStart w:id="77" w:name="_Toc153355763"/>
      <w:r>
        <w:t>Antivirus Software</w:t>
      </w:r>
      <w:bookmarkEnd w:id="77"/>
    </w:p>
    <w:p w14:paraId="122841B7" w14:textId="77777777" w:rsidR="00D67F20" w:rsidRPr="00D323ED" w:rsidRDefault="00D67F20" w:rsidP="00D67F20">
      <w:pPr>
        <w:rPr>
          <w:lang w:val="en-US"/>
        </w:rPr>
      </w:pPr>
      <w:r w:rsidRPr="00D323ED">
        <w:rPr>
          <w:lang w:val="en-US"/>
        </w:rPr>
        <w:t>All computers and devices that are company property shall all always have the latest version of Microsoft Defender and Operative System.</w:t>
      </w:r>
    </w:p>
    <w:p w14:paraId="67ABC104" w14:textId="47C3B10B" w:rsidR="00D67F20" w:rsidRPr="000362A1" w:rsidRDefault="00D67F20" w:rsidP="00D67F20">
      <w:pPr>
        <w:rPr>
          <w:lang w:val="en-US"/>
        </w:rPr>
      </w:pPr>
      <w:r w:rsidRPr="00D323ED">
        <w:rPr>
          <w:lang w:val="en-US"/>
        </w:rPr>
        <w:t xml:space="preserve">All Antivirus detections shall be reported back to the Azure Security Dashboard for any SOC analyst to </w:t>
      </w:r>
      <w:proofErr w:type="spellStart"/>
      <w:r w:rsidRPr="00D323ED">
        <w:rPr>
          <w:lang w:val="en-US"/>
        </w:rPr>
        <w:t>analyse</w:t>
      </w:r>
      <w:proofErr w:type="spellEnd"/>
      <w:r w:rsidRPr="00D323ED">
        <w:rPr>
          <w:lang w:val="en-US"/>
        </w:rPr>
        <w:t>.</w:t>
      </w:r>
    </w:p>
    <w:p w14:paraId="4318A99E" w14:textId="77777777" w:rsidR="00D67F20" w:rsidRDefault="00D67F20" w:rsidP="00D67F20">
      <w:pPr>
        <w:pStyle w:val="Heading2"/>
      </w:pPr>
      <w:bookmarkStart w:id="78" w:name="_Toc153355764"/>
      <w:r>
        <w:t>Zero-trust policies</w:t>
      </w:r>
      <w:bookmarkEnd w:id="78"/>
    </w:p>
    <w:p w14:paraId="242FF335" w14:textId="77777777" w:rsidR="00D67F20" w:rsidRPr="00D323ED" w:rsidRDefault="00D67F20" w:rsidP="00D67F20">
      <w:pPr>
        <w:rPr>
          <w:lang w:val="en-US"/>
        </w:rPr>
      </w:pPr>
      <w:r w:rsidRPr="00D323ED">
        <w:rPr>
          <w:lang w:val="en-US"/>
        </w:rPr>
        <w:t>All policies, reporting and procedures shall be handled by the Azure Security Centre, which is a cloud-based security management service ran by Microsoft Azure.</w:t>
      </w:r>
    </w:p>
    <w:p w14:paraId="5E9205CE" w14:textId="77777777" w:rsidR="00D67F20" w:rsidRPr="00D323ED" w:rsidRDefault="00D67F20" w:rsidP="00D67F20">
      <w:pPr>
        <w:rPr>
          <w:lang w:val="en-US"/>
        </w:rPr>
      </w:pPr>
      <w:r w:rsidRPr="00D323ED">
        <w:rPr>
          <w:lang w:val="en-US"/>
        </w:rPr>
        <w:t>No user besides the Administrators should be allowed to run any software as Administrator to avoid any kind of malware from having system permissions.</w:t>
      </w:r>
    </w:p>
    <w:p w14:paraId="40ACA3A6" w14:textId="7684EE16" w:rsidR="00D67F20" w:rsidRPr="000362A1" w:rsidRDefault="00D67F20" w:rsidP="00D67F20">
      <w:pPr>
        <w:rPr>
          <w:lang w:val="en-US"/>
        </w:rPr>
      </w:pPr>
      <w:r w:rsidRPr="00D323ED">
        <w:rPr>
          <w:lang w:val="en-US"/>
        </w:rPr>
        <w:t xml:space="preserve">Any windows events such as user program installs, Antivirus detections or any other malicious activity should be notified to the SOC team to </w:t>
      </w:r>
      <w:proofErr w:type="spellStart"/>
      <w:r w:rsidRPr="00D323ED">
        <w:rPr>
          <w:lang w:val="en-US"/>
        </w:rPr>
        <w:t>analyse</w:t>
      </w:r>
      <w:proofErr w:type="spellEnd"/>
      <w:r w:rsidRPr="00D323ED">
        <w:rPr>
          <w:lang w:val="en-US"/>
        </w:rPr>
        <w:t xml:space="preserve"> and take actions.</w:t>
      </w:r>
    </w:p>
    <w:p w14:paraId="3A0EF4D1" w14:textId="77777777" w:rsidR="00D67F20" w:rsidRDefault="00D67F20" w:rsidP="00D67F20">
      <w:pPr>
        <w:pStyle w:val="Heading2"/>
      </w:pPr>
      <w:bookmarkStart w:id="79" w:name="_Toc153355765"/>
      <w:r>
        <w:t>Email</w:t>
      </w:r>
      <w:bookmarkEnd w:id="79"/>
    </w:p>
    <w:p w14:paraId="6AD2C3C6" w14:textId="77777777" w:rsidR="00D67F20" w:rsidRPr="00D323ED" w:rsidRDefault="00D67F20" w:rsidP="00D67F20">
      <w:pPr>
        <w:rPr>
          <w:lang w:val="en-US"/>
        </w:rPr>
      </w:pPr>
      <w:r w:rsidRPr="00D323ED">
        <w:rPr>
          <w:lang w:val="en-US"/>
        </w:rPr>
        <w:t>All email services such as SMTP and IMAP must be encrypted with the use of SSL/TLS and these services must be configures with their SPF records to avoid any kind of spoofing of email addresses.</w:t>
      </w:r>
    </w:p>
    <w:p w14:paraId="32AD7891" w14:textId="77777777" w:rsidR="00D67F20" w:rsidRDefault="00D67F20" w:rsidP="00D67F20">
      <w:pPr>
        <w:rPr>
          <w:rFonts w:ascii="Roboto" w:hAnsi="Roboto"/>
        </w:rPr>
      </w:pPr>
    </w:p>
    <w:p w14:paraId="43F73369" w14:textId="77777777" w:rsidR="00D67F20" w:rsidRDefault="00D67F20" w:rsidP="00D67F20">
      <w:pPr>
        <w:pStyle w:val="Heading2"/>
      </w:pPr>
      <w:bookmarkStart w:id="80" w:name="_Toc153355766"/>
      <w:r>
        <w:t>Authentication key storage</w:t>
      </w:r>
      <w:bookmarkEnd w:id="80"/>
    </w:p>
    <w:p w14:paraId="1A8E0275" w14:textId="54392020" w:rsidR="00D67F20" w:rsidRPr="000362A1" w:rsidRDefault="00D67F20" w:rsidP="00D67F20">
      <w:pPr>
        <w:rPr>
          <w:lang w:val="en-US"/>
        </w:rPr>
      </w:pPr>
      <w:r w:rsidRPr="00D323ED">
        <w:rPr>
          <w:lang w:val="en-US"/>
        </w:rPr>
        <w:t>All keys shall be stored in the Azure Key Vault to protect all keys from internal attacks and assures that all the encryption compliance requirements are met.</w:t>
      </w:r>
    </w:p>
    <w:p w14:paraId="55010CE8" w14:textId="77777777" w:rsidR="00D67F20" w:rsidRDefault="00D67F20" w:rsidP="00D67F20">
      <w:pPr>
        <w:pStyle w:val="Heading2"/>
        <w:rPr>
          <w:sz w:val="24"/>
          <w:szCs w:val="24"/>
        </w:rPr>
      </w:pPr>
      <w:bookmarkStart w:id="81" w:name="_Toc153355767"/>
      <w:r>
        <w:lastRenderedPageBreak/>
        <w:t>Internal asset access</w:t>
      </w:r>
      <w:bookmarkEnd w:id="81"/>
    </w:p>
    <w:p w14:paraId="069F907F" w14:textId="03C7B1E9" w:rsidR="00D67F20" w:rsidRPr="00D323ED" w:rsidRDefault="00D67F20" w:rsidP="00D67F20">
      <w:pPr>
        <w:rPr>
          <w:lang w:val="en-US"/>
        </w:rPr>
      </w:pPr>
      <w:r w:rsidRPr="00D323ED">
        <w:rPr>
          <w:lang w:val="en-US"/>
        </w:rPr>
        <w:t xml:space="preserve">Teachers may need to access private data. To assure that only the </w:t>
      </w:r>
      <w:proofErr w:type="spellStart"/>
      <w:r w:rsidRPr="00D323ED">
        <w:rPr>
          <w:lang w:val="en-US"/>
        </w:rPr>
        <w:t>authorised</w:t>
      </w:r>
      <w:proofErr w:type="spellEnd"/>
      <w:r w:rsidRPr="00D323ED">
        <w:rPr>
          <w:lang w:val="en-US"/>
        </w:rPr>
        <w:t xml:space="preserve"> people can access the data, they must connect through the VPN to access these resources.</w:t>
      </w:r>
    </w:p>
    <w:p w14:paraId="3276FF8D" w14:textId="77777777" w:rsidR="00D67F20" w:rsidRDefault="00D67F20" w:rsidP="00D67F20">
      <w:pPr>
        <w:pStyle w:val="Heading2"/>
      </w:pPr>
      <w:bookmarkStart w:id="82" w:name="_Toc153355768"/>
      <w:r>
        <w:t>Software installation across student devices</w:t>
      </w:r>
      <w:bookmarkEnd w:id="82"/>
    </w:p>
    <w:p w14:paraId="2EFBAD06" w14:textId="6FFC72E6" w:rsidR="00D67F20" w:rsidRPr="000362A1" w:rsidRDefault="00D67F20" w:rsidP="000362A1">
      <w:pPr>
        <w:rPr>
          <w:lang w:val="en-US"/>
        </w:rPr>
      </w:pPr>
      <w:r w:rsidRPr="00D323ED">
        <w:rPr>
          <w:lang w:val="en-US"/>
        </w:rPr>
        <w:t xml:space="preserve">All systems will be provided a copy of Microsoft Software </w:t>
      </w:r>
      <w:proofErr w:type="spellStart"/>
      <w:r w:rsidRPr="00D323ED">
        <w:rPr>
          <w:lang w:val="en-US"/>
        </w:rPr>
        <w:t>centre</w:t>
      </w:r>
      <w:proofErr w:type="spellEnd"/>
      <w:r w:rsidRPr="00D323ED">
        <w:rPr>
          <w:lang w:val="en-US"/>
        </w:rPr>
        <w:t>. In here, only software that has been authorized beforehand by Administrators will be allowed to be installed and allow Administrators to install software to multiple computers remotely if they desire.</w:t>
      </w:r>
    </w:p>
    <w:p w14:paraId="08298278" w14:textId="77777777" w:rsidR="00D67F20" w:rsidRDefault="00D67F20" w:rsidP="00D67F20">
      <w:pPr>
        <w:pStyle w:val="Heading2"/>
      </w:pPr>
      <w:bookmarkStart w:id="83" w:name="_Toc153355769"/>
      <w:r>
        <w:t>Conclusion</w:t>
      </w:r>
      <w:bookmarkEnd w:id="83"/>
    </w:p>
    <w:p w14:paraId="0F66E1B7" w14:textId="77777777" w:rsidR="00D67F20" w:rsidRPr="00D323ED" w:rsidRDefault="00D67F20" w:rsidP="00D67F20">
      <w:pPr>
        <w:rPr>
          <w:lang w:val="en-US"/>
        </w:rPr>
      </w:pPr>
      <w:r w:rsidRPr="00D323ED">
        <w:rPr>
          <w:lang w:val="en-US"/>
        </w:rPr>
        <w:t>All internal assets will be protected using VLANs and DMZs. Cross-communication will be prohibited based on firewall and NAC rules to avoid any kind of access to information you should not be accessing.</w:t>
      </w:r>
    </w:p>
    <w:p w14:paraId="78EDD3A9" w14:textId="77777777" w:rsidR="00D67F20" w:rsidRPr="00D323ED" w:rsidRDefault="00D67F20" w:rsidP="00D67F20">
      <w:pPr>
        <w:rPr>
          <w:lang w:val="en-US"/>
        </w:rPr>
      </w:pPr>
      <w:r w:rsidRPr="00D323ED">
        <w:rPr>
          <w:lang w:val="en-US"/>
        </w:rPr>
        <w:t xml:space="preserve">Using TLS/SSL for all internal and external services assures that if a </w:t>
      </w:r>
      <w:proofErr w:type="spellStart"/>
      <w:r w:rsidRPr="00D323ED">
        <w:rPr>
          <w:lang w:val="en-US"/>
        </w:rPr>
        <w:t>MiTM</w:t>
      </w:r>
      <w:proofErr w:type="spellEnd"/>
      <w:r w:rsidRPr="00D323ED">
        <w:rPr>
          <w:lang w:val="en-US"/>
        </w:rPr>
        <w:t xml:space="preserve"> attack were to take place, none of the internal information will be compromised as all traffic will be encrypted.</w:t>
      </w:r>
    </w:p>
    <w:p w14:paraId="56DE04B6" w14:textId="77777777" w:rsidR="00D67F20" w:rsidRPr="00D323ED" w:rsidRDefault="00D67F20" w:rsidP="00D67F20">
      <w:pPr>
        <w:rPr>
          <w:lang w:val="en-US"/>
        </w:rPr>
      </w:pPr>
      <w:r w:rsidRPr="00D323ED">
        <w:rPr>
          <w:lang w:val="en-US"/>
        </w:rPr>
        <w:t>Attacks such as DNS or ARP spoofing would not be possible because of the firewalls put in place.</w:t>
      </w:r>
    </w:p>
    <w:p w14:paraId="1E679FF2" w14:textId="77777777" w:rsidR="00D67F20" w:rsidRPr="00D323ED" w:rsidRDefault="00D67F20" w:rsidP="00D67F20">
      <w:pPr>
        <w:rPr>
          <w:lang w:val="en-US"/>
        </w:rPr>
      </w:pPr>
      <w:r w:rsidRPr="00D323ED">
        <w:rPr>
          <w:lang w:val="en-US"/>
        </w:rPr>
        <w:t xml:space="preserve">MFA will be used for all authentications in case any SSL/TLS certificates or passwords were to be compromised. </w:t>
      </w:r>
    </w:p>
    <w:p w14:paraId="086FDAFD" w14:textId="77777777" w:rsidR="00D67F20" w:rsidRPr="00D323ED" w:rsidRDefault="00D67F20" w:rsidP="00D67F20">
      <w:pPr>
        <w:rPr>
          <w:lang w:val="en-US"/>
        </w:rPr>
      </w:pPr>
      <w:r w:rsidRPr="00D323ED">
        <w:rPr>
          <w:lang w:val="en-US"/>
        </w:rPr>
        <w:t>Software shall not be installed by users with Administrator permissions unless allowed by the Administrators in the Microsoft Software Centre.</w:t>
      </w:r>
    </w:p>
    <w:p w14:paraId="4630C7BE" w14:textId="77777777" w:rsidR="00D67F20" w:rsidRPr="00D323ED" w:rsidRDefault="00D67F20" w:rsidP="00D67F20">
      <w:pPr>
        <w:rPr>
          <w:lang w:val="en-US"/>
        </w:rPr>
      </w:pPr>
      <w:r w:rsidRPr="00D323ED">
        <w:rPr>
          <w:lang w:val="en-US"/>
        </w:rPr>
        <w:t>Constant monitoring and reporting of the network activity is be managed by Azure Security Centre as to avoid any kind of local attack to circumvent these measures.</w:t>
      </w:r>
    </w:p>
    <w:p w14:paraId="586BA7D4" w14:textId="77777777" w:rsidR="00D67F20" w:rsidRPr="00D323ED" w:rsidRDefault="00D67F20" w:rsidP="00D67F20">
      <w:pPr>
        <w:rPr>
          <w:lang w:val="en-US"/>
        </w:rPr>
      </w:pPr>
    </w:p>
    <w:p w14:paraId="10689126" w14:textId="77777777" w:rsidR="00823676" w:rsidRDefault="00D67F20" w:rsidP="00D67F20">
      <w:pPr>
        <w:rPr>
          <w:lang w:val="en-US"/>
        </w:rPr>
        <w:sectPr w:rsidR="00823676">
          <w:pgSz w:w="11906" w:h="16838"/>
          <w:pgMar w:top="1440" w:right="1440" w:bottom="1440" w:left="1440" w:header="708" w:footer="708" w:gutter="0"/>
          <w:cols w:space="708"/>
          <w:docGrid w:linePitch="360"/>
        </w:sectPr>
      </w:pPr>
      <w:r w:rsidRPr="00D323ED">
        <w:rPr>
          <w:lang w:val="en-US"/>
        </w:rPr>
        <w:t>These rules should provide a secure environment where assets are protected and data will remain private, while still allowing students to carry out the necessary activities for their course.</w:t>
      </w:r>
    </w:p>
    <w:p w14:paraId="351247C2" w14:textId="233D1394" w:rsidR="00D67F20" w:rsidRDefault="00626ED2" w:rsidP="00C00D08">
      <w:pPr>
        <w:pStyle w:val="Heading1"/>
        <w:rPr>
          <w:lang w:val="en-US"/>
        </w:rPr>
      </w:pPr>
      <w:bookmarkStart w:id="84" w:name="_Toc153355770"/>
      <w:r w:rsidRPr="00C00D08">
        <w:rPr>
          <w:rStyle w:val="Heading1Char"/>
        </w:rPr>
        <w:lastRenderedPageBreak/>
        <w:t>References</w:t>
      </w:r>
      <w:r w:rsidR="00F27018">
        <w:rPr>
          <w:lang w:val="en-US"/>
        </w:rPr>
        <w:t>:</w:t>
      </w:r>
      <w:bookmarkEnd w:id="84"/>
    </w:p>
    <w:p w14:paraId="05A1E73C" w14:textId="77777777" w:rsidR="00205188" w:rsidRDefault="00205188" w:rsidP="00205188">
      <w:r>
        <w:t xml:space="preserve">6sense (no date) </w:t>
      </w:r>
      <w:r>
        <w:rPr>
          <w:i/>
          <w:iCs/>
        </w:rPr>
        <w:t>Cisco Switches vs Aruba CX Switches: Networking Hardware Comparison</w:t>
      </w:r>
      <w:r>
        <w:t xml:space="preserve">, </w:t>
      </w:r>
      <w:r>
        <w:rPr>
          <w:i/>
          <w:iCs/>
        </w:rPr>
        <w:t>6sense</w:t>
      </w:r>
      <w:r>
        <w:t xml:space="preserve">. Available at: </w:t>
      </w:r>
      <w:hyperlink r:id="rId18" w:history="1">
        <w:r>
          <w:rPr>
            <w:rStyle w:val="Hyperlink"/>
          </w:rPr>
          <w:t>https://www.6sense.com/tech/networking-hardware/ciscoswitches-vs-arubacxswitches</w:t>
        </w:r>
      </w:hyperlink>
      <w:r>
        <w:t xml:space="preserve"> (Accessed: 12 December 2023).</w:t>
      </w:r>
    </w:p>
    <w:p w14:paraId="2F308CFD" w14:textId="77777777" w:rsidR="00205188" w:rsidRDefault="00205188" w:rsidP="00205188">
      <w:proofErr w:type="spellStart"/>
      <w:r>
        <w:t>ArubaNetworking</w:t>
      </w:r>
      <w:proofErr w:type="spellEnd"/>
      <w:r>
        <w:t xml:space="preserve"> (2023) ‘HPE Aruba Networking Central’.</w:t>
      </w:r>
    </w:p>
    <w:p w14:paraId="749D957B" w14:textId="77777777" w:rsidR="00205188" w:rsidRDefault="00205188" w:rsidP="00205188">
      <w:proofErr w:type="spellStart"/>
      <w:r>
        <w:t>ArubaNetworks</w:t>
      </w:r>
      <w:proofErr w:type="spellEnd"/>
      <w:r>
        <w:t xml:space="preserve"> (2021a) ‘ARUBA 2930F SWITCH SERIES’.</w:t>
      </w:r>
    </w:p>
    <w:p w14:paraId="5C7C8C23" w14:textId="77777777" w:rsidR="00205188" w:rsidRDefault="00205188" w:rsidP="00205188">
      <w:proofErr w:type="spellStart"/>
      <w:r>
        <w:t>ArubaNetworks</w:t>
      </w:r>
      <w:proofErr w:type="spellEnd"/>
      <w:r>
        <w:t xml:space="preserve"> (2021b) ‘ARUBA 5400R ZL2 SWITCH SERIES’.</w:t>
      </w:r>
    </w:p>
    <w:p w14:paraId="31190FAE" w14:textId="77777777" w:rsidR="00205188" w:rsidRDefault="00205188" w:rsidP="00205188">
      <w:proofErr w:type="spellStart"/>
      <w:r>
        <w:t>ArubaNetworks</w:t>
      </w:r>
      <w:proofErr w:type="spellEnd"/>
      <w:r>
        <w:t xml:space="preserve"> (2023a) ‘ARUBA CX 8325 SWITCH SERIES’.</w:t>
      </w:r>
    </w:p>
    <w:p w14:paraId="297B4E72" w14:textId="77777777" w:rsidR="00205188" w:rsidRDefault="00205188" w:rsidP="00205188">
      <w:proofErr w:type="spellStart"/>
      <w:r>
        <w:t>ArubaNetworks</w:t>
      </w:r>
      <w:proofErr w:type="spellEnd"/>
      <w:r>
        <w:t xml:space="preserve"> (2023b) </w:t>
      </w:r>
      <w:r>
        <w:rPr>
          <w:i/>
          <w:iCs/>
        </w:rPr>
        <w:t>ClearPass Hardware Appliance Specifications and Components</w:t>
      </w:r>
      <w:r>
        <w:t xml:space="preserve">. Available at: </w:t>
      </w:r>
      <w:hyperlink r:id="rId19" w:history="1">
        <w:r>
          <w:rPr>
            <w:rStyle w:val="Hyperlink"/>
          </w:rPr>
          <w:t>https://www.arubanetworks.com/techdocs/ClearPass/6.10/Installation-Guide/Content/InstallationGuide/Hardware/HW-Appliance-Specs.htm</w:t>
        </w:r>
      </w:hyperlink>
      <w:r>
        <w:t xml:space="preserve"> (Accessed: 12 December 2023).</w:t>
      </w:r>
    </w:p>
    <w:p w14:paraId="7A7D22C8" w14:textId="77777777" w:rsidR="00205188" w:rsidRDefault="00205188" w:rsidP="00205188">
      <w:proofErr w:type="spellStart"/>
      <w:r>
        <w:t>ArubaNetworks</w:t>
      </w:r>
      <w:proofErr w:type="spellEnd"/>
      <w:r>
        <w:t xml:space="preserve"> (no date) </w:t>
      </w:r>
      <w:r>
        <w:rPr>
          <w:i/>
          <w:iCs/>
        </w:rPr>
        <w:t>Reference Architectures</w:t>
      </w:r>
      <w:r>
        <w:t xml:space="preserve">, </w:t>
      </w:r>
      <w:r>
        <w:rPr>
          <w:i/>
          <w:iCs/>
        </w:rPr>
        <w:t>Validated Solution Guide</w:t>
      </w:r>
      <w:r>
        <w:t xml:space="preserve">. Available at: </w:t>
      </w:r>
      <w:hyperlink r:id="rId20" w:history="1">
        <w:r>
          <w:rPr>
            <w:rStyle w:val="Hyperlink"/>
          </w:rPr>
          <w:t>https://www.arubanetworks.com/techdocs/VSG/docs/010-campus-design/esp-campus-design-060-reference-architectures/</w:t>
        </w:r>
      </w:hyperlink>
      <w:r>
        <w:t xml:space="preserve"> (Accessed: 12 December 2023).</w:t>
      </w:r>
    </w:p>
    <w:p w14:paraId="2DAC5BC7" w14:textId="77777777" w:rsidR="00205188" w:rsidRDefault="00205188" w:rsidP="00205188">
      <w:r>
        <w:t>BlackBox (2023) ‘6 REASONS CAT6A IS IN YOUR FUTURE’.</w:t>
      </w:r>
    </w:p>
    <w:p w14:paraId="4849A45B" w14:textId="77777777" w:rsidR="00205188" w:rsidRDefault="00205188" w:rsidP="00205188">
      <w:r>
        <w:t xml:space="preserve">CDW (2023) </w:t>
      </w:r>
      <w:r>
        <w:rPr>
          <w:i/>
          <w:iCs/>
        </w:rPr>
        <w:t>Cisco Catalyst 9500 - Network Advantage - switch - 40 ports - managed - rack-mountable - C9500-40X-A - Modular Switches</w:t>
      </w:r>
      <w:r>
        <w:t xml:space="preserve">, </w:t>
      </w:r>
      <w:r>
        <w:rPr>
          <w:i/>
          <w:iCs/>
        </w:rPr>
        <w:t>CDW.com</w:t>
      </w:r>
      <w:r>
        <w:t xml:space="preserve">. Available at: </w:t>
      </w:r>
      <w:hyperlink r:id="rId21" w:history="1">
        <w:r>
          <w:rPr>
            <w:rStyle w:val="Hyperlink"/>
          </w:rPr>
          <w:t>https://www.cdw.com/product/cisco-catalyst-9500-network-advantage-switch-40-ports-managed/4921024</w:t>
        </w:r>
      </w:hyperlink>
      <w:r>
        <w:t xml:space="preserve"> (Accessed: 12 December 2023).</w:t>
      </w:r>
    </w:p>
    <w:p w14:paraId="4C330057" w14:textId="77777777" w:rsidR="00205188" w:rsidRDefault="00205188" w:rsidP="00205188">
      <w:r>
        <w:t xml:space="preserve">Chattanooga, E.P.B. (2023) </w:t>
      </w:r>
      <w:r>
        <w:rPr>
          <w:i/>
          <w:iCs/>
        </w:rPr>
        <w:t>EPB Chattanooga - How far will your Wi-Fi signal reach?</w:t>
      </w:r>
      <w:r>
        <w:t xml:space="preserve"> Available at: </w:t>
      </w:r>
      <w:hyperlink r:id="rId22" w:history="1">
        <w:r>
          <w:rPr>
            <w:rStyle w:val="Hyperlink"/>
          </w:rPr>
          <w:t>https://epb.com/get-connected/gig-internet/how-far-will-your-wi-fi-signal-reach/</w:t>
        </w:r>
      </w:hyperlink>
      <w:r>
        <w:t xml:space="preserve"> (Accessed: 11 December 2023).</w:t>
      </w:r>
    </w:p>
    <w:p w14:paraId="5BA0D5CE" w14:textId="77777777" w:rsidR="00205188" w:rsidRDefault="00205188" w:rsidP="00205188">
      <w:proofErr w:type="spellStart"/>
      <w:r>
        <w:t>CiscoLearningNetwork</w:t>
      </w:r>
      <w:proofErr w:type="spellEnd"/>
      <w:r>
        <w:t xml:space="preserve"> (2020) </w:t>
      </w:r>
      <w:r>
        <w:rPr>
          <w:i/>
          <w:iCs/>
        </w:rPr>
        <w:t>Broadcast Vs Collision domain</w:t>
      </w:r>
      <w:r>
        <w:t xml:space="preserve">. Available at: </w:t>
      </w:r>
      <w:hyperlink r:id="rId23" w:history="1">
        <w:r>
          <w:rPr>
            <w:rStyle w:val="Hyperlink"/>
          </w:rPr>
          <w:t>https://learningnetwork.cisco.com/s/question/0D53i00000KsyCjCAJ/broadcast-vs-collision-domain</w:t>
        </w:r>
      </w:hyperlink>
      <w:r>
        <w:t xml:space="preserve"> (Accessed: 11 December 2023).</w:t>
      </w:r>
    </w:p>
    <w:p w14:paraId="443735A0" w14:textId="77777777" w:rsidR="00205188" w:rsidRDefault="00205188" w:rsidP="00205188">
      <w:proofErr w:type="spellStart"/>
      <w:r>
        <w:t>GeeksforGeeks</w:t>
      </w:r>
      <w:proofErr w:type="spellEnd"/>
      <w:r>
        <w:t xml:space="preserve"> (2020) ‘Advantage and Disadvantage of Routers’, </w:t>
      </w:r>
      <w:proofErr w:type="spellStart"/>
      <w:r>
        <w:rPr>
          <w:i/>
          <w:iCs/>
        </w:rPr>
        <w:t>GeeksforGeeks</w:t>
      </w:r>
      <w:proofErr w:type="spellEnd"/>
      <w:r>
        <w:t xml:space="preserve">, 12 December. Available at: </w:t>
      </w:r>
      <w:hyperlink r:id="rId24" w:history="1">
        <w:r>
          <w:rPr>
            <w:rStyle w:val="Hyperlink"/>
          </w:rPr>
          <w:t>https://www.geeksforgeeks.org/advantage-and-disadvantage-of-routers/</w:t>
        </w:r>
      </w:hyperlink>
      <w:r>
        <w:t xml:space="preserve"> (Accessed: 12 December 2023).</w:t>
      </w:r>
    </w:p>
    <w:p w14:paraId="15110349" w14:textId="77777777" w:rsidR="00205188" w:rsidRDefault="00205188" w:rsidP="00205188">
      <w:r>
        <w:t>Henry, M. (2022) ‘Lan Design PowerPoint 2022’.</w:t>
      </w:r>
    </w:p>
    <w:p w14:paraId="48B7B7EC" w14:textId="77777777" w:rsidR="00205188" w:rsidRDefault="00205188" w:rsidP="00205188">
      <w:r>
        <w:t>Henry, M. (2023) ‘Walkthrough - Infrastructure Services 2023’.</w:t>
      </w:r>
    </w:p>
    <w:p w14:paraId="4B17BF9C" w14:textId="77777777" w:rsidR="00205188" w:rsidRDefault="00205188" w:rsidP="00205188">
      <w:proofErr w:type="spellStart"/>
      <w:r>
        <w:t>HPEnterprise</w:t>
      </w:r>
      <w:proofErr w:type="spellEnd"/>
      <w:r>
        <w:t xml:space="preserve"> (2023) </w:t>
      </w:r>
      <w:r>
        <w:rPr>
          <w:i/>
          <w:iCs/>
        </w:rPr>
        <w:t>HPE Aruba Networking CX 8325 Switch Series | HPE Store US</w:t>
      </w:r>
      <w:r>
        <w:t xml:space="preserve">. Available at: </w:t>
      </w:r>
      <w:hyperlink r:id="rId25" w:history="1">
        <w:r>
          <w:rPr>
            <w:rStyle w:val="Hyperlink"/>
          </w:rPr>
          <w:t>https://buy.hpe.com/us/en/networking/switches/fixed-port-l3-managed-ethernet-switches/aruba-8325-switch-products/hpe-aruba-networking-cx-8325-switch-series/p/1011156780</w:t>
        </w:r>
      </w:hyperlink>
      <w:r>
        <w:t xml:space="preserve"> (Accessed: 12 December 2023).</w:t>
      </w:r>
    </w:p>
    <w:p w14:paraId="691EAC92" w14:textId="77777777" w:rsidR="00205188" w:rsidRDefault="00205188" w:rsidP="00205188">
      <w:proofErr w:type="spellStart"/>
      <w:r>
        <w:t>HPEnterprise</w:t>
      </w:r>
      <w:proofErr w:type="spellEnd"/>
      <w:r>
        <w:t xml:space="preserve">, H.P. (2023) </w:t>
      </w:r>
      <w:r>
        <w:rPr>
          <w:i/>
          <w:iCs/>
        </w:rPr>
        <w:t>Aruba Mobility Master Controller - Specifications</w:t>
      </w:r>
      <w:r>
        <w:t xml:space="preserve">. Available at: </w:t>
      </w:r>
      <w:hyperlink r:id="rId26" w:history="1">
        <w:r>
          <w:rPr>
            <w:rStyle w:val="Hyperlink"/>
          </w:rPr>
          <w:t>https://support.hpe.com/hpesc/public/docDisplay?docId=emr_na-a00016271en_us</w:t>
        </w:r>
      </w:hyperlink>
      <w:r>
        <w:t xml:space="preserve"> (Accessed: 12 December 2023).</w:t>
      </w:r>
    </w:p>
    <w:p w14:paraId="58CF4244" w14:textId="77777777" w:rsidR="00205188" w:rsidRDefault="00205188" w:rsidP="00205188">
      <w:r>
        <w:lastRenderedPageBreak/>
        <w:t xml:space="preserve">Kyle (no date) </w:t>
      </w:r>
      <w:r>
        <w:rPr>
          <w:i/>
          <w:iCs/>
        </w:rPr>
        <w:t>Aruba vs. Cisco Catalyst: Which Switch is Best for Your Network?</w:t>
      </w:r>
      <w:r>
        <w:t xml:space="preserve"> Available at: </w:t>
      </w:r>
      <w:hyperlink r:id="rId27" w:history="1">
        <w:r>
          <w:rPr>
            <w:rStyle w:val="Hyperlink"/>
          </w:rPr>
          <w:t>https://info.hummingbirdnetworks.com/blog/aruba-vs.-cisco-catalyst-which-switch-is-best-for-your-network</w:t>
        </w:r>
      </w:hyperlink>
      <w:r>
        <w:t xml:space="preserve"> (Accessed: 12 December 2023).</w:t>
      </w:r>
    </w:p>
    <w:p w14:paraId="222E13C1" w14:textId="77777777" w:rsidR="00205188" w:rsidRDefault="00205188" w:rsidP="00205188">
      <w:proofErr w:type="spellStart"/>
      <w:r>
        <w:t>McLAUGHLIN</w:t>
      </w:r>
      <w:proofErr w:type="spellEnd"/>
      <w:r>
        <w:t>, P. (no date) ‘Category 8 Questions Answered’.</w:t>
      </w:r>
    </w:p>
    <w:p w14:paraId="5CB89FEA" w14:textId="77777777" w:rsidR="00205188" w:rsidRDefault="00205188" w:rsidP="00205188">
      <w:proofErr w:type="spellStart"/>
      <w:r>
        <w:t>RFWirelessWorld</w:t>
      </w:r>
      <w:proofErr w:type="spellEnd"/>
      <w:r>
        <w:t xml:space="preserve"> (no date) </w:t>
      </w:r>
      <w:r>
        <w:rPr>
          <w:i/>
          <w:iCs/>
        </w:rPr>
        <w:t>Advantages of Routers | disadvantages of Routers</w:t>
      </w:r>
      <w:r>
        <w:t xml:space="preserve">. Available at: </w:t>
      </w:r>
      <w:hyperlink r:id="rId28" w:history="1">
        <w:r>
          <w:rPr>
            <w:rStyle w:val="Hyperlink"/>
          </w:rPr>
          <w:t>https://www.rfwireless-world.com/Terminology/Advantages-and-disadvantages-of-Routers.html</w:t>
        </w:r>
      </w:hyperlink>
      <w:r>
        <w:t xml:space="preserve"> (Accessed: 12 December 2023).</w:t>
      </w:r>
    </w:p>
    <w:p w14:paraId="31DBB4D1" w14:textId="77777777" w:rsidR="00205188" w:rsidRDefault="00205188" w:rsidP="00205188">
      <w:r>
        <w:t>Rouse, M. (2016) ‘</w:t>
      </w:r>
      <w:proofErr w:type="spellStart"/>
      <w:r>
        <w:t>Microsegmentation</w:t>
      </w:r>
      <w:proofErr w:type="spellEnd"/>
      <w:r>
        <w:t xml:space="preserve">’, </w:t>
      </w:r>
      <w:r>
        <w:rPr>
          <w:i/>
          <w:iCs/>
        </w:rPr>
        <w:t>Techopedia</w:t>
      </w:r>
      <w:r>
        <w:t xml:space="preserve">, 30 November. Available at: </w:t>
      </w:r>
      <w:hyperlink r:id="rId29" w:history="1">
        <w:r>
          <w:rPr>
            <w:rStyle w:val="Hyperlink"/>
          </w:rPr>
          <w:t>https://www.techopedia.com/definition/13989/microsegmentation-collision-domains</w:t>
        </w:r>
      </w:hyperlink>
      <w:r>
        <w:t xml:space="preserve"> (Accessed: 11 December 2023).</w:t>
      </w:r>
    </w:p>
    <w:p w14:paraId="54B4837A" w14:textId="77777777" w:rsidR="00205188" w:rsidRDefault="00205188" w:rsidP="00205188">
      <w:r>
        <w:t>router-switch (2002) ‘Cisco Switches vs. HPE / Aruba Switches’.</w:t>
      </w:r>
    </w:p>
    <w:p w14:paraId="2C24B916" w14:textId="77777777" w:rsidR="00205188" w:rsidRDefault="00205188" w:rsidP="00205188">
      <w:r>
        <w:t xml:space="preserve">router-switch (2023) </w:t>
      </w:r>
      <w:r>
        <w:rPr>
          <w:i/>
          <w:iCs/>
        </w:rPr>
        <w:t>Aruba Overview, Comparison, and Featured Products</w:t>
      </w:r>
      <w:r>
        <w:t xml:space="preserve">. Available at: </w:t>
      </w:r>
      <w:hyperlink r:id="rId30" w:history="1">
        <w:r>
          <w:rPr>
            <w:rStyle w:val="Hyperlink"/>
          </w:rPr>
          <w:t>https://www.router-switch.com/aruba-networks.html</w:t>
        </w:r>
      </w:hyperlink>
      <w:r>
        <w:t xml:space="preserve"> (Accessed: 12 December 2023).</w:t>
      </w:r>
    </w:p>
    <w:p w14:paraId="17DD4BB3" w14:textId="77777777" w:rsidR="00205188" w:rsidRDefault="00205188" w:rsidP="00205188">
      <w:r>
        <w:t xml:space="preserve">Satish, K. (2023) </w:t>
      </w:r>
      <w:r>
        <w:rPr>
          <w:i/>
          <w:iCs/>
        </w:rPr>
        <w:t>Advantage and Disadvantage of Routers</w:t>
      </w:r>
      <w:r>
        <w:t xml:space="preserve">. Available at: </w:t>
      </w:r>
      <w:hyperlink r:id="rId31" w:history="1">
        <w:r>
          <w:rPr>
            <w:rStyle w:val="Hyperlink"/>
          </w:rPr>
          <w:t>https://www.tutorialspoint.com/advantage-and-disadvantage-of-routers</w:t>
        </w:r>
      </w:hyperlink>
      <w:r>
        <w:t xml:space="preserve"> (Accessed: 12 December 2023).</w:t>
      </w:r>
    </w:p>
    <w:p w14:paraId="1FADC92D" w14:textId="77777777" w:rsidR="00205188" w:rsidRDefault="00205188" w:rsidP="00205188">
      <w:r>
        <w:t xml:space="preserve">SHI (2023) </w:t>
      </w:r>
      <w:r>
        <w:rPr>
          <w:i/>
          <w:iCs/>
        </w:rPr>
        <w:t>HPE Aruba 8325-48Y8C | www.shi.com</w:t>
      </w:r>
      <w:r>
        <w:t xml:space="preserve">. Available at: </w:t>
      </w:r>
      <w:hyperlink r:id="rId32" w:history="1">
        <w:r>
          <w:rPr>
            <w:rStyle w:val="Hyperlink"/>
          </w:rPr>
          <w:t>https://www.shi.com/product/36964291/HPE-Aruba-8325-48Y8C</w:t>
        </w:r>
      </w:hyperlink>
      <w:r>
        <w:t xml:space="preserve"> (Accessed: 12 December 2023).</w:t>
      </w:r>
    </w:p>
    <w:p w14:paraId="690B9132" w14:textId="77777777" w:rsidR="00205188" w:rsidRDefault="00205188" w:rsidP="00205188">
      <w:r>
        <w:t xml:space="preserve">Szyper, R. </w:t>
      </w:r>
      <w:r>
        <w:rPr>
          <w:i/>
          <w:iCs/>
        </w:rPr>
        <w:t>et al.</w:t>
      </w:r>
      <w:r>
        <w:t xml:space="preserve"> (2007) ‘Guide to Structured Cabling’, </w:t>
      </w:r>
      <w:r>
        <w:rPr>
          <w:i/>
          <w:iCs/>
        </w:rPr>
        <w:t>Black Box Corporation.</w:t>
      </w:r>
      <w:r>
        <w:t xml:space="preserve"> [Preprint].</w:t>
      </w:r>
    </w:p>
    <w:p w14:paraId="7BCE20CC" w14:textId="77777777" w:rsidR="00205188" w:rsidRDefault="00205188" w:rsidP="00205188">
      <w:r>
        <w:t xml:space="preserve">Wikipedia (2023) ‘Broadcast domain’, </w:t>
      </w:r>
      <w:r>
        <w:rPr>
          <w:i/>
          <w:iCs/>
        </w:rPr>
        <w:t>Wikipedia</w:t>
      </w:r>
      <w:r>
        <w:t xml:space="preserve">. Available at: </w:t>
      </w:r>
      <w:hyperlink r:id="rId33" w:history="1">
        <w:r>
          <w:rPr>
            <w:rStyle w:val="Hyperlink"/>
          </w:rPr>
          <w:t>https://en.wikipedia.org/w/index.php?title=Broadcast_domain&amp;oldid=1182268596</w:t>
        </w:r>
      </w:hyperlink>
      <w:r>
        <w:t xml:space="preserve"> (Accessed: 11 December 2023).</w:t>
      </w:r>
    </w:p>
    <w:p w14:paraId="224385AE" w14:textId="19362749" w:rsidR="00D91D10" w:rsidRPr="00D91D10" w:rsidRDefault="00D91D10" w:rsidP="00D91D10">
      <w:r w:rsidRPr="00D91D10">
        <w:t>HPE Aruba Networking. “Access Points.”.</w:t>
      </w:r>
      <w:r>
        <w:t xml:space="preserve"> </w:t>
      </w:r>
      <w:r w:rsidR="001623A6">
        <w:t xml:space="preserve">Available at:  </w:t>
      </w:r>
      <w:hyperlink r:id="rId34" w:history="1">
        <w:r w:rsidRPr="00280955">
          <w:rPr>
            <w:rStyle w:val="Hyperlink"/>
          </w:rPr>
          <w:t>//www.arubanetworks.com/products/wireless/access-points/</w:t>
        </w:r>
      </w:hyperlink>
      <w:r w:rsidR="00C00D08">
        <w:t xml:space="preserve"> </w:t>
      </w:r>
      <w:proofErr w:type="gramStart"/>
      <w:r w:rsidR="00054A89">
        <w:t>(</w:t>
      </w:r>
      <w:r w:rsidR="00C43B7C" w:rsidRPr="00C43B7C">
        <w:t xml:space="preserve"> </w:t>
      </w:r>
      <w:r w:rsidR="00C43B7C" w:rsidRPr="00D91D10">
        <w:t>Accessed</w:t>
      </w:r>
      <w:proofErr w:type="gramEnd"/>
      <w:r w:rsidR="00C43B7C">
        <w:t>:</w:t>
      </w:r>
      <w:r w:rsidR="00C43B7C" w:rsidRPr="00D91D10">
        <w:t xml:space="preserve"> December 8, 2023</w:t>
      </w:r>
      <w:r w:rsidR="00054A89">
        <w:t>).</w:t>
      </w:r>
    </w:p>
    <w:p w14:paraId="136C1C1C" w14:textId="4D8DE5A0" w:rsidR="00D91D10" w:rsidRPr="00D91D10" w:rsidRDefault="00D91D10" w:rsidP="00D91D10">
      <w:r w:rsidRPr="00D91D10">
        <w:t xml:space="preserve">HPE Aruba Networking. “Aruba CX 8325 Switch Series Data Sheet.” </w:t>
      </w:r>
      <w:r w:rsidR="001623A6">
        <w:t xml:space="preserve">Available at:  </w:t>
      </w:r>
      <w:hyperlink r:id="rId35" w:history="1">
        <w:r w:rsidRPr="00280955">
          <w:rPr>
            <w:rStyle w:val="Hyperlink"/>
          </w:rPr>
          <w:t>//www.arubanetworks.com/resource/aruba-8325-switch-series-data-sheet/</w:t>
        </w:r>
      </w:hyperlink>
      <w:r w:rsidR="00C00D08">
        <w:t xml:space="preserve"> </w:t>
      </w:r>
      <w:r w:rsidR="00054A89">
        <w:t>(</w:t>
      </w:r>
      <w:r w:rsidR="00C43B7C" w:rsidRPr="00C43B7C">
        <w:t xml:space="preserve"> </w:t>
      </w:r>
      <w:r w:rsidR="00C43B7C" w:rsidRPr="00D91D10">
        <w:t>Accessed</w:t>
      </w:r>
      <w:r w:rsidR="00C43B7C">
        <w:t>:</w:t>
      </w:r>
      <w:r w:rsidR="00C43B7C" w:rsidRPr="00D91D10">
        <w:t xml:space="preserve"> December 8, 2023</w:t>
      </w:r>
      <w:r w:rsidR="00054A89">
        <w:t>).</w:t>
      </w:r>
    </w:p>
    <w:p w14:paraId="357F24FB" w14:textId="57AEF740" w:rsidR="00D91D10" w:rsidRPr="00D91D10" w:rsidRDefault="00D91D10" w:rsidP="00D91D10">
      <w:r w:rsidRPr="00D91D10">
        <w:t xml:space="preserve">HPE Aruba Networking. “Network Switches for Enterprise.”. </w:t>
      </w:r>
      <w:r w:rsidR="001623A6">
        <w:t xml:space="preserve">Available at:  </w:t>
      </w:r>
      <w:hyperlink r:id="rId36" w:history="1">
        <w:r w:rsidRPr="00280955">
          <w:rPr>
            <w:rStyle w:val="Hyperlink"/>
          </w:rPr>
          <w:t>//www.arubanetworks.com/products/switches/</w:t>
        </w:r>
      </w:hyperlink>
      <w:r w:rsidR="00C00D08" w:rsidRPr="00280955">
        <w:rPr>
          <w:rStyle w:val="Hyperlink"/>
        </w:rPr>
        <w:t xml:space="preserve"> </w:t>
      </w:r>
      <w:proofErr w:type="gramStart"/>
      <w:r w:rsidR="00054A89">
        <w:t>(</w:t>
      </w:r>
      <w:r w:rsidR="00C43B7C" w:rsidRPr="00C43B7C">
        <w:t xml:space="preserve"> </w:t>
      </w:r>
      <w:r w:rsidR="00C43B7C" w:rsidRPr="00D91D10">
        <w:t>Accessed</w:t>
      </w:r>
      <w:proofErr w:type="gramEnd"/>
      <w:r w:rsidR="00C43B7C">
        <w:t>:</w:t>
      </w:r>
      <w:r w:rsidR="00C43B7C" w:rsidRPr="00D91D10">
        <w:t xml:space="preserve"> December 8, 2023</w:t>
      </w:r>
      <w:r w:rsidR="00054A89">
        <w:t>).</w:t>
      </w:r>
    </w:p>
    <w:p w14:paraId="4E2D1828" w14:textId="6E504111" w:rsidR="00D91D10" w:rsidRDefault="00D91D10" w:rsidP="00D91D10">
      <w:r w:rsidRPr="00D91D10">
        <w:t xml:space="preserve">HPE Aruba Networking. “The Stackable Aruba 2930F Switch Series.” </w:t>
      </w:r>
      <w:hyperlink r:id="rId37" w:history="1">
        <w:r w:rsidRPr="00280955">
          <w:rPr>
            <w:rStyle w:val="Hyperlink"/>
          </w:rPr>
          <w:t>//www.arubanetworks.com/products/switches/access/2930f-series/</w:t>
        </w:r>
      </w:hyperlink>
      <w:r w:rsidR="00C00D08">
        <w:t xml:space="preserve"> </w:t>
      </w:r>
      <w:proofErr w:type="gramStart"/>
      <w:r w:rsidR="00054A89">
        <w:t>(</w:t>
      </w:r>
      <w:r w:rsidR="00C43B7C" w:rsidRPr="00C43B7C">
        <w:t xml:space="preserve"> </w:t>
      </w:r>
      <w:r w:rsidR="00C43B7C" w:rsidRPr="00D91D10">
        <w:t>Accessed</w:t>
      </w:r>
      <w:proofErr w:type="gramEnd"/>
      <w:r w:rsidR="00C43B7C">
        <w:t>:</w:t>
      </w:r>
      <w:r w:rsidR="00C43B7C" w:rsidRPr="00D91D10">
        <w:t xml:space="preserve"> December 8, 2023</w:t>
      </w:r>
      <w:r w:rsidR="00054A89">
        <w:t>).</w:t>
      </w:r>
    </w:p>
    <w:p w14:paraId="33048E6C" w14:textId="2EEEE60E" w:rsidR="00D91D10" w:rsidRDefault="00D91D10" w:rsidP="00D91D10">
      <w:r w:rsidRPr="00D91D10">
        <w:t xml:space="preserve">Inc, Gartner. “HPE (Aruba) vs Extreme Networks 2023 | Gartner Peer Insights.” Gartner. Accessed. </w:t>
      </w:r>
      <w:r w:rsidR="001623A6">
        <w:t xml:space="preserve">Available at:  </w:t>
      </w:r>
      <w:hyperlink r:id="rId38" w:history="1">
        <w:r w:rsidR="001623A6" w:rsidRPr="00AC3FCD">
          <w:rPr>
            <w:rStyle w:val="Hyperlink"/>
          </w:rPr>
          <w:t>https://www.gartner.com/market/enterprise-wired-wireless-lan-access-infrastructure/compare/aruba-vs-extreme-networks</w:t>
        </w:r>
      </w:hyperlink>
      <w:r w:rsidR="00054A89">
        <w:t xml:space="preserve"> (</w:t>
      </w:r>
      <w:r w:rsidR="00C43B7C" w:rsidRPr="00D91D10">
        <w:t>Accessed</w:t>
      </w:r>
      <w:r w:rsidR="00C43B7C">
        <w:t>:</w:t>
      </w:r>
      <w:r w:rsidR="00C43B7C" w:rsidRPr="00D91D10">
        <w:t xml:space="preserve"> December 8, 2023</w:t>
      </w:r>
      <w:r w:rsidR="00054A89">
        <w:t>).</w:t>
      </w:r>
    </w:p>
    <w:p w14:paraId="3C9C5857" w14:textId="77777777" w:rsidR="00BE4FA6" w:rsidRPr="00B703A5" w:rsidRDefault="00BE4FA6" w:rsidP="00BE4FA6">
      <w:pPr>
        <w:pStyle w:val="Bibliography"/>
        <w:rPr>
          <w:rFonts w:ascii="Calibri" w:hAnsi="Calibri" w:cs="Calibri"/>
        </w:rPr>
      </w:pPr>
      <w:r w:rsidRPr="00B703A5">
        <w:rPr>
          <w:rFonts w:ascii="Calibri" w:hAnsi="Calibri" w:cs="Calibri"/>
        </w:rPr>
        <w:t xml:space="preserve">‘Extended Star Topology | Importance and Uses of Extended Star Topology’ (2020) </w:t>
      </w:r>
      <w:r w:rsidRPr="00B703A5">
        <w:rPr>
          <w:rFonts w:ascii="Calibri" w:hAnsi="Calibri" w:cs="Calibri"/>
          <w:i/>
          <w:iCs/>
        </w:rPr>
        <w:t>EDUCBA</w:t>
      </w:r>
      <w:r w:rsidRPr="00B703A5">
        <w:rPr>
          <w:rFonts w:ascii="Calibri" w:hAnsi="Calibri" w:cs="Calibri"/>
        </w:rPr>
        <w:t xml:space="preserve">, 4 February. Available at: </w:t>
      </w:r>
      <w:r w:rsidRPr="00BE4FA6">
        <w:rPr>
          <w:rStyle w:val="Hyperlink"/>
        </w:rPr>
        <w:t>https://www.educba.com/extended-star-topology/</w:t>
      </w:r>
      <w:r w:rsidRPr="00B703A5">
        <w:rPr>
          <w:rFonts w:ascii="Calibri" w:hAnsi="Calibri" w:cs="Calibri"/>
        </w:rPr>
        <w:t xml:space="preserve"> (Accessed: 12 December 2023).</w:t>
      </w:r>
    </w:p>
    <w:p w14:paraId="54F5DFF0" w14:textId="77777777" w:rsidR="00BE4FA6" w:rsidRPr="00B703A5" w:rsidRDefault="00BE4FA6" w:rsidP="00BE4FA6">
      <w:pPr>
        <w:pStyle w:val="Bibliography"/>
        <w:rPr>
          <w:rFonts w:ascii="Calibri" w:hAnsi="Calibri" w:cs="Calibri"/>
        </w:rPr>
      </w:pPr>
      <w:r w:rsidRPr="00B703A5">
        <w:rPr>
          <w:rFonts w:ascii="Calibri" w:hAnsi="Calibri" w:cs="Calibri"/>
        </w:rPr>
        <w:lastRenderedPageBreak/>
        <w:t xml:space="preserve">Gillis, A. (2021) </w:t>
      </w:r>
      <w:r w:rsidRPr="00B703A5">
        <w:rPr>
          <w:rFonts w:ascii="Calibri" w:hAnsi="Calibri" w:cs="Calibri"/>
          <w:i/>
          <w:iCs/>
        </w:rPr>
        <w:t xml:space="preserve">What Is Network Topology? - Definition from </w:t>
      </w:r>
      <w:proofErr w:type="spellStart"/>
      <w:r w:rsidRPr="00B703A5">
        <w:rPr>
          <w:rFonts w:ascii="Calibri" w:hAnsi="Calibri" w:cs="Calibri"/>
          <w:i/>
          <w:iCs/>
        </w:rPr>
        <w:t>SearchNetworking</w:t>
      </w:r>
      <w:proofErr w:type="spellEnd"/>
      <w:r w:rsidRPr="00B703A5">
        <w:rPr>
          <w:rFonts w:ascii="Calibri" w:hAnsi="Calibri" w:cs="Calibri"/>
        </w:rPr>
        <w:t xml:space="preserve">, </w:t>
      </w:r>
      <w:r w:rsidRPr="00B703A5">
        <w:rPr>
          <w:rFonts w:ascii="Calibri" w:hAnsi="Calibri" w:cs="Calibri"/>
          <w:i/>
          <w:iCs/>
        </w:rPr>
        <w:t>Networking</w:t>
      </w:r>
      <w:r w:rsidRPr="00B703A5">
        <w:rPr>
          <w:rFonts w:ascii="Calibri" w:hAnsi="Calibri" w:cs="Calibri"/>
        </w:rPr>
        <w:t xml:space="preserve">. Available at: </w:t>
      </w:r>
      <w:r w:rsidRPr="00BE4FA6">
        <w:rPr>
          <w:rStyle w:val="Hyperlink"/>
        </w:rPr>
        <w:t>https://www.techtarget.com/searchnetworking/definition/network-topology</w:t>
      </w:r>
      <w:r w:rsidRPr="00B703A5">
        <w:rPr>
          <w:rFonts w:ascii="Calibri" w:hAnsi="Calibri" w:cs="Calibri"/>
        </w:rPr>
        <w:t xml:space="preserve"> (Accessed: 12 December 2023).</w:t>
      </w:r>
    </w:p>
    <w:p w14:paraId="39725933" w14:textId="77777777" w:rsidR="00F55EB0" w:rsidRDefault="00F55EB0" w:rsidP="00F55EB0">
      <w:r>
        <w:t xml:space="preserve">FS Community (2021) </w:t>
      </w:r>
      <w:r>
        <w:rPr>
          <w:i/>
          <w:iCs/>
        </w:rPr>
        <w:t>Structured Cabling: Backbone Cabling vs Horizontal Cabling | FS Community</w:t>
      </w:r>
      <w:r>
        <w:t xml:space="preserve">, </w:t>
      </w:r>
      <w:r>
        <w:rPr>
          <w:i/>
          <w:iCs/>
        </w:rPr>
        <w:t>Knowledge</w:t>
      </w:r>
      <w:r>
        <w:t xml:space="preserve">. Available at: </w:t>
      </w:r>
      <w:hyperlink r:id="rId39" w:history="1">
        <w:r>
          <w:rPr>
            <w:rStyle w:val="Hyperlink"/>
          </w:rPr>
          <w:t>https://community.fs.com:7003/article/horizontal-cabling-vs-backbone-cabling.html</w:t>
        </w:r>
      </w:hyperlink>
      <w:r>
        <w:t xml:space="preserve"> (Accessed: 13 December 2023).</w:t>
      </w:r>
    </w:p>
    <w:p w14:paraId="422EBE5F" w14:textId="6E576DE0" w:rsidR="00F55EB0" w:rsidRPr="00F55EB0" w:rsidRDefault="00ED005E" w:rsidP="00F55EB0">
      <w:r>
        <w:t xml:space="preserve">FS Community (2021) Structured Cabling: Backbone Cabling vs Horizontal Cabling | FS Community, Knowledge. Available at: </w:t>
      </w:r>
      <w:hyperlink r:id="rId40" w:tooltip="https://community.fs.com:7003/article/horizontal-cabling-vs-backbone-cabling.html" w:history="1">
        <w:r w:rsidRPr="00ED005E">
          <w:rPr>
            <w:rStyle w:val="Hyperlink"/>
          </w:rPr>
          <w:t>https://community.fs.com:7003/article/horizontal-cabling-vs-backbone-cabling.html</w:t>
        </w:r>
      </w:hyperlink>
    </w:p>
    <w:p w14:paraId="6C12188A" w14:textId="77777777" w:rsidR="00280955" w:rsidRPr="00BD59F3" w:rsidRDefault="00280955" w:rsidP="00D91D10">
      <w:pPr>
        <w:rPr>
          <w:rFonts w:ascii="Times New Roman" w:eastAsia="Times New Roman" w:hAnsi="Times New Roman" w:cs="Times New Roman"/>
          <w:sz w:val="24"/>
          <w:szCs w:val="24"/>
        </w:rPr>
      </w:pPr>
    </w:p>
    <w:p w14:paraId="170B1731" w14:textId="77777777" w:rsidR="00F27018" w:rsidRPr="00D323ED" w:rsidRDefault="00F27018" w:rsidP="00D67F20">
      <w:pPr>
        <w:rPr>
          <w:lang w:val="en-US"/>
        </w:rPr>
      </w:pPr>
    </w:p>
    <w:p w14:paraId="6CD03A8D" w14:textId="77777777" w:rsidR="0044433A" w:rsidRPr="0023392B" w:rsidRDefault="0044433A" w:rsidP="0044433A"/>
    <w:p w14:paraId="6814B544" w14:textId="77777777" w:rsidR="002B1A81" w:rsidRPr="00001C64" w:rsidRDefault="002B1A81" w:rsidP="002B28DF"/>
    <w:sectPr w:rsidR="002B1A81" w:rsidRPr="00001C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AD946" w14:textId="77777777" w:rsidR="00C57660" w:rsidRDefault="00C57660" w:rsidP="00D36603">
      <w:pPr>
        <w:spacing w:after="0" w:line="240" w:lineRule="auto"/>
      </w:pPr>
      <w:r>
        <w:separator/>
      </w:r>
    </w:p>
  </w:endnote>
  <w:endnote w:type="continuationSeparator" w:id="0">
    <w:p w14:paraId="00361256" w14:textId="77777777" w:rsidR="00C57660" w:rsidRDefault="00C57660" w:rsidP="00D36603">
      <w:pPr>
        <w:spacing w:after="0" w:line="240" w:lineRule="auto"/>
      </w:pPr>
      <w:r>
        <w:continuationSeparator/>
      </w:r>
    </w:p>
  </w:endnote>
  <w:endnote w:type="continuationNotice" w:id="1">
    <w:p w14:paraId="409EC53D" w14:textId="77777777" w:rsidR="00C57660" w:rsidRDefault="00C576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altName w:val="Arial"/>
    <w:panose1 w:val="020B0604020202020204"/>
    <w:charset w:val="00"/>
    <w:family w:val="auto"/>
    <w:pitch w:val="default"/>
  </w:font>
  <w:font w:name="Roboto">
    <w:charset w:val="00"/>
    <w:family w:val="auto"/>
    <w:pitch w:val="variable"/>
    <w:sig w:usb0="E0000AFF" w:usb1="5000217F" w:usb2="00000021" w:usb3="00000000" w:csb0="0000019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9782500"/>
      <w:docPartObj>
        <w:docPartGallery w:val="Page Numbers (Bottom of Page)"/>
        <w:docPartUnique/>
      </w:docPartObj>
    </w:sdtPr>
    <w:sdtContent>
      <w:p w14:paraId="43663BAE" w14:textId="2691E9F7" w:rsidR="00D36603" w:rsidRDefault="00D3660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80AE34D" w14:textId="77777777" w:rsidR="00D36603" w:rsidRDefault="00D366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B262F" w14:textId="77777777" w:rsidR="00C57660" w:rsidRDefault="00C57660" w:rsidP="00D36603">
      <w:pPr>
        <w:spacing w:after="0" w:line="240" w:lineRule="auto"/>
      </w:pPr>
      <w:r>
        <w:separator/>
      </w:r>
    </w:p>
  </w:footnote>
  <w:footnote w:type="continuationSeparator" w:id="0">
    <w:p w14:paraId="4684358C" w14:textId="77777777" w:rsidR="00C57660" w:rsidRDefault="00C57660" w:rsidP="00D36603">
      <w:pPr>
        <w:spacing w:after="0" w:line="240" w:lineRule="auto"/>
      </w:pPr>
      <w:r>
        <w:continuationSeparator/>
      </w:r>
    </w:p>
  </w:footnote>
  <w:footnote w:type="continuationNotice" w:id="1">
    <w:p w14:paraId="7F768A18" w14:textId="77777777" w:rsidR="00C57660" w:rsidRDefault="00C5766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E6B10"/>
    <w:multiLevelType w:val="hybridMultilevel"/>
    <w:tmpl w:val="360E2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A11428"/>
    <w:multiLevelType w:val="hybridMultilevel"/>
    <w:tmpl w:val="F9E68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314C2A"/>
    <w:multiLevelType w:val="hybridMultilevel"/>
    <w:tmpl w:val="5EB475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18574E"/>
    <w:multiLevelType w:val="hybridMultilevel"/>
    <w:tmpl w:val="3E827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D663FC4"/>
    <w:multiLevelType w:val="hybridMultilevel"/>
    <w:tmpl w:val="6EBE0008"/>
    <w:lvl w:ilvl="0" w:tplc="7CDA346C">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49C842FD"/>
    <w:multiLevelType w:val="hybridMultilevel"/>
    <w:tmpl w:val="50E263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EC3CA8"/>
    <w:multiLevelType w:val="hybridMultilevel"/>
    <w:tmpl w:val="707A5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A82B98"/>
    <w:multiLevelType w:val="hybridMultilevel"/>
    <w:tmpl w:val="5992B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1D75109"/>
    <w:multiLevelType w:val="hybridMultilevel"/>
    <w:tmpl w:val="178E1D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B3C7CD2"/>
    <w:multiLevelType w:val="hybridMultilevel"/>
    <w:tmpl w:val="B9905F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D382C40"/>
    <w:multiLevelType w:val="hybridMultilevel"/>
    <w:tmpl w:val="AF2A90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30265655">
    <w:abstractNumId w:val="6"/>
  </w:num>
  <w:num w:numId="2" w16cid:durableId="2029716709">
    <w:abstractNumId w:val="9"/>
  </w:num>
  <w:num w:numId="3" w16cid:durableId="847133141">
    <w:abstractNumId w:val="8"/>
  </w:num>
  <w:num w:numId="4" w16cid:durableId="1093281128">
    <w:abstractNumId w:val="5"/>
  </w:num>
  <w:num w:numId="5" w16cid:durableId="1755278138">
    <w:abstractNumId w:val="7"/>
  </w:num>
  <w:num w:numId="6" w16cid:durableId="1399547971">
    <w:abstractNumId w:val="2"/>
  </w:num>
  <w:num w:numId="7" w16cid:durableId="84503513">
    <w:abstractNumId w:val="3"/>
  </w:num>
  <w:num w:numId="8" w16cid:durableId="196242973">
    <w:abstractNumId w:val="1"/>
  </w:num>
  <w:num w:numId="9" w16cid:durableId="1036849663">
    <w:abstractNumId w:val="0"/>
  </w:num>
  <w:num w:numId="10" w16cid:durableId="679893526">
    <w:abstractNumId w:val="4"/>
  </w:num>
  <w:num w:numId="11" w16cid:durableId="21265322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8DF"/>
    <w:rsid w:val="00001C64"/>
    <w:rsid w:val="00013973"/>
    <w:rsid w:val="000362A1"/>
    <w:rsid w:val="000549E4"/>
    <w:rsid w:val="00054A89"/>
    <w:rsid w:val="000A6E0F"/>
    <w:rsid w:val="000C5779"/>
    <w:rsid w:val="000C6FAF"/>
    <w:rsid w:val="00103C8B"/>
    <w:rsid w:val="001134CF"/>
    <w:rsid w:val="0014435E"/>
    <w:rsid w:val="001623A6"/>
    <w:rsid w:val="00185224"/>
    <w:rsid w:val="001E00A2"/>
    <w:rsid w:val="00205188"/>
    <w:rsid w:val="00220674"/>
    <w:rsid w:val="002439AC"/>
    <w:rsid w:val="00280955"/>
    <w:rsid w:val="002B1A81"/>
    <w:rsid w:val="002B28DF"/>
    <w:rsid w:val="002F2EDF"/>
    <w:rsid w:val="003419AB"/>
    <w:rsid w:val="00363D54"/>
    <w:rsid w:val="003673FA"/>
    <w:rsid w:val="00374910"/>
    <w:rsid w:val="00384BF5"/>
    <w:rsid w:val="003B7427"/>
    <w:rsid w:val="003D6EC6"/>
    <w:rsid w:val="004258EF"/>
    <w:rsid w:val="0044433A"/>
    <w:rsid w:val="004664A1"/>
    <w:rsid w:val="004D0037"/>
    <w:rsid w:val="005357D6"/>
    <w:rsid w:val="005C2C31"/>
    <w:rsid w:val="005F7F83"/>
    <w:rsid w:val="00620421"/>
    <w:rsid w:val="00626ED2"/>
    <w:rsid w:val="00637FA1"/>
    <w:rsid w:val="006905AD"/>
    <w:rsid w:val="006A2243"/>
    <w:rsid w:val="006B3ED0"/>
    <w:rsid w:val="006C79E1"/>
    <w:rsid w:val="006F1F26"/>
    <w:rsid w:val="00714C91"/>
    <w:rsid w:val="00773B46"/>
    <w:rsid w:val="00797006"/>
    <w:rsid w:val="007D7FA6"/>
    <w:rsid w:val="00823676"/>
    <w:rsid w:val="00831E2A"/>
    <w:rsid w:val="00850CB5"/>
    <w:rsid w:val="008B5AB2"/>
    <w:rsid w:val="009259F3"/>
    <w:rsid w:val="009D56ED"/>
    <w:rsid w:val="009E330E"/>
    <w:rsid w:val="00A25FB6"/>
    <w:rsid w:val="00A6692B"/>
    <w:rsid w:val="00A67012"/>
    <w:rsid w:val="00A70CA2"/>
    <w:rsid w:val="00AD4E3D"/>
    <w:rsid w:val="00AF1CB3"/>
    <w:rsid w:val="00B15662"/>
    <w:rsid w:val="00B26007"/>
    <w:rsid w:val="00BD2D69"/>
    <w:rsid w:val="00BE4FA6"/>
    <w:rsid w:val="00BE7F77"/>
    <w:rsid w:val="00C00D08"/>
    <w:rsid w:val="00C43B7C"/>
    <w:rsid w:val="00C57660"/>
    <w:rsid w:val="00C741D9"/>
    <w:rsid w:val="00CC7D7B"/>
    <w:rsid w:val="00D323ED"/>
    <w:rsid w:val="00D35638"/>
    <w:rsid w:val="00D36603"/>
    <w:rsid w:val="00D67F20"/>
    <w:rsid w:val="00D91D10"/>
    <w:rsid w:val="00E84A97"/>
    <w:rsid w:val="00EB6791"/>
    <w:rsid w:val="00EC6961"/>
    <w:rsid w:val="00ED005E"/>
    <w:rsid w:val="00EF4318"/>
    <w:rsid w:val="00F27018"/>
    <w:rsid w:val="00F37917"/>
    <w:rsid w:val="00F470B2"/>
    <w:rsid w:val="00F55EB0"/>
    <w:rsid w:val="00F8354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17C1A"/>
  <w15:chartTrackingRefBased/>
  <w15:docId w15:val="{6EBB4D43-1C7B-4685-A71F-C6E05457D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28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67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05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28D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67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905AD"/>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6A2243"/>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14:ligatures w14:val="none"/>
    </w:rPr>
  </w:style>
  <w:style w:type="character" w:customStyle="1" w:styleId="TitleChar">
    <w:name w:val="Title Char"/>
    <w:basedOn w:val="DefaultParagraphFont"/>
    <w:link w:val="Title"/>
    <w:uiPriority w:val="10"/>
    <w:rsid w:val="006A2243"/>
    <w:rPr>
      <w:rFonts w:asciiTheme="majorHAnsi" w:eastAsiaTheme="majorEastAsia" w:hAnsiTheme="majorHAnsi" w:cstheme="majorBidi"/>
      <w:color w:val="404040" w:themeColor="text1" w:themeTint="BF"/>
      <w:spacing w:val="-10"/>
      <w:kern w:val="28"/>
      <w:sz w:val="56"/>
      <w:szCs w:val="56"/>
      <w:lang w:val="en-US"/>
      <w14:ligatures w14:val="none"/>
    </w:rPr>
  </w:style>
  <w:style w:type="paragraph" w:styleId="Subtitle">
    <w:name w:val="Subtitle"/>
    <w:basedOn w:val="Normal"/>
    <w:next w:val="Normal"/>
    <w:link w:val="SubtitleChar"/>
    <w:uiPriority w:val="11"/>
    <w:qFormat/>
    <w:rsid w:val="006A2243"/>
    <w:pPr>
      <w:numPr>
        <w:ilvl w:val="1"/>
      </w:numPr>
    </w:pPr>
    <w:rPr>
      <w:rFonts w:eastAsiaTheme="minorEastAsia" w:cs="Times New Roman"/>
      <w:color w:val="5A5A5A" w:themeColor="text1" w:themeTint="A5"/>
      <w:spacing w:val="15"/>
      <w:kern w:val="0"/>
      <w:lang w:val="en-US"/>
      <w14:ligatures w14:val="none"/>
    </w:rPr>
  </w:style>
  <w:style w:type="character" w:customStyle="1" w:styleId="SubtitleChar">
    <w:name w:val="Subtitle Char"/>
    <w:basedOn w:val="DefaultParagraphFont"/>
    <w:link w:val="Subtitle"/>
    <w:uiPriority w:val="11"/>
    <w:rsid w:val="006A2243"/>
    <w:rPr>
      <w:rFonts w:eastAsiaTheme="minorEastAsia" w:cs="Times New Roman"/>
      <w:color w:val="5A5A5A" w:themeColor="text1" w:themeTint="A5"/>
      <w:spacing w:val="15"/>
      <w:kern w:val="0"/>
      <w:lang w:val="en-US"/>
      <w14:ligatures w14:val="none"/>
    </w:rPr>
  </w:style>
  <w:style w:type="paragraph" w:styleId="TOCHeading">
    <w:name w:val="TOC Heading"/>
    <w:basedOn w:val="Heading1"/>
    <w:next w:val="Normal"/>
    <w:uiPriority w:val="39"/>
    <w:unhideWhenUsed/>
    <w:qFormat/>
    <w:rsid w:val="009259F3"/>
    <w:pPr>
      <w:outlineLvl w:val="9"/>
    </w:pPr>
    <w:rPr>
      <w:kern w:val="0"/>
      <w:lang w:val="en-US"/>
      <w14:ligatures w14:val="none"/>
    </w:rPr>
  </w:style>
  <w:style w:type="paragraph" w:styleId="TOC1">
    <w:name w:val="toc 1"/>
    <w:basedOn w:val="Normal"/>
    <w:next w:val="Normal"/>
    <w:autoRedefine/>
    <w:uiPriority w:val="39"/>
    <w:unhideWhenUsed/>
    <w:rsid w:val="009259F3"/>
    <w:pPr>
      <w:spacing w:after="100"/>
    </w:pPr>
  </w:style>
  <w:style w:type="paragraph" w:styleId="TOC2">
    <w:name w:val="toc 2"/>
    <w:basedOn w:val="Normal"/>
    <w:next w:val="Normal"/>
    <w:autoRedefine/>
    <w:uiPriority w:val="39"/>
    <w:unhideWhenUsed/>
    <w:rsid w:val="009259F3"/>
    <w:pPr>
      <w:spacing w:after="100"/>
      <w:ind w:left="220"/>
    </w:pPr>
  </w:style>
  <w:style w:type="paragraph" w:styleId="TOC3">
    <w:name w:val="toc 3"/>
    <w:basedOn w:val="Normal"/>
    <w:next w:val="Normal"/>
    <w:autoRedefine/>
    <w:uiPriority w:val="39"/>
    <w:unhideWhenUsed/>
    <w:rsid w:val="009259F3"/>
    <w:pPr>
      <w:spacing w:after="100"/>
      <w:ind w:left="440"/>
    </w:pPr>
  </w:style>
  <w:style w:type="character" w:styleId="Hyperlink">
    <w:name w:val="Hyperlink"/>
    <w:basedOn w:val="DefaultParagraphFont"/>
    <w:uiPriority w:val="99"/>
    <w:unhideWhenUsed/>
    <w:rsid w:val="009259F3"/>
    <w:rPr>
      <w:color w:val="0563C1" w:themeColor="hyperlink"/>
      <w:u w:val="single"/>
    </w:rPr>
  </w:style>
  <w:style w:type="paragraph" w:styleId="ListParagraph">
    <w:name w:val="List Paragraph"/>
    <w:basedOn w:val="Normal"/>
    <w:uiPriority w:val="34"/>
    <w:qFormat/>
    <w:rsid w:val="0044433A"/>
    <w:pPr>
      <w:ind w:left="720"/>
      <w:contextualSpacing/>
    </w:pPr>
    <w:rPr>
      <w:lang w:val="en-GB"/>
    </w:rPr>
  </w:style>
  <w:style w:type="paragraph" w:styleId="Header">
    <w:name w:val="header"/>
    <w:basedOn w:val="Normal"/>
    <w:link w:val="HeaderChar"/>
    <w:uiPriority w:val="99"/>
    <w:unhideWhenUsed/>
    <w:rsid w:val="00D366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6603"/>
  </w:style>
  <w:style w:type="paragraph" w:styleId="Footer">
    <w:name w:val="footer"/>
    <w:basedOn w:val="Normal"/>
    <w:link w:val="FooterChar"/>
    <w:uiPriority w:val="99"/>
    <w:unhideWhenUsed/>
    <w:rsid w:val="00D366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6603"/>
  </w:style>
  <w:style w:type="character" w:styleId="UnresolvedMention">
    <w:name w:val="Unresolved Mention"/>
    <w:basedOn w:val="DefaultParagraphFont"/>
    <w:uiPriority w:val="99"/>
    <w:semiHidden/>
    <w:unhideWhenUsed/>
    <w:rsid w:val="001623A6"/>
    <w:rPr>
      <w:color w:val="605E5C"/>
      <w:shd w:val="clear" w:color="auto" w:fill="E1DFDD"/>
    </w:rPr>
  </w:style>
  <w:style w:type="paragraph" w:styleId="Caption">
    <w:name w:val="caption"/>
    <w:basedOn w:val="Normal"/>
    <w:next w:val="Normal"/>
    <w:uiPriority w:val="35"/>
    <w:unhideWhenUsed/>
    <w:qFormat/>
    <w:rsid w:val="00185224"/>
    <w:pPr>
      <w:spacing w:after="200" w:line="240" w:lineRule="auto"/>
    </w:pPr>
    <w:rPr>
      <w:i/>
      <w:iCs/>
      <w:color w:val="44546A" w:themeColor="text2"/>
      <w:sz w:val="18"/>
      <w:szCs w:val="18"/>
      <w:lang w:val="en-GB"/>
    </w:rPr>
  </w:style>
  <w:style w:type="paragraph" w:styleId="Bibliography">
    <w:name w:val="Bibliography"/>
    <w:basedOn w:val="Normal"/>
    <w:next w:val="Normal"/>
    <w:uiPriority w:val="37"/>
    <w:semiHidden/>
    <w:unhideWhenUsed/>
    <w:rsid w:val="00BE4F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649435">
      <w:bodyDiv w:val="1"/>
      <w:marLeft w:val="0"/>
      <w:marRight w:val="0"/>
      <w:marTop w:val="0"/>
      <w:marBottom w:val="0"/>
      <w:divBdr>
        <w:top w:val="none" w:sz="0" w:space="0" w:color="auto"/>
        <w:left w:val="none" w:sz="0" w:space="0" w:color="auto"/>
        <w:bottom w:val="none" w:sz="0" w:space="0" w:color="auto"/>
        <w:right w:val="none" w:sz="0" w:space="0" w:color="auto"/>
      </w:divBdr>
      <w:divsChild>
        <w:div w:id="415827263">
          <w:marLeft w:val="0"/>
          <w:marRight w:val="0"/>
          <w:marTop w:val="0"/>
          <w:marBottom w:val="0"/>
          <w:divBdr>
            <w:top w:val="none" w:sz="0" w:space="0" w:color="auto"/>
            <w:left w:val="none" w:sz="0" w:space="0" w:color="auto"/>
            <w:bottom w:val="none" w:sz="0" w:space="0" w:color="auto"/>
            <w:right w:val="none" w:sz="0" w:space="0" w:color="auto"/>
          </w:divBdr>
          <w:divsChild>
            <w:div w:id="1925989021">
              <w:marLeft w:val="0"/>
              <w:marRight w:val="0"/>
              <w:marTop w:val="0"/>
              <w:marBottom w:val="240"/>
              <w:divBdr>
                <w:top w:val="none" w:sz="0" w:space="0" w:color="auto"/>
                <w:left w:val="none" w:sz="0" w:space="0" w:color="auto"/>
                <w:bottom w:val="none" w:sz="0" w:space="0" w:color="auto"/>
                <w:right w:val="none" w:sz="0" w:space="0" w:color="auto"/>
              </w:divBdr>
            </w:div>
            <w:div w:id="678434145">
              <w:marLeft w:val="0"/>
              <w:marRight w:val="0"/>
              <w:marTop w:val="0"/>
              <w:marBottom w:val="240"/>
              <w:divBdr>
                <w:top w:val="none" w:sz="0" w:space="0" w:color="auto"/>
                <w:left w:val="none" w:sz="0" w:space="0" w:color="auto"/>
                <w:bottom w:val="none" w:sz="0" w:space="0" w:color="auto"/>
                <w:right w:val="none" w:sz="0" w:space="0" w:color="auto"/>
              </w:divBdr>
            </w:div>
            <w:div w:id="932207138">
              <w:marLeft w:val="0"/>
              <w:marRight w:val="0"/>
              <w:marTop w:val="0"/>
              <w:marBottom w:val="240"/>
              <w:divBdr>
                <w:top w:val="none" w:sz="0" w:space="0" w:color="auto"/>
                <w:left w:val="none" w:sz="0" w:space="0" w:color="auto"/>
                <w:bottom w:val="none" w:sz="0" w:space="0" w:color="auto"/>
                <w:right w:val="none" w:sz="0" w:space="0" w:color="auto"/>
              </w:divBdr>
            </w:div>
            <w:div w:id="1611861677">
              <w:marLeft w:val="0"/>
              <w:marRight w:val="0"/>
              <w:marTop w:val="0"/>
              <w:marBottom w:val="240"/>
              <w:divBdr>
                <w:top w:val="none" w:sz="0" w:space="0" w:color="auto"/>
                <w:left w:val="none" w:sz="0" w:space="0" w:color="auto"/>
                <w:bottom w:val="none" w:sz="0" w:space="0" w:color="auto"/>
                <w:right w:val="none" w:sz="0" w:space="0" w:color="auto"/>
              </w:divBdr>
            </w:div>
            <w:div w:id="5137801">
              <w:marLeft w:val="0"/>
              <w:marRight w:val="0"/>
              <w:marTop w:val="0"/>
              <w:marBottom w:val="240"/>
              <w:divBdr>
                <w:top w:val="none" w:sz="0" w:space="0" w:color="auto"/>
                <w:left w:val="none" w:sz="0" w:space="0" w:color="auto"/>
                <w:bottom w:val="none" w:sz="0" w:space="0" w:color="auto"/>
                <w:right w:val="none" w:sz="0" w:space="0" w:color="auto"/>
              </w:divBdr>
            </w:div>
            <w:div w:id="1616600041">
              <w:marLeft w:val="0"/>
              <w:marRight w:val="0"/>
              <w:marTop w:val="0"/>
              <w:marBottom w:val="240"/>
              <w:divBdr>
                <w:top w:val="none" w:sz="0" w:space="0" w:color="auto"/>
                <w:left w:val="none" w:sz="0" w:space="0" w:color="auto"/>
                <w:bottom w:val="none" w:sz="0" w:space="0" w:color="auto"/>
                <w:right w:val="none" w:sz="0" w:space="0" w:color="auto"/>
              </w:divBdr>
            </w:div>
            <w:div w:id="778138036">
              <w:marLeft w:val="0"/>
              <w:marRight w:val="0"/>
              <w:marTop w:val="0"/>
              <w:marBottom w:val="240"/>
              <w:divBdr>
                <w:top w:val="none" w:sz="0" w:space="0" w:color="auto"/>
                <w:left w:val="none" w:sz="0" w:space="0" w:color="auto"/>
                <w:bottom w:val="none" w:sz="0" w:space="0" w:color="auto"/>
                <w:right w:val="none" w:sz="0" w:space="0" w:color="auto"/>
              </w:divBdr>
            </w:div>
            <w:div w:id="812142287">
              <w:marLeft w:val="0"/>
              <w:marRight w:val="0"/>
              <w:marTop w:val="0"/>
              <w:marBottom w:val="240"/>
              <w:divBdr>
                <w:top w:val="none" w:sz="0" w:space="0" w:color="auto"/>
                <w:left w:val="none" w:sz="0" w:space="0" w:color="auto"/>
                <w:bottom w:val="none" w:sz="0" w:space="0" w:color="auto"/>
                <w:right w:val="none" w:sz="0" w:space="0" w:color="auto"/>
              </w:divBdr>
            </w:div>
            <w:div w:id="1517686">
              <w:marLeft w:val="0"/>
              <w:marRight w:val="0"/>
              <w:marTop w:val="0"/>
              <w:marBottom w:val="240"/>
              <w:divBdr>
                <w:top w:val="none" w:sz="0" w:space="0" w:color="auto"/>
                <w:left w:val="none" w:sz="0" w:space="0" w:color="auto"/>
                <w:bottom w:val="none" w:sz="0" w:space="0" w:color="auto"/>
                <w:right w:val="none" w:sz="0" w:space="0" w:color="auto"/>
              </w:divBdr>
            </w:div>
            <w:div w:id="1206021433">
              <w:marLeft w:val="0"/>
              <w:marRight w:val="0"/>
              <w:marTop w:val="0"/>
              <w:marBottom w:val="240"/>
              <w:divBdr>
                <w:top w:val="none" w:sz="0" w:space="0" w:color="auto"/>
                <w:left w:val="none" w:sz="0" w:space="0" w:color="auto"/>
                <w:bottom w:val="none" w:sz="0" w:space="0" w:color="auto"/>
                <w:right w:val="none" w:sz="0" w:space="0" w:color="auto"/>
              </w:divBdr>
            </w:div>
            <w:div w:id="1551769324">
              <w:marLeft w:val="0"/>
              <w:marRight w:val="0"/>
              <w:marTop w:val="0"/>
              <w:marBottom w:val="240"/>
              <w:divBdr>
                <w:top w:val="none" w:sz="0" w:space="0" w:color="auto"/>
                <w:left w:val="none" w:sz="0" w:space="0" w:color="auto"/>
                <w:bottom w:val="none" w:sz="0" w:space="0" w:color="auto"/>
                <w:right w:val="none" w:sz="0" w:space="0" w:color="auto"/>
              </w:divBdr>
            </w:div>
            <w:div w:id="1447112970">
              <w:marLeft w:val="0"/>
              <w:marRight w:val="0"/>
              <w:marTop w:val="0"/>
              <w:marBottom w:val="240"/>
              <w:divBdr>
                <w:top w:val="none" w:sz="0" w:space="0" w:color="auto"/>
                <w:left w:val="none" w:sz="0" w:space="0" w:color="auto"/>
                <w:bottom w:val="none" w:sz="0" w:space="0" w:color="auto"/>
                <w:right w:val="none" w:sz="0" w:space="0" w:color="auto"/>
              </w:divBdr>
            </w:div>
            <w:div w:id="1498185077">
              <w:marLeft w:val="0"/>
              <w:marRight w:val="0"/>
              <w:marTop w:val="0"/>
              <w:marBottom w:val="240"/>
              <w:divBdr>
                <w:top w:val="none" w:sz="0" w:space="0" w:color="auto"/>
                <w:left w:val="none" w:sz="0" w:space="0" w:color="auto"/>
                <w:bottom w:val="none" w:sz="0" w:space="0" w:color="auto"/>
                <w:right w:val="none" w:sz="0" w:space="0" w:color="auto"/>
              </w:divBdr>
            </w:div>
            <w:div w:id="820737362">
              <w:marLeft w:val="0"/>
              <w:marRight w:val="0"/>
              <w:marTop w:val="0"/>
              <w:marBottom w:val="240"/>
              <w:divBdr>
                <w:top w:val="none" w:sz="0" w:space="0" w:color="auto"/>
                <w:left w:val="none" w:sz="0" w:space="0" w:color="auto"/>
                <w:bottom w:val="none" w:sz="0" w:space="0" w:color="auto"/>
                <w:right w:val="none" w:sz="0" w:space="0" w:color="auto"/>
              </w:divBdr>
            </w:div>
            <w:div w:id="1810247628">
              <w:marLeft w:val="0"/>
              <w:marRight w:val="0"/>
              <w:marTop w:val="0"/>
              <w:marBottom w:val="240"/>
              <w:divBdr>
                <w:top w:val="none" w:sz="0" w:space="0" w:color="auto"/>
                <w:left w:val="none" w:sz="0" w:space="0" w:color="auto"/>
                <w:bottom w:val="none" w:sz="0" w:space="0" w:color="auto"/>
                <w:right w:val="none" w:sz="0" w:space="0" w:color="auto"/>
              </w:divBdr>
            </w:div>
            <w:div w:id="704252820">
              <w:marLeft w:val="0"/>
              <w:marRight w:val="0"/>
              <w:marTop w:val="0"/>
              <w:marBottom w:val="240"/>
              <w:divBdr>
                <w:top w:val="none" w:sz="0" w:space="0" w:color="auto"/>
                <w:left w:val="none" w:sz="0" w:space="0" w:color="auto"/>
                <w:bottom w:val="none" w:sz="0" w:space="0" w:color="auto"/>
                <w:right w:val="none" w:sz="0" w:space="0" w:color="auto"/>
              </w:divBdr>
            </w:div>
            <w:div w:id="952983985">
              <w:marLeft w:val="0"/>
              <w:marRight w:val="0"/>
              <w:marTop w:val="0"/>
              <w:marBottom w:val="240"/>
              <w:divBdr>
                <w:top w:val="none" w:sz="0" w:space="0" w:color="auto"/>
                <w:left w:val="none" w:sz="0" w:space="0" w:color="auto"/>
                <w:bottom w:val="none" w:sz="0" w:space="0" w:color="auto"/>
                <w:right w:val="none" w:sz="0" w:space="0" w:color="auto"/>
              </w:divBdr>
            </w:div>
            <w:div w:id="2002347364">
              <w:marLeft w:val="0"/>
              <w:marRight w:val="0"/>
              <w:marTop w:val="0"/>
              <w:marBottom w:val="240"/>
              <w:divBdr>
                <w:top w:val="none" w:sz="0" w:space="0" w:color="auto"/>
                <w:left w:val="none" w:sz="0" w:space="0" w:color="auto"/>
                <w:bottom w:val="none" w:sz="0" w:space="0" w:color="auto"/>
                <w:right w:val="none" w:sz="0" w:space="0" w:color="auto"/>
              </w:divBdr>
            </w:div>
            <w:div w:id="1152522153">
              <w:marLeft w:val="0"/>
              <w:marRight w:val="0"/>
              <w:marTop w:val="0"/>
              <w:marBottom w:val="240"/>
              <w:divBdr>
                <w:top w:val="none" w:sz="0" w:space="0" w:color="auto"/>
                <w:left w:val="none" w:sz="0" w:space="0" w:color="auto"/>
                <w:bottom w:val="none" w:sz="0" w:space="0" w:color="auto"/>
                <w:right w:val="none" w:sz="0" w:space="0" w:color="auto"/>
              </w:divBdr>
            </w:div>
            <w:div w:id="1212309852">
              <w:marLeft w:val="0"/>
              <w:marRight w:val="0"/>
              <w:marTop w:val="0"/>
              <w:marBottom w:val="240"/>
              <w:divBdr>
                <w:top w:val="none" w:sz="0" w:space="0" w:color="auto"/>
                <w:left w:val="none" w:sz="0" w:space="0" w:color="auto"/>
                <w:bottom w:val="none" w:sz="0" w:space="0" w:color="auto"/>
                <w:right w:val="none" w:sz="0" w:space="0" w:color="auto"/>
              </w:divBdr>
            </w:div>
            <w:div w:id="845364999">
              <w:marLeft w:val="0"/>
              <w:marRight w:val="0"/>
              <w:marTop w:val="0"/>
              <w:marBottom w:val="240"/>
              <w:divBdr>
                <w:top w:val="none" w:sz="0" w:space="0" w:color="auto"/>
                <w:left w:val="none" w:sz="0" w:space="0" w:color="auto"/>
                <w:bottom w:val="none" w:sz="0" w:space="0" w:color="auto"/>
                <w:right w:val="none" w:sz="0" w:space="0" w:color="auto"/>
              </w:divBdr>
            </w:div>
            <w:div w:id="134571391">
              <w:marLeft w:val="0"/>
              <w:marRight w:val="0"/>
              <w:marTop w:val="0"/>
              <w:marBottom w:val="240"/>
              <w:divBdr>
                <w:top w:val="none" w:sz="0" w:space="0" w:color="auto"/>
                <w:left w:val="none" w:sz="0" w:space="0" w:color="auto"/>
                <w:bottom w:val="none" w:sz="0" w:space="0" w:color="auto"/>
                <w:right w:val="none" w:sz="0" w:space="0" w:color="auto"/>
              </w:divBdr>
            </w:div>
            <w:div w:id="1885868426">
              <w:marLeft w:val="0"/>
              <w:marRight w:val="0"/>
              <w:marTop w:val="0"/>
              <w:marBottom w:val="240"/>
              <w:divBdr>
                <w:top w:val="none" w:sz="0" w:space="0" w:color="auto"/>
                <w:left w:val="none" w:sz="0" w:space="0" w:color="auto"/>
                <w:bottom w:val="none" w:sz="0" w:space="0" w:color="auto"/>
                <w:right w:val="none" w:sz="0" w:space="0" w:color="auto"/>
              </w:divBdr>
            </w:div>
            <w:div w:id="1874222626">
              <w:marLeft w:val="0"/>
              <w:marRight w:val="0"/>
              <w:marTop w:val="0"/>
              <w:marBottom w:val="240"/>
              <w:divBdr>
                <w:top w:val="none" w:sz="0" w:space="0" w:color="auto"/>
                <w:left w:val="none" w:sz="0" w:space="0" w:color="auto"/>
                <w:bottom w:val="none" w:sz="0" w:space="0" w:color="auto"/>
                <w:right w:val="none" w:sz="0" w:space="0" w:color="auto"/>
              </w:divBdr>
            </w:div>
            <w:div w:id="1628002490">
              <w:marLeft w:val="0"/>
              <w:marRight w:val="0"/>
              <w:marTop w:val="0"/>
              <w:marBottom w:val="240"/>
              <w:divBdr>
                <w:top w:val="none" w:sz="0" w:space="0" w:color="auto"/>
                <w:left w:val="none" w:sz="0" w:space="0" w:color="auto"/>
                <w:bottom w:val="none" w:sz="0" w:space="0" w:color="auto"/>
                <w:right w:val="none" w:sz="0" w:space="0" w:color="auto"/>
              </w:divBdr>
            </w:div>
            <w:div w:id="208070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3300">
      <w:bodyDiv w:val="1"/>
      <w:marLeft w:val="0"/>
      <w:marRight w:val="0"/>
      <w:marTop w:val="0"/>
      <w:marBottom w:val="0"/>
      <w:divBdr>
        <w:top w:val="none" w:sz="0" w:space="0" w:color="auto"/>
        <w:left w:val="none" w:sz="0" w:space="0" w:color="auto"/>
        <w:bottom w:val="none" w:sz="0" w:space="0" w:color="auto"/>
        <w:right w:val="none" w:sz="0" w:space="0" w:color="auto"/>
      </w:divBdr>
      <w:divsChild>
        <w:div w:id="129249380">
          <w:marLeft w:val="0"/>
          <w:marRight w:val="0"/>
          <w:marTop w:val="0"/>
          <w:marBottom w:val="0"/>
          <w:divBdr>
            <w:top w:val="none" w:sz="0" w:space="0" w:color="auto"/>
            <w:left w:val="none" w:sz="0" w:space="0" w:color="auto"/>
            <w:bottom w:val="none" w:sz="0" w:space="0" w:color="auto"/>
            <w:right w:val="none" w:sz="0" w:space="0" w:color="auto"/>
          </w:divBdr>
          <w:divsChild>
            <w:div w:id="152031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02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6sense.com/tech/networking-hardware/ciscoswitches-vs-arubacxswitches" TargetMode="External"/><Relationship Id="rId26" Type="http://schemas.openxmlformats.org/officeDocument/2006/relationships/hyperlink" Target="https://support.hpe.com/hpesc/public/docDisplay?docId=emr_na-a00016271en_us" TargetMode="External"/><Relationship Id="rId39" Type="http://schemas.openxmlformats.org/officeDocument/2006/relationships/hyperlink" Target="https://community.fs.com:7003/article/horizontal-cabling-vs-backbone-cabling.html" TargetMode="External"/><Relationship Id="rId21" Type="http://schemas.openxmlformats.org/officeDocument/2006/relationships/hyperlink" Target="https://www.cdw.com/product/cisco-catalyst-9500-network-advantage-switch-40-ports-managed/4921024" TargetMode="External"/><Relationship Id="rId34" Type="http://schemas.openxmlformats.org/officeDocument/2006/relationships/hyperlink" Target="https://doi.org/www.arubanetworks.com/products/wireless/access-points/"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arubanetworks.com/techdocs/VSG/docs/010-campus-design/esp-campus-design-060-reference-architectures/" TargetMode="External"/><Relationship Id="rId29" Type="http://schemas.openxmlformats.org/officeDocument/2006/relationships/hyperlink" Target="https://www.techopedia.com/definition/13989/microsegmentation-collision-domain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geeksforgeeks.org/advantage-and-disadvantage-of-routers/" TargetMode="External"/><Relationship Id="rId32" Type="http://schemas.openxmlformats.org/officeDocument/2006/relationships/hyperlink" Target="https://www.shi.com/product/36964291/HPE-Aruba-8325-48Y8C" TargetMode="External"/><Relationship Id="rId37" Type="http://schemas.openxmlformats.org/officeDocument/2006/relationships/hyperlink" Target="https://doi.org/www.arubanetworks.com/products/switches/access/2930f-series/" TargetMode="External"/><Relationship Id="rId40" Type="http://schemas.openxmlformats.org/officeDocument/2006/relationships/hyperlink" Target="https://community.fs.com:7003/article/horizontal-cabling-vs-backbone-cabling.html"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learningnetwork.cisco.com/s/question/0D53i00000KsyCjCAJ/broadcast-vs-collision-domain" TargetMode="External"/><Relationship Id="rId28" Type="http://schemas.openxmlformats.org/officeDocument/2006/relationships/hyperlink" Target="https://www.rfwireless-world.com/Terminology/Advantages-and-disadvantages-of-Routers.html" TargetMode="External"/><Relationship Id="rId36" Type="http://schemas.openxmlformats.org/officeDocument/2006/relationships/hyperlink" Target="https://doi.org/www.arubanetworks.com/products/switches/" TargetMode="External"/><Relationship Id="rId10" Type="http://schemas.openxmlformats.org/officeDocument/2006/relationships/image" Target="media/image1.jpeg"/><Relationship Id="rId19" Type="http://schemas.openxmlformats.org/officeDocument/2006/relationships/hyperlink" Target="https://www.arubanetworks.com/techdocs/ClearPass/6.10/Installation-Guide/Content/InstallationGuide/Hardware/HW-Appliance-Specs.htm" TargetMode="External"/><Relationship Id="rId31" Type="http://schemas.openxmlformats.org/officeDocument/2006/relationships/hyperlink" Target="https://www.tutorialspoint.com/advantage-and-disadvantage-of-routers"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epb.com/get-connected/gig-internet/how-far-will-your-wi-fi-signal-reach/" TargetMode="External"/><Relationship Id="rId27" Type="http://schemas.openxmlformats.org/officeDocument/2006/relationships/hyperlink" Target="https://info.hummingbirdnetworks.com/blog/aruba-vs.-cisco-catalyst-which-switch-is-best-for-your-network" TargetMode="External"/><Relationship Id="rId30" Type="http://schemas.openxmlformats.org/officeDocument/2006/relationships/hyperlink" Target="https://www.router-switch.com/aruba-networks.html" TargetMode="External"/><Relationship Id="rId35" Type="http://schemas.openxmlformats.org/officeDocument/2006/relationships/hyperlink" Target="https://doi.org/www.arubanetworks.com/resource/aruba-8325-switch-series-data-sheet/"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buy.hpe.com/us/en/networking/switches/fixed-port-l3-managed-ethernet-switches/aruba-8325-switch-products/hpe-aruba-networking-cx-8325-switch-series/p/1011156780" TargetMode="External"/><Relationship Id="rId33" Type="http://schemas.openxmlformats.org/officeDocument/2006/relationships/hyperlink" Target="https://en.wikipedia.org/w/index.php?title=Broadcast_domain&amp;oldid=1182268596" TargetMode="External"/><Relationship Id="rId38" Type="http://schemas.openxmlformats.org/officeDocument/2006/relationships/hyperlink" Target="https://www.gartner.com/market/enterprise-wired-wireless-lan-access-infrastructure/compare/aruba-vs-extreme-net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Ronan Smyth (L00176857),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F50C4E-CD92-4EE1-B515-FE76E7278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44</Pages>
  <Words>12180</Words>
  <Characters>69431</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81449</CharactersWithSpaces>
  <SharedDoc>false</SharedDoc>
  <HLinks>
    <vt:vector size="618" baseType="variant">
      <vt:variant>
        <vt:i4>327744</vt:i4>
      </vt:variant>
      <vt:variant>
        <vt:i4>597</vt:i4>
      </vt:variant>
      <vt:variant>
        <vt:i4>0</vt:i4>
      </vt:variant>
      <vt:variant>
        <vt:i4>5</vt:i4>
      </vt:variant>
      <vt:variant>
        <vt:lpwstr>https://community.fs.com:7003/article/horizontal-cabling-vs-backbone-cabling.html</vt:lpwstr>
      </vt:variant>
      <vt:variant>
        <vt:lpwstr/>
      </vt:variant>
      <vt:variant>
        <vt:i4>1114191</vt:i4>
      </vt:variant>
      <vt:variant>
        <vt:i4>594</vt:i4>
      </vt:variant>
      <vt:variant>
        <vt:i4>0</vt:i4>
      </vt:variant>
      <vt:variant>
        <vt:i4>5</vt:i4>
      </vt:variant>
      <vt:variant>
        <vt:lpwstr>https://www.gartner.com/market/enterprise-wired-wireless-lan-access-infrastructure/compare/aruba-vs-extreme-networks</vt:lpwstr>
      </vt:variant>
      <vt:variant>
        <vt:lpwstr/>
      </vt:variant>
      <vt:variant>
        <vt:i4>5767169</vt:i4>
      </vt:variant>
      <vt:variant>
        <vt:i4>591</vt:i4>
      </vt:variant>
      <vt:variant>
        <vt:i4>0</vt:i4>
      </vt:variant>
      <vt:variant>
        <vt:i4>5</vt:i4>
      </vt:variant>
      <vt:variant>
        <vt:lpwstr>https://doi.org/www.arubanetworks.com/products/switches/access/2930f-series/</vt:lpwstr>
      </vt:variant>
      <vt:variant>
        <vt:lpwstr/>
      </vt:variant>
      <vt:variant>
        <vt:i4>65540</vt:i4>
      </vt:variant>
      <vt:variant>
        <vt:i4>588</vt:i4>
      </vt:variant>
      <vt:variant>
        <vt:i4>0</vt:i4>
      </vt:variant>
      <vt:variant>
        <vt:i4>5</vt:i4>
      </vt:variant>
      <vt:variant>
        <vt:lpwstr>https://doi.org/www.arubanetworks.com/products/switches/</vt:lpwstr>
      </vt:variant>
      <vt:variant>
        <vt:lpwstr/>
      </vt:variant>
      <vt:variant>
        <vt:i4>3866677</vt:i4>
      </vt:variant>
      <vt:variant>
        <vt:i4>585</vt:i4>
      </vt:variant>
      <vt:variant>
        <vt:i4>0</vt:i4>
      </vt:variant>
      <vt:variant>
        <vt:i4>5</vt:i4>
      </vt:variant>
      <vt:variant>
        <vt:lpwstr>https://doi.org/www.arubanetworks.com/resource/aruba-8325-switch-series-data-sheet/</vt:lpwstr>
      </vt:variant>
      <vt:variant>
        <vt:lpwstr/>
      </vt:variant>
      <vt:variant>
        <vt:i4>3145768</vt:i4>
      </vt:variant>
      <vt:variant>
        <vt:i4>582</vt:i4>
      </vt:variant>
      <vt:variant>
        <vt:i4>0</vt:i4>
      </vt:variant>
      <vt:variant>
        <vt:i4>5</vt:i4>
      </vt:variant>
      <vt:variant>
        <vt:lpwstr>https://doi.org/www.arubanetworks.com/products/wireless/access-points/</vt:lpwstr>
      </vt:variant>
      <vt:variant>
        <vt:lpwstr/>
      </vt:variant>
      <vt:variant>
        <vt:i4>5046392</vt:i4>
      </vt:variant>
      <vt:variant>
        <vt:i4>579</vt:i4>
      </vt:variant>
      <vt:variant>
        <vt:i4>0</vt:i4>
      </vt:variant>
      <vt:variant>
        <vt:i4>5</vt:i4>
      </vt:variant>
      <vt:variant>
        <vt:lpwstr>https://en.wikipedia.org/w/index.php?title=Broadcast_domain&amp;oldid=1182268596</vt:lpwstr>
      </vt:variant>
      <vt:variant>
        <vt:lpwstr/>
      </vt:variant>
      <vt:variant>
        <vt:i4>4718665</vt:i4>
      </vt:variant>
      <vt:variant>
        <vt:i4>576</vt:i4>
      </vt:variant>
      <vt:variant>
        <vt:i4>0</vt:i4>
      </vt:variant>
      <vt:variant>
        <vt:i4>5</vt:i4>
      </vt:variant>
      <vt:variant>
        <vt:lpwstr>https://www.shi.com/product/36964291/HPE-Aruba-8325-48Y8C</vt:lpwstr>
      </vt:variant>
      <vt:variant>
        <vt:lpwstr/>
      </vt:variant>
      <vt:variant>
        <vt:i4>1507336</vt:i4>
      </vt:variant>
      <vt:variant>
        <vt:i4>573</vt:i4>
      </vt:variant>
      <vt:variant>
        <vt:i4>0</vt:i4>
      </vt:variant>
      <vt:variant>
        <vt:i4>5</vt:i4>
      </vt:variant>
      <vt:variant>
        <vt:lpwstr>https://www.tutorialspoint.com/advantage-and-disadvantage-of-routers</vt:lpwstr>
      </vt:variant>
      <vt:variant>
        <vt:lpwstr/>
      </vt:variant>
      <vt:variant>
        <vt:i4>1900635</vt:i4>
      </vt:variant>
      <vt:variant>
        <vt:i4>570</vt:i4>
      </vt:variant>
      <vt:variant>
        <vt:i4>0</vt:i4>
      </vt:variant>
      <vt:variant>
        <vt:i4>5</vt:i4>
      </vt:variant>
      <vt:variant>
        <vt:lpwstr>https://www.router-switch.com/aruba-networks.html</vt:lpwstr>
      </vt:variant>
      <vt:variant>
        <vt:lpwstr/>
      </vt:variant>
      <vt:variant>
        <vt:i4>3670121</vt:i4>
      </vt:variant>
      <vt:variant>
        <vt:i4>567</vt:i4>
      </vt:variant>
      <vt:variant>
        <vt:i4>0</vt:i4>
      </vt:variant>
      <vt:variant>
        <vt:i4>5</vt:i4>
      </vt:variant>
      <vt:variant>
        <vt:lpwstr>https://www.techopedia.com/definition/13989/microsegmentation-collision-domains</vt:lpwstr>
      </vt:variant>
      <vt:variant>
        <vt:lpwstr/>
      </vt:variant>
      <vt:variant>
        <vt:i4>1376329</vt:i4>
      </vt:variant>
      <vt:variant>
        <vt:i4>564</vt:i4>
      </vt:variant>
      <vt:variant>
        <vt:i4>0</vt:i4>
      </vt:variant>
      <vt:variant>
        <vt:i4>5</vt:i4>
      </vt:variant>
      <vt:variant>
        <vt:lpwstr>https://www.rfwireless-world.com/Terminology/Advantages-and-disadvantages-of-Routers.html</vt:lpwstr>
      </vt:variant>
      <vt:variant>
        <vt:lpwstr/>
      </vt:variant>
      <vt:variant>
        <vt:i4>4980806</vt:i4>
      </vt:variant>
      <vt:variant>
        <vt:i4>561</vt:i4>
      </vt:variant>
      <vt:variant>
        <vt:i4>0</vt:i4>
      </vt:variant>
      <vt:variant>
        <vt:i4>5</vt:i4>
      </vt:variant>
      <vt:variant>
        <vt:lpwstr>https://info.hummingbirdnetworks.com/blog/aruba-vs.-cisco-catalyst-which-switch-is-best-for-your-network</vt:lpwstr>
      </vt:variant>
      <vt:variant>
        <vt:lpwstr/>
      </vt:variant>
      <vt:variant>
        <vt:i4>5242880</vt:i4>
      </vt:variant>
      <vt:variant>
        <vt:i4>558</vt:i4>
      </vt:variant>
      <vt:variant>
        <vt:i4>0</vt:i4>
      </vt:variant>
      <vt:variant>
        <vt:i4>5</vt:i4>
      </vt:variant>
      <vt:variant>
        <vt:lpwstr>https://support.hpe.com/hpesc/public/docDisplay?docId=emr_na-a00016271en_us</vt:lpwstr>
      </vt:variant>
      <vt:variant>
        <vt:lpwstr/>
      </vt:variant>
      <vt:variant>
        <vt:i4>1310792</vt:i4>
      </vt:variant>
      <vt:variant>
        <vt:i4>555</vt:i4>
      </vt:variant>
      <vt:variant>
        <vt:i4>0</vt:i4>
      </vt:variant>
      <vt:variant>
        <vt:i4>5</vt:i4>
      </vt:variant>
      <vt:variant>
        <vt:lpwstr>https://buy.hpe.com/us/en/networking/switches/fixed-port-l3-managed-ethernet-switches/aruba-8325-switch-products/hpe-aruba-networking-cx-8325-switch-series/p/1011156780</vt:lpwstr>
      </vt:variant>
      <vt:variant>
        <vt:lpwstr/>
      </vt:variant>
      <vt:variant>
        <vt:i4>4653060</vt:i4>
      </vt:variant>
      <vt:variant>
        <vt:i4>552</vt:i4>
      </vt:variant>
      <vt:variant>
        <vt:i4>0</vt:i4>
      </vt:variant>
      <vt:variant>
        <vt:i4>5</vt:i4>
      </vt:variant>
      <vt:variant>
        <vt:lpwstr>https://www.geeksforgeeks.org/advantage-and-disadvantage-of-routers/</vt:lpwstr>
      </vt:variant>
      <vt:variant>
        <vt:lpwstr/>
      </vt:variant>
      <vt:variant>
        <vt:i4>655380</vt:i4>
      </vt:variant>
      <vt:variant>
        <vt:i4>549</vt:i4>
      </vt:variant>
      <vt:variant>
        <vt:i4>0</vt:i4>
      </vt:variant>
      <vt:variant>
        <vt:i4>5</vt:i4>
      </vt:variant>
      <vt:variant>
        <vt:lpwstr>https://learningnetwork.cisco.com/s/question/0D53i00000KsyCjCAJ/broadcast-vs-collision-domain</vt:lpwstr>
      </vt:variant>
      <vt:variant>
        <vt:lpwstr/>
      </vt:variant>
      <vt:variant>
        <vt:i4>5767199</vt:i4>
      </vt:variant>
      <vt:variant>
        <vt:i4>546</vt:i4>
      </vt:variant>
      <vt:variant>
        <vt:i4>0</vt:i4>
      </vt:variant>
      <vt:variant>
        <vt:i4>5</vt:i4>
      </vt:variant>
      <vt:variant>
        <vt:lpwstr>https://epb.com/get-connected/gig-internet/how-far-will-your-wi-fi-signal-reach/</vt:lpwstr>
      </vt:variant>
      <vt:variant>
        <vt:lpwstr/>
      </vt:variant>
      <vt:variant>
        <vt:i4>5505115</vt:i4>
      </vt:variant>
      <vt:variant>
        <vt:i4>543</vt:i4>
      </vt:variant>
      <vt:variant>
        <vt:i4>0</vt:i4>
      </vt:variant>
      <vt:variant>
        <vt:i4>5</vt:i4>
      </vt:variant>
      <vt:variant>
        <vt:lpwstr>https://www.cdw.com/product/cisco-catalyst-9500-network-advantage-switch-40-ports-managed/4921024</vt:lpwstr>
      </vt:variant>
      <vt:variant>
        <vt:lpwstr/>
      </vt:variant>
      <vt:variant>
        <vt:i4>4325460</vt:i4>
      </vt:variant>
      <vt:variant>
        <vt:i4>540</vt:i4>
      </vt:variant>
      <vt:variant>
        <vt:i4>0</vt:i4>
      </vt:variant>
      <vt:variant>
        <vt:i4>5</vt:i4>
      </vt:variant>
      <vt:variant>
        <vt:lpwstr>https://www.arubanetworks.com/techdocs/VSG/docs/010-campus-design/esp-campus-design-060-reference-architectures/</vt:lpwstr>
      </vt:variant>
      <vt:variant>
        <vt:lpwstr/>
      </vt:variant>
      <vt:variant>
        <vt:i4>2293885</vt:i4>
      </vt:variant>
      <vt:variant>
        <vt:i4>537</vt:i4>
      </vt:variant>
      <vt:variant>
        <vt:i4>0</vt:i4>
      </vt:variant>
      <vt:variant>
        <vt:i4>5</vt:i4>
      </vt:variant>
      <vt:variant>
        <vt:lpwstr>https://www.arubanetworks.com/techdocs/ClearPass/6.10/Installation-Guide/Content/InstallationGuide/Hardware/HW-Appliance-Specs.htm</vt:lpwstr>
      </vt:variant>
      <vt:variant>
        <vt:lpwstr/>
      </vt:variant>
      <vt:variant>
        <vt:i4>327692</vt:i4>
      </vt:variant>
      <vt:variant>
        <vt:i4>534</vt:i4>
      </vt:variant>
      <vt:variant>
        <vt:i4>0</vt:i4>
      </vt:variant>
      <vt:variant>
        <vt:i4>5</vt:i4>
      </vt:variant>
      <vt:variant>
        <vt:lpwstr>https://www.6sense.com/tech/networking-hardware/ciscoswitches-vs-arubacxswitches</vt:lpwstr>
      </vt:variant>
      <vt:variant>
        <vt:lpwstr/>
      </vt:variant>
      <vt:variant>
        <vt:i4>1245232</vt:i4>
      </vt:variant>
      <vt:variant>
        <vt:i4>482</vt:i4>
      </vt:variant>
      <vt:variant>
        <vt:i4>0</vt:i4>
      </vt:variant>
      <vt:variant>
        <vt:i4>5</vt:i4>
      </vt:variant>
      <vt:variant>
        <vt:lpwstr/>
      </vt:variant>
      <vt:variant>
        <vt:lpwstr>_Toc153355770</vt:lpwstr>
      </vt:variant>
      <vt:variant>
        <vt:i4>1179696</vt:i4>
      </vt:variant>
      <vt:variant>
        <vt:i4>476</vt:i4>
      </vt:variant>
      <vt:variant>
        <vt:i4>0</vt:i4>
      </vt:variant>
      <vt:variant>
        <vt:i4>5</vt:i4>
      </vt:variant>
      <vt:variant>
        <vt:lpwstr/>
      </vt:variant>
      <vt:variant>
        <vt:lpwstr>_Toc153355769</vt:lpwstr>
      </vt:variant>
      <vt:variant>
        <vt:i4>1179696</vt:i4>
      </vt:variant>
      <vt:variant>
        <vt:i4>470</vt:i4>
      </vt:variant>
      <vt:variant>
        <vt:i4>0</vt:i4>
      </vt:variant>
      <vt:variant>
        <vt:i4>5</vt:i4>
      </vt:variant>
      <vt:variant>
        <vt:lpwstr/>
      </vt:variant>
      <vt:variant>
        <vt:lpwstr>_Toc153355768</vt:lpwstr>
      </vt:variant>
      <vt:variant>
        <vt:i4>1179696</vt:i4>
      </vt:variant>
      <vt:variant>
        <vt:i4>464</vt:i4>
      </vt:variant>
      <vt:variant>
        <vt:i4>0</vt:i4>
      </vt:variant>
      <vt:variant>
        <vt:i4>5</vt:i4>
      </vt:variant>
      <vt:variant>
        <vt:lpwstr/>
      </vt:variant>
      <vt:variant>
        <vt:lpwstr>_Toc153355767</vt:lpwstr>
      </vt:variant>
      <vt:variant>
        <vt:i4>1179696</vt:i4>
      </vt:variant>
      <vt:variant>
        <vt:i4>458</vt:i4>
      </vt:variant>
      <vt:variant>
        <vt:i4>0</vt:i4>
      </vt:variant>
      <vt:variant>
        <vt:i4>5</vt:i4>
      </vt:variant>
      <vt:variant>
        <vt:lpwstr/>
      </vt:variant>
      <vt:variant>
        <vt:lpwstr>_Toc153355766</vt:lpwstr>
      </vt:variant>
      <vt:variant>
        <vt:i4>1179696</vt:i4>
      </vt:variant>
      <vt:variant>
        <vt:i4>452</vt:i4>
      </vt:variant>
      <vt:variant>
        <vt:i4>0</vt:i4>
      </vt:variant>
      <vt:variant>
        <vt:i4>5</vt:i4>
      </vt:variant>
      <vt:variant>
        <vt:lpwstr/>
      </vt:variant>
      <vt:variant>
        <vt:lpwstr>_Toc153355765</vt:lpwstr>
      </vt:variant>
      <vt:variant>
        <vt:i4>1179696</vt:i4>
      </vt:variant>
      <vt:variant>
        <vt:i4>446</vt:i4>
      </vt:variant>
      <vt:variant>
        <vt:i4>0</vt:i4>
      </vt:variant>
      <vt:variant>
        <vt:i4>5</vt:i4>
      </vt:variant>
      <vt:variant>
        <vt:lpwstr/>
      </vt:variant>
      <vt:variant>
        <vt:lpwstr>_Toc153355764</vt:lpwstr>
      </vt:variant>
      <vt:variant>
        <vt:i4>1179696</vt:i4>
      </vt:variant>
      <vt:variant>
        <vt:i4>440</vt:i4>
      </vt:variant>
      <vt:variant>
        <vt:i4>0</vt:i4>
      </vt:variant>
      <vt:variant>
        <vt:i4>5</vt:i4>
      </vt:variant>
      <vt:variant>
        <vt:lpwstr/>
      </vt:variant>
      <vt:variant>
        <vt:lpwstr>_Toc153355763</vt:lpwstr>
      </vt:variant>
      <vt:variant>
        <vt:i4>1179696</vt:i4>
      </vt:variant>
      <vt:variant>
        <vt:i4>434</vt:i4>
      </vt:variant>
      <vt:variant>
        <vt:i4>0</vt:i4>
      </vt:variant>
      <vt:variant>
        <vt:i4>5</vt:i4>
      </vt:variant>
      <vt:variant>
        <vt:lpwstr/>
      </vt:variant>
      <vt:variant>
        <vt:lpwstr>_Toc153355762</vt:lpwstr>
      </vt:variant>
      <vt:variant>
        <vt:i4>1179696</vt:i4>
      </vt:variant>
      <vt:variant>
        <vt:i4>428</vt:i4>
      </vt:variant>
      <vt:variant>
        <vt:i4>0</vt:i4>
      </vt:variant>
      <vt:variant>
        <vt:i4>5</vt:i4>
      </vt:variant>
      <vt:variant>
        <vt:lpwstr/>
      </vt:variant>
      <vt:variant>
        <vt:lpwstr>_Toc153355761</vt:lpwstr>
      </vt:variant>
      <vt:variant>
        <vt:i4>1179696</vt:i4>
      </vt:variant>
      <vt:variant>
        <vt:i4>422</vt:i4>
      </vt:variant>
      <vt:variant>
        <vt:i4>0</vt:i4>
      </vt:variant>
      <vt:variant>
        <vt:i4>5</vt:i4>
      </vt:variant>
      <vt:variant>
        <vt:lpwstr/>
      </vt:variant>
      <vt:variant>
        <vt:lpwstr>_Toc153355760</vt:lpwstr>
      </vt:variant>
      <vt:variant>
        <vt:i4>1114160</vt:i4>
      </vt:variant>
      <vt:variant>
        <vt:i4>416</vt:i4>
      </vt:variant>
      <vt:variant>
        <vt:i4>0</vt:i4>
      </vt:variant>
      <vt:variant>
        <vt:i4>5</vt:i4>
      </vt:variant>
      <vt:variant>
        <vt:lpwstr/>
      </vt:variant>
      <vt:variant>
        <vt:lpwstr>_Toc153355759</vt:lpwstr>
      </vt:variant>
      <vt:variant>
        <vt:i4>1114160</vt:i4>
      </vt:variant>
      <vt:variant>
        <vt:i4>410</vt:i4>
      </vt:variant>
      <vt:variant>
        <vt:i4>0</vt:i4>
      </vt:variant>
      <vt:variant>
        <vt:i4>5</vt:i4>
      </vt:variant>
      <vt:variant>
        <vt:lpwstr/>
      </vt:variant>
      <vt:variant>
        <vt:lpwstr>_Toc153355758</vt:lpwstr>
      </vt:variant>
      <vt:variant>
        <vt:i4>1114160</vt:i4>
      </vt:variant>
      <vt:variant>
        <vt:i4>404</vt:i4>
      </vt:variant>
      <vt:variant>
        <vt:i4>0</vt:i4>
      </vt:variant>
      <vt:variant>
        <vt:i4>5</vt:i4>
      </vt:variant>
      <vt:variant>
        <vt:lpwstr/>
      </vt:variant>
      <vt:variant>
        <vt:lpwstr>_Toc153355757</vt:lpwstr>
      </vt:variant>
      <vt:variant>
        <vt:i4>1114160</vt:i4>
      </vt:variant>
      <vt:variant>
        <vt:i4>398</vt:i4>
      </vt:variant>
      <vt:variant>
        <vt:i4>0</vt:i4>
      </vt:variant>
      <vt:variant>
        <vt:i4>5</vt:i4>
      </vt:variant>
      <vt:variant>
        <vt:lpwstr/>
      </vt:variant>
      <vt:variant>
        <vt:lpwstr>_Toc153355756</vt:lpwstr>
      </vt:variant>
      <vt:variant>
        <vt:i4>1114160</vt:i4>
      </vt:variant>
      <vt:variant>
        <vt:i4>392</vt:i4>
      </vt:variant>
      <vt:variant>
        <vt:i4>0</vt:i4>
      </vt:variant>
      <vt:variant>
        <vt:i4>5</vt:i4>
      </vt:variant>
      <vt:variant>
        <vt:lpwstr/>
      </vt:variant>
      <vt:variant>
        <vt:lpwstr>_Toc153355755</vt:lpwstr>
      </vt:variant>
      <vt:variant>
        <vt:i4>1114160</vt:i4>
      </vt:variant>
      <vt:variant>
        <vt:i4>386</vt:i4>
      </vt:variant>
      <vt:variant>
        <vt:i4>0</vt:i4>
      </vt:variant>
      <vt:variant>
        <vt:i4>5</vt:i4>
      </vt:variant>
      <vt:variant>
        <vt:lpwstr/>
      </vt:variant>
      <vt:variant>
        <vt:lpwstr>_Toc153355754</vt:lpwstr>
      </vt:variant>
      <vt:variant>
        <vt:i4>1114160</vt:i4>
      </vt:variant>
      <vt:variant>
        <vt:i4>380</vt:i4>
      </vt:variant>
      <vt:variant>
        <vt:i4>0</vt:i4>
      </vt:variant>
      <vt:variant>
        <vt:i4>5</vt:i4>
      </vt:variant>
      <vt:variant>
        <vt:lpwstr/>
      </vt:variant>
      <vt:variant>
        <vt:lpwstr>_Toc153355753</vt:lpwstr>
      </vt:variant>
      <vt:variant>
        <vt:i4>1114160</vt:i4>
      </vt:variant>
      <vt:variant>
        <vt:i4>374</vt:i4>
      </vt:variant>
      <vt:variant>
        <vt:i4>0</vt:i4>
      </vt:variant>
      <vt:variant>
        <vt:i4>5</vt:i4>
      </vt:variant>
      <vt:variant>
        <vt:lpwstr/>
      </vt:variant>
      <vt:variant>
        <vt:lpwstr>_Toc153355752</vt:lpwstr>
      </vt:variant>
      <vt:variant>
        <vt:i4>1114160</vt:i4>
      </vt:variant>
      <vt:variant>
        <vt:i4>368</vt:i4>
      </vt:variant>
      <vt:variant>
        <vt:i4>0</vt:i4>
      </vt:variant>
      <vt:variant>
        <vt:i4>5</vt:i4>
      </vt:variant>
      <vt:variant>
        <vt:lpwstr/>
      </vt:variant>
      <vt:variant>
        <vt:lpwstr>_Toc153355751</vt:lpwstr>
      </vt:variant>
      <vt:variant>
        <vt:i4>1114160</vt:i4>
      </vt:variant>
      <vt:variant>
        <vt:i4>362</vt:i4>
      </vt:variant>
      <vt:variant>
        <vt:i4>0</vt:i4>
      </vt:variant>
      <vt:variant>
        <vt:i4>5</vt:i4>
      </vt:variant>
      <vt:variant>
        <vt:lpwstr/>
      </vt:variant>
      <vt:variant>
        <vt:lpwstr>_Toc153355750</vt:lpwstr>
      </vt:variant>
      <vt:variant>
        <vt:i4>1048624</vt:i4>
      </vt:variant>
      <vt:variant>
        <vt:i4>356</vt:i4>
      </vt:variant>
      <vt:variant>
        <vt:i4>0</vt:i4>
      </vt:variant>
      <vt:variant>
        <vt:i4>5</vt:i4>
      </vt:variant>
      <vt:variant>
        <vt:lpwstr/>
      </vt:variant>
      <vt:variant>
        <vt:lpwstr>_Toc153355749</vt:lpwstr>
      </vt:variant>
      <vt:variant>
        <vt:i4>1048624</vt:i4>
      </vt:variant>
      <vt:variant>
        <vt:i4>350</vt:i4>
      </vt:variant>
      <vt:variant>
        <vt:i4>0</vt:i4>
      </vt:variant>
      <vt:variant>
        <vt:i4>5</vt:i4>
      </vt:variant>
      <vt:variant>
        <vt:lpwstr/>
      </vt:variant>
      <vt:variant>
        <vt:lpwstr>_Toc153355748</vt:lpwstr>
      </vt:variant>
      <vt:variant>
        <vt:i4>1048624</vt:i4>
      </vt:variant>
      <vt:variant>
        <vt:i4>344</vt:i4>
      </vt:variant>
      <vt:variant>
        <vt:i4>0</vt:i4>
      </vt:variant>
      <vt:variant>
        <vt:i4>5</vt:i4>
      </vt:variant>
      <vt:variant>
        <vt:lpwstr/>
      </vt:variant>
      <vt:variant>
        <vt:lpwstr>_Toc153355747</vt:lpwstr>
      </vt:variant>
      <vt:variant>
        <vt:i4>1048624</vt:i4>
      </vt:variant>
      <vt:variant>
        <vt:i4>338</vt:i4>
      </vt:variant>
      <vt:variant>
        <vt:i4>0</vt:i4>
      </vt:variant>
      <vt:variant>
        <vt:i4>5</vt:i4>
      </vt:variant>
      <vt:variant>
        <vt:lpwstr/>
      </vt:variant>
      <vt:variant>
        <vt:lpwstr>_Toc153355746</vt:lpwstr>
      </vt:variant>
      <vt:variant>
        <vt:i4>1048624</vt:i4>
      </vt:variant>
      <vt:variant>
        <vt:i4>332</vt:i4>
      </vt:variant>
      <vt:variant>
        <vt:i4>0</vt:i4>
      </vt:variant>
      <vt:variant>
        <vt:i4>5</vt:i4>
      </vt:variant>
      <vt:variant>
        <vt:lpwstr/>
      </vt:variant>
      <vt:variant>
        <vt:lpwstr>_Toc153355745</vt:lpwstr>
      </vt:variant>
      <vt:variant>
        <vt:i4>1048624</vt:i4>
      </vt:variant>
      <vt:variant>
        <vt:i4>326</vt:i4>
      </vt:variant>
      <vt:variant>
        <vt:i4>0</vt:i4>
      </vt:variant>
      <vt:variant>
        <vt:i4>5</vt:i4>
      </vt:variant>
      <vt:variant>
        <vt:lpwstr/>
      </vt:variant>
      <vt:variant>
        <vt:lpwstr>_Toc153355744</vt:lpwstr>
      </vt:variant>
      <vt:variant>
        <vt:i4>1048624</vt:i4>
      </vt:variant>
      <vt:variant>
        <vt:i4>320</vt:i4>
      </vt:variant>
      <vt:variant>
        <vt:i4>0</vt:i4>
      </vt:variant>
      <vt:variant>
        <vt:i4>5</vt:i4>
      </vt:variant>
      <vt:variant>
        <vt:lpwstr/>
      </vt:variant>
      <vt:variant>
        <vt:lpwstr>_Toc153355743</vt:lpwstr>
      </vt:variant>
      <vt:variant>
        <vt:i4>1048624</vt:i4>
      </vt:variant>
      <vt:variant>
        <vt:i4>314</vt:i4>
      </vt:variant>
      <vt:variant>
        <vt:i4>0</vt:i4>
      </vt:variant>
      <vt:variant>
        <vt:i4>5</vt:i4>
      </vt:variant>
      <vt:variant>
        <vt:lpwstr/>
      </vt:variant>
      <vt:variant>
        <vt:lpwstr>_Toc153355742</vt:lpwstr>
      </vt:variant>
      <vt:variant>
        <vt:i4>1048624</vt:i4>
      </vt:variant>
      <vt:variant>
        <vt:i4>308</vt:i4>
      </vt:variant>
      <vt:variant>
        <vt:i4>0</vt:i4>
      </vt:variant>
      <vt:variant>
        <vt:i4>5</vt:i4>
      </vt:variant>
      <vt:variant>
        <vt:lpwstr/>
      </vt:variant>
      <vt:variant>
        <vt:lpwstr>_Toc153355741</vt:lpwstr>
      </vt:variant>
      <vt:variant>
        <vt:i4>1048624</vt:i4>
      </vt:variant>
      <vt:variant>
        <vt:i4>302</vt:i4>
      </vt:variant>
      <vt:variant>
        <vt:i4>0</vt:i4>
      </vt:variant>
      <vt:variant>
        <vt:i4>5</vt:i4>
      </vt:variant>
      <vt:variant>
        <vt:lpwstr/>
      </vt:variant>
      <vt:variant>
        <vt:lpwstr>_Toc153355740</vt:lpwstr>
      </vt:variant>
      <vt:variant>
        <vt:i4>1507376</vt:i4>
      </vt:variant>
      <vt:variant>
        <vt:i4>296</vt:i4>
      </vt:variant>
      <vt:variant>
        <vt:i4>0</vt:i4>
      </vt:variant>
      <vt:variant>
        <vt:i4>5</vt:i4>
      </vt:variant>
      <vt:variant>
        <vt:lpwstr/>
      </vt:variant>
      <vt:variant>
        <vt:lpwstr>_Toc153355739</vt:lpwstr>
      </vt:variant>
      <vt:variant>
        <vt:i4>1507376</vt:i4>
      </vt:variant>
      <vt:variant>
        <vt:i4>290</vt:i4>
      </vt:variant>
      <vt:variant>
        <vt:i4>0</vt:i4>
      </vt:variant>
      <vt:variant>
        <vt:i4>5</vt:i4>
      </vt:variant>
      <vt:variant>
        <vt:lpwstr/>
      </vt:variant>
      <vt:variant>
        <vt:lpwstr>_Toc153355738</vt:lpwstr>
      </vt:variant>
      <vt:variant>
        <vt:i4>1507376</vt:i4>
      </vt:variant>
      <vt:variant>
        <vt:i4>284</vt:i4>
      </vt:variant>
      <vt:variant>
        <vt:i4>0</vt:i4>
      </vt:variant>
      <vt:variant>
        <vt:i4>5</vt:i4>
      </vt:variant>
      <vt:variant>
        <vt:lpwstr/>
      </vt:variant>
      <vt:variant>
        <vt:lpwstr>_Toc153355737</vt:lpwstr>
      </vt:variant>
      <vt:variant>
        <vt:i4>1507376</vt:i4>
      </vt:variant>
      <vt:variant>
        <vt:i4>278</vt:i4>
      </vt:variant>
      <vt:variant>
        <vt:i4>0</vt:i4>
      </vt:variant>
      <vt:variant>
        <vt:i4>5</vt:i4>
      </vt:variant>
      <vt:variant>
        <vt:lpwstr/>
      </vt:variant>
      <vt:variant>
        <vt:lpwstr>_Toc153355736</vt:lpwstr>
      </vt:variant>
      <vt:variant>
        <vt:i4>1507376</vt:i4>
      </vt:variant>
      <vt:variant>
        <vt:i4>272</vt:i4>
      </vt:variant>
      <vt:variant>
        <vt:i4>0</vt:i4>
      </vt:variant>
      <vt:variant>
        <vt:i4>5</vt:i4>
      </vt:variant>
      <vt:variant>
        <vt:lpwstr/>
      </vt:variant>
      <vt:variant>
        <vt:lpwstr>_Toc153355735</vt:lpwstr>
      </vt:variant>
      <vt:variant>
        <vt:i4>1507376</vt:i4>
      </vt:variant>
      <vt:variant>
        <vt:i4>266</vt:i4>
      </vt:variant>
      <vt:variant>
        <vt:i4>0</vt:i4>
      </vt:variant>
      <vt:variant>
        <vt:i4>5</vt:i4>
      </vt:variant>
      <vt:variant>
        <vt:lpwstr/>
      </vt:variant>
      <vt:variant>
        <vt:lpwstr>_Toc153355734</vt:lpwstr>
      </vt:variant>
      <vt:variant>
        <vt:i4>1507376</vt:i4>
      </vt:variant>
      <vt:variant>
        <vt:i4>260</vt:i4>
      </vt:variant>
      <vt:variant>
        <vt:i4>0</vt:i4>
      </vt:variant>
      <vt:variant>
        <vt:i4>5</vt:i4>
      </vt:variant>
      <vt:variant>
        <vt:lpwstr/>
      </vt:variant>
      <vt:variant>
        <vt:lpwstr>_Toc153355733</vt:lpwstr>
      </vt:variant>
      <vt:variant>
        <vt:i4>1507376</vt:i4>
      </vt:variant>
      <vt:variant>
        <vt:i4>254</vt:i4>
      </vt:variant>
      <vt:variant>
        <vt:i4>0</vt:i4>
      </vt:variant>
      <vt:variant>
        <vt:i4>5</vt:i4>
      </vt:variant>
      <vt:variant>
        <vt:lpwstr/>
      </vt:variant>
      <vt:variant>
        <vt:lpwstr>_Toc153355732</vt:lpwstr>
      </vt:variant>
      <vt:variant>
        <vt:i4>1507376</vt:i4>
      </vt:variant>
      <vt:variant>
        <vt:i4>248</vt:i4>
      </vt:variant>
      <vt:variant>
        <vt:i4>0</vt:i4>
      </vt:variant>
      <vt:variant>
        <vt:i4>5</vt:i4>
      </vt:variant>
      <vt:variant>
        <vt:lpwstr/>
      </vt:variant>
      <vt:variant>
        <vt:lpwstr>_Toc153355731</vt:lpwstr>
      </vt:variant>
      <vt:variant>
        <vt:i4>1507376</vt:i4>
      </vt:variant>
      <vt:variant>
        <vt:i4>242</vt:i4>
      </vt:variant>
      <vt:variant>
        <vt:i4>0</vt:i4>
      </vt:variant>
      <vt:variant>
        <vt:i4>5</vt:i4>
      </vt:variant>
      <vt:variant>
        <vt:lpwstr/>
      </vt:variant>
      <vt:variant>
        <vt:lpwstr>_Toc153355730</vt:lpwstr>
      </vt:variant>
      <vt:variant>
        <vt:i4>1441840</vt:i4>
      </vt:variant>
      <vt:variant>
        <vt:i4>236</vt:i4>
      </vt:variant>
      <vt:variant>
        <vt:i4>0</vt:i4>
      </vt:variant>
      <vt:variant>
        <vt:i4>5</vt:i4>
      </vt:variant>
      <vt:variant>
        <vt:lpwstr/>
      </vt:variant>
      <vt:variant>
        <vt:lpwstr>_Toc153355729</vt:lpwstr>
      </vt:variant>
      <vt:variant>
        <vt:i4>1441840</vt:i4>
      </vt:variant>
      <vt:variant>
        <vt:i4>230</vt:i4>
      </vt:variant>
      <vt:variant>
        <vt:i4>0</vt:i4>
      </vt:variant>
      <vt:variant>
        <vt:i4>5</vt:i4>
      </vt:variant>
      <vt:variant>
        <vt:lpwstr/>
      </vt:variant>
      <vt:variant>
        <vt:lpwstr>_Toc153355728</vt:lpwstr>
      </vt:variant>
      <vt:variant>
        <vt:i4>1441840</vt:i4>
      </vt:variant>
      <vt:variant>
        <vt:i4>224</vt:i4>
      </vt:variant>
      <vt:variant>
        <vt:i4>0</vt:i4>
      </vt:variant>
      <vt:variant>
        <vt:i4>5</vt:i4>
      </vt:variant>
      <vt:variant>
        <vt:lpwstr/>
      </vt:variant>
      <vt:variant>
        <vt:lpwstr>_Toc153355727</vt:lpwstr>
      </vt:variant>
      <vt:variant>
        <vt:i4>1441840</vt:i4>
      </vt:variant>
      <vt:variant>
        <vt:i4>218</vt:i4>
      </vt:variant>
      <vt:variant>
        <vt:i4>0</vt:i4>
      </vt:variant>
      <vt:variant>
        <vt:i4>5</vt:i4>
      </vt:variant>
      <vt:variant>
        <vt:lpwstr/>
      </vt:variant>
      <vt:variant>
        <vt:lpwstr>_Toc153355726</vt:lpwstr>
      </vt:variant>
      <vt:variant>
        <vt:i4>1441840</vt:i4>
      </vt:variant>
      <vt:variant>
        <vt:i4>212</vt:i4>
      </vt:variant>
      <vt:variant>
        <vt:i4>0</vt:i4>
      </vt:variant>
      <vt:variant>
        <vt:i4>5</vt:i4>
      </vt:variant>
      <vt:variant>
        <vt:lpwstr/>
      </vt:variant>
      <vt:variant>
        <vt:lpwstr>_Toc153355725</vt:lpwstr>
      </vt:variant>
      <vt:variant>
        <vt:i4>1441840</vt:i4>
      </vt:variant>
      <vt:variant>
        <vt:i4>206</vt:i4>
      </vt:variant>
      <vt:variant>
        <vt:i4>0</vt:i4>
      </vt:variant>
      <vt:variant>
        <vt:i4>5</vt:i4>
      </vt:variant>
      <vt:variant>
        <vt:lpwstr/>
      </vt:variant>
      <vt:variant>
        <vt:lpwstr>_Toc153355724</vt:lpwstr>
      </vt:variant>
      <vt:variant>
        <vt:i4>1441840</vt:i4>
      </vt:variant>
      <vt:variant>
        <vt:i4>200</vt:i4>
      </vt:variant>
      <vt:variant>
        <vt:i4>0</vt:i4>
      </vt:variant>
      <vt:variant>
        <vt:i4>5</vt:i4>
      </vt:variant>
      <vt:variant>
        <vt:lpwstr/>
      </vt:variant>
      <vt:variant>
        <vt:lpwstr>_Toc153355723</vt:lpwstr>
      </vt:variant>
      <vt:variant>
        <vt:i4>1441840</vt:i4>
      </vt:variant>
      <vt:variant>
        <vt:i4>194</vt:i4>
      </vt:variant>
      <vt:variant>
        <vt:i4>0</vt:i4>
      </vt:variant>
      <vt:variant>
        <vt:i4>5</vt:i4>
      </vt:variant>
      <vt:variant>
        <vt:lpwstr/>
      </vt:variant>
      <vt:variant>
        <vt:lpwstr>_Toc153355722</vt:lpwstr>
      </vt:variant>
      <vt:variant>
        <vt:i4>1441840</vt:i4>
      </vt:variant>
      <vt:variant>
        <vt:i4>188</vt:i4>
      </vt:variant>
      <vt:variant>
        <vt:i4>0</vt:i4>
      </vt:variant>
      <vt:variant>
        <vt:i4>5</vt:i4>
      </vt:variant>
      <vt:variant>
        <vt:lpwstr/>
      </vt:variant>
      <vt:variant>
        <vt:lpwstr>_Toc153355721</vt:lpwstr>
      </vt:variant>
      <vt:variant>
        <vt:i4>1441840</vt:i4>
      </vt:variant>
      <vt:variant>
        <vt:i4>182</vt:i4>
      </vt:variant>
      <vt:variant>
        <vt:i4>0</vt:i4>
      </vt:variant>
      <vt:variant>
        <vt:i4>5</vt:i4>
      </vt:variant>
      <vt:variant>
        <vt:lpwstr/>
      </vt:variant>
      <vt:variant>
        <vt:lpwstr>_Toc153355720</vt:lpwstr>
      </vt:variant>
      <vt:variant>
        <vt:i4>1376304</vt:i4>
      </vt:variant>
      <vt:variant>
        <vt:i4>176</vt:i4>
      </vt:variant>
      <vt:variant>
        <vt:i4>0</vt:i4>
      </vt:variant>
      <vt:variant>
        <vt:i4>5</vt:i4>
      </vt:variant>
      <vt:variant>
        <vt:lpwstr/>
      </vt:variant>
      <vt:variant>
        <vt:lpwstr>_Toc153355719</vt:lpwstr>
      </vt:variant>
      <vt:variant>
        <vt:i4>1376304</vt:i4>
      </vt:variant>
      <vt:variant>
        <vt:i4>170</vt:i4>
      </vt:variant>
      <vt:variant>
        <vt:i4>0</vt:i4>
      </vt:variant>
      <vt:variant>
        <vt:i4>5</vt:i4>
      </vt:variant>
      <vt:variant>
        <vt:lpwstr/>
      </vt:variant>
      <vt:variant>
        <vt:lpwstr>_Toc153355718</vt:lpwstr>
      </vt:variant>
      <vt:variant>
        <vt:i4>1376304</vt:i4>
      </vt:variant>
      <vt:variant>
        <vt:i4>164</vt:i4>
      </vt:variant>
      <vt:variant>
        <vt:i4>0</vt:i4>
      </vt:variant>
      <vt:variant>
        <vt:i4>5</vt:i4>
      </vt:variant>
      <vt:variant>
        <vt:lpwstr/>
      </vt:variant>
      <vt:variant>
        <vt:lpwstr>_Toc153355717</vt:lpwstr>
      </vt:variant>
      <vt:variant>
        <vt:i4>1376304</vt:i4>
      </vt:variant>
      <vt:variant>
        <vt:i4>158</vt:i4>
      </vt:variant>
      <vt:variant>
        <vt:i4>0</vt:i4>
      </vt:variant>
      <vt:variant>
        <vt:i4>5</vt:i4>
      </vt:variant>
      <vt:variant>
        <vt:lpwstr/>
      </vt:variant>
      <vt:variant>
        <vt:lpwstr>_Toc153355716</vt:lpwstr>
      </vt:variant>
      <vt:variant>
        <vt:i4>1376304</vt:i4>
      </vt:variant>
      <vt:variant>
        <vt:i4>152</vt:i4>
      </vt:variant>
      <vt:variant>
        <vt:i4>0</vt:i4>
      </vt:variant>
      <vt:variant>
        <vt:i4>5</vt:i4>
      </vt:variant>
      <vt:variant>
        <vt:lpwstr/>
      </vt:variant>
      <vt:variant>
        <vt:lpwstr>_Toc153355715</vt:lpwstr>
      </vt:variant>
      <vt:variant>
        <vt:i4>1376304</vt:i4>
      </vt:variant>
      <vt:variant>
        <vt:i4>146</vt:i4>
      </vt:variant>
      <vt:variant>
        <vt:i4>0</vt:i4>
      </vt:variant>
      <vt:variant>
        <vt:i4>5</vt:i4>
      </vt:variant>
      <vt:variant>
        <vt:lpwstr/>
      </vt:variant>
      <vt:variant>
        <vt:lpwstr>_Toc153355714</vt:lpwstr>
      </vt:variant>
      <vt:variant>
        <vt:i4>1376304</vt:i4>
      </vt:variant>
      <vt:variant>
        <vt:i4>140</vt:i4>
      </vt:variant>
      <vt:variant>
        <vt:i4>0</vt:i4>
      </vt:variant>
      <vt:variant>
        <vt:i4>5</vt:i4>
      </vt:variant>
      <vt:variant>
        <vt:lpwstr/>
      </vt:variant>
      <vt:variant>
        <vt:lpwstr>_Toc153355713</vt:lpwstr>
      </vt:variant>
      <vt:variant>
        <vt:i4>1376304</vt:i4>
      </vt:variant>
      <vt:variant>
        <vt:i4>134</vt:i4>
      </vt:variant>
      <vt:variant>
        <vt:i4>0</vt:i4>
      </vt:variant>
      <vt:variant>
        <vt:i4>5</vt:i4>
      </vt:variant>
      <vt:variant>
        <vt:lpwstr/>
      </vt:variant>
      <vt:variant>
        <vt:lpwstr>_Toc153355712</vt:lpwstr>
      </vt:variant>
      <vt:variant>
        <vt:i4>1376304</vt:i4>
      </vt:variant>
      <vt:variant>
        <vt:i4>128</vt:i4>
      </vt:variant>
      <vt:variant>
        <vt:i4>0</vt:i4>
      </vt:variant>
      <vt:variant>
        <vt:i4>5</vt:i4>
      </vt:variant>
      <vt:variant>
        <vt:lpwstr/>
      </vt:variant>
      <vt:variant>
        <vt:lpwstr>_Toc153355711</vt:lpwstr>
      </vt:variant>
      <vt:variant>
        <vt:i4>1376304</vt:i4>
      </vt:variant>
      <vt:variant>
        <vt:i4>122</vt:i4>
      </vt:variant>
      <vt:variant>
        <vt:i4>0</vt:i4>
      </vt:variant>
      <vt:variant>
        <vt:i4>5</vt:i4>
      </vt:variant>
      <vt:variant>
        <vt:lpwstr/>
      </vt:variant>
      <vt:variant>
        <vt:lpwstr>_Toc153355710</vt:lpwstr>
      </vt:variant>
      <vt:variant>
        <vt:i4>1310768</vt:i4>
      </vt:variant>
      <vt:variant>
        <vt:i4>116</vt:i4>
      </vt:variant>
      <vt:variant>
        <vt:i4>0</vt:i4>
      </vt:variant>
      <vt:variant>
        <vt:i4>5</vt:i4>
      </vt:variant>
      <vt:variant>
        <vt:lpwstr/>
      </vt:variant>
      <vt:variant>
        <vt:lpwstr>_Toc153355709</vt:lpwstr>
      </vt:variant>
      <vt:variant>
        <vt:i4>1310768</vt:i4>
      </vt:variant>
      <vt:variant>
        <vt:i4>110</vt:i4>
      </vt:variant>
      <vt:variant>
        <vt:i4>0</vt:i4>
      </vt:variant>
      <vt:variant>
        <vt:i4>5</vt:i4>
      </vt:variant>
      <vt:variant>
        <vt:lpwstr/>
      </vt:variant>
      <vt:variant>
        <vt:lpwstr>_Toc153355708</vt:lpwstr>
      </vt:variant>
      <vt:variant>
        <vt:i4>1310768</vt:i4>
      </vt:variant>
      <vt:variant>
        <vt:i4>104</vt:i4>
      </vt:variant>
      <vt:variant>
        <vt:i4>0</vt:i4>
      </vt:variant>
      <vt:variant>
        <vt:i4>5</vt:i4>
      </vt:variant>
      <vt:variant>
        <vt:lpwstr/>
      </vt:variant>
      <vt:variant>
        <vt:lpwstr>_Toc153355707</vt:lpwstr>
      </vt:variant>
      <vt:variant>
        <vt:i4>1310768</vt:i4>
      </vt:variant>
      <vt:variant>
        <vt:i4>98</vt:i4>
      </vt:variant>
      <vt:variant>
        <vt:i4>0</vt:i4>
      </vt:variant>
      <vt:variant>
        <vt:i4>5</vt:i4>
      </vt:variant>
      <vt:variant>
        <vt:lpwstr/>
      </vt:variant>
      <vt:variant>
        <vt:lpwstr>_Toc153355706</vt:lpwstr>
      </vt:variant>
      <vt:variant>
        <vt:i4>1310768</vt:i4>
      </vt:variant>
      <vt:variant>
        <vt:i4>92</vt:i4>
      </vt:variant>
      <vt:variant>
        <vt:i4>0</vt:i4>
      </vt:variant>
      <vt:variant>
        <vt:i4>5</vt:i4>
      </vt:variant>
      <vt:variant>
        <vt:lpwstr/>
      </vt:variant>
      <vt:variant>
        <vt:lpwstr>_Toc153355705</vt:lpwstr>
      </vt:variant>
      <vt:variant>
        <vt:i4>1310768</vt:i4>
      </vt:variant>
      <vt:variant>
        <vt:i4>86</vt:i4>
      </vt:variant>
      <vt:variant>
        <vt:i4>0</vt:i4>
      </vt:variant>
      <vt:variant>
        <vt:i4>5</vt:i4>
      </vt:variant>
      <vt:variant>
        <vt:lpwstr/>
      </vt:variant>
      <vt:variant>
        <vt:lpwstr>_Toc153355704</vt:lpwstr>
      </vt:variant>
      <vt:variant>
        <vt:i4>1310768</vt:i4>
      </vt:variant>
      <vt:variant>
        <vt:i4>80</vt:i4>
      </vt:variant>
      <vt:variant>
        <vt:i4>0</vt:i4>
      </vt:variant>
      <vt:variant>
        <vt:i4>5</vt:i4>
      </vt:variant>
      <vt:variant>
        <vt:lpwstr/>
      </vt:variant>
      <vt:variant>
        <vt:lpwstr>_Toc153355703</vt:lpwstr>
      </vt:variant>
      <vt:variant>
        <vt:i4>1310768</vt:i4>
      </vt:variant>
      <vt:variant>
        <vt:i4>74</vt:i4>
      </vt:variant>
      <vt:variant>
        <vt:i4>0</vt:i4>
      </vt:variant>
      <vt:variant>
        <vt:i4>5</vt:i4>
      </vt:variant>
      <vt:variant>
        <vt:lpwstr/>
      </vt:variant>
      <vt:variant>
        <vt:lpwstr>_Toc153355702</vt:lpwstr>
      </vt:variant>
      <vt:variant>
        <vt:i4>1310768</vt:i4>
      </vt:variant>
      <vt:variant>
        <vt:i4>68</vt:i4>
      </vt:variant>
      <vt:variant>
        <vt:i4>0</vt:i4>
      </vt:variant>
      <vt:variant>
        <vt:i4>5</vt:i4>
      </vt:variant>
      <vt:variant>
        <vt:lpwstr/>
      </vt:variant>
      <vt:variant>
        <vt:lpwstr>_Toc153355701</vt:lpwstr>
      </vt:variant>
      <vt:variant>
        <vt:i4>1310768</vt:i4>
      </vt:variant>
      <vt:variant>
        <vt:i4>62</vt:i4>
      </vt:variant>
      <vt:variant>
        <vt:i4>0</vt:i4>
      </vt:variant>
      <vt:variant>
        <vt:i4>5</vt:i4>
      </vt:variant>
      <vt:variant>
        <vt:lpwstr/>
      </vt:variant>
      <vt:variant>
        <vt:lpwstr>_Toc153355700</vt:lpwstr>
      </vt:variant>
      <vt:variant>
        <vt:i4>1900593</vt:i4>
      </vt:variant>
      <vt:variant>
        <vt:i4>56</vt:i4>
      </vt:variant>
      <vt:variant>
        <vt:i4>0</vt:i4>
      </vt:variant>
      <vt:variant>
        <vt:i4>5</vt:i4>
      </vt:variant>
      <vt:variant>
        <vt:lpwstr/>
      </vt:variant>
      <vt:variant>
        <vt:lpwstr>_Toc153355699</vt:lpwstr>
      </vt:variant>
      <vt:variant>
        <vt:i4>1900593</vt:i4>
      </vt:variant>
      <vt:variant>
        <vt:i4>50</vt:i4>
      </vt:variant>
      <vt:variant>
        <vt:i4>0</vt:i4>
      </vt:variant>
      <vt:variant>
        <vt:i4>5</vt:i4>
      </vt:variant>
      <vt:variant>
        <vt:lpwstr/>
      </vt:variant>
      <vt:variant>
        <vt:lpwstr>_Toc153355698</vt:lpwstr>
      </vt:variant>
      <vt:variant>
        <vt:i4>1900593</vt:i4>
      </vt:variant>
      <vt:variant>
        <vt:i4>44</vt:i4>
      </vt:variant>
      <vt:variant>
        <vt:i4>0</vt:i4>
      </vt:variant>
      <vt:variant>
        <vt:i4>5</vt:i4>
      </vt:variant>
      <vt:variant>
        <vt:lpwstr/>
      </vt:variant>
      <vt:variant>
        <vt:lpwstr>_Toc153355697</vt:lpwstr>
      </vt:variant>
      <vt:variant>
        <vt:i4>1900593</vt:i4>
      </vt:variant>
      <vt:variant>
        <vt:i4>38</vt:i4>
      </vt:variant>
      <vt:variant>
        <vt:i4>0</vt:i4>
      </vt:variant>
      <vt:variant>
        <vt:i4>5</vt:i4>
      </vt:variant>
      <vt:variant>
        <vt:lpwstr/>
      </vt:variant>
      <vt:variant>
        <vt:lpwstr>_Toc153355696</vt:lpwstr>
      </vt:variant>
      <vt:variant>
        <vt:i4>1900593</vt:i4>
      </vt:variant>
      <vt:variant>
        <vt:i4>32</vt:i4>
      </vt:variant>
      <vt:variant>
        <vt:i4>0</vt:i4>
      </vt:variant>
      <vt:variant>
        <vt:i4>5</vt:i4>
      </vt:variant>
      <vt:variant>
        <vt:lpwstr/>
      </vt:variant>
      <vt:variant>
        <vt:lpwstr>_Toc153355695</vt:lpwstr>
      </vt:variant>
      <vt:variant>
        <vt:i4>1900593</vt:i4>
      </vt:variant>
      <vt:variant>
        <vt:i4>26</vt:i4>
      </vt:variant>
      <vt:variant>
        <vt:i4>0</vt:i4>
      </vt:variant>
      <vt:variant>
        <vt:i4>5</vt:i4>
      </vt:variant>
      <vt:variant>
        <vt:lpwstr/>
      </vt:variant>
      <vt:variant>
        <vt:lpwstr>_Toc153355694</vt:lpwstr>
      </vt:variant>
      <vt:variant>
        <vt:i4>1900593</vt:i4>
      </vt:variant>
      <vt:variant>
        <vt:i4>20</vt:i4>
      </vt:variant>
      <vt:variant>
        <vt:i4>0</vt:i4>
      </vt:variant>
      <vt:variant>
        <vt:i4>5</vt:i4>
      </vt:variant>
      <vt:variant>
        <vt:lpwstr/>
      </vt:variant>
      <vt:variant>
        <vt:lpwstr>_Toc153355693</vt:lpwstr>
      </vt:variant>
      <vt:variant>
        <vt:i4>1900593</vt:i4>
      </vt:variant>
      <vt:variant>
        <vt:i4>14</vt:i4>
      </vt:variant>
      <vt:variant>
        <vt:i4>0</vt:i4>
      </vt:variant>
      <vt:variant>
        <vt:i4>5</vt:i4>
      </vt:variant>
      <vt:variant>
        <vt:lpwstr/>
      </vt:variant>
      <vt:variant>
        <vt:lpwstr>_Toc153355692</vt:lpwstr>
      </vt:variant>
      <vt:variant>
        <vt:i4>1900593</vt:i4>
      </vt:variant>
      <vt:variant>
        <vt:i4>8</vt:i4>
      </vt:variant>
      <vt:variant>
        <vt:i4>0</vt:i4>
      </vt:variant>
      <vt:variant>
        <vt:i4>5</vt:i4>
      </vt:variant>
      <vt:variant>
        <vt:lpwstr/>
      </vt:variant>
      <vt:variant>
        <vt:lpwstr>_Toc153355691</vt:lpwstr>
      </vt:variant>
      <vt:variant>
        <vt:i4>1900593</vt:i4>
      </vt:variant>
      <vt:variant>
        <vt:i4>2</vt:i4>
      </vt:variant>
      <vt:variant>
        <vt:i4>0</vt:i4>
      </vt:variant>
      <vt:variant>
        <vt:i4>5</vt:i4>
      </vt:variant>
      <vt:variant>
        <vt:lpwstr/>
      </vt:variant>
      <vt:variant>
        <vt:lpwstr>_Toc153355690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ATU LAN Design 2023</dc:title>
  <dc:subject>L</dc:subject>
  <dc:creator>Ronan Smyth - STUDENT</dc:creator>
  <cp:keywords/>
  <dc:description/>
  <cp:lastModifiedBy>Ronan Smyth - STUDENT</cp:lastModifiedBy>
  <cp:revision>3</cp:revision>
  <dcterms:created xsi:type="dcterms:W3CDTF">2023-12-13T10:30:00Z</dcterms:created>
  <dcterms:modified xsi:type="dcterms:W3CDTF">2023-12-13T12:23:00Z</dcterms:modified>
</cp:coreProperties>
</file>