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868497439"/>
        <w:docPartObj>
          <w:docPartGallery w:val="Cover Pages"/>
          <w:docPartUnique/>
        </w:docPartObj>
      </w:sdtPr>
      <w:sdtContent>
        <w:p w14:paraId="71949F60" w14:textId="24D4FC5E" w:rsidR="00A4328B" w:rsidRDefault="00A4328B">
          <w:r>
            <w:rPr>
              <w:noProof/>
            </w:rPr>
            <mc:AlternateContent>
              <mc:Choice Requires="wpg">
                <w:drawing>
                  <wp:anchor distT="0" distB="0" distL="114300" distR="114300" simplePos="0" relativeHeight="251659264" behindDoc="1" locked="0" layoutInCell="1" allowOverlap="1" wp14:anchorId="6DB32C5E" wp14:editId="0DBA1427">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CD6DCFD" w14:textId="79FBFB30" w:rsidR="00A4328B" w:rsidRDefault="00A4328B">
                                      <w:pPr>
                                        <w:pStyle w:val="NoSpacing"/>
                                        <w:spacing w:before="120"/>
                                        <w:jc w:val="center"/>
                                        <w:rPr>
                                          <w:color w:val="FFFFFF" w:themeColor="background1"/>
                                        </w:rPr>
                                      </w:pPr>
                                      <w:r>
                                        <w:rPr>
                                          <w:color w:val="FFFFFF" w:themeColor="background1"/>
                                        </w:rPr>
                                        <w:t>Ronan Smyth - STUDENT</w:t>
                                      </w:r>
                                    </w:p>
                                  </w:sdtContent>
                                </w:sdt>
                                <w:p w14:paraId="09E8BD77" w14:textId="6704CB73" w:rsidR="00A4328B" w:rsidRDefault="00A4328B">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L00176857</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Computer Science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BE2BC5C" w14:textId="3009C903" w:rsidR="00A4328B" w:rsidRDefault="00A4328B">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Devops Lab folio 2</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DB32C5E"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CD6DCFD" w14:textId="79FBFB30" w:rsidR="00A4328B" w:rsidRDefault="00A4328B">
                                <w:pPr>
                                  <w:pStyle w:val="NoSpacing"/>
                                  <w:spacing w:before="120"/>
                                  <w:jc w:val="center"/>
                                  <w:rPr>
                                    <w:color w:val="FFFFFF" w:themeColor="background1"/>
                                  </w:rPr>
                                </w:pPr>
                                <w:r>
                                  <w:rPr>
                                    <w:color w:val="FFFFFF" w:themeColor="background1"/>
                                  </w:rPr>
                                  <w:t>Ronan Smyth - STUDENT</w:t>
                                </w:r>
                              </w:p>
                            </w:sdtContent>
                          </w:sdt>
                          <w:p w14:paraId="09E8BD77" w14:textId="6704CB73" w:rsidR="00A4328B" w:rsidRDefault="00A4328B">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L00176857</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Computer Science</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BE2BC5C" w14:textId="3009C903" w:rsidR="00A4328B" w:rsidRDefault="00A4328B">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Devops Lab folio 2</w:t>
                                </w:r>
                              </w:p>
                            </w:sdtContent>
                          </w:sdt>
                        </w:txbxContent>
                      </v:textbox>
                    </v:shape>
                    <w10:wrap anchorx="page" anchory="page"/>
                  </v:group>
                </w:pict>
              </mc:Fallback>
            </mc:AlternateContent>
          </w:r>
        </w:p>
        <w:p w14:paraId="30D0BD6E" w14:textId="77777777" w:rsidR="00474CD8" w:rsidRDefault="00A4328B">
          <w:r>
            <w:br w:type="page"/>
          </w:r>
        </w:p>
        <w:sdt>
          <w:sdtPr>
            <w:id w:val="235440078"/>
            <w:docPartObj>
              <w:docPartGallery w:val="Table of Contents"/>
              <w:docPartUnique/>
            </w:docPartObj>
          </w:sdtPr>
          <w:sdtEndPr>
            <w:rPr>
              <w:rFonts w:asciiTheme="minorHAnsi" w:eastAsiaTheme="minorHAnsi" w:hAnsiTheme="minorHAnsi" w:cstheme="minorBidi"/>
              <w:b/>
              <w:bCs/>
              <w:noProof/>
              <w:color w:val="auto"/>
              <w:kern w:val="2"/>
              <w:sz w:val="22"/>
              <w:szCs w:val="22"/>
              <w:lang w:val="en-IE"/>
              <w14:ligatures w14:val="standardContextual"/>
            </w:rPr>
          </w:sdtEndPr>
          <w:sdtContent>
            <w:p w14:paraId="3896B0CD" w14:textId="09EDE8AE" w:rsidR="00474CD8" w:rsidRDefault="00474CD8">
              <w:pPr>
                <w:pStyle w:val="TOCHeading"/>
              </w:pPr>
              <w:r>
                <w:t>Table of Contents</w:t>
              </w:r>
            </w:p>
            <w:p w14:paraId="0DF78E6C" w14:textId="611243C0" w:rsidR="0010563E" w:rsidRDefault="00474CD8">
              <w:pPr>
                <w:pStyle w:val="TOC1"/>
                <w:tabs>
                  <w:tab w:val="left" w:pos="440"/>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85778277" w:history="1">
                <w:r w:rsidR="0010563E" w:rsidRPr="00E4512A">
                  <w:rPr>
                    <w:rStyle w:val="Hyperlink"/>
                    <w:noProof/>
                  </w:rPr>
                  <w:t>1.</w:t>
                </w:r>
                <w:r w:rsidR="0010563E">
                  <w:rPr>
                    <w:rFonts w:eastAsiaTheme="minorEastAsia"/>
                    <w:noProof/>
                    <w:sz w:val="24"/>
                    <w:szCs w:val="24"/>
                    <w:lang w:eastAsia="en-IE"/>
                  </w:rPr>
                  <w:tab/>
                </w:r>
                <w:r w:rsidR="0010563E" w:rsidRPr="00E4512A">
                  <w:rPr>
                    <w:rStyle w:val="Hyperlink"/>
                    <w:noProof/>
                  </w:rPr>
                  <w:t>DevOps 32675</w:t>
                </w:r>
                <w:r w:rsidR="0010563E">
                  <w:rPr>
                    <w:noProof/>
                    <w:webHidden/>
                  </w:rPr>
                  <w:tab/>
                </w:r>
                <w:r w:rsidR="0010563E">
                  <w:rPr>
                    <w:noProof/>
                    <w:webHidden/>
                  </w:rPr>
                  <w:fldChar w:fldCharType="begin"/>
                </w:r>
                <w:r w:rsidR="0010563E">
                  <w:rPr>
                    <w:noProof/>
                    <w:webHidden/>
                  </w:rPr>
                  <w:instrText xml:space="preserve"> PAGEREF _Toc185778277 \h </w:instrText>
                </w:r>
                <w:r w:rsidR="0010563E">
                  <w:rPr>
                    <w:noProof/>
                    <w:webHidden/>
                  </w:rPr>
                </w:r>
                <w:r w:rsidR="0010563E">
                  <w:rPr>
                    <w:noProof/>
                    <w:webHidden/>
                  </w:rPr>
                  <w:fldChar w:fldCharType="separate"/>
                </w:r>
                <w:r w:rsidR="0010563E">
                  <w:rPr>
                    <w:noProof/>
                    <w:webHidden/>
                  </w:rPr>
                  <w:t>3</w:t>
                </w:r>
                <w:r w:rsidR="0010563E">
                  <w:rPr>
                    <w:noProof/>
                    <w:webHidden/>
                  </w:rPr>
                  <w:fldChar w:fldCharType="end"/>
                </w:r>
              </w:hyperlink>
            </w:p>
            <w:p w14:paraId="6D1F770F" w14:textId="245192FB" w:rsidR="0010563E" w:rsidRDefault="0010563E">
              <w:pPr>
                <w:pStyle w:val="TOC2"/>
                <w:tabs>
                  <w:tab w:val="left" w:pos="960"/>
                  <w:tab w:val="right" w:leader="dot" w:pos="9016"/>
                </w:tabs>
                <w:rPr>
                  <w:rFonts w:eastAsiaTheme="minorEastAsia"/>
                  <w:noProof/>
                  <w:sz w:val="24"/>
                  <w:szCs w:val="24"/>
                  <w:lang w:eastAsia="en-IE"/>
                </w:rPr>
              </w:pPr>
              <w:hyperlink w:anchor="_Toc185778278" w:history="1">
                <w:r w:rsidRPr="00E4512A">
                  <w:rPr>
                    <w:rStyle w:val="Hyperlink"/>
                    <w:noProof/>
                  </w:rPr>
                  <w:t>1.1.</w:t>
                </w:r>
                <w:r>
                  <w:rPr>
                    <w:rFonts w:eastAsiaTheme="minorEastAsia"/>
                    <w:noProof/>
                    <w:sz w:val="24"/>
                    <w:szCs w:val="24"/>
                    <w:lang w:eastAsia="en-IE"/>
                  </w:rPr>
                  <w:tab/>
                </w:r>
                <w:r w:rsidRPr="00E4512A">
                  <w:rPr>
                    <w:rStyle w:val="Hyperlink"/>
                    <w:noProof/>
                  </w:rPr>
                  <w:t>DevOps and Agile</w:t>
                </w:r>
                <w:r>
                  <w:rPr>
                    <w:noProof/>
                    <w:webHidden/>
                  </w:rPr>
                  <w:tab/>
                </w:r>
                <w:r>
                  <w:rPr>
                    <w:noProof/>
                    <w:webHidden/>
                  </w:rPr>
                  <w:fldChar w:fldCharType="begin"/>
                </w:r>
                <w:r>
                  <w:rPr>
                    <w:noProof/>
                    <w:webHidden/>
                  </w:rPr>
                  <w:instrText xml:space="preserve"> PAGEREF _Toc185778278 \h </w:instrText>
                </w:r>
                <w:r>
                  <w:rPr>
                    <w:noProof/>
                    <w:webHidden/>
                  </w:rPr>
                </w:r>
                <w:r>
                  <w:rPr>
                    <w:noProof/>
                    <w:webHidden/>
                  </w:rPr>
                  <w:fldChar w:fldCharType="separate"/>
                </w:r>
                <w:r>
                  <w:rPr>
                    <w:noProof/>
                    <w:webHidden/>
                  </w:rPr>
                  <w:t>3</w:t>
                </w:r>
                <w:r>
                  <w:rPr>
                    <w:noProof/>
                    <w:webHidden/>
                  </w:rPr>
                  <w:fldChar w:fldCharType="end"/>
                </w:r>
              </w:hyperlink>
            </w:p>
            <w:p w14:paraId="6B2772A2" w14:textId="19F2D445" w:rsidR="0010563E" w:rsidRDefault="0010563E">
              <w:pPr>
                <w:pStyle w:val="TOC2"/>
                <w:tabs>
                  <w:tab w:val="left" w:pos="960"/>
                  <w:tab w:val="right" w:leader="dot" w:pos="9016"/>
                </w:tabs>
                <w:rPr>
                  <w:rFonts w:eastAsiaTheme="minorEastAsia"/>
                  <w:noProof/>
                  <w:sz w:val="24"/>
                  <w:szCs w:val="24"/>
                  <w:lang w:eastAsia="en-IE"/>
                </w:rPr>
              </w:pPr>
              <w:hyperlink w:anchor="_Toc185778281" w:history="1">
                <w:r w:rsidRPr="00E4512A">
                  <w:rPr>
                    <w:rStyle w:val="Hyperlink"/>
                    <w:noProof/>
                  </w:rPr>
                  <w:t>1.2.</w:t>
                </w:r>
                <w:r>
                  <w:rPr>
                    <w:rFonts w:eastAsiaTheme="minorEastAsia"/>
                    <w:noProof/>
                    <w:sz w:val="24"/>
                    <w:szCs w:val="24"/>
                    <w:lang w:eastAsia="en-IE"/>
                  </w:rPr>
                  <w:tab/>
                </w:r>
                <w:r w:rsidRPr="00E4512A">
                  <w:rPr>
                    <w:rStyle w:val="Hyperlink"/>
                    <w:noProof/>
                  </w:rPr>
                  <w:t>DevOps Vs Agile</w:t>
                </w:r>
                <w:r>
                  <w:rPr>
                    <w:noProof/>
                    <w:webHidden/>
                  </w:rPr>
                  <w:tab/>
                </w:r>
                <w:r>
                  <w:rPr>
                    <w:noProof/>
                    <w:webHidden/>
                  </w:rPr>
                  <w:fldChar w:fldCharType="begin"/>
                </w:r>
                <w:r>
                  <w:rPr>
                    <w:noProof/>
                    <w:webHidden/>
                  </w:rPr>
                  <w:instrText xml:space="preserve"> PAGEREF _Toc185778281 \h </w:instrText>
                </w:r>
                <w:r>
                  <w:rPr>
                    <w:noProof/>
                    <w:webHidden/>
                  </w:rPr>
                </w:r>
                <w:r>
                  <w:rPr>
                    <w:noProof/>
                    <w:webHidden/>
                  </w:rPr>
                  <w:fldChar w:fldCharType="separate"/>
                </w:r>
                <w:r>
                  <w:rPr>
                    <w:noProof/>
                    <w:webHidden/>
                  </w:rPr>
                  <w:t>4</w:t>
                </w:r>
                <w:r>
                  <w:rPr>
                    <w:noProof/>
                    <w:webHidden/>
                  </w:rPr>
                  <w:fldChar w:fldCharType="end"/>
                </w:r>
              </w:hyperlink>
            </w:p>
            <w:p w14:paraId="6365982D" w14:textId="4B40C466" w:rsidR="0010563E" w:rsidRDefault="0010563E">
              <w:pPr>
                <w:pStyle w:val="TOC2"/>
                <w:tabs>
                  <w:tab w:val="left" w:pos="1200"/>
                  <w:tab w:val="right" w:leader="dot" w:pos="9016"/>
                </w:tabs>
                <w:rPr>
                  <w:rFonts w:eastAsiaTheme="minorEastAsia"/>
                  <w:noProof/>
                  <w:sz w:val="24"/>
                  <w:szCs w:val="24"/>
                  <w:lang w:eastAsia="en-IE"/>
                </w:rPr>
              </w:pPr>
              <w:hyperlink w:anchor="_Toc185778282" w:history="1">
                <w:r w:rsidRPr="00E4512A">
                  <w:rPr>
                    <w:rStyle w:val="Hyperlink"/>
                    <w:noProof/>
                  </w:rPr>
                  <w:t>1.2.1.</w:t>
                </w:r>
                <w:r>
                  <w:rPr>
                    <w:rFonts w:eastAsiaTheme="minorEastAsia"/>
                    <w:noProof/>
                    <w:sz w:val="24"/>
                    <w:szCs w:val="24"/>
                    <w:lang w:eastAsia="en-IE"/>
                  </w:rPr>
                  <w:tab/>
                </w:r>
                <w:r w:rsidRPr="00E4512A">
                  <w:rPr>
                    <w:rStyle w:val="Hyperlink"/>
                    <w:noProof/>
                  </w:rPr>
                  <w:t>Similarities</w:t>
                </w:r>
                <w:r>
                  <w:rPr>
                    <w:noProof/>
                    <w:webHidden/>
                  </w:rPr>
                  <w:tab/>
                </w:r>
                <w:r>
                  <w:rPr>
                    <w:noProof/>
                    <w:webHidden/>
                  </w:rPr>
                  <w:fldChar w:fldCharType="begin"/>
                </w:r>
                <w:r>
                  <w:rPr>
                    <w:noProof/>
                    <w:webHidden/>
                  </w:rPr>
                  <w:instrText xml:space="preserve"> PAGEREF _Toc185778282 \h </w:instrText>
                </w:r>
                <w:r>
                  <w:rPr>
                    <w:noProof/>
                    <w:webHidden/>
                  </w:rPr>
                </w:r>
                <w:r>
                  <w:rPr>
                    <w:noProof/>
                    <w:webHidden/>
                  </w:rPr>
                  <w:fldChar w:fldCharType="separate"/>
                </w:r>
                <w:r>
                  <w:rPr>
                    <w:noProof/>
                    <w:webHidden/>
                  </w:rPr>
                  <w:t>4</w:t>
                </w:r>
                <w:r>
                  <w:rPr>
                    <w:noProof/>
                    <w:webHidden/>
                  </w:rPr>
                  <w:fldChar w:fldCharType="end"/>
                </w:r>
              </w:hyperlink>
            </w:p>
            <w:p w14:paraId="4B8BE2C5" w14:textId="077D6598" w:rsidR="0010563E" w:rsidRDefault="0010563E">
              <w:pPr>
                <w:pStyle w:val="TOC2"/>
                <w:tabs>
                  <w:tab w:val="left" w:pos="1200"/>
                  <w:tab w:val="right" w:leader="dot" w:pos="9016"/>
                </w:tabs>
                <w:rPr>
                  <w:rFonts w:eastAsiaTheme="minorEastAsia"/>
                  <w:noProof/>
                  <w:sz w:val="24"/>
                  <w:szCs w:val="24"/>
                  <w:lang w:eastAsia="en-IE"/>
                </w:rPr>
              </w:pPr>
              <w:hyperlink w:anchor="_Toc185778283" w:history="1">
                <w:r w:rsidRPr="00E4512A">
                  <w:rPr>
                    <w:rStyle w:val="Hyperlink"/>
                    <w:noProof/>
                  </w:rPr>
                  <w:t>1.2.2.</w:t>
                </w:r>
                <w:r>
                  <w:rPr>
                    <w:rFonts w:eastAsiaTheme="minorEastAsia"/>
                    <w:noProof/>
                    <w:sz w:val="24"/>
                    <w:szCs w:val="24"/>
                    <w:lang w:eastAsia="en-IE"/>
                  </w:rPr>
                  <w:tab/>
                </w:r>
                <w:r w:rsidRPr="00E4512A">
                  <w:rPr>
                    <w:rStyle w:val="Hyperlink"/>
                    <w:noProof/>
                  </w:rPr>
                  <w:t>Differences</w:t>
                </w:r>
                <w:r>
                  <w:rPr>
                    <w:noProof/>
                    <w:webHidden/>
                  </w:rPr>
                  <w:tab/>
                </w:r>
                <w:r>
                  <w:rPr>
                    <w:noProof/>
                    <w:webHidden/>
                  </w:rPr>
                  <w:fldChar w:fldCharType="begin"/>
                </w:r>
                <w:r>
                  <w:rPr>
                    <w:noProof/>
                    <w:webHidden/>
                  </w:rPr>
                  <w:instrText xml:space="preserve"> PAGEREF _Toc185778283 \h </w:instrText>
                </w:r>
                <w:r>
                  <w:rPr>
                    <w:noProof/>
                    <w:webHidden/>
                  </w:rPr>
                </w:r>
                <w:r>
                  <w:rPr>
                    <w:noProof/>
                    <w:webHidden/>
                  </w:rPr>
                  <w:fldChar w:fldCharType="separate"/>
                </w:r>
                <w:r>
                  <w:rPr>
                    <w:noProof/>
                    <w:webHidden/>
                  </w:rPr>
                  <w:t>4</w:t>
                </w:r>
                <w:r>
                  <w:rPr>
                    <w:noProof/>
                    <w:webHidden/>
                  </w:rPr>
                  <w:fldChar w:fldCharType="end"/>
                </w:r>
              </w:hyperlink>
            </w:p>
            <w:p w14:paraId="50877309" w14:textId="69F25E2F" w:rsidR="0010563E" w:rsidRDefault="0010563E">
              <w:pPr>
                <w:pStyle w:val="TOC2"/>
                <w:tabs>
                  <w:tab w:val="left" w:pos="960"/>
                  <w:tab w:val="right" w:leader="dot" w:pos="9016"/>
                </w:tabs>
                <w:rPr>
                  <w:rFonts w:eastAsiaTheme="minorEastAsia"/>
                  <w:noProof/>
                  <w:sz w:val="24"/>
                  <w:szCs w:val="24"/>
                  <w:lang w:eastAsia="en-IE"/>
                </w:rPr>
              </w:pPr>
              <w:hyperlink w:anchor="_Toc185778284" w:history="1">
                <w:r w:rsidRPr="00E4512A">
                  <w:rPr>
                    <w:rStyle w:val="Hyperlink"/>
                    <w:noProof/>
                  </w:rPr>
                  <w:t>1.3.</w:t>
                </w:r>
                <w:r>
                  <w:rPr>
                    <w:rFonts w:eastAsiaTheme="minorEastAsia"/>
                    <w:noProof/>
                    <w:sz w:val="24"/>
                    <w:szCs w:val="24"/>
                    <w:lang w:eastAsia="en-IE"/>
                  </w:rPr>
                  <w:tab/>
                </w:r>
                <w:r w:rsidRPr="00E4512A">
                  <w:rPr>
                    <w:rStyle w:val="Hyperlink"/>
                    <w:noProof/>
                  </w:rPr>
                  <w:t>Benefits of DevOps in Agile Environments</w:t>
                </w:r>
                <w:r>
                  <w:rPr>
                    <w:noProof/>
                    <w:webHidden/>
                  </w:rPr>
                  <w:tab/>
                </w:r>
                <w:r>
                  <w:rPr>
                    <w:noProof/>
                    <w:webHidden/>
                  </w:rPr>
                  <w:fldChar w:fldCharType="begin"/>
                </w:r>
                <w:r>
                  <w:rPr>
                    <w:noProof/>
                    <w:webHidden/>
                  </w:rPr>
                  <w:instrText xml:space="preserve"> PAGEREF _Toc185778284 \h </w:instrText>
                </w:r>
                <w:r>
                  <w:rPr>
                    <w:noProof/>
                    <w:webHidden/>
                  </w:rPr>
                </w:r>
                <w:r>
                  <w:rPr>
                    <w:noProof/>
                    <w:webHidden/>
                  </w:rPr>
                  <w:fldChar w:fldCharType="separate"/>
                </w:r>
                <w:r>
                  <w:rPr>
                    <w:noProof/>
                    <w:webHidden/>
                  </w:rPr>
                  <w:t>4</w:t>
                </w:r>
                <w:r>
                  <w:rPr>
                    <w:noProof/>
                    <w:webHidden/>
                  </w:rPr>
                  <w:fldChar w:fldCharType="end"/>
                </w:r>
              </w:hyperlink>
            </w:p>
            <w:p w14:paraId="77550771" w14:textId="706445CE" w:rsidR="0010563E" w:rsidRDefault="0010563E">
              <w:pPr>
                <w:pStyle w:val="TOC1"/>
                <w:tabs>
                  <w:tab w:val="left" w:pos="440"/>
                  <w:tab w:val="right" w:leader="dot" w:pos="9016"/>
                </w:tabs>
                <w:rPr>
                  <w:rFonts w:eastAsiaTheme="minorEastAsia"/>
                  <w:noProof/>
                  <w:sz w:val="24"/>
                  <w:szCs w:val="24"/>
                  <w:lang w:eastAsia="en-IE"/>
                </w:rPr>
              </w:pPr>
              <w:hyperlink w:anchor="_Toc185778285" w:history="1">
                <w:r w:rsidRPr="00E4512A">
                  <w:rPr>
                    <w:rStyle w:val="Hyperlink"/>
                    <w:noProof/>
                  </w:rPr>
                  <w:t>2.</w:t>
                </w:r>
                <w:r>
                  <w:rPr>
                    <w:rFonts w:eastAsiaTheme="minorEastAsia"/>
                    <w:noProof/>
                    <w:sz w:val="24"/>
                    <w:szCs w:val="24"/>
                    <w:lang w:eastAsia="en-IE"/>
                  </w:rPr>
                  <w:tab/>
                </w:r>
                <w:r w:rsidRPr="00E4512A">
                  <w:rPr>
                    <w:rStyle w:val="Hyperlink"/>
                    <w:noProof/>
                  </w:rPr>
                  <w:t>Code</w:t>
                </w:r>
                <w:r>
                  <w:rPr>
                    <w:noProof/>
                    <w:webHidden/>
                  </w:rPr>
                  <w:tab/>
                </w:r>
                <w:r>
                  <w:rPr>
                    <w:noProof/>
                    <w:webHidden/>
                  </w:rPr>
                  <w:fldChar w:fldCharType="begin"/>
                </w:r>
                <w:r>
                  <w:rPr>
                    <w:noProof/>
                    <w:webHidden/>
                  </w:rPr>
                  <w:instrText xml:space="preserve"> PAGEREF _Toc185778285 \h </w:instrText>
                </w:r>
                <w:r>
                  <w:rPr>
                    <w:noProof/>
                    <w:webHidden/>
                  </w:rPr>
                </w:r>
                <w:r>
                  <w:rPr>
                    <w:noProof/>
                    <w:webHidden/>
                  </w:rPr>
                  <w:fldChar w:fldCharType="separate"/>
                </w:r>
                <w:r>
                  <w:rPr>
                    <w:noProof/>
                    <w:webHidden/>
                  </w:rPr>
                  <w:t>5</w:t>
                </w:r>
                <w:r>
                  <w:rPr>
                    <w:noProof/>
                    <w:webHidden/>
                  </w:rPr>
                  <w:fldChar w:fldCharType="end"/>
                </w:r>
              </w:hyperlink>
            </w:p>
            <w:p w14:paraId="140B7ED4" w14:textId="3DB95B90" w:rsidR="0010563E" w:rsidRDefault="0010563E">
              <w:pPr>
                <w:pStyle w:val="TOC2"/>
                <w:tabs>
                  <w:tab w:val="left" w:pos="960"/>
                  <w:tab w:val="right" w:leader="dot" w:pos="9016"/>
                </w:tabs>
                <w:rPr>
                  <w:rFonts w:eastAsiaTheme="minorEastAsia"/>
                  <w:noProof/>
                  <w:sz w:val="24"/>
                  <w:szCs w:val="24"/>
                  <w:lang w:eastAsia="en-IE"/>
                </w:rPr>
              </w:pPr>
              <w:hyperlink w:anchor="_Toc185778286" w:history="1">
                <w:r w:rsidRPr="00E4512A">
                  <w:rPr>
                    <w:rStyle w:val="Hyperlink"/>
                    <w:noProof/>
                  </w:rPr>
                  <w:t>2.1.</w:t>
                </w:r>
                <w:r>
                  <w:rPr>
                    <w:rFonts w:eastAsiaTheme="minorEastAsia"/>
                    <w:noProof/>
                    <w:sz w:val="24"/>
                    <w:szCs w:val="24"/>
                    <w:lang w:eastAsia="en-IE"/>
                  </w:rPr>
                  <w:tab/>
                </w:r>
                <w:r w:rsidRPr="00E4512A">
                  <w:rPr>
                    <w:rStyle w:val="Hyperlink"/>
                    <w:noProof/>
                  </w:rPr>
                  <w:t>Actions</w:t>
                </w:r>
                <w:r>
                  <w:rPr>
                    <w:noProof/>
                    <w:webHidden/>
                  </w:rPr>
                  <w:tab/>
                </w:r>
                <w:r>
                  <w:rPr>
                    <w:noProof/>
                    <w:webHidden/>
                  </w:rPr>
                  <w:fldChar w:fldCharType="begin"/>
                </w:r>
                <w:r>
                  <w:rPr>
                    <w:noProof/>
                    <w:webHidden/>
                  </w:rPr>
                  <w:instrText xml:space="preserve"> PAGEREF _Toc185778286 \h </w:instrText>
                </w:r>
                <w:r>
                  <w:rPr>
                    <w:noProof/>
                    <w:webHidden/>
                  </w:rPr>
                </w:r>
                <w:r>
                  <w:rPr>
                    <w:noProof/>
                    <w:webHidden/>
                  </w:rPr>
                  <w:fldChar w:fldCharType="separate"/>
                </w:r>
                <w:r>
                  <w:rPr>
                    <w:noProof/>
                    <w:webHidden/>
                  </w:rPr>
                  <w:t>5</w:t>
                </w:r>
                <w:r>
                  <w:rPr>
                    <w:noProof/>
                    <w:webHidden/>
                  </w:rPr>
                  <w:fldChar w:fldCharType="end"/>
                </w:r>
              </w:hyperlink>
            </w:p>
            <w:p w14:paraId="180D3966" w14:textId="004AEF4F" w:rsidR="0010563E" w:rsidRDefault="0010563E">
              <w:pPr>
                <w:pStyle w:val="TOC2"/>
                <w:tabs>
                  <w:tab w:val="left" w:pos="960"/>
                  <w:tab w:val="right" w:leader="dot" w:pos="9016"/>
                </w:tabs>
                <w:rPr>
                  <w:rFonts w:eastAsiaTheme="minorEastAsia"/>
                  <w:noProof/>
                  <w:sz w:val="24"/>
                  <w:szCs w:val="24"/>
                  <w:lang w:eastAsia="en-IE"/>
                </w:rPr>
              </w:pPr>
              <w:hyperlink w:anchor="_Toc185778290" w:history="1">
                <w:r w:rsidRPr="00E4512A">
                  <w:rPr>
                    <w:rStyle w:val="Hyperlink"/>
                    <w:noProof/>
                  </w:rPr>
                  <w:t>2.2.</w:t>
                </w:r>
                <w:r>
                  <w:rPr>
                    <w:rFonts w:eastAsiaTheme="minorEastAsia"/>
                    <w:noProof/>
                    <w:sz w:val="24"/>
                    <w:szCs w:val="24"/>
                    <w:lang w:eastAsia="en-IE"/>
                  </w:rPr>
                  <w:tab/>
                </w:r>
                <w:r w:rsidRPr="00E4512A">
                  <w:rPr>
                    <w:rStyle w:val="Hyperlink"/>
                    <w:noProof/>
                  </w:rPr>
                  <w:t>Architecture</w:t>
                </w:r>
                <w:r>
                  <w:rPr>
                    <w:noProof/>
                    <w:webHidden/>
                  </w:rPr>
                  <w:tab/>
                </w:r>
                <w:r>
                  <w:rPr>
                    <w:noProof/>
                    <w:webHidden/>
                  </w:rPr>
                  <w:fldChar w:fldCharType="begin"/>
                </w:r>
                <w:r>
                  <w:rPr>
                    <w:noProof/>
                    <w:webHidden/>
                  </w:rPr>
                  <w:instrText xml:space="preserve"> PAGEREF _Toc185778290 \h </w:instrText>
                </w:r>
                <w:r>
                  <w:rPr>
                    <w:noProof/>
                    <w:webHidden/>
                  </w:rPr>
                </w:r>
                <w:r>
                  <w:rPr>
                    <w:noProof/>
                    <w:webHidden/>
                  </w:rPr>
                  <w:fldChar w:fldCharType="separate"/>
                </w:r>
                <w:r>
                  <w:rPr>
                    <w:noProof/>
                    <w:webHidden/>
                  </w:rPr>
                  <w:t>5</w:t>
                </w:r>
                <w:r>
                  <w:rPr>
                    <w:noProof/>
                    <w:webHidden/>
                  </w:rPr>
                  <w:fldChar w:fldCharType="end"/>
                </w:r>
              </w:hyperlink>
            </w:p>
            <w:p w14:paraId="4E5FC23D" w14:textId="67884A99" w:rsidR="0010563E" w:rsidRDefault="0010563E">
              <w:pPr>
                <w:pStyle w:val="TOC2"/>
                <w:tabs>
                  <w:tab w:val="left" w:pos="960"/>
                  <w:tab w:val="right" w:leader="dot" w:pos="9016"/>
                </w:tabs>
                <w:rPr>
                  <w:rFonts w:eastAsiaTheme="minorEastAsia"/>
                  <w:noProof/>
                  <w:sz w:val="24"/>
                  <w:szCs w:val="24"/>
                  <w:lang w:eastAsia="en-IE"/>
                </w:rPr>
              </w:pPr>
              <w:hyperlink w:anchor="_Toc185778291" w:history="1">
                <w:r w:rsidRPr="00E4512A">
                  <w:rPr>
                    <w:rStyle w:val="Hyperlink"/>
                    <w:noProof/>
                  </w:rPr>
                  <w:t>2.3.</w:t>
                </w:r>
                <w:r>
                  <w:rPr>
                    <w:rFonts w:eastAsiaTheme="minorEastAsia"/>
                    <w:noProof/>
                    <w:sz w:val="24"/>
                    <w:szCs w:val="24"/>
                    <w:lang w:eastAsia="en-IE"/>
                  </w:rPr>
                  <w:tab/>
                </w:r>
                <w:r w:rsidRPr="00E4512A">
                  <w:rPr>
                    <w:rStyle w:val="Hyperlink"/>
                    <w:noProof/>
                  </w:rPr>
                  <w:t>Quality Attributes</w:t>
                </w:r>
                <w:r>
                  <w:rPr>
                    <w:noProof/>
                    <w:webHidden/>
                  </w:rPr>
                  <w:tab/>
                </w:r>
                <w:r>
                  <w:rPr>
                    <w:noProof/>
                    <w:webHidden/>
                  </w:rPr>
                  <w:fldChar w:fldCharType="begin"/>
                </w:r>
                <w:r>
                  <w:rPr>
                    <w:noProof/>
                    <w:webHidden/>
                  </w:rPr>
                  <w:instrText xml:space="preserve"> PAGEREF _Toc185778291 \h </w:instrText>
                </w:r>
                <w:r>
                  <w:rPr>
                    <w:noProof/>
                    <w:webHidden/>
                  </w:rPr>
                </w:r>
                <w:r>
                  <w:rPr>
                    <w:noProof/>
                    <w:webHidden/>
                  </w:rPr>
                  <w:fldChar w:fldCharType="separate"/>
                </w:r>
                <w:r>
                  <w:rPr>
                    <w:noProof/>
                    <w:webHidden/>
                  </w:rPr>
                  <w:t>6</w:t>
                </w:r>
                <w:r>
                  <w:rPr>
                    <w:noProof/>
                    <w:webHidden/>
                  </w:rPr>
                  <w:fldChar w:fldCharType="end"/>
                </w:r>
              </w:hyperlink>
            </w:p>
            <w:p w14:paraId="4AAB833D" w14:textId="79536AA5" w:rsidR="0010563E" w:rsidRDefault="0010563E">
              <w:pPr>
                <w:pStyle w:val="TOC2"/>
                <w:tabs>
                  <w:tab w:val="left" w:pos="960"/>
                  <w:tab w:val="right" w:leader="dot" w:pos="9016"/>
                </w:tabs>
                <w:rPr>
                  <w:rFonts w:eastAsiaTheme="minorEastAsia"/>
                  <w:noProof/>
                  <w:sz w:val="24"/>
                  <w:szCs w:val="24"/>
                  <w:lang w:eastAsia="en-IE"/>
                </w:rPr>
              </w:pPr>
              <w:hyperlink w:anchor="_Toc185778292" w:history="1">
                <w:r w:rsidRPr="00E4512A">
                  <w:rPr>
                    <w:rStyle w:val="Hyperlink"/>
                    <w:noProof/>
                  </w:rPr>
                  <w:t>2.4.</w:t>
                </w:r>
                <w:r>
                  <w:rPr>
                    <w:rFonts w:eastAsiaTheme="minorEastAsia"/>
                    <w:noProof/>
                    <w:sz w:val="24"/>
                    <w:szCs w:val="24"/>
                    <w:lang w:eastAsia="en-IE"/>
                  </w:rPr>
                  <w:tab/>
                </w:r>
                <w:r w:rsidRPr="00E4512A">
                  <w:rPr>
                    <w:rStyle w:val="Hyperlink"/>
                    <w:noProof/>
                  </w:rPr>
                  <w:t>Resilience</w:t>
                </w:r>
                <w:r>
                  <w:rPr>
                    <w:noProof/>
                    <w:webHidden/>
                  </w:rPr>
                  <w:tab/>
                </w:r>
                <w:r>
                  <w:rPr>
                    <w:noProof/>
                    <w:webHidden/>
                  </w:rPr>
                  <w:fldChar w:fldCharType="begin"/>
                </w:r>
                <w:r>
                  <w:rPr>
                    <w:noProof/>
                    <w:webHidden/>
                  </w:rPr>
                  <w:instrText xml:space="preserve"> PAGEREF _Toc185778292 \h </w:instrText>
                </w:r>
                <w:r>
                  <w:rPr>
                    <w:noProof/>
                    <w:webHidden/>
                  </w:rPr>
                </w:r>
                <w:r>
                  <w:rPr>
                    <w:noProof/>
                    <w:webHidden/>
                  </w:rPr>
                  <w:fldChar w:fldCharType="separate"/>
                </w:r>
                <w:r>
                  <w:rPr>
                    <w:noProof/>
                    <w:webHidden/>
                  </w:rPr>
                  <w:t>6</w:t>
                </w:r>
                <w:r>
                  <w:rPr>
                    <w:noProof/>
                    <w:webHidden/>
                  </w:rPr>
                  <w:fldChar w:fldCharType="end"/>
                </w:r>
              </w:hyperlink>
            </w:p>
            <w:p w14:paraId="30D69646" w14:textId="4DC61456" w:rsidR="0010563E" w:rsidRDefault="0010563E">
              <w:pPr>
                <w:pStyle w:val="TOC2"/>
                <w:tabs>
                  <w:tab w:val="left" w:pos="960"/>
                  <w:tab w:val="right" w:leader="dot" w:pos="9016"/>
                </w:tabs>
                <w:rPr>
                  <w:rFonts w:eastAsiaTheme="minorEastAsia"/>
                  <w:noProof/>
                  <w:sz w:val="24"/>
                  <w:szCs w:val="24"/>
                  <w:lang w:eastAsia="en-IE"/>
                </w:rPr>
              </w:pPr>
              <w:hyperlink w:anchor="_Toc185778293" w:history="1">
                <w:r w:rsidRPr="00E4512A">
                  <w:rPr>
                    <w:rStyle w:val="Hyperlink"/>
                    <w:noProof/>
                  </w:rPr>
                  <w:t>2.5.</w:t>
                </w:r>
                <w:r>
                  <w:rPr>
                    <w:rFonts w:eastAsiaTheme="minorEastAsia"/>
                    <w:noProof/>
                    <w:sz w:val="24"/>
                    <w:szCs w:val="24"/>
                    <w:lang w:eastAsia="en-IE"/>
                  </w:rPr>
                  <w:tab/>
                </w:r>
                <w:r w:rsidRPr="00E4512A">
                  <w:rPr>
                    <w:rStyle w:val="Hyperlink"/>
                    <w:noProof/>
                  </w:rPr>
                  <w:t>Reliability</w:t>
                </w:r>
                <w:r>
                  <w:rPr>
                    <w:noProof/>
                    <w:webHidden/>
                  </w:rPr>
                  <w:tab/>
                </w:r>
                <w:r>
                  <w:rPr>
                    <w:noProof/>
                    <w:webHidden/>
                  </w:rPr>
                  <w:fldChar w:fldCharType="begin"/>
                </w:r>
                <w:r>
                  <w:rPr>
                    <w:noProof/>
                    <w:webHidden/>
                  </w:rPr>
                  <w:instrText xml:space="preserve"> PAGEREF _Toc185778293 \h </w:instrText>
                </w:r>
                <w:r>
                  <w:rPr>
                    <w:noProof/>
                    <w:webHidden/>
                  </w:rPr>
                </w:r>
                <w:r>
                  <w:rPr>
                    <w:noProof/>
                    <w:webHidden/>
                  </w:rPr>
                  <w:fldChar w:fldCharType="separate"/>
                </w:r>
                <w:r>
                  <w:rPr>
                    <w:noProof/>
                    <w:webHidden/>
                  </w:rPr>
                  <w:t>6</w:t>
                </w:r>
                <w:r>
                  <w:rPr>
                    <w:noProof/>
                    <w:webHidden/>
                  </w:rPr>
                  <w:fldChar w:fldCharType="end"/>
                </w:r>
              </w:hyperlink>
            </w:p>
            <w:p w14:paraId="334FD079" w14:textId="12691A80" w:rsidR="0010563E" w:rsidRDefault="0010563E">
              <w:pPr>
                <w:pStyle w:val="TOC2"/>
                <w:tabs>
                  <w:tab w:val="left" w:pos="960"/>
                  <w:tab w:val="right" w:leader="dot" w:pos="9016"/>
                </w:tabs>
                <w:rPr>
                  <w:rFonts w:eastAsiaTheme="minorEastAsia"/>
                  <w:noProof/>
                  <w:sz w:val="24"/>
                  <w:szCs w:val="24"/>
                  <w:lang w:eastAsia="en-IE"/>
                </w:rPr>
              </w:pPr>
              <w:hyperlink w:anchor="_Toc185778294" w:history="1">
                <w:r w:rsidRPr="00E4512A">
                  <w:rPr>
                    <w:rStyle w:val="Hyperlink"/>
                    <w:noProof/>
                  </w:rPr>
                  <w:t>2.6.</w:t>
                </w:r>
                <w:r>
                  <w:rPr>
                    <w:rFonts w:eastAsiaTheme="minorEastAsia"/>
                    <w:noProof/>
                    <w:sz w:val="24"/>
                    <w:szCs w:val="24"/>
                    <w:lang w:eastAsia="en-IE"/>
                  </w:rPr>
                  <w:tab/>
                </w:r>
                <w:r w:rsidRPr="00E4512A">
                  <w:rPr>
                    <w:rStyle w:val="Hyperlink"/>
                    <w:noProof/>
                  </w:rPr>
                  <w:t>Security</w:t>
                </w:r>
                <w:r>
                  <w:rPr>
                    <w:noProof/>
                    <w:webHidden/>
                  </w:rPr>
                  <w:tab/>
                </w:r>
                <w:r>
                  <w:rPr>
                    <w:noProof/>
                    <w:webHidden/>
                  </w:rPr>
                  <w:fldChar w:fldCharType="begin"/>
                </w:r>
                <w:r>
                  <w:rPr>
                    <w:noProof/>
                    <w:webHidden/>
                  </w:rPr>
                  <w:instrText xml:space="preserve"> PAGEREF _Toc185778294 \h </w:instrText>
                </w:r>
                <w:r>
                  <w:rPr>
                    <w:noProof/>
                    <w:webHidden/>
                  </w:rPr>
                </w:r>
                <w:r>
                  <w:rPr>
                    <w:noProof/>
                    <w:webHidden/>
                  </w:rPr>
                  <w:fldChar w:fldCharType="separate"/>
                </w:r>
                <w:r>
                  <w:rPr>
                    <w:noProof/>
                    <w:webHidden/>
                  </w:rPr>
                  <w:t>6</w:t>
                </w:r>
                <w:r>
                  <w:rPr>
                    <w:noProof/>
                    <w:webHidden/>
                  </w:rPr>
                  <w:fldChar w:fldCharType="end"/>
                </w:r>
              </w:hyperlink>
            </w:p>
            <w:p w14:paraId="17FD9205" w14:textId="4DD0D90B" w:rsidR="0010563E" w:rsidRDefault="0010563E">
              <w:pPr>
                <w:pStyle w:val="TOC2"/>
                <w:tabs>
                  <w:tab w:val="left" w:pos="720"/>
                  <w:tab w:val="right" w:leader="dot" w:pos="9016"/>
                </w:tabs>
                <w:rPr>
                  <w:rFonts w:eastAsiaTheme="minorEastAsia"/>
                  <w:noProof/>
                  <w:sz w:val="24"/>
                  <w:szCs w:val="24"/>
                  <w:lang w:eastAsia="en-IE"/>
                </w:rPr>
              </w:pPr>
              <w:hyperlink w:anchor="_Toc185778295" w:history="1">
                <w:r w:rsidRPr="00E4512A">
                  <w:rPr>
                    <w:rStyle w:val="Hyperlink"/>
                    <w:noProof/>
                  </w:rPr>
                  <w:t>3.</w:t>
                </w:r>
                <w:r>
                  <w:rPr>
                    <w:rFonts w:eastAsiaTheme="minorEastAsia"/>
                    <w:noProof/>
                    <w:sz w:val="24"/>
                    <w:szCs w:val="24"/>
                    <w:lang w:eastAsia="en-IE"/>
                  </w:rPr>
                  <w:tab/>
                </w:r>
                <w:r w:rsidRPr="00E4512A">
                  <w:rPr>
                    <w:rStyle w:val="Hyperlink"/>
                    <w:noProof/>
                  </w:rPr>
                  <w:t>Automated Pipeline</w:t>
                </w:r>
                <w:r>
                  <w:rPr>
                    <w:noProof/>
                    <w:webHidden/>
                  </w:rPr>
                  <w:tab/>
                </w:r>
                <w:r>
                  <w:rPr>
                    <w:noProof/>
                    <w:webHidden/>
                  </w:rPr>
                  <w:fldChar w:fldCharType="begin"/>
                </w:r>
                <w:r>
                  <w:rPr>
                    <w:noProof/>
                    <w:webHidden/>
                  </w:rPr>
                  <w:instrText xml:space="preserve"> PAGEREF _Toc185778295 \h </w:instrText>
                </w:r>
                <w:r>
                  <w:rPr>
                    <w:noProof/>
                    <w:webHidden/>
                  </w:rPr>
                </w:r>
                <w:r>
                  <w:rPr>
                    <w:noProof/>
                    <w:webHidden/>
                  </w:rPr>
                  <w:fldChar w:fldCharType="separate"/>
                </w:r>
                <w:r>
                  <w:rPr>
                    <w:noProof/>
                    <w:webHidden/>
                  </w:rPr>
                  <w:t>7</w:t>
                </w:r>
                <w:r>
                  <w:rPr>
                    <w:noProof/>
                    <w:webHidden/>
                  </w:rPr>
                  <w:fldChar w:fldCharType="end"/>
                </w:r>
              </w:hyperlink>
            </w:p>
            <w:p w14:paraId="75D7780B" w14:textId="7C586B89" w:rsidR="0010563E" w:rsidRDefault="0010563E">
              <w:pPr>
                <w:pStyle w:val="TOC2"/>
                <w:tabs>
                  <w:tab w:val="left" w:pos="960"/>
                  <w:tab w:val="right" w:leader="dot" w:pos="9016"/>
                </w:tabs>
                <w:rPr>
                  <w:rFonts w:eastAsiaTheme="minorEastAsia"/>
                  <w:noProof/>
                  <w:sz w:val="24"/>
                  <w:szCs w:val="24"/>
                  <w:lang w:eastAsia="en-IE"/>
                </w:rPr>
              </w:pPr>
              <w:hyperlink w:anchor="_Toc185778299" w:history="1">
                <w:r w:rsidRPr="00E4512A">
                  <w:rPr>
                    <w:rStyle w:val="Hyperlink"/>
                    <w:noProof/>
                  </w:rPr>
                  <w:t>3.1.</w:t>
                </w:r>
                <w:r>
                  <w:rPr>
                    <w:rFonts w:eastAsiaTheme="minorEastAsia"/>
                    <w:noProof/>
                    <w:sz w:val="24"/>
                    <w:szCs w:val="24"/>
                    <w:lang w:eastAsia="en-IE"/>
                  </w:rPr>
                  <w:tab/>
                </w:r>
                <w:r w:rsidRPr="00E4512A">
                  <w:rPr>
                    <w:rStyle w:val="Hyperlink"/>
                    <w:noProof/>
                  </w:rPr>
                  <w:t>Strengths</w:t>
                </w:r>
                <w:r>
                  <w:rPr>
                    <w:noProof/>
                    <w:webHidden/>
                  </w:rPr>
                  <w:tab/>
                </w:r>
                <w:r>
                  <w:rPr>
                    <w:noProof/>
                    <w:webHidden/>
                  </w:rPr>
                  <w:fldChar w:fldCharType="begin"/>
                </w:r>
                <w:r>
                  <w:rPr>
                    <w:noProof/>
                    <w:webHidden/>
                  </w:rPr>
                  <w:instrText xml:space="preserve"> PAGEREF _Toc185778299 \h </w:instrText>
                </w:r>
                <w:r>
                  <w:rPr>
                    <w:noProof/>
                    <w:webHidden/>
                  </w:rPr>
                </w:r>
                <w:r>
                  <w:rPr>
                    <w:noProof/>
                    <w:webHidden/>
                  </w:rPr>
                  <w:fldChar w:fldCharType="separate"/>
                </w:r>
                <w:r>
                  <w:rPr>
                    <w:noProof/>
                    <w:webHidden/>
                  </w:rPr>
                  <w:t>7</w:t>
                </w:r>
                <w:r>
                  <w:rPr>
                    <w:noProof/>
                    <w:webHidden/>
                  </w:rPr>
                  <w:fldChar w:fldCharType="end"/>
                </w:r>
              </w:hyperlink>
            </w:p>
            <w:p w14:paraId="662540F8" w14:textId="2B685569" w:rsidR="0010563E" w:rsidRDefault="0010563E">
              <w:pPr>
                <w:pStyle w:val="TOC2"/>
                <w:tabs>
                  <w:tab w:val="left" w:pos="960"/>
                  <w:tab w:val="right" w:leader="dot" w:pos="9016"/>
                </w:tabs>
                <w:rPr>
                  <w:rFonts w:eastAsiaTheme="minorEastAsia"/>
                  <w:noProof/>
                  <w:sz w:val="24"/>
                  <w:szCs w:val="24"/>
                  <w:lang w:eastAsia="en-IE"/>
                </w:rPr>
              </w:pPr>
              <w:hyperlink w:anchor="_Toc185778304" w:history="1">
                <w:r w:rsidRPr="00E4512A">
                  <w:rPr>
                    <w:rStyle w:val="Hyperlink"/>
                    <w:noProof/>
                  </w:rPr>
                  <w:t>3.2.</w:t>
                </w:r>
                <w:r>
                  <w:rPr>
                    <w:rFonts w:eastAsiaTheme="minorEastAsia"/>
                    <w:noProof/>
                    <w:sz w:val="24"/>
                    <w:szCs w:val="24"/>
                    <w:lang w:eastAsia="en-IE"/>
                  </w:rPr>
                  <w:tab/>
                </w:r>
                <w:r w:rsidRPr="00E4512A">
                  <w:rPr>
                    <w:rStyle w:val="Hyperlink"/>
                    <w:noProof/>
                  </w:rPr>
                  <w:t>Gaps in the Current Pipeline</w:t>
                </w:r>
                <w:r>
                  <w:rPr>
                    <w:noProof/>
                    <w:webHidden/>
                  </w:rPr>
                  <w:tab/>
                </w:r>
                <w:r>
                  <w:rPr>
                    <w:noProof/>
                    <w:webHidden/>
                  </w:rPr>
                  <w:fldChar w:fldCharType="begin"/>
                </w:r>
                <w:r>
                  <w:rPr>
                    <w:noProof/>
                    <w:webHidden/>
                  </w:rPr>
                  <w:instrText xml:space="preserve"> PAGEREF _Toc185778304 \h </w:instrText>
                </w:r>
                <w:r>
                  <w:rPr>
                    <w:noProof/>
                    <w:webHidden/>
                  </w:rPr>
                </w:r>
                <w:r>
                  <w:rPr>
                    <w:noProof/>
                    <w:webHidden/>
                  </w:rPr>
                  <w:fldChar w:fldCharType="separate"/>
                </w:r>
                <w:r>
                  <w:rPr>
                    <w:noProof/>
                    <w:webHidden/>
                  </w:rPr>
                  <w:t>7</w:t>
                </w:r>
                <w:r>
                  <w:rPr>
                    <w:noProof/>
                    <w:webHidden/>
                  </w:rPr>
                  <w:fldChar w:fldCharType="end"/>
                </w:r>
              </w:hyperlink>
            </w:p>
            <w:p w14:paraId="3E3A576A" w14:textId="4CA68279" w:rsidR="0010563E" w:rsidRDefault="0010563E">
              <w:pPr>
                <w:pStyle w:val="TOC1"/>
                <w:tabs>
                  <w:tab w:val="left" w:pos="440"/>
                  <w:tab w:val="right" w:leader="dot" w:pos="9016"/>
                </w:tabs>
                <w:rPr>
                  <w:rFonts w:eastAsiaTheme="minorEastAsia"/>
                  <w:noProof/>
                  <w:sz w:val="24"/>
                  <w:szCs w:val="24"/>
                  <w:lang w:eastAsia="en-IE"/>
                </w:rPr>
              </w:pPr>
              <w:hyperlink w:anchor="_Toc185778307" w:history="1">
                <w:r w:rsidRPr="00E4512A">
                  <w:rPr>
                    <w:rStyle w:val="Hyperlink"/>
                    <w:noProof/>
                  </w:rPr>
                  <w:t>3.</w:t>
                </w:r>
                <w:r>
                  <w:rPr>
                    <w:rFonts w:eastAsiaTheme="minorEastAsia"/>
                    <w:noProof/>
                    <w:sz w:val="24"/>
                    <w:szCs w:val="24"/>
                    <w:lang w:eastAsia="en-IE"/>
                  </w:rPr>
                  <w:tab/>
                </w:r>
                <w:r w:rsidRPr="00E4512A">
                  <w:rPr>
                    <w:rStyle w:val="Hyperlink"/>
                    <w:noProof/>
                  </w:rPr>
                  <w:t>Deployment Strategy</w:t>
                </w:r>
                <w:r>
                  <w:rPr>
                    <w:noProof/>
                    <w:webHidden/>
                  </w:rPr>
                  <w:tab/>
                </w:r>
                <w:r>
                  <w:rPr>
                    <w:noProof/>
                    <w:webHidden/>
                  </w:rPr>
                  <w:fldChar w:fldCharType="begin"/>
                </w:r>
                <w:r>
                  <w:rPr>
                    <w:noProof/>
                    <w:webHidden/>
                  </w:rPr>
                  <w:instrText xml:space="preserve"> PAGEREF _Toc185778307 \h </w:instrText>
                </w:r>
                <w:r>
                  <w:rPr>
                    <w:noProof/>
                    <w:webHidden/>
                  </w:rPr>
                </w:r>
                <w:r>
                  <w:rPr>
                    <w:noProof/>
                    <w:webHidden/>
                  </w:rPr>
                  <w:fldChar w:fldCharType="separate"/>
                </w:r>
                <w:r>
                  <w:rPr>
                    <w:noProof/>
                    <w:webHidden/>
                  </w:rPr>
                  <w:t>8</w:t>
                </w:r>
                <w:r>
                  <w:rPr>
                    <w:noProof/>
                    <w:webHidden/>
                  </w:rPr>
                  <w:fldChar w:fldCharType="end"/>
                </w:r>
              </w:hyperlink>
            </w:p>
            <w:p w14:paraId="5F3857DF" w14:textId="20D915C0" w:rsidR="0010563E" w:rsidRDefault="0010563E">
              <w:pPr>
                <w:pStyle w:val="TOC2"/>
                <w:tabs>
                  <w:tab w:val="left" w:pos="960"/>
                  <w:tab w:val="right" w:leader="dot" w:pos="9016"/>
                </w:tabs>
                <w:rPr>
                  <w:rFonts w:eastAsiaTheme="minorEastAsia"/>
                  <w:noProof/>
                  <w:sz w:val="24"/>
                  <w:szCs w:val="24"/>
                  <w:lang w:eastAsia="en-IE"/>
                </w:rPr>
              </w:pPr>
              <w:hyperlink w:anchor="_Toc185778308" w:history="1">
                <w:r w:rsidRPr="00E4512A">
                  <w:rPr>
                    <w:rStyle w:val="Hyperlink"/>
                    <w:noProof/>
                  </w:rPr>
                  <w:t>3.1.</w:t>
                </w:r>
                <w:r>
                  <w:rPr>
                    <w:rFonts w:eastAsiaTheme="minorEastAsia"/>
                    <w:noProof/>
                    <w:sz w:val="24"/>
                    <w:szCs w:val="24"/>
                    <w:lang w:eastAsia="en-IE"/>
                  </w:rPr>
                  <w:tab/>
                </w:r>
                <w:r w:rsidRPr="00E4512A">
                  <w:rPr>
                    <w:rStyle w:val="Hyperlink"/>
                    <w:noProof/>
                  </w:rPr>
                  <w:t>CI/CD/CO</w:t>
                </w:r>
                <w:r>
                  <w:rPr>
                    <w:noProof/>
                    <w:webHidden/>
                  </w:rPr>
                  <w:tab/>
                </w:r>
                <w:r>
                  <w:rPr>
                    <w:noProof/>
                    <w:webHidden/>
                  </w:rPr>
                  <w:fldChar w:fldCharType="begin"/>
                </w:r>
                <w:r>
                  <w:rPr>
                    <w:noProof/>
                    <w:webHidden/>
                  </w:rPr>
                  <w:instrText xml:space="preserve"> PAGEREF _Toc185778308 \h </w:instrText>
                </w:r>
                <w:r>
                  <w:rPr>
                    <w:noProof/>
                    <w:webHidden/>
                  </w:rPr>
                </w:r>
                <w:r>
                  <w:rPr>
                    <w:noProof/>
                    <w:webHidden/>
                  </w:rPr>
                  <w:fldChar w:fldCharType="separate"/>
                </w:r>
                <w:r>
                  <w:rPr>
                    <w:noProof/>
                    <w:webHidden/>
                  </w:rPr>
                  <w:t>8</w:t>
                </w:r>
                <w:r>
                  <w:rPr>
                    <w:noProof/>
                    <w:webHidden/>
                  </w:rPr>
                  <w:fldChar w:fldCharType="end"/>
                </w:r>
              </w:hyperlink>
            </w:p>
            <w:p w14:paraId="0F8FE21A" w14:textId="6AE30FE6" w:rsidR="0010563E" w:rsidRDefault="0010563E">
              <w:pPr>
                <w:pStyle w:val="TOC2"/>
                <w:tabs>
                  <w:tab w:val="left" w:pos="960"/>
                  <w:tab w:val="right" w:leader="dot" w:pos="9016"/>
                </w:tabs>
                <w:rPr>
                  <w:rFonts w:eastAsiaTheme="minorEastAsia"/>
                  <w:noProof/>
                  <w:sz w:val="24"/>
                  <w:szCs w:val="24"/>
                  <w:lang w:eastAsia="en-IE"/>
                </w:rPr>
              </w:pPr>
              <w:hyperlink w:anchor="_Toc185778309" w:history="1">
                <w:r w:rsidRPr="00E4512A">
                  <w:rPr>
                    <w:rStyle w:val="Hyperlink"/>
                    <w:noProof/>
                  </w:rPr>
                  <w:t>3.2.</w:t>
                </w:r>
                <w:r>
                  <w:rPr>
                    <w:rFonts w:eastAsiaTheme="minorEastAsia"/>
                    <w:noProof/>
                    <w:sz w:val="24"/>
                    <w:szCs w:val="24"/>
                    <w:lang w:eastAsia="en-IE"/>
                  </w:rPr>
                  <w:tab/>
                </w:r>
                <w:r w:rsidRPr="00E4512A">
                  <w:rPr>
                    <w:rStyle w:val="Hyperlink"/>
                    <w:noProof/>
                  </w:rPr>
                  <w:t>Difference Between Continuous Delivery and Deployment</w:t>
                </w:r>
                <w:r>
                  <w:rPr>
                    <w:noProof/>
                    <w:webHidden/>
                  </w:rPr>
                  <w:tab/>
                </w:r>
                <w:r>
                  <w:rPr>
                    <w:noProof/>
                    <w:webHidden/>
                  </w:rPr>
                  <w:fldChar w:fldCharType="begin"/>
                </w:r>
                <w:r>
                  <w:rPr>
                    <w:noProof/>
                    <w:webHidden/>
                  </w:rPr>
                  <w:instrText xml:space="preserve"> PAGEREF _Toc185778309 \h </w:instrText>
                </w:r>
                <w:r>
                  <w:rPr>
                    <w:noProof/>
                    <w:webHidden/>
                  </w:rPr>
                </w:r>
                <w:r>
                  <w:rPr>
                    <w:noProof/>
                    <w:webHidden/>
                  </w:rPr>
                  <w:fldChar w:fldCharType="separate"/>
                </w:r>
                <w:r>
                  <w:rPr>
                    <w:noProof/>
                    <w:webHidden/>
                  </w:rPr>
                  <w:t>9</w:t>
                </w:r>
                <w:r>
                  <w:rPr>
                    <w:noProof/>
                    <w:webHidden/>
                  </w:rPr>
                  <w:fldChar w:fldCharType="end"/>
                </w:r>
              </w:hyperlink>
            </w:p>
            <w:p w14:paraId="1DE1BBFD" w14:textId="3F095338" w:rsidR="0010563E" w:rsidRDefault="0010563E">
              <w:pPr>
                <w:pStyle w:val="TOC2"/>
                <w:tabs>
                  <w:tab w:val="left" w:pos="960"/>
                  <w:tab w:val="right" w:leader="dot" w:pos="9016"/>
                </w:tabs>
                <w:rPr>
                  <w:rFonts w:eastAsiaTheme="minorEastAsia"/>
                  <w:noProof/>
                  <w:sz w:val="24"/>
                  <w:szCs w:val="24"/>
                  <w:lang w:eastAsia="en-IE"/>
                </w:rPr>
              </w:pPr>
              <w:hyperlink w:anchor="_Toc185778310" w:history="1">
                <w:r w:rsidRPr="00E4512A">
                  <w:rPr>
                    <w:rStyle w:val="Hyperlink"/>
                    <w:noProof/>
                  </w:rPr>
                  <w:t>3.3.</w:t>
                </w:r>
                <w:r>
                  <w:rPr>
                    <w:rFonts w:eastAsiaTheme="minorEastAsia"/>
                    <w:noProof/>
                    <w:sz w:val="24"/>
                    <w:szCs w:val="24"/>
                    <w:lang w:eastAsia="en-IE"/>
                  </w:rPr>
                  <w:tab/>
                </w:r>
                <w:r w:rsidRPr="00E4512A">
                  <w:rPr>
                    <w:rStyle w:val="Hyperlink"/>
                    <w:noProof/>
                  </w:rPr>
                  <w:t>Packaging</w:t>
                </w:r>
                <w:r>
                  <w:rPr>
                    <w:noProof/>
                    <w:webHidden/>
                  </w:rPr>
                  <w:tab/>
                </w:r>
                <w:r>
                  <w:rPr>
                    <w:noProof/>
                    <w:webHidden/>
                  </w:rPr>
                  <w:fldChar w:fldCharType="begin"/>
                </w:r>
                <w:r>
                  <w:rPr>
                    <w:noProof/>
                    <w:webHidden/>
                  </w:rPr>
                  <w:instrText xml:space="preserve"> PAGEREF _Toc185778310 \h </w:instrText>
                </w:r>
                <w:r>
                  <w:rPr>
                    <w:noProof/>
                    <w:webHidden/>
                  </w:rPr>
                </w:r>
                <w:r>
                  <w:rPr>
                    <w:noProof/>
                    <w:webHidden/>
                  </w:rPr>
                  <w:fldChar w:fldCharType="separate"/>
                </w:r>
                <w:r>
                  <w:rPr>
                    <w:noProof/>
                    <w:webHidden/>
                  </w:rPr>
                  <w:t>10</w:t>
                </w:r>
                <w:r>
                  <w:rPr>
                    <w:noProof/>
                    <w:webHidden/>
                  </w:rPr>
                  <w:fldChar w:fldCharType="end"/>
                </w:r>
              </w:hyperlink>
            </w:p>
            <w:p w14:paraId="77F5A9C1" w14:textId="46F2983C" w:rsidR="0010563E" w:rsidRDefault="0010563E">
              <w:pPr>
                <w:pStyle w:val="TOC2"/>
                <w:tabs>
                  <w:tab w:val="left" w:pos="960"/>
                  <w:tab w:val="right" w:leader="dot" w:pos="9016"/>
                </w:tabs>
                <w:rPr>
                  <w:rFonts w:eastAsiaTheme="minorEastAsia"/>
                  <w:noProof/>
                  <w:sz w:val="24"/>
                  <w:szCs w:val="24"/>
                  <w:lang w:eastAsia="en-IE"/>
                </w:rPr>
              </w:pPr>
              <w:hyperlink w:anchor="_Toc185778311" w:history="1">
                <w:r w:rsidRPr="00E4512A">
                  <w:rPr>
                    <w:rStyle w:val="Hyperlink"/>
                    <w:noProof/>
                  </w:rPr>
                  <w:t>3.4.</w:t>
                </w:r>
                <w:r>
                  <w:rPr>
                    <w:rFonts w:eastAsiaTheme="minorEastAsia"/>
                    <w:noProof/>
                    <w:sz w:val="24"/>
                    <w:szCs w:val="24"/>
                    <w:lang w:eastAsia="en-IE"/>
                  </w:rPr>
                  <w:tab/>
                </w:r>
                <w:r w:rsidRPr="00E4512A">
                  <w:rPr>
                    <w:rStyle w:val="Hyperlink"/>
                    <w:noProof/>
                  </w:rPr>
                  <w:t>Why Azure/AWS instead of GitHub in Industry?</w:t>
                </w:r>
                <w:r>
                  <w:rPr>
                    <w:noProof/>
                    <w:webHidden/>
                  </w:rPr>
                  <w:tab/>
                </w:r>
                <w:r>
                  <w:rPr>
                    <w:noProof/>
                    <w:webHidden/>
                  </w:rPr>
                  <w:fldChar w:fldCharType="begin"/>
                </w:r>
                <w:r>
                  <w:rPr>
                    <w:noProof/>
                    <w:webHidden/>
                  </w:rPr>
                  <w:instrText xml:space="preserve"> PAGEREF _Toc185778311 \h </w:instrText>
                </w:r>
                <w:r>
                  <w:rPr>
                    <w:noProof/>
                    <w:webHidden/>
                  </w:rPr>
                </w:r>
                <w:r>
                  <w:rPr>
                    <w:noProof/>
                    <w:webHidden/>
                  </w:rPr>
                  <w:fldChar w:fldCharType="separate"/>
                </w:r>
                <w:r>
                  <w:rPr>
                    <w:noProof/>
                    <w:webHidden/>
                  </w:rPr>
                  <w:t>10</w:t>
                </w:r>
                <w:r>
                  <w:rPr>
                    <w:noProof/>
                    <w:webHidden/>
                  </w:rPr>
                  <w:fldChar w:fldCharType="end"/>
                </w:r>
              </w:hyperlink>
            </w:p>
            <w:p w14:paraId="267E50F1" w14:textId="2650E629" w:rsidR="0010563E" w:rsidRDefault="0010563E">
              <w:pPr>
                <w:pStyle w:val="TOC1"/>
                <w:tabs>
                  <w:tab w:val="left" w:pos="440"/>
                  <w:tab w:val="right" w:leader="dot" w:pos="9016"/>
                </w:tabs>
                <w:rPr>
                  <w:rFonts w:eastAsiaTheme="minorEastAsia"/>
                  <w:noProof/>
                  <w:sz w:val="24"/>
                  <w:szCs w:val="24"/>
                  <w:lang w:eastAsia="en-IE"/>
                </w:rPr>
              </w:pPr>
              <w:hyperlink w:anchor="_Toc185778315" w:history="1">
                <w:r w:rsidRPr="00E4512A">
                  <w:rPr>
                    <w:rStyle w:val="Hyperlink"/>
                    <w:noProof/>
                  </w:rPr>
                  <w:t>4.</w:t>
                </w:r>
                <w:r>
                  <w:rPr>
                    <w:rFonts w:eastAsiaTheme="minorEastAsia"/>
                    <w:noProof/>
                    <w:sz w:val="24"/>
                    <w:szCs w:val="24"/>
                    <w:lang w:eastAsia="en-IE"/>
                  </w:rPr>
                  <w:tab/>
                </w:r>
                <w:r w:rsidRPr="00E4512A">
                  <w:rPr>
                    <w:rStyle w:val="Hyperlink"/>
                    <w:noProof/>
                  </w:rPr>
                  <w:t>Deployment Strategy</w:t>
                </w:r>
                <w:r>
                  <w:rPr>
                    <w:noProof/>
                    <w:webHidden/>
                  </w:rPr>
                  <w:tab/>
                </w:r>
                <w:r>
                  <w:rPr>
                    <w:noProof/>
                    <w:webHidden/>
                  </w:rPr>
                  <w:fldChar w:fldCharType="begin"/>
                </w:r>
                <w:r>
                  <w:rPr>
                    <w:noProof/>
                    <w:webHidden/>
                  </w:rPr>
                  <w:instrText xml:space="preserve"> PAGEREF _Toc185778315 \h </w:instrText>
                </w:r>
                <w:r>
                  <w:rPr>
                    <w:noProof/>
                    <w:webHidden/>
                  </w:rPr>
                </w:r>
                <w:r>
                  <w:rPr>
                    <w:noProof/>
                    <w:webHidden/>
                  </w:rPr>
                  <w:fldChar w:fldCharType="separate"/>
                </w:r>
                <w:r>
                  <w:rPr>
                    <w:noProof/>
                    <w:webHidden/>
                  </w:rPr>
                  <w:t>11</w:t>
                </w:r>
                <w:r>
                  <w:rPr>
                    <w:noProof/>
                    <w:webHidden/>
                  </w:rPr>
                  <w:fldChar w:fldCharType="end"/>
                </w:r>
              </w:hyperlink>
            </w:p>
            <w:p w14:paraId="56F402E5" w14:textId="4C39D3E8" w:rsidR="0010563E" w:rsidRDefault="0010563E">
              <w:pPr>
                <w:pStyle w:val="TOC2"/>
                <w:tabs>
                  <w:tab w:val="left" w:pos="960"/>
                  <w:tab w:val="right" w:leader="dot" w:pos="9016"/>
                </w:tabs>
                <w:rPr>
                  <w:rFonts w:eastAsiaTheme="minorEastAsia"/>
                  <w:noProof/>
                  <w:sz w:val="24"/>
                  <w:szCs w:val="24"/>
                  <w:lang w:eastAsia="en-IE"/>
                </w:rPr>
              </w:pPr>
              <w:hyperlink w:anchor="_Toc185778316" w:history="1">
                <w:r w:rsidRPr="00E4512A">
                  <w:rPr>
                    <w:rStyle w:val="Hyperlink"/>
                    <w:noProof/>
                  </w:rPr>
                  <w:t>4.1.</w:t>
                </w:r>
                <w:r>
                  <w:rPr>
                    <w:rFonts w:eastAsiaTheme="minorEastAsia"/>
                    <w:noProof/>
                    <w:sz w:val="24"/>
                    <w:szCs w:val="24"/>
                    <w:lang w:eastAsia="en-IE"/>
                  </w:rPr>
                  <w:tab/>
                </w:r>
                <w:r w:rsidRPr="00E4512A">
                  <w:rPr>
                    <w:rStyle w:val="Hyperlink"/>
                    <w:noProof/>
                  </w:rPr>
                  <w:t>Blue-Green Strategy</w:t>
                </w:r>
                <w:r>
                  <w:rPr>
                    <w:noProof/>
                    <w:webHidden/>
                  </w:rPr>
                  <w:tab/>
                </w:r>
                <w:r>
                  <w:rPr>
                    <w:noProof/>
                    <w:webHidden/>
                  </w:rPr>
                  <w:fldChar w:fldCharType="begin"/>
                </w:r>
                <w:r>
                  <w:rPr>
                    <w:noProof/>
                    <w:webHidden/>
                  </w:rPr>
                  <w:instrText xml:space="preserve"> PAGEREF _Toc185778316 \h </w:instrText>
                </w:r>
                <w:r>
                  <w:rPr>
                    <w:noProof/>
                    <w:webHidden/>
                  </w:rPr>
                </w:r>
                <w:r>
                  <w:rPr>
                    <w:noProof/>
                    <w:webHidden/>
                  </w:rPr>
                  <w:fldChar w:fldCharType="separate"/>
                </w:r>
                <w:r>
                  <w:rPr>
                    <w:noProof/>
                    <w:webHidden/>
                  </w:rPr>
                  <w:t>11</w:t>
                </w:r>
                <w:r>
                  <w:rPr>
                    <w:noProof/>
                    <w:webHidden/>
                  </w:rPr>
                  <w:fldChar w:fldCharType="end"/>
                </w:r>
              </w:hyperlink>
            </w:p>
            <w:p w14:paraId="6A1FE0C2" w14:textId="1625A15E" w:rsidR="0010563E" w:rsidRDefault="0010563E">
              <w:pPr>
                <w:pStyle w:val="TOC3"/>
                <w:tabs>
                  <w:tab w:val="left" w:pos="1440"/>
                  <w:tab w:val="right" w:leader="dot" w:pos="9016"/>
                </w:tabs>
                <w:rPr>
                  <w:rFonts w:eastAsiaTheme="minorEastAsia"/>
                  <w:noProof/>
                  <w:sz w:val="24"/>
                  <w:szCs w:val="24"/>
                  <w:lang w:eastAsia="en-IE"/>
                </w:rPr>
              </w:pPr>
              <w:hyperlink w:anchor="_Toc185778322" w:history="1">
                <w:r w:rsidRPr="00E4512A">
                  <w:rPr>
                    <w:rStyle w:val="Hyperlink"/>
                    <w:noProof/>
                  </w:rPr>
                  <w:t>4.1.1.</w:t>
                </w:r>
                <w:r>
                  <w:rPr>
                    <w:rFonts w:eastAsiaTheme="minorEastAsia"/>
                    <w:noProof/>
                    <w:sz w:val="24"/>
                    <w:szCs w:val="24"/>
                    <w:lang w:eastAsia="en-IE"/>
                  </w:rPr>
                  <w:tab/>
                </w:r>
                <w:r w:rsidRPr="00E4512A">
                  <w:rPr>
                    <w:rStyle w:val="Hyperlink"/>
                    <w:noProof/>
                  </w:rPr>
                  <w:t>Process</w:t>
                </w:r>
                <w:r>
                  <w:rPr>
                    <w:noProof/>
                    <w:webHidden/>
                  </w:rPr>
                  <w:tab/>
                </w:r>
                <w:r>
                  <w:rPr>
                    <w:noProof/>
                    <w:webHidden/>
                  </w:rPr>
                  <w:fldChar w:fldCharType="begin"/>
                </w:r>
                <w:r>
                  <w:rPr>
                    <w:noProof/>
                    <w:webHidden/>
                  </w:rPr>
                  <w:instrText xml:space="preserve"> PAGEREF _Toc185778322 \h </w:instrText>
                </w:r>
                <w:r>
                  <w:rPr>
                    <w:noProof/>
                    <w:webHidden/>
                  </w:rPr>
                </w:r>
                <w:r>
                  <w:rPr>
                    <w:noProof/>
                    <w:webHidden/>
                  </w:rPr>
                  <w:fldChar w:fldCharType="separate"/>
                </w:r>
                <w:r>
                  <w:rPr>
                    <w:noProof/>
                    <w:webHidden/>
                  </w:rPr>
                  <w:t>11</w:t>
                </w:r>
                <w:r>
                  <w:rPr>
                    <w:noProof/>
                    <w:webHidden/>
                  </w:rPr>
                  <w:fldChar w:fldCharType="end"/>
                </w:r>
              </w:hyperlink>
            </w:p>
            <w:p w14:paraId="63FE5CF3" w14:textId="19C5102A" w:rsidR="0010563E" w:rsidRDefault="0010563E">
              <w:pPr>
                <w:pStyle w:val="TOC3"/>
                <w:tabs>
                  <w:tab w:val="left" w:pos="1440"/>
                  <w:tab w:val="right" w:leader="dot" w:pos="9016"/>
                </w:tabs>
                <w:rPr>
                  <w:rFonts w:eastAsiaTheme="minorEastAsia"/>
                  <w:noProof/>
                  <w:sz w:val="24"/>
                  <w:szCs w:val="24"/>
                  <w:lang w:eastAsia="en-IE"/>
                </w:rPr>
              </w:pPr>
              <w:hyperlink w:anchor="_Toc185778323" w:history="1">
                <w:r w:rsidRPr="00E4512A">
                  <w:rPr>
                    <w:rStyle w:val="Hyperlink"/>
                    <w:noProof/>
                  </w:rPr>
                  <w:t>4.1.2.</w:t>
                </w:r>
                <w:r>
                  <w:rPr>
                    <w:rFonts w:eastAsiaTheme="minorEastAsia"/>
                    <w:noProof/>
                    <w:sz w:val="24"/>
                    <w:szCs w:val="24"/>
                    <w:lang w:eastAsia="en-IE"/>
                  </w:rPr>
                  <w:tab/>
                </w:r>
                <w:r w:rsidRPr="00E4512A">
                  <w:rPr>
                    <w:rStyle w:val="Hyperlink"/>
                    <w:noProof/>
                  </w:rPr>
                  <w:t>Continuous Deployment</w:t>
                </w:r>
                <w:r>
                  <w:rPr>
                    <w:noProof/>
                    <w:webHidden/>
                  </w:rPr>
                  <w:tab/>
                </w:r>
                <w:r>
                  <w:rPr>
                    <w:noProof/>
                    <w:webHidden/>
                  </w:rPr>
                  <w:fldChar w:fldCharType="begin"/>
                </w:r>
                <w:r>
                  <w:rPr>
                    <w:noProof/>
                    <w:webHidden/>
                  </w:rPr>
                  <w:instrText xml:space="preserve"> PAGEREF _Toc185778323 \h </w:instrText>
                </w:r>
                <w:r>
                  <w:rPr>
                    <w:noProof/>
                    <w:webHidden/>
                  </w:rPr>
                </w:r>
                <w:r>
                  <w:rPr>
                    <w:noProof/>
                    <w:webHidden/>
                  </w:rPr>
                  <w:fldChar w:fldCharType="separate"/>
                </w:r>
                <w:r>
                  <w:rPr>
                    <w:noProof/>
                    <w:webHidden/>
                  </w:rPr>
                  <w:t>13</w:t>
                </w:r>
                <w:r>
                  <w:rPr>
                    <w:noProof/>
                    <w:webHidden/>
                  </w:rPr>
                  <w:fldChar w:fldCharType="end"/>
                </w:r>
              </w:hyperlink>
            </w:p>
            <w:p w14:paraId="3040B463" w14:textId="47C373BA" w:rsidR="0010563E" w:rsidRDefault="0010563E">
              <w:pPr>
                <w:pStyle w:val="TOC3"/>
                <w:tabs>
                  <w:tab w:val="left" w:pos="1440"/>
                  <w:tab w:val="right" w:leader="dot" w:pos="9016"/>
                </w:tabs>
                <w:rPr>
                  <w:rFonts w:eastAsiaTheme="minorEastAsia"/>
                  <w:noProof/>
                  <w:sz w:val="24"/>
                  <w:szCs w:val="24"/>
                  <w:lang w:eastAsia="en-IE"/>
                </w:rPr>
              </w:pPr>
              <w:hyperlink w:anchor="_Toc185778324" w:history="1">
                <w:r w:rsidRPr="00E4512A">
                  <w:rPr>
                    <w:rStyle w:val="Hyperlink"/>
                    <w:noProof/>
                  </w:rPr>
                  <w:t>4.1.3.</w:t>
                </w:r>
                <w:r>
                  <w:rPr>
                    <w:rFonts w:eastAsiaTheme="minorEastAsia"/>
                    <w:noProof/>
                    <w:sz w:val="24"/>
                    <w:szCs w:val="24"/>
                    <w:lang w:eastAsia="en-IE"/>
                  </w:rPr>
                  <w:tab/>
                </w:r>
                <w:r w:rsidRPr="00E4512A">
                  <w:rPr>
                    <w:rStyle w:val="Hyperlink"/>
                    <w:noProof/>
                  </w:rPr>
                  <w:t>Shortcomings of Blue-Green Deployment</w:t>
                </w:r>
                <w:r>
                  <w:rPr>
                    <w:noProof/>
                    <w:webHidden/>
                  </w:rPr>
                  <w:tab/>
                </w:r>
                <w:r>
                  <w:rPr>
                    <w:noProof/>
                    <w:webHidden/>
                  </w:rPr>
                  <w:fldChar w:fldCharType="begin"/>
                </w:r>
                <w:r>
                  <w:rPr>
                    <w:noProof/>
                    <w:webHidden/>
                  </w:rPr>
                  <w:instrText xml:space="preserve"> PAGEREF _Toc185778324 \h </w:instrText>
                </w:r>
                <w:r>
                  <w:rPr>
                    <w:noProof/>
                    <w:webHidden/>
                  </w:rPr>
                </w:r>
                <w:r>
                  <w:rPr>
                    <w:noProof/>
                    <w:webHidden/>
                  </w:rPr>
                  <w:fldChar w:fldCharType="separate"/>
                </w:r>
                <w:r>
                  <w:rPr>
                    <w:noProof/>
                    <w:webHidden/>
                  </w:rPr>
                  <w:t>13</w:t>
                </w:r>
                <w:r>
                  <w:rPr>
                    <w:noProof/>
                    <w:webHidden/>
                  </w:rPr>
                  <w:fldChar w:fldCharType="end"/>
                </w:r>
              </w:hyperlink>
            </w:p>
            <w:p w14:paraId="3D551933" w14:textId="13192573" w:rsidR="0010563E" w:rsidRDefault="0010563E">
              <w:pPr>
                <w:pStyle w:val="TOC1"/>
                <w:tabs>
                  <w:tab w:val="left" w:pos="440"/>
                  <w:tab w:val="right" w:leader="dot" w:pos="9016"/>
                </w:tabs>
                <w:rPr>
                  <w:rFonts w:eastAsiaTheme="minorEastAsia"/>
                  <w:noProof/>
                  <w:sz w:val="24"/>
                  <w:szCs w:val="24"/>
                  <w:lang w:eastAsia="en-IE"/>
                </w:rPr>
              </w:pPr>
              <w:hyperlink w:anchor="_Toc185778325" w:history="1">
                <w:r w:rsidRPr="00E4512A">
                  <w:rPr>
                    <w:rStyle w:val="Hyperlink"/>
                    <w:noProof/>
                  </w:rPr>
                  <w:t>5.</w:t>
                </w:r>
                <w:r>
                  <w:rPr>
                    <w:rFonts w:eastAsiaTheme="minorEastAsia"/>
                    <w:noProof/>
                    <w:sz w:val="24"/>
                    <w:szCs w:val="24"/>
                    <w:lang w:eastAsia="en-IE"/>
                  </w:rPr>
                  <w:tab/>
                </w:r>
                <w:r w:rsidRPr="00E4512A">
                  <w:rPr>
                    <w:rStyle w:val="Hyperlink"/>
                    <w:noProof/>
                  </w:rPr>
                  <w:t>Conclusion</w:t>
                </w:r>
                <w:r>
                  <w:rPr>
                    <w:noProof/>
                    <w:webHidden/>
                  </w:rPr>
                  <w:tab/>
                </w:r>
                <w:r>
                  <w:rPr>
                    <w:noProof/>
                    <w:webHidden/>
                  </w:rPr>
                  <w:fldChar w:fldCharType="begin"/>
                </w:r>
                <w:r>
                  <w:rPr>
                    <w:noProof/>
                    <w:webHidden/>
                  </w:rPr>
                  <w:instrText xml:space="preserve"> PAGEREF _Toc185778325 \h </w:instrText>
                </w:r>
                <w:r>
                  <w:rPr>
                    <w:noProof/>
                    <w:webHidden/>
                  </w:rPr>
                </w:r>
                <w:r>
                  <w:rPr>
                    <w:noProof/>
                    <w:webHidden/>
                  </w:rPr>
                  <w:fldChar w:fldCharType="separate"/>
                </w:r>
                <w:r>
                  <w:rPr>
                    <w:noProof/>
                    <w:webHidden/>
                  </w:rPr>
                  <w:t>13</w:t>
                </w:r>
                <w:r>
                  <w:rPr>
                    <w:noProof/>
                    <w:webHidden/>
                  </w:rPr>
                  <w:fldChar w:fldCharType="end"/>
                </w:r>
              </w:hyperlink>
            </w:p>
            <w:p w14:paraId="04B48E33" w14:textId="0BB6E762" w:rsidR="0010563E" w:rsidRDefault="0010563E">
              <w:pPr>
                <w:pStyle w:val="TOC1"/>
                <w:tabs>
                  <w:tab w:val="left" w:pos="440"/>
                  <w:tab w:val="right" w:leader="dot" w:pos="9016"/>
                </w:tabs>
                <w:rPr>
                  <w:rFonts w:eastAsiaTheme="minorEastAsia"/>
                  <w:noProof/>
                  <w:sz w:val="24"/>
                  <w:szCs w:val="24"/>
                  <w:lang w:eastAsia="en-IE"/>
                </w:rPr>
              </w:pPr>
              <w:hyperlink w:anchor="_Toc185778326" w:history="1">
                <w:r w:rsidRPr="00E4512A">
                  <w:rPr>
                    <w:rStyle w:val="Hyperlink"/>
                    <w:noProof/>
                  </w:rPr>
                  <w:t>6.</w:t>
                </w:r>
                <w:r>
                  <w:rPr>
                    <w:rFonts w:eastAsiaTheme="minorEastAsia"/>
                    <w:noProof/>
                    <w:sz w:val="24"/>
                    <w:szCs w:val="24"/>
                    <w:lang w:eastAsia="en-IE"/>
                  </w:rPr>
                  <w:tab/>
                </w:r>
                <w:r w:rsidRPr="00E4512A">
                  <w:rPr>
                    <w:rStyle w:val="Hyperlink"/>
                    <w:noProof/>
                  </w:rPr>
                  <w:t>References</w:t>
                </w:r>
                <w:r>
                  <w:rPr>
                    <w:noProof/>
                    <w:webHidden/>
                  </w:rPr>
                  <w:tab/>
                </w:r>
                <w:r>
                  <w:rPr>
                    <w:noProof/>
                    <w:webHidden/>
                  </w:rPr>
                  <w:fldChar w:fldCharType="begin"/>
                </w:r>
                <w:r>
                  <w:rPr>
                    <w:noProof/>
                    <w:webHidden/>
                  </w:rPr>
                  <w:instrText xml:space="preserve"> PAGEREF _Toc185778326 \h </w:instrText>
                </w:r>
                <w:r>
                  <w:rPr>
                    <w:noProof/>
                    <w:webHidden/>
                  </w:rPr>
                </w:r>
                <w:r>
                  <w:rPr>
                    <w:noProof/>
                    <w:webHidden/>
                  </w:rPr>
                  <w:fldChar w:fldCharType="separate"/>
                </w:r>
                <w:r>
                  <w:rPr>
                    <w:noProof/>
                    <w:webHidden/>
                  </w:rPr>
                  <w:t>15</w:t>
                </w:r>
                <w:r>
                  <w:rPr>
                    <w:noProof/>
                    <w:webHidden/>
                  </w:rPr>
                  <w:fldChar w:fldCharType="end"/>
                </w:r>
              </w:hyperlink>
            </w:p>
            <w:p w14:paraId="080976C7" w14:textId="1DBFF7BF" w:rsidR="00474CD8" w:rsidRDefault="00474CD8">
              <w:r>
                <w:rPr>
                  <w:b/>
                  <w:bCs/>
                  <w:noProof/>
                </w:rPr>
                <w:fldChar w:fldCharType="end"/>
              </w:r>
            </w:p>
          </w:sdtContent>
        </w:sdt>
        <w:p w14:paraId="06386CC9" w14:textId="77777777" w:rsidR="00474CD8" w:rsidRDefault="00474CD8"/>
        <w:p w14:paraId="7A77F9AD" w14:textId="77777777" w:rsidR="00474CD8" w:rsidRDefault="00474CD8"/>
        <w:p w14:paraId="3E1584C0" w14:textId="77777777" w:rsidR="00474CD8" w:rsidRDefault="00474CD8"/>
        <w:p w14:paraId="4403FBBA" w14:textId="77777777" w:rsidR="00474CD8" w:rsidRDefault="00474CD8"/>
        <w:p w14:paraId="1FBBC21B" w14:textId="77777777" w:rsidR="00474CD8" w:rsidRDefault="00474CD8"/>
        <w:p w14:paraId="34490A64" w14:textId="22B2C092" w:rsidR="00474CD8" w:rsidRPr="00474CD8" w:rsidRDefault="00474CD8">
          <w:pPr>
            <w:rPr>
              <w:rFonts w:asciiTheme="majorHAnsi" w:eastAsiaTheme="majorEastAsia" w:hAnsiTheme="majorHAnsi" w:cstheme="majorBidi"/>
              <w:color w:val="0F4761" w:themeColor="accent1" w:themeShade="BF"/>
              <w:kern w:val="0"/>
              <w:sz w:val="32"/>
              <w:szCs w:val="32"/>
              <w:lang w:val="en-US"/>
              <w14:ligatures w14:val="none"/>
            </w:rPr>
          </w:pPr>
          <w:r w:rsidRPr="00474CD8">
            <w:rPr>
              <w:rFonts w:asciiTheme="majorHAnsi" w:eastAsiaTheme="majorEastAsia" w:hAnsiTheme="majorHAnsi" w:cstheme="majorBidi"/>
              <w:color w:val="0F4761" w:themeColor="accent1" w:themeShade="BF"/>
              <w:kern w:val="0"/>
              <w:sz w:val="32"/>
              <w:szCs w:val="32"/>
              <w:lang w:val="en-US"/>
              <w14:ligatures w14:val="none"/>
            </w:rPr>
            <w:lastRenderedPageBreak/>
            <w:t>Table of Figures</w:t>
          </w:r>
        </w:p>
        <w:p w14:paraId="5474C3D5" w14:textId="3716EBBD" w:rsidR="00474CD8" w:rsidRDefault="00474CD8">
          <w:pPr>
            <w:pStyle w:val="TableofFigures"/>
            <w:tabs>
              <w:tab w:val="right" w:leader="dot" w:pos="9016"/>
            </w:tabs>
            <w:rPr>
              <w:noProof/>
            </w:rPr>
          </w:pPr>
          <w:r>
            <w:fldChar w:fldCharType="begin"/>
          </w:r>
          <w:r>
            <w:instrText xml:space="preserve"> TOC \h \z \c "Figure" </w:instrText>
          </w:r>
          <w:r>
            <w:fldChar w:fldCharType="separate"/>
          </w:r>
          <w:hyperlink w:anchor="_Toc185778210" w:history="1">
            <w:r w:rsidRPr="00B57D19">
              <w:rPr>
                <w:rStyle w:val="Hyperlink"/>
                <w:noProof/>
              </w:rPr>
              <w:t>Figure 1</w:t>
            </w:r>
            <w:r w:rsidRPr="00B57D19">
              <w:rPr>
                <w:rStyle w:val="Hyperlink"/>
                <w:noProof/>
              </w:rPr>
              <w:noBreakHyphen/>
              <w:t>1: DevOps SDLC.</w:t>
            </w:r>
            <w:r>
              <w:rPr>
                <w:noProof/>
                <w:webHidden/>
              </w:rPr>
              <w:tab/>
            </w:r>
            <w:r>
              <w:rPr>
                <w:noProof/>
                <w:webHidden/>
              </w:rPr>
              <w:fldChar w:fldCharType="begin"/>
            </w:r>
            <w:r>
              <w:rPr>
                <w:noProof/>
                <w:webHidden/>
              </w:rPr>
              <w:instrText xml:space="preserve"> PAGEREF _Toc185778210 \h </w:instrText>
            </w:r>
            <w:r>
              <w:rPr>
                <w:noProof/>
                <w:webHidden/>
              </w:rPr>
            </w:r>
            <w:r>
              <w:rPr>
                <w:noProof/>
                <w:webHidden/>
              </w:rPr>
              <w:fldChar w:fldCharType="separate"/>
            </w:r>
            <w:r>
              <w:rPr>
                <w:noProof/>
                <w:webHidden/>
              </w:rPr>
              <w:t>2</w:t>
            </w:r>
            <w:r>
              <w:rPr>
                <w:noProof/>
                <w:webHidden/>
              </w:rPr>
              <w:fldChar w:fldCharType="end"/>
            </w:r>
          </w:hyperlink>
        </w:p>
        <w:p w14:paraId="1E89ACB4" w14:textId="18701B6E" w:rsidR="00474CD8" w:rsidRDefault="00474CD8">
          <w:pPr>
            <w:pStyle w:val="TableofFigures"/>
            <w:tabs>
              <w:tab w:val="right" w:leader="dot" w:pos="9016"/>
            </w:tabs>
            <w:rPr>
              <w:noProof/>
            </w:rPr>
          </w:pPr>
          <w:hyperlink w:anchor="_Toc185778211" w:history="1">
            <w:r w:rsidRPr="00B57D19">
              <w:rPr>
                <w:rStyle w:val="Hyperlink"/>
                <w:noProof/>
              </w:rPr>
              <w:t>Figure 2</w:t>
            </w:r>
            <w:r w:rsidRPr="00B57D19">
              <w:rPr>
                <w:rStyle w:val="Hyperlink"/>
                <w:noProof/>
              </w:rPr>
              <w:noBreakHyphen/>
              <w:t>1: Structure of repository.</w:t>
            </w:r>
            <w:r>
              <w:rPr>
                <w:noProof/>
                <w:webHidden/>
              </w:rPr>
              <w:tab/>
            </w:r>
            <w:r>
              <w:rPr>
                <w:noProof/>
                <w:webHidden/>
              </w:rPr>
              <w:fldChar w:fldCharType="begin"/>
            </w:r>
            <w:r>
              <w:rPr>
                <w:noProof/>
                <w:webHidden/>
              </w:rPr>
              <w:instrText xml:space="preserve"> PAGEREF _Toc185778211 \h </w:instrText>
            </w:r>
            <w:r>
              <w:rPr>
                <w:noProof/>
                <w:webHidden/>
              </w:rPr>
            </w:r>
            <w:r>
              <w:rPr>
                <w:noProof/>
                <w:webHidden/>
              </w:rPr>
              <w:fldChar w:fldCharType="separate"/>
            </w:r>
            <w:r>
              <w:rPr>
                <w:noProof/>
                <w:webHidden/>
              </w:rPr>
              <w:t>4</w:t>
            </w:r>
            <w:r>
              <w:rPr>
                <w:noProof/>
                <w:webHidden/>
              </w:rPr>
              <w:fldChar w:fldCharType="end"/>
            </w:r>
          </w:hyperlink>
        </w:p>
        <w:p w14:paraId="22B34591" w14:textId="43E2E113" w:rsidR="00474CD8" w:rsidRDefault="00474CD8">
          <w:pPr>
            <w:pStyle w:val="TableofFigures"/>
            <w:tabs>
              <w:tab w:val="right" w:leader="dot" w:pos="9016"/>
            </w:tabs>
            <w:rPr>
              <w:noProof/>
            </w:rPr>
          </w:pPr>
          <w:hyperlink w:anchor="_Toc185778212" w:history="1">
            <w:r w:rsidRPr="00B57D19">
              <w:rPr>
                <w:rStyle w:val="Hyperlink"/>
                <w:noProof/>
              </w:rPr>
              <w:t>Figure 2</w:t>
            </w:r>
            <w:r w:rsidRPr="00B57D19">
              <w:rPr>
                <w:rStyle w:val="Hyperlink"/>
                <w:noProof/>
              </w:rPr>
              <w:noBreakHyphen/>
              <w:t>2: GitHub security overview.</w:t>
            </w:r>
            <w:r>
              <w:rPr>
                <w:noProof/>
                <w:webHidden/>
              </w:rPr>
              <w:tab/>
            </w:r>
            <w:r>
              <w:rPr>
                <w:noProof/>
                <w:webHidden/>
              </w:rPr>
              <w:fldChar w:fldCharType="begin"/>
            </w:r>
            <w:r>
              <w:rPr>
                <w:noProof/>
                <w:webHidden/>
              </w:rPr>
              <w:instrText xml:space="preserve"> PAGEREF _Toc185778212 \h </w:instrText>
            </w:r>
            <w:r>
              <w:rPr>
                <w:noProof/>
                <w:webHidden/>
              </w:rPr>
            </w:r>
            <w:r>
              <w:rPr>
                <w:noProof/>
                <w:webHidden/>
              </w:rPr>
              <w:fldChar w:fldCharType="separate"/>
            </w:r>
            <w:r>
              <w:rPr>
                <w:noProof/>
                <w:webHidden/>
              </w:rPr>
              <w:t>6</w:t>
            </w:r>
            <w:r>
              <w:rPr>
                <w:noProof/>
                <w:webHidden/>
              </w:rPr>
              <w:fldChar w:fldCharType="end"/>
            </w:r>
          </w:hyperlink>
        </w:p>
        <w:p w14:paraId="52808CCA" w14:textId="0CA59158" w:rsidR="00474CD8" w:rsidRDefault="00474CD8">
          <w:pPr>
            <w:pStyle w:val="TableofFigures"/>
            <w:tabs>
              <w:tab w:val="right" w:leader="dot" w:pos="9016"/>
            </w:tabs>
            <w:rPr>
              <w:noProof/>
            </w:rPr>
          </w:pPr>
          <w:hyperlink w:anchor="_Toc185778213" w:history="1">
            <w:r w:rsidRPr="00B57D19">
              <w:rPr>
                <w:rStyle w:val="Hyperlink"/>
                <w:noProof/>
              </w:rPr>
              <w:t>Figure 3</w:t>
            </w:r>
            <w:r w:rsidRPr="00B57D19">
              <w:rPr>
                <w:rStyle w:val="Hyperlink"/>
                <w:noProof/>
              </w:rPr>
              <w:noBreakHyphen/>
              <w:t>1: Code snippet of JUnit testing automation workflow.</w:t>
            </w:r>
            <w:r>
              <w:rPr>
                <w:noProof/>
                <w:webHidden/>
              </w:rPr>
              <w:tab/>
            </w:r>
            <w:r>
              <w:rPr>
                <w:noProof/>
                <w:webHidden/>
              </w:rPr>
              <w:fldChar w:fldCharType="begin"/>
            </w:r>
            <w:r>
              <w:rPr>
                <w:noProof/>
                <w:webHidden/>
              </w:rPr>
              <w:instrText xml:space="preserve"> PAGEREF _Toc185778213 \h </w:instrText>
            </w:r>
            <w:r>
              <w:rPr>
                <w:noProof/>
                <w:webHidden/>
              </w:rPr>
            </w:r>
            <w:r>
              <w:rPr>
                <w:noProof/>
                <w:webHidden/>
              </w:rPr>
              <w:fldChar w:fldCharType="separate"/>
            </w:r>
            <w:r>
              <w:rPr>
                <w:noProof/>
                <w:webHidden/>
              </w:rPr>
              <w:t>8</w:t>
            </w:r>
            <w:r>
              <w:rPr>
                <w:noProof/>
                <w:webHidden/>
              </w:rPr>
              <w:fldChar w:fldCharType="end"/>
            </w:r>
          </w:hyperlink>
        </w:p>
        <w:p w14:paraId="28A5F54E" w14:textId="4940B0A3" w:rsidR="00474CD8" w:rsidRDefault="00474CD8">
          <w:pPr>
            <w:pStyle w:val="TableofFigures"/>
            <w:tabs>
              <w:tab w:val="right" w:leader="dot" w:pos="9016"/>
            </w:tabs>
            <w:rPr>
              <w:noProof/>
            </w:rPr>
          </w:pPr>
          <w:hyperlink w:anchor="_Toc185778214" w:history="1">
            <w:r w:rsidRPr="00B57D19">
              <w:rPr>
                <w:rStyle w:val="Hyperlink"/>
                <w:noProof/>
              </w:rPr>
              <w:t>Figure 3</w:t>
            </w:r>
            <w:r w:rsidRPr="00B57D19">
              <w:rPr>
                <w:rStyle w:val="Hyperlink"/>
                <w:noProof/>
              </w:rPr>
              <w:noBreakHyphen/>
              <w:t>2: CloudWatch monitoring tool.</w:t>
            </w:r>
            <w:r>
              <w:rPr>
                <w:noProof/>
                <w:webHidden/>
              </w:rPr>
              <w:tab/>
            </w:r>
            <w:r>
              <w:rPr>
                <w:noProof/>
                <w:webHidden/>
              </w:rPr>
              <w:fldChar w:fldCharType="begin"/>
            </w:r>
            <w:r>
              <w:rPr>
                <w:noProof/>
                <w:webHidden/>
              </w:rPr>
              <w:instrText xml:space="preserve"> PAGEREF _Toc185778214 \h </w:instrText>
            </w:r>
            <w:r>
              <w:rPr>
                <w:noProof/>
                <w:webHidden/>
              </w:rPr>
            </w:r>
            <w:r>
              <w:rPr>
                <w:noProof/>
                <w:webHidden/>
              </w:rPr>
              <w:fldChar w:fldCharType="separate"/>
            </w:r>
            <w:r>
              <w:rPr>
                <w:noProof/>
                <w:webHidden/>
              </w:rPr>
              <w:t>9</w:t>
            </w:r>
            <w:r>
              <w:rPr>
                <w:noProof/>
                <w:webHidden/>
              </w:rPr>
              <w:fldChar w:fldCharType="end"/>
            </w:r>
          </w:hyperlink>
        </w:p>
        <w:p w14:paraId="01C0759A" w14:textId="51580912" w:rsidR="00474CD8" w:rsidRDefault="00474CD8">
          <w:pPr>
            <w:pStyle w:val="TableofFigures"/>
            <w:tabs>
              <w:tab w:val="right" w:leader="dot" w:pos="9016"/>
            </w:tabs>
            <w:rPr>
              <w:noProof/>
            </w:rPr>
          </w:pPr>
          <w:hyperlink w:anchor="_Toc185778215" w:history="1">
            <w:r w:rsidRPr="00B57D19">
              <w:rPr>
                <w:rStyle w:val="Hyperlink"/>
                <w:noProof/>
              </w:rPr>
              <w:t>Figure 3</w:t>
            </w:r>
            <w:r w:rsidRPr="00B57D19">
              <w:rPr>
                <w:rStyle w:val="Hyperlink"/>
                <w:noProof/>
              </w:rPr>
              <w:noBreakHyphen/>
              <w:t>3: Automate workflow to package code for deployment.</w:t>
            </w:r>
            <w:r>
              <w:rPr>
                <w:noProof/>
                <w:webHidden/>
              </w:rPr>
              <w:tab/>
            </w:r>
            <w:r>
              <w:rPr>
                <w:noProof/>
                <w:webHidden/>
              </w:rPr>
              <w:fldChar w:fldCharType="begin"/>
            </w:r>
            <w:r>
              <w:rPr>
                <w:noProof/>
                <w:webHidden/>
              </w:rPr>
              <w:instrText xml:space="preserve"> PAGEREF _Toc185778215 \h </w:instrText>
            </w:r>
            <w:r>
              <w:rPr>
                <w:noProof/>
                <w:webHidden/>
              </w:rPr>
            </w:r>
            <w:r>
              <w:rPr>
                <w:noProof/>
                <w:webHidden/>
              </w:rPr>
              <w:fldChar w:fldCharType="separate"/>
            </w:r>
            <w:r>
              <w:rPr>
                <w:noProof/>
                <w:webHidden/>
              </w:rPr>
              <w:t>10</w:t>
            </w:r>
            <w:r>
              <w:rPr>
                <w:noProof/>
                <w:webHidden/>
              </w:rPr>
              <w:fldChar w:fldCharType="end"/>
            </w:r>
          </w:hyperlink>
        </w:p>
        <w:p w14:paraId="4F6C3444" w14:textId="5C0E0F01" w:rsidR="00474CD8" w:rsidRDefault="00474CD8">
          <w:pPr>
            <w:pStyle w:val="TableofFigures"/>
            <w:tabs>
              <w:tab w:val="right" w:leader="dot" w:pos="9016"/>
            </w:tabs>
            <w:rPr>
              <w:noProof/>
            </w:rPr>
          </w:pPr>
          <w:hyperlink w:anchor="_Toc185778216" w:history="1">
            <w:r w:rsidRPr="00B57D19">
              <w:rPr>
                <w:rStyle w:val="Hyperlink"/>
                <w:noProof/>
              </w:rPr>
              <w:t>Figure 3</w:t>
            </w:r>
            <w:r w:rsidRPr="00B57D19">
              <w:rPr>
                <w:rStyle w:val="Hyperlink"/>
                <w:noProof/>
              </w:rPr>
              <w:noBreakHyphen/>
              <w:t>4: Part of the workflow which creates the .jar file.</w:t>
            </w:r>
            <w:r>
              <w:rPr>
                <w:noProof/>
                <w:webHidden/>
              </w:rPr>
              <w:tab/>
            </w:r>
            <w:r>
              <w:rPr>
                <w:noProof/>
                <w:webHidden/>
              </w:rPr>
              <w:fldChar w:fldCharType="begin"/>
            </w:r>
            <w:r>
              <w:rPr>
                <w:noProof/>
                <w:webHidden/>
              </w:rPr>
              <w:instrText xml:space="preserve"> PAGEREF _Toc185778216 \h </w:instrText>
            </w:r>
            <w:r>
              <w:rPr>
                <w:noProof/>
                <w:webHidden/>
              </w:rPr>
            </w:r>
            <w:r>
              <w:rPr>
                <w:noProof/>
                <w:webHidden/>
              </w:rPr>
              <w:fldChar w:fldCharType="separate"/>
            </w:r>
            <w:r>
              <w:rPr>
                <w:noProof/>
                <w:webHidden/>
              </w:rPr>
              <w:t>10</w:t>
            </w:r>
            <w:r>
              <w:rPr>
                <w:noProof/>
                <w:webHidden/>
              </w:rPr>
              <w:fldChar w:fldCharType="end"/>
            </w:r>
          </w:hyperlink>
        </w:p>
        <w:p w14:paraId="051DEBB3" w14:textId="229FC784" w:rsidR="00474CD8" w:rsidRDefault="00474CD8">
          <w:pPr>
            <w:pStyle w:val="TableofFigures"/>
            <w:tabs>
              <w:tab w:val="right" w:leader="dot" w:pos="9016"/>
            </w:tabs>
            <w:rPr>
              <w:noProof/>
            </w:rPr>
          </w:pPr>
          <w:hyperlink w:anchor="_Toc185778217" w:history="1">
            <w:r w:rsidRPr="00B57D19">
              <w:rPr>
                <w:rStyle w:val="Hyperlink"/>
                <w:noProof/>
              </w:rPr>
              <w:t>Figure 4</w:t>
            </w:r>
            <w:r w:rsidRPr="00B57D19">
              <w:rPr>
                <w:rStyle w:val="Hyperlink"/>
                <w:noProof/>
              </w:rPr>
              <w:noBreakHyphen/>
              <w:t>1: Workflow for automated JUnit tests using Maven.</w:t>
            </w:r>
            <w:r>
              <w:rPr>
                <w:noProof/>
                <w:webHidden/>
              </w:rPr>
              <w:tab/>
            </w:r>
            <w:r>
              <w:rPr>
                <w:noProof/>
                <w:webHidden/>
              </w:rPr>
              <w:fldChar w:fldCharType="begin"/>
            </w:r>
            <w:r>
              <w:rPr>
                <w:noProof/>
                <w:webHidden/>
              </w:rPr>
              <w:instrText xml:space="preserve"> PAGEREF _Toc185778217 \h </w:instrText>
            </w:r>
            <w:r>
              <w:rPr>
                <w:noProof/>
                <w:webHidden/>
              </w:rPr>
            </w:r>
            <w:r>
              <w:rPr>
                <w:noProof/>
                <w:webHidden/>
              </w:rPr>
              <w:fldChar w:fldCharType="separate"/>
            </w:r>
            <w:r>
              <w:rPr>
                <w:noProof/>
                <w:webHidden/>
              </w:rPr>
              <w:t>12</w:t>
            </w:r>
            <w:r>
              <w:rPr>
                <w:noProof/>
                <w:webHidden/>
              </w:rPr>
              <w:fldChar w:fldCharType="end"/>
            </w:r>
          </w:hyperlink>
        </w:p>
        <w:p w14:paraId="67E7F815" w14:textId="363C0831" w:rsidR="00474CD8" w:rsidRDefault="00474CD8">
          <w:pPr>
            <w:pStyle w:val="TableofFigures"/>
            <w:tabs>
              <w:tab w:val="right" w:leader="dot" w:pos="9016"/>
            </w:tabs>
            <w:rPr>
              <w:noProof/>
            </w:rPr>
          </w:pPr>
          <w:hyperlink w:anchor="_Toc185778218" w:history="1">
            <w:r w:rsidRPr="00B57D19">
              <w:rPr>
                <w:rStyle w:val="Hyperlink"/>
                <w:noProof/>
              </w:rPr>
              <w:t>Figure 4</w:t>
            </w:r>
            <w:r w:rsidRPr="00B57D19">
              <w:rPr>
                <w:rStyle w:val="Hyperlink"/>
                <w:noProof/>
              </w:rPr>
              <w:noBreakHyphen/>
              <w:t>2: Code snippet for Postman API testing.</w:t>
            </w:r>
            <w:r>
              <w:rPr>
                <w:noProof/>
                <w:webHidden/>
              </w:rPr>
              <w:tab/>
            </w:r>
            <w:r>
              <w:rPr>
                <w:noProof/>
                <w:webHidden/>
              </w:rPr>
              <w:fldChar w:fldCharType="begin"/>
            </w:r>
            <w:r>
              <w:rPr>
                <w:noProof/>
                <w:webHidden/>
              </w:rPr>
              <w:instrText xml:space="preserve"> PAGEREF _Toc185778218 \h </w:instrText>
            </w:r>
            <w:r>
              <w:rPr>
                <w:noProof/>
                <w:webHidden/>
              </w:rPr>
            </w:r>
            <w:r>
              <w:rPr>
                <w:noProof/>
                <w:webHidden/>
              </w:rPr>
              <w:fldChar w:fldCharType="separate"/>
            </w:r>
            <w:r>
              <w:rPr>
                <w:noProof/>
                <w:webHidden/>
              </w:rPr>
              <w:t>12</w:t>
            </w:r>
            <w:r>
              <w:rPr>
                <w:noProof/>
                <w:webHidden/>
              </w:rPr>
              <w:fldChar w:fldCharType="end"/>
            </w:r>
          </w:hyperlink>
        </w:p>
        <w:p w14:paraId="49253776" w14:textId="0F93AA46" w:rsidR="00474CD8" w:rsidRDefault="00474CD8">
          <w:pPr>
            <w:pStyle w:val="TableofFigures"/>
            <w:tabs>
              <w:tab w:val="right" w:leader="dot" w:pos="9016"/>
            </w:tabs>
            <w:rPr>
              <w:noProof/>
            </w:rPr>
          </w:pPr>
          <w:hyperlink w:anchor="_Toc185778219" w:history="1">
            <w:r w:rsidRPr="00B57D19">
              <w:rPr>
                <w:rStyle w:val="Hyperlink"/>
                <w:noProof/>
              </w:rPr>
              <w:t>Figure 4</w:t>
            </w:r>
            <w:r w:rsidRPr="00B57D19">
              <w:rPr>
                <w:rStyle w:val="Hyperlink"/>
                <w:noProof/>
              </w:rPr>
              <w:noBreakHyphen/>
              <w:t>3: S3 buckets created on AWS CloudFormation platform.</w:t>
            </w:r>
            <w:r>
              <w:rPr>
                <w:noProof/>
                <w:webHidden/>
              </w:rPr>
              <w:tab/>
            </w:r>
            <w:r>
              <w:rPr>
                <w:noProof/>
                <w:webHidden/>
              </w:rPr>
              <w:fldChar w:fldCharType="begin"/>
            </w:r>
            <w:r>
              <w:rPr>
                <w:noProof/>
                <w:webHidden/>
              </w:rPr>
              <w:instrText xml:space="preserve"> PAGEREF _Toc185778219 \h </w:instrText>
            </w:r>
            <w:r>
              <w:rPr>
                <w:noProof/>
                <w:webHidden/>
              </w:rPr>
            </w:r>
            <w:r>
              <w:rPr>
                <w:noProof/>
                <w:webHidden/>
              </w:rPr>
              <w:fldChar w:fldCharType="separate"/>
            </w:r>
            <w:r>
              <w:rPr>
                <w:noProof/>
                <w:webHidden/>
              </w:rPr>
              <w:t>13</w:t>
            </w:r>
            <w:r>
              <w:rPr>
                <w:noProof/>
                <w:webHidden/>
              </w:rPr>
              <w:fldChar w:fldCharType="end"/>
            </w:r>
          </w:hyperlink>
        </w:p>
        <w:p w14:paraId="33CD910B" w14:textId="3B164E30" w:rsidR="00474CD8" w:rsidRDefault="00474CD8">
          <w:pPr>
            <w:pStyle w:val="TableofFigures"/>
            <w:tabs>
              <w:tab w:val="right" w:leader="dot" w:pos="9016"/>
            </w:tabs>
            <w:rPr>
              <w:noProof/>
            </w:rPr>
          </w:pPr>
          <w:hyperlink w:anchor="_Toc185778220" w:history="1">
            <w:r w:rsidRPr="00B57D19">
              <w:rPr>
                <w:rStyle w:val="Hyperlink"/>
                <w:noProof/>
              </w:rPr>
              <w:t>Figure 4</w:t>
            </w:r>
            <w:r w:rsidRPr="00B57D19">
              <w:rPr>
                <w:rStyle w:val="Hyperlink"/>
                <w:noProof/>
              </w:rPr>
              <w:noBreakHyphen/>
              <w:t>4: Errors in push and pull requests.</w:t>
            </w:r>
            <w:r>
              <w:rPr>
                <w:noProof/>
                <w:webHidden/>
              </w:rPr>
              <w:tab/>
            </w:r>
            <w:r>
              <w:rPr>
                <w:noProof/>
                <w:webHidden/>
              </w:rPr>
              <w:fldChar w:fldCharType="begin"/>
            </w:r>
            <w:r>
              <w:rPr>
                <w:noProof/>
                <w:webHidden/>
              </w:rPr>
              <w:instrText xml:space="preserve"> PAGEREF _Toc185778220 \h </w:instrText>
            </w:r>
            <w:r>
              <w:rPr>
                <w:noProof/>
                <w:webHidden/>
              </w:rPr>
            </w:r>
            <w:r>
              <w:rPr>
                <w:noProof/>
                <w:webHidden/>
              </w:rPr>
              <w:fldChar w:fldCharType="separate"/>
            </w:r>
            <w:r>
              <w:rPr>
                <w:noProof/>
                <w:webHidden/>
              </w:rPr>
              <w:t>14</w:t>
            </w:r>
            <w:r>
              <w:rPr>
                <w:noProof/>
                <w:webHidden/>
              </w:rPr>
              <w:fldChar w:fldCharType="end"/>
            </w:r>
          </w:hyperlink>
        </w:p>
        <w:p w14:paraId="70423167" w14:textId="39A36B3F" w:rsidR="00474CD8" w:rsidRDefault="00474CD8">
          <w:pPr>
            <w:pStyle w:val="TableofFigures"/>
            <w:tabs>
              <w:tab w:val="right" w:leader="dot" w:pos="9016"/>
            </w:tabs>
            <w:rPr>
              <w:noProof/>
            </w:rPr>
          </w:pPr>
          <w:hyperlink w:anchor="_Toc185778221" w:history="1">
            <w:r w:rsidRPr="00B57D19">
              <w:rPr>
                <w:rStyle w:val="Hyperlink"/>
                <w:noProof/>
              </w:rPr>
              <w:t>Figure 4</w:t>
            </w:r>
            <w:r w:rsidRPr="00B57D19">
              <w:rPr>
                <w:rStyle w:val="Hyperlink"/>
                <w:noProof/>
              </w:rPr>
              <w:noBreakHyphen/>
              <w:t>5: Request merged before linking issues or assigning attributes.</w:t>
            </w:r>
            <w:r>
              <w:rPr>
                <w:noProof/>
                <w:webHidden/>
              </w:rPr>
              <w:tab/>
            </w:r>
            <w:r>
              <w:rPr>
                <w:noProof/>
                <w:webHidden/>
              </w:rPr>
              <w:fldChar w:fldCharType="begin"/>
            </w:r>
            <w:r>
              <w:rPr>
                <w:noProof/>
                <w:webHidden/>
              </w:rPr>
              <w:instrText xml:space="preserve"> PAGEREF _Toc185778221 \h </w:instrText>
            </w:r>
            <w:r>
              <w:rPr>
                <w:noProof/>
                <w:webHidden/>
              </w:rPr>
            </w:r>
            <w:r>
              <w:rPr>
                <w:noProof/>
                <w:webHidden/>
              </w:rPr>
              <w:fldChar w:fldCharType="separate"/>
            </w:r>
            <w:r>
              <w:rPr>
                <w:noProof/>
                <w:webHidden/>
              </w:rPr>
              <w:t>14</w:t>
            </w:r>
            <w:r>
              <w:rPr>
                <w:noProof/>
                <w:webHidden/>
              </w:rPr>
              <w:fldChar w:fldCharType="end"/>
            </w:r>
          </w:hyperlink>
        </w:p>
        <w:p w14:paraId="0FACD306" w14:textId="77777777" w:rsidR="00474CD8" w:rsidRDefault="00474CD8">
          <w:r>
            <w:fldChar w:fldCharType="end"/>
          </w:r>
        </w:p>
        <w:p w14:paraId="484DB2CE" w14:textId="77777777" w:rsidR="00474CD8" w:rsidRDefault="00474CD8"/>
        <w:p w14:paraId="67645146" w14:textId="77777777" w:rsidR="00474CD8" w:rsidRDefault="00474CD8"/>
        <w:p w14:paraId="1BA3DC56" w14:textId="77777777" w:rsidR="00474CD8" w:rsidRDefault="00474CD8"/>
        <w:p w14:paraId="139FFDEE" w14:textId="77777777" w:rsidR="00474CD8" w:rsidRDefault="00474CD8"/>
        <w:p w14:paraId="72843C08" w14:textId="77777777" w:rsidR="00474CD8" w:rsidRDefault="00474CD8"/>
        <w:p w14:paraId="54D455FE" w14:textId="77777777" w:rsidR="00474CD8" w:rsidRDefault="00474CD8"/>
        <w:p w14:paraId="5553773B" w14:textId="77777777" w:rsidR="00474CD8" w:rsidRDefault="00474CD8"/>
        <w:p w14:paraId="10F8473A" w14:textId="77777777" w:rsidR="00474CD8" w:rsidRDefault="00474CD8"/>
        <w:p w14:paraId="35C0EF0D" w14:textId="77777777" w:rsidR="00474CD8" w:rsidRDefault="00474CD8"/>
        <w:p w14:paraId="1706F101" w14:textId="77777777" w:rsidR="00474CD8" w:rsidRDefault="00474CD8"/>
        <w:p w14:paraId="5E286CD7" w14:textId="77777777" w:rsidR="00474CD8" w:rsidRDefault="00474CD8"/>
        <w:p w14:paraId="066C4782" w14:textId="77777777" w:rsidR="00474CD8" w:rsidRDefault="00474CD8"/>
        <w:p w14:paraId="31493DFF" w14:textId="77777777" w:rsidR="00474CD8" w:rsidRDefault="00474CD8"/>
        <w:p w14:paraId="5462D65D" w14:textId="77777777" w:rsidR="00474CD8" w:rsidRDefault="00474CD8"/>
        <w:p w14:paraId="50E37B95" w14:textId="77777777" w:rsidR="00474CD8" w:rsidRDefault="00474CD8"/>
        <w:p w14:paraId="68DE2A17" w14:textId="77777777" w:rsidR="00474CD8" w:rsidRDefault="00474CD8"/>
        <w:p w14:paraId="1205A8CC" w14:textId="77777777" w:rsidR="00474CD8" w:rsidRDefault="00474CD8"/>
        <w:p w14:paraId="1335F249" w14:textId="77777777" w:rsidR="00474CD8" w:rsidRDefault="00474CD8"/>
        <w:p w14:paraId="12AE9E89" w14:textId="7E295885" w:rsidR="00A4328B" w:rsidRDefault="00A4328B"/>
      </w:sdtContent>
    </w:sdt>
    <w:p w14:paraId="480AF9FC" w14:textId="2E0BC6C4" w:rsidR="0008498A" w:rsidRDefault="0008498A" w:rsidP="00270781">
      <w:pPr>
        <w:pStyle w:val="Heading1"/>
        <w:numPr>
          <w:ilvl w:val="0"/>
          <w:numId w:val="4"/>
        </w:numPr>
      </w:pPr>
      <w:bookmarkStart w:id="0" w:name="_Toc185778277"/>
      <w:r>
        <w:lastRenderedPageBreak/>
        <w:t>Dev</w:t>
      </w:r>
      <w:r w:rsidR="00BE6928">
        <w:t>O</w:t>
      </w:r>
      <w:r>
        <w:t xml:space="preserve">ps </w:t>
      </w:r>
      <w:r w:rsidR="00BE6928">
        <w:t>32675</w:t>
      </w:r>
      <w:bookmarkEnd w:id="0"/>
    </w:p>
    <w:p w14:paraId="4C81F675" w14:textId="3B0A9127" w:rsidR="003F2366" w:rsidRDefault="00A200AE" w:rsidP="00A200AE">
      <w:proofErr w:type="gramStart"/>
      <w:r>
        <w:t>ISO/IEC/IEEE 32675</w:t>
      </w:r>
      <w:r w:rsidR="009C68EB">
        <w:t xml:space="preserve"> (</w:t>
      </w:r>
      <w:r>
        <w:t>202</w:t>
      </w:r>
      <w:r w:rsidR="007B074B">
        <w:t>1</w:t>
      </w:r>
      <w:r>
        <w:t>),</w:t>
      </w:r>
      <w:proofErr w:type="gramEnd"/>
      <w:r>
        <w:t xml:space="preserve"> is </w:t>
      </w:r>
      <w:r w:rsidR="00832C35">
        <w:t>the</w:t>
      </w:r>
      <w:r>
        <w:t xml:space="preserve"> international standard </w:t>
      </w:r>
      <w:r w:rsidR="00832C35">
        <w:t xml:space="preserve">which defines the DevOps </w:t>
      </w:r>
      <w:r w:rsidR="00A07CFF">
        <w:t>methodology. DevOps</w:t>
      </w:r>
      <w:r>
        <w:t xml:space="preserve"> focuses on defining, controlling, and improving </w:t>
      </w:r>
      <w:r w:rsidR="00A07CFF">
        <w:t>S</w:t>
      </w:r>
      <w:r>
        <w:t>oftware</w:t>
      </w:r>
      <w:r w:rsidR="00A07CFF">
        <w:t xml:space="preserve"> Development</w:t>
      </w:r>
      <w:r w:rsidR="00BC6F34">
        <w:t xml:space="preserve"> </w:t>
      </w:r>
      <w:proofErr w:type="spellStart"/>
      <w:r w:rsidR="00BC6F34">
        <w:t>L</w:t>
      </w:r>
      <w:r>
        <w:t>ife</w:t>
      </w:r>
      <w:r w:rsidR="00BC6F34">
        <w:t>C</w:t>
      </w:r>
      <w:r>
        <w:t>ycle</w:t>
      </w:r>
      <w:proofErr w:type="spellEnd"/>
      <w:r w:rsidR="00BC6F34">
        <w:t xml:space="preserve"> (SDLC)</w:t>
      </w:r>
      <w:r>
        <w:t xml:space="preserve"> processes </w:t>
      </w:r>
      <w:r w:rsidR="005E2A99">
        <w:t>employed during</w:t>
      </w:r>
      <w:r>
        <w:t xml:space="preserve"> </w:t>
      </w:r>
      <w:r w:rsidR="005E2A99">
        <w:t>development</w:t>
      </w:r>
      <w:r>
        <w:t xml:space="preserve">, packaging, and </w:t>
      </w:r>
      <w:r w:rsidR="005E2A99">
        <w:t>deployment of</w:t>
      </w:r>
      <w:r>
        <w:t xml:space="preserve"> software</w:t>
      </w:r>
      <w:r w:rsidR="005E2A99">
        <w:t>. Among other things</w:t>
      </w:r>
      <w:r w:rsidR="00832C35">
        <w:t>, DevOps</w:t>
      </w:r>
      <w:r w:rsidR="002E7379">
        <w:t xml:space="preserve"> aims to provide increased </w:t>
      </w:r>
      <w:r>
        <w:t>secur</w:t>
      </w:r>
      <w:r w:rsidR="002E7379">
        <w:t>ity</w:t>
      </w:r>
      <w:r>
        <w:t xml:space="preserve"> and reliab</w:t>
      </w:r>
      <w:r w:rsidR="002E7379">
        <w:t>i</w:t>
      </w:r>
      <w:r>
        <w:t>l</w:t>
      </w:r>
      <w:r w:rsidR="002E7379">
        <w:t>it</w:t>
      </w:r>
      <w:r>
        <w:t>y</w:t>
      </w:r>
      <w:r w:rsidR="002E7379">
        <w:t xml:space="preserve"> to</w:t>
      </w:r>
      <w:r w:rsidR="003F2366">
        <w:t xml:space="preserve"> software</w:t>
      </w:r>
      <w:r>
        <w:t xml:space="preserve">. </w:t>
      </w:r>
    </w:p>
    <w:p w14:paraId="465201CD" w14:textId="401AC8E3" w:rsidR="00A200AE" w:rsidRDefault="00A200AE" w:rsidP="00A200AE">
      <w:r>
        <w:t xml:space="preserve">The standard emphasizes collaboration and communication among stakeholders, including development, operations, and </w:t>
      </w:r>
      <w:r w:rsidR="009472E0">
        <w:t>any other relevant</w:t>
      </w:r>
      <w:r>
        <w:t xml:space="preserve"> key personnel</w:t>
      </w:r>
      <w:r w:rsidR="0014534A">
        <w:t xml:space="preserve"> </w:t>
      </w:r>
      <w:r w:rsidR="0014534A">
        <w:t xml:space="preserve">throughout the </w:t>
      </w:r>
      <w:r w:rsidR="0014534A">
        <w:t>SDLC</w:t>
      </w:r>
      <w:r w:rsidR="00C37FFB">
        <w:t xml:space="preserve"> in addition to </w:t>
      </w:r>
      <w:r>
        <w:t>provid</w:t>
      </w:r>
      <w:r w:rsidR="00C37FFB">
        <w:t xml:space="preserve">ing </w:t>
      </w:r>
      <w:r>
        <w:t>requirements and guidance on implementing DevOps principles and practices</w:t>
      </w:r>
      <w:r w:rsidR="0014534A">
        <w:t>.</w:t>
      </w:r>
      <w:r>
        <w:t xml:space="preserve">  </w:t>
      </w:r>
    </w:p>
    <w:p w14:paraId="34E20799" w14:textId="77777777" w:rsidR="00A449AF" w:rsidRDefault="00A200AE" w:rsidP="00A200AE">
      <w:r>
        <w:t xml:space="preserve">The </w:t>
      </w:r>
      <w:r w:rsidR="00780F4E">
        <w:t xml:space="preserve">standard </w:t>
      </w:r>
      <w:r>
        <w:t>emphasizes a customer-centric approach</w:t>
      </w:r>
      <w:r w:rsidR="00780F4E">
        <w:t xml:space="preserve"> which </w:t>
      </w:r>
      <w:r>
        <w:t>prioriti</w:t>
      </w:r>
      <w:r w:rsidR="00780F4E">
        <w:t>ses</w:t>
      </w:r>
      <w:r>
        <w:t xml:space="preserve"> business goals</w:t>
      </w:r>
      <w:r w:rsidR="00780F4E">
        <w:t>. It</w:t>
      </w:r>
      <w:r>
        <w:t xml:space="preserve"> </w:t>
      </w:r>
      <w:r w:rsidR="00F3015B">
        <w:t xml:space="preserve">addresses a philosophical change in </w:t>
      </w:r>
      <w:r w:rsidR="0053002E">
        <w:t>software development often called a</w:t>
      </w:r>
      <w:r>
        <w:t xml:space="preserve"> "</w:t>
      </w:r>
      <w:proofErr w:type="gramStart"/>
      <w:r>
        <w:t>left-shift</w:t>
      </w:r>
      <w:proofErr w:type="gramEnd"/>
      <w:r>
        <w:t>" mentality</w:t>
      </w:r>
      <w:r w:rsidR="00A37387">
        <w:t>,</w:t>
      </w:r>
      <w:r>
        <w:t xml:space="preserve"> </w:t>
      </w:r>
      <w:r w:rsidR="000C03F0">
        <w:t>describing how</w:t>
      </w:r>
      <w:r>
        <w:t xml:space="preserve"> quality, security, and operational considerations are addressed early in the development process.  </w:t>
      </w:r>
    </w:p>
    <w:p w14:paraId="531BEC9D" w14:textId="7C2B748C" w:rsidR="00A200AE" w:rsidRDefault="00A200AE" w:rsidP="00A200AE">
      <w:r>
        <w:t xml:space="preserve">The standard </w:t>
      </w:r>
      <w:r w:rsidR="00A449AF">
        <w:t>emphasises</w:t>
      </w:r>
      <w:r>
        <w:t xml:space="preserve"> the importance of continuous integration, delivery, deployment</w:t>
      </w:r>
      <w:r w:rsidR="00A449AF">
        <w:t xml:space="preserve"> of software</w:t>
      </w:r>
      <w:r>
        <w:t xml:space="preserve"> </w:t>
      </w:r>
      <w:r w:rsidR="00F141E9">
        <w:t>through</w:t>
      </w:r>
      <w:r w:rsidR="00993EBD">
        <w:t xml:space="preserve"> continuous testing and feedback from</w:t>
      </w:r>
      <w:r>
        <w:t xml:space="preserve"> operational processes</w:t>
      </w:r>
      <w:r w:rsidR="00993EBD">
        <w:t xml:space="preserve"> as can be visualised in figure 1</w:t>
      </w:r>
      <w:r w:rsidR="006D2171">
        <w:t>-1</w:t>
      </w:r>
      <w:r>
        <w:t xml:space="preserve">. </w:t>
      </w:r>
    </w:p>
    <w:p w14:paraId="601D9BD9" w14:textId="77777777" w:rsidR="00270781" w:rsidRDefault="006F34A0" w:rsidP="00270781">
      <w:pPr>
        <w:keepNext/>
      </w:pPr>
      <w:r>
        <w:rPr>
          <w:noProof/>
        </w:rPr>
        <w:drawing>
          <wp:inline distT="0" distB="0" distL="0" distR="0" wp14:anchorId="1C3AF734" wp14:editId="5F0C07C1">
            <wp:extent cx="5731510" cy="2788920"/>
            <wp:effectExtent l="0" t="0" r="2540" b="0"/>
            <wp:docPr id="138562868" name="Picture 1" descr="DevOps Infinity Wh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vOps Infinity Whee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88920"/>
                    </a:xfrm>
                    <a:prstGeom prst="rect">
                      <a:avLst/>
                    </a:prstGeom>
                    <a:noFill/>
                    <a:ln>
                      <a:noFill/>
                    </a:ln>
                  </pic:spPr>
                </pic:pic>
              </a:graphicData>
            </a:graphic>
          </wp:inline>
        </w:drawing>
      </w:r>
    </w:p>
    <w:p w14:paraId="42273F42" w14:textId="6067B530" w:rsidR="006F34A0" w:rsidRDefault="00270781" w:rsidP="006D2171">
      <w:pPr>
        <w:pStyle w:val="Caption"/>
        <w:jc w:val="center"/>
      </w:pPr>
      <w:bookmarkStart w:id="1" w:name="_Toc185778210"/>
      <w:r>
        <w:t xml:space="preserve">Figure </w:t>
      </w:r>
      <w:r w:rsidR="00981BB4">
        <w:fldChar w:fldCharType="begin"/>
      </w:r>
      <w:r w:rsidR="00981BB4">
        <w:instrText xml:space="preserve"> STYLEREF 1 \s </w:instrText>
      </w:r>
      <w:r w:rsidR="00981BB4">
        <w:fldChar w:fldCharType="separate"/>
      </w:r>
      <w:r w:rsidR="00981BB4">
        <w:rPr>
          <w:noProof/>
        </w:rPr>
        <w:t>1</w:t>
      </w:r>
      <w:r w:rsidR="00981BB4">
        <w:fldChar w:fldCharType="end"/>
      </w:r>
      <w:r w:rsidR="00981BB4">
        <w:noBreakHyphen/>
      </w:r>
      <w:r w:rsidR="00981BB4">
        <w:fldChar w:fldCharType="begin"/>
      </w:r>
      <w:r w:rsidR="00981BB4">
        <w:instrText xml:space="preserve"> SEQ Figure \* ARABIC \s 1 </w:instrText>
      </w:r>
      <w:r w:rsidR="00981BB4">
        <w:fldChar w:fldCharType="separate"/>
      </w:r>
      <w:r w:rsidR="00981BB4">
        <w:rPr>
          <w:noProof/>
        </w:rPr>
        <w:t>1</w:t>
      </w:r>
      <w:r w:rsidR="00981BB4">
        <w:fldChar w:fldCharType="end"/>
      </w:r>
      <w:r>
        <w:t>: DevOps SDLC.</w:t>
      </w:r>
      <w:bookmarkEnd w:id="1"/>
    </w:p>
    <w:p w14:paraId="64EECC71" w14:textId="4C29579C" w:rsidR="00A479B8" w:rsidRDefault="00BE6928" w:rsidP="008A675D">
      <w:pPr>
        <w:pStyle w:val="Heading2"/>
        <w:numPr>
          <w:ilvl w:val="1"/>
          <w:numId w:val="5"/>
        </w:numPr>
        <w:ind w:left="567" w:hanging="567"/>
      </w:pPr>
      <w:bookmarkStart w:id="2" w:name="_Toc185778278"/>
      <w:r>
        <w:t>DevOps and Agile</w:t>
      </w:r>
      <w:bookmarkEnd w:id="2"/>
    </w:p>
    <w:p w14:paraId="223956E9" w14:textId="341A7953" w:rsidR="005B48BB" w:rsidRPr="005B48BB" w:rsidRDefault="007B63A6" w:rsidP="002E0C74">
      <w:r>
        <w:t>A</w:t>
      </w:r>
      <w:r w:rsidR="000E578D">
        <w:t>ccording to Hemon et al (</w:t>
      </w:r>
      <w:r w:rsidR="0047119C">
        <w:t>2020</w:t>
      </w:r>
      <w:r w:rsidR="000E578D">
        <w:t xml:space="preserve">), </w:t>
      </w:r>
      <w:r w:rsidR="005B48BB" w:rsidRPr="005B48BB">
        <w:t>DevOps evolved from Agile methods to address a specific bottleneck.</w:t>
      </w:r>
      <w:r w:rsidR="00C708E7">
        <w:t xml:space="preserve"> While </w:t>
      </w:r>
      <w:r w:rsidR="005B48BB" w:rsidRPr="005B48BB">
        <w:t xml:space="preserve">Agile methodologies succeeded in increasing the frequency of software development, </w:t>
      </w:r>
      <w:r w:rsidR="00C708E7">
        <w:t>poor or difficult communication</w:t>
      </w:r>
      <w:r w:rsidR="005B48BB" w:rsidRPr="005B48BB">
        <w:t xml:space="preserve"> between </w:t>
      </w:r>
      <w:r w:rsidR="00C708E7">
        <w:t>d</w:t>
      </w:r>
      <w:r w:rsidR="005B48BB" w:rsidRPr="005B48BB">
        <w:t xml:space="preserve">evelopment </w:t>
      </w:r>
      <w:r w:rsidR="00C708E7">
        <w:t>teams</w:t>
      </w:r>
      <w:r w:rsidR="005B48BB" w:rsidRPr="005B48BB">
        <w:t xml:space="preserve"> and </w:t>
      </w:r>
      <w:r w:rsidR="00C708E7">
        <w:t>o</w:t>
      </w:r>
      <w:r w:rsidR="005B48BB" w:rsidRPr="005B48BB">
        <w:t xml:space="preserve">perations </w:t>
      </w:r>
      <w:r w:rsidR="00387596">
        <w:t>teams</w:t>
      </w:r>
      <w:r w:rsidR="005B48BB" w:rsidRPr="005B48BB">
        <w:t xml:space="preserve"> </w:t>
      </w:r>
      <w:r w:rsidR="00337A88">
        <w:t>negatively affected</w:t>
      </w:r>
      <w:r w:rsidR="005B48BB" w:rsidRPr="005B48BB">
        <w:t xml:space="preserve"> software </w:t>
      </w:r>
      <w:r w:rsidR="00E627CD" w:rsidRPr="005B48BB">
        <w:t>release</w:t>
      </w:r>
      <w:r w:rsidR="00E627CD">
        <w:t xml:space="preserve"> timeframes</w:t>
      </w:r>
      <w:r w:rsidR="005B48BB" w:rsidRPr="005B48BB">
        <w:t xml:space="preserve">. DevOps emerged to integrate the </w:t>
      </w:r>
      <w:r w:rsidR="00923E3E">
        <w:t>d</w:t>
      </w:r>
      <w:r w:rsidR="005B48BB" w:rsidRPr="005B48BB">
        <w:t>ev</w:t>
      </w:r>
      <w:r w:rsidR="00923E3E">
        <w:t>elopment</w:t>
      </w:r>
      <w:r w:rsidR="005B48BB" w:rsidRPr="005B48BB">
        <w:t xml:space="preserve"> and </w:t>
      </w:r>
      <w:r w:rsidR="00923E3E">
        <w:t>o</w:t>
      </w:r>
      <w:r w:rsidR="005B48BB" w:rsidRPr="005B48BB">
        <w:t>p</w:t>
      </w:r>
      <w:r w:rsidR="00923E3E">
        <w:t>eration</w:t>
      </w:r>
      <w:r w:rsidR="005B48BB" w:rsidRPr="005B48BB">
        <w:t xml:space="preserve">s functions </w:t>
      </w:r>
      <w:proofErr w:type="gramStart"/>
      <w:r w:rsidR="005B48BB" w:rsidRPr="005B48BB">
        <w:t>in order to</w:t>
      </w:r>
      <w:proofErr w:type="gramEnd"/>
      <w:r w:rsidR="005B48BB" w:rsidRPr="005B48BB">
        <w:t xml:space="preserve"> </w:t>
      </w:r>
      <w:r w:rsidR="007F0CA3">
        <w:t>increase the speed and</w:t>
      </w:r>
      <w:r w:rsidR="005B48BB" w:rsidRPr="005B48BB">
        <w:t xml:space="preserve"> frequen</w:t>
      </w:r>
      <w:r w:rsidR="007F0CA3">
        <w:t xml:space="preserve">cy of </w:t>
      </w:r>
      <w:r w:rsidR="005B48BB" w:rsidRPr="005B48BB">
        <w:t>software releases.</w:t>
      </w:r>
      <w:r w:rsidR="002E0C74">
        <w:t xml:space="preserve"> Thus, t</w:t>
      </w:r>
      <w:r w:rsidR="005B48BB" w:rsidRPr="005B48BB">
        <w:t xml:space="preserve">raditionally </w:t>
      </w:r>
      <w:r w:rsidR="004C31B6">
        <w:t>separate</w:t>
      </w:r>
      <w:r w:rsidR="005B48BB" w:rsidRPr="005B48BB">
        <w:t xml:space="preserve"> organizational </w:t>
      </w:r>
      <w:r w:rsidR="00F5344E">
        <w:t>roles such as d</w:t>
      </w:r>
      <w:r w:rsidR="00F5344E" w:rsidRPr="005B48BB">
        <w:t xml:space="preserve">evelopers, </w:t>
      </w:r>
      <w:r w:rsidR="00F5344E">
        <w:t>a</w:t>
      </w:r>
      <w:r w:rsidR="00F5344E" w:rsidRPr="005B48BB">
        <w:t xml:space="preserve">rchitects, </w:t>
      </w:r>
      <w:r w:rsidR="00F5344E">
        <w:t>s</w:t>
      </w:r>
      <w:r w:rsidR="00F5344E" w:rsidRPr="005B48BB">
        <w:t xml:space="preserve">crum </w:t>
      </w:r>
      <w:r w:rsidR="00F5344E">
        <w:t>m</w:t>
      </w:r>
      <w:r w:rsidR="00F5344E" w:rsidRPr="005B48BB">
        <w:t xml:space="preserve">asters, </w:t>
      </w:r>
      <w:r w:rsidR="00F5344E">
        <w:t>p</w:t>
      </w:r>
      <w:r w:rsidR="00F5344E" w:rsidRPr="005B48BB">
        <w:t xml:space="preserve">roduct </w:t>
      </w:r>
      <w:r w:rsidR="00F5344E">
        <w:t>o</w:t>
      </w:r>
      <w:r w:rsidR="00F5344E" w:rsidRPr="005B48BB">
        <w:t xml:space="preserve">wners, </w:t>
      </w:r>
      <w:r w:rsidR="00F5344E">
        <w:t>r</w:t>
      </w:r>
      <w:r w:rsidR="00F5344E" w:rsidRPr="005B48BB">
        <w:t xml:space="preserve">elease </w:t>
      </w:r>
      <w:r w:rsidR="00F5344E">
        <w:t>e</w:t>
      </w:r>
      <w:r w:rsidR="00F5344E" w:rsidRPr="005B48BB">
        <w:t xml:space="preserve">ngineers, and </w:t>
      </w:r>
      <w:r w:rsidR="00F5344E">
        <w:t>t</w:t>
      </w:r>
      <w:r w:rsidR="00F5344E" w:rsidRPr="005B48BB">
        <w:t>esters</w:t>
      </w:r>
      <w:r w:rsidR="005B48BB" w:rsidRPr="005B48BB">
        <w:t xml:space="preserve"> </w:t>
      </w:r>
      <w:r w:rsidR="00F5344E">
        <w:t>on both sides</w:t>
      </w:r>
      <w:r w:rsidR="004C31B6">
        <w:t xml:space="preserve">, Dev and Ops, </w:t>
      </w:r>
      <w:r w:rsidR="00BC25A6">
        <w:t>are brought closer through</w:t>
      </w:r>
      <w:r w:rsidR="005B48BB" w:rsidRPr="005B48BB">
        <w:t xml:space="preserve"> creation of new patterns of collaboration</w:t>
      </w:r>
      <w:r w:rsidR="00BC25A6">
        <w:t xml:space="preserve">. </w:t>
      </w:r>
      <w:r w:rsidR="005B48BB" w:rsidRPr="005B48BB">
        <w:t xml:space="preserve">This new level of interaction </w:t>
      </w:r>
      <w:r w:rsidR="005B48BB" w:rsidRPr="005B48BB">
        <w:lastRenderedPageBreak/>
        <w:t xml:space="preserve">between Dev and Ops departs from the traditional collaborations within </w:t>
      </w:r>
      <w:r w:rsidR="005433F2">
        <w:t xml:space="preserve">software </w:t>
      </w:r>
      <w:r w:rsidR="005B48BB" w:rsidRPr="005B48BB">
        <w:t xml:space="preserve">development </w:t>
      </w:r>
      <w:r w:rsidR="005433F2">
        <w:t>which</w:t>
      </w:r>
      <w:r w:rsidR="005B48BB" w:rsidRPr="005B48BB">
        <w:t xml:space="preserve"> occur in Agile.</w:t>
      </w:r>
    </w:p>
    <w:p w14:paraId="2A5C9402" w14:textId="77777777" w:rsidR="00CE0304" w:rsidRDefault="00CE0304" w:rsidP="00A479B8"/>
    <w:p w14:paraId="5160C707" w14:textId="77777777" w:rsidR="002F74F6" w:rsidRPr="002F74F6" w:rsidRDefault="002F74F6" w:rsidP="002F74F6">
      <w:pPr>
        <w:pStyle w:val="ListParagraph"/>
        <w:keepNext/>
        <w:keepLines/>
        <w:numPr>
          <w:ilvl w:val="0"/>
          <w:numId w:val="6"/>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3" w:name="_Toc185778162"/>
      <w:bookmarkStart w:id="4" w:name="_Toc185778279"/>
      <w:bookmarkEnd w:id="3"/>
      <w:bookmarkEnd w:id="4"/>
    </w:p>
    <w:p w14:paraId="52E24F5D" w14:textId="77777777" w:rsidR="002F74F6" w:rsidRPr="002F74F6" w:rsidRDefault="002F74F6" w:rsidP="002F74F6">
      <w:pPr>
        <w:pStyle w:val="ListParagraph"/>
        <w:keepNext/>
        <w:keepLines/>
        <w:numPr>
          <w:ilvl w:val="1"/>
          <w:numId w:val="6"/>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5" w:name="_Toc185778163"/>
      <w:bookmarkStart w:id="6" w:name="_Toc185778280"/>
      <w:bookmarkEnd w:id="5"/>
      <w:bookmarkEnd w:id="6"/>
    </w:p>
    <w:p w14:paraId="51EE8459" w14:textId="7B7CB1BE" w:rsidR="005008B1" w:rsidRPr="001F5F5B" w:rsidRDefault="00CE0304" w:rsidP="001F5F5B">
      <w:pPr>
        <w:pStyle w:val="Heading2"/>
        <w:numPr>
          <w:ilvl w:val="1"/>
          <w:numId w:val="6"/>
        </w:numPr>
        <w:ind w:left="567" w:hanging="567"/>
      </w:pPr>
      <w:bookmarkStart w:id="7" w:name="_Toc185778281"/>
      <w:r>
        <w:t>DevOps Vs Agile</w:t>
      </w:r>
      <w:bookmarkEnd w:id="7"/>
    </w:p>
    <w:p w14:paraId="5DC13D00" w14:textId="0B0B775B" w:rsidR="00A479B8" w:rsidRDefault="00A479B8" w:rsidP="001F5F5B">
      <w:pPr>
        <w:pStyle w:val="Heading2"/>
        <w:numPr>
          <w:ilvl w:val="2"/>
          <w:numId w:val="6"/>
        </w:numPr>
        <w:ind w:left="851" w:hanging="851"/>
      </w:pPr>
      <w:bookmarkStart w:id="8" w:name="_Toc185778282"/>
      <w:r w:rsidRPr="001F5F5B">
        <w:t>Similarities</w:t>
      </w:r>
      <w:bookmarkEnd w:id="8"/>
    </w:p>
    <w:p w14:paraId="1C077F1E" w14:textId="52CB6DB8" w:rsidR="00A479B8" w:rsidRDefault="00A479B8" w:rsidP="00914A53">
      <w:pPr>
        <w:pStyle w:val="ListParagraph"/>
        <w:numPr>
          <w:ilvl w:val="0"/>
          <w:numId w:val="8"/>
        </w:numPr>
      </w:pPr>
      <w:r w:rsidRPr="00914A53">
        <w:rPr>
          <w:b/>
          <w:bCs/>
        </w:rPr>
        <w:t>Focus on Collaboration and Efficiency:</w:t>
      </w:r>
      <w:r w:rsidR="000B1DFD">
        <w:t xml:space="preserve"> </w:t>
      </w:r>
      <w:r>
        <w:t>Both methodologies prioritize breaking down silos between teams to enhance collaboration and efficiency</w:t>
      </w:r>
      <w:r w:rsidR="005008B1">
        <w:t xml:space="preserve"> </w:t>
      </w:r>
      <w:r w:rsidR="005008B1">
        <w:fldChar w:fldCharType="begin"/>
      </w:r>
      <w:r w:rsidR="005008B1">
        <w:instrText xml:space="preserve"> ADDIN ZOTERO_ITEM CSL_CITATION {"citationID":"6Njw3Z8f","properties":{"formattedCitation":"(AWS, 2024)","plainCitation":"(AWS, 2024)","noteIndex":0},"citationItems":[{"id":760,"uris":["http://zotero.org/users/12722879/items/ZKGIEZ8F"],"itemData":{"id":760,"type":"webpage","abstract":"What's the Difference of Agile and DevOps. Comparing similarities and differences between Agile and DevOps with AWS.","container-title":"Amazon Web Services, Inc.","language":"en-US","title":"Agile vs DevOps - Difference Between Software Development Practices - AWS","URL":"https://aws.amazon.com/compare/the-difference-between-agile-devops/","author":[{"family":"AWS","given":""}],"accessed":{"date-parts":[["2024",12,20]]},"issued":{"date-parts":[["2024"]]}}}],"schema":"https://github.com/citation-style-language/schema/raw/master/csl-citation.json"} </w:instrText>
      </w:r>
      <w:r w:rsidR="005008B1">
        <w:fldChar w:fldCharType="separate"/>
      </w:r>
      <w:r w:rsidR="005008B1" w:rsidRPr="00914A53">
        <w:rPr>
          <w:rFonts w:ascii="Aptos" w:hAnsi="Aptos"/>
        </w:rPr>
        <w:t>(AWS, 2024)</w:t>
      </w:r>
      <w:r w:rsidR="005008B1">
        <w:fldChar w:fldCharType="end"/>
      </w:r>
      <w:r>
        <w:t xml:space="preserve">. </w:t>
      </w:r>
    </w:p>
    <w:p w14:paraId="146F5DF8" w14:textId="60573053" w:rsidR="005008B1" w:rsidRDefault="00A479B8" w:rsidP="00914A53">
      <w:pPr>
        <w:pStyle w:val="ListParagraph"/>
        <w:numPr>
          <w:ilvl w:val="0"/>
          <w:numId w:val="8"/>
        </w:numPr>
      </w:pPr>
      <w:r w:rsidRPr="00914A53">
        <w:rPr>
          <w:b/>
          <w:bCs/>
        </w:rPr>
        <w:t>Continuous Improvement:</w:t>
      </w:r>
      <w:r w:rsidR="005008B1">
        <w:t xml:space="preserve"> Both </w:t>
      </w:r>
      <w:r w:rsidR="005008B1">
        <w:t>Agile and DevOps</w:t>
      </w:r>
      <w:r w:rsidR="005008B1">
        <w:t xml:space="preserve"> </w:t>
      </w:r>
      <w:r w:rsidR="005008B1">
        <w:t>put emphasis on learning through experience</w:t>
      </w:r>
      <w:r w:rsidR="005008B1">
        <w:t xml:space="preserve"> </w:t>
      </w:r>
      <w:r w:rsidR="005008B1">
        <w:fldChar w:fldCharType="begin"/>
      </w:r>
      <w:r w:rsidR="005008B1">
        <w:instrText xml:space="preserve"> ADDIN ZOTERO_ITEM CSL_CITATION {"citationID":"dwPZbNWs","properties":{"formattedCitation":"(AWS, 2024)","plainCitation":"(AWS, 2024)","noteIndex":0},"citationItems":[{"id":760,"uris":["http://zotero.org/users/12722879/items/ZKGIEZ8F"],"itemData":{"id":760,"type":"webpage","abstract":"What's the Difference of Agile and DevOps. Comparing similarities and differences between Agile and DevOps with AWS.","container-title":"Amazon Web Services, Inc.","language":"en-US","title":"Agile vs DevOps - Difference Between Software Development Practices - AWS","URL":"https://aws.amazon.com/compare/the-difference-between-agile-devops/","author":[{"family":"AWS","given":""}],"accessed":{"date-parts":[["2024",12,20]]},"issued":{"date-parts":[["2024"]]}}}],"schema":"https://github.com/citation-style-language/schema/raw/master/csl-citation.json"} </w:instrText>
      </w:r>
      <w:r w:rsidR="005008B1">
        <w:fldChar w:fldCharType="separate"/>
      </w:r>
      <w:r w:rsidR="005008B1" w:rsidRPr="00914A53">
        <w:rPr>
          <w:rFonts w:ascii="Aptos" w:hAnsi="Aptos"/>
        </w:rPr>
        <w:t>(AWS, 2024)</w:t>
      </w:r>
      <w:r w:rsidR="005008B1">
        <w:fldChar w:fldCharType="end"/>
      </w:r>
      <w:r w:rsidR="005008B1">
        <w:t>.</w:t>
      </w:r>
    </w:p>
    <w:p w14:paraId="27A68993" w14:textId="1B1F8E15" w:rsidR="00A479B8" w:rsidRDefault="00A479B8" w:rsidP="00914A53">
      <w:pPr>
        <w:pStyle w:val="ListParagraph"/>
        <w:numPr>
          <w:ilvl w:val="0"/>
          <w:numId w:val="8"/>
        </w:numPr>
      </w:pPr>
      <w:r w:rsidRPr="00914A53">
        <w:rPr>
          <w:b/>
          <w:bCs/>
        </w:rPr>
        <w:t>Customer-Centric Approach:</w:t>
      </w:r>
      <w:r w:rsidR="005008B1">
        <w:t xml:space="preserve"> </w:t>
      </w:r>
      <w:r>
        <w:t>Agile emphasizes delivering working software in shorter cycles to meet customer demands (1). DevOps builds on</w:t>
      </w:r>
      <w:r w:rsidR="005008B1">
        <w:t xml:space="preserve"> </w:t>
      </w:r>
      <w:proofErr w:type="spellStart"/>
      <w:r w:rsidR="005008B1">
        <w:t>Agile’s</w:t>
      </w:r>
      <w:proofErr w:type="spellEnd"/>
      <w:r w:rsidR="005008B1">
        <w:t xml:space="preserve"> shorter cycles</w:t>
      </w:r>
      <w:r>
        <w:t xml:space="preserve"> by </w:t>
      </w:r>
      <w:r w:rsidR="005008B1">
        <w:t>striving to ensure that</w:t>
      </w:r>
      <w:r>
        <w:t xml:space="preserve"> the software is operationally ready and deployed seamlessly to the customer </w:t>
      </w:r>
      <w:r w:rsidR="005008B1">
        <w:fldChar w:fldCharType="begin"/>
      </w:r>
      <w:r w:rsidR="005008B1">
        <w:instrText xml:space="preserve"> ADDIN ZOTERO_ITEM CSL_CITATION {"citationID":"5KXjTPS6","properties":{"formattedCitation":"(Hall, 2024)","plainCitation":"(Hall, 2024)","noteIndex":0},"citationItems":[{"id":761,"uris":["http://zotero.org/users/12722879/items/CYDUIDRR"],"itemData":{"id":761,"type":"webpage","abstract":"DevOps brings together development and operations while agile focuses on collaboration, customer feedback, and rapid releases.","container-title":"Atlassian","language":"en","title":"Agile vs DevOps","URL":"https://www.atlassian.com/devops/what-is-devops/agile-vs-devops","author":[{"family":"Hall","given":"Tom"}],"accessed":{"date-parts":[["2024",12,20]]},"issued":{"date-parts":[["2024"]]}}}],"schema":"https://github.com/citation-style-language/schema/raw/master/csl-citation.json"} </w:instrText>
      </w:r>
      <w:r w:rsidR="005008B1">
        <w:fldChar w:fldCharType="separate"/>
      </w:r>
      <w:r w:rsidR="005008B1" w:rsidRPr="00914A53">
        <w:rPr>
          <w:rFonts w:ascii="Aptos" w:hAnsi="Aptos"/>
        </w:rPr>
        <w:t>(Hall, 2024)</w:t>
      </w:r>
      <w:r w:rsidR="005008B1">
        <w:fldChar w:fldCharType="end"/>
      </w:r>
      <w:r>
        <w:t>.</w:t>
      </w:r>
    </w:p>
    <w:p w14:paraId="3AF8959C" w14:textId="77777777" w:rsidR="00A479B8" w:rsidRDefault="00A479B8" w:rsidP="001F5F5B">
      <w:pPr>
        <w:pStyle w:val="Heading2"/>
        <w:numPr>
          <w:ilvl w:val="2"/>
          <w:numId w:val="6"/>
        </w:numPr>
        <w:ind w:left="851" w:hanging="851"/>
      </w:pPr>
      <w:bookmarkStart w:id="9" w:name="_Toc185778283"/>
      <w:r>
        <w:t>Differences</w:t>
      </w:r>
      <w:bookmarkEnd w:id="9"/>
    </w:p>
    <w:p w14:paraId="3F690CD6" w14:textId="36F425DB" w:rsidR="005008B1" w:rsidRDefault="005008B1" w:rsidP="00914A53">
      <w:pPr>
        <w:pStyle w:val="ListParagraph"/>
        <w:numPr>
          <w:ilvl w:val="0"/>
          <w:numId w:val="9"/>
        </w:numPr>
      </w:pPr>
      <w:r w:rsidRPr="00914A53">
        <w:rPr>
          <w:b/>
          <w:bCs/>
        </w:rPr>
        <w:t>Focus on Collaboration and Efficiency:</w:t>
      </w:r>
      <w:r>
        <w:t xml:space="preserve"> Agile emphasizes cross-functional teams for iterative development</w:t>
      </w:r>
      <w:r>
        <w:fldChar w:fldCharType="begin"/>
      </w:r>
      <w:r>
        <w:instrText xml:space="preserve"> ADDIN ZOTERO_ITEM CSL_CITATION {"citationID":"Jv8z66ub","properties":{"formattedCitation":"(AWS, 2024)","plainCitation":"(AWS, 2024)","noteIndex":0},"citationItems":[{"id":760,"uris":["http://zotero.org/users/12722879/items/ZKGIEZ8F"],"itemData":{"id":760,"type":"webpage","abstract":"What's the Difference of Agile and DevOps. Comparing similarities and differences between Agile and DevOps with AWS.","container-title":"Amazon Web Services, Inc.","language":"en-US","title":"Agile vs DevOps - Difference Between Software Development Practices - AWS","URL":"https://aws.amazon.com/compare/the-difference-between-agile-devops/","author":[{"family":"AWS","given":""}],"accessed":{"date-parts":[["2024",12,20]]},"issued":{"date-parts":[["2024"]]}}}],"schema":"https://github.com/citation-style-language/schema/raw/master/csl-citation.json"} </w:instrText>
      </w:r>
      <w:r>
        <w:fldChar w:fldCharType="separate"/>
      </w:r>
      <w:r w:rsidRPr="00914A53">
        <w:rPr>
          <w:rFonts w:ascii="Aptos" w:hAnsi="Aptos"/>
        </w:rPr>
        <w:t>(AWS, 2024)</w:t>
      </w:r>
      <w:r>
        <w:fldChar w:fldCharType="end"/>
      </w:r>
      <w:r>
        <w:t>. On the other hand, DevOps integrates development and operations for seamless delivery</w:t>
      </w:r>
      <w:r>
        <w:fldChar w:fldCharType="begin"/>
      </w:r>
      <w:r>
        <w:instrText xml:space="preserve"> ADDIN ZOTERO_ITEM CSL_CITATION {"citationID":"jP0BkkiF","properties":{"formattedCitation":"(Atlassian, no date)","plainCitation":"(Atlassian, no date)","dontUpdate":true,"noteIndex":0},"citationItems":[{"id":761,"uris":["http://zotero.org/users/12722879/items/CYDUIDRR"],"itemData":{"id":761,"type":"webpage","abstract":"DevOps brings together development and operations while agile focuses on collaboration, customer feedback, and rapid releases.","container-title":"Atlassian","language":"en","title":"Agile vs DevOps","URL":"https://www.atlassian.com/devops/what-is-devops/agile-vs-devops","author":[{"family":"Hall","given":"Tom"}],"accessed":{"date-parts":[["2024",12,20]]},"issued":{"date-parts":[["2024"]]}}}],"schema":"https://github.com/citation-style-language/schema/raw/master/csl-citation.json"} </w:instrText>
      </w:r>
      <w:r>
        <w:fldChar w:fldCharType="separate"/>
      </w:r>
      <w:r w:rsidRPr="00914A53">
        <w:rPr>
          <w:rFonts w:ascii="Aptos" w:hAnsi="Aptos"/>
        </w:rPr>
        <w:t>(Hall, 2024)</w:t>
      </w:r>
      <w:r>
        <w:fldChar w:fldCharType="end"/>
      </w:r>
      <w:r>
        <w:t>.</w:t>
      </w:r>
    </w:p>
    <w:p w14:paraId="37B89641" w14:textId="083047BF" w:rsidR="005008B1" w:rsidRDefault="005008B1" w:rsidP="00914A53">
      <w:pPr>
        <w:pStyle w:val="ListParagraph"/>
        <w:numPr>
          <w:ilvl w:val="0"/>
          <w:numId w:val="9"/>
        </w:numPr>
      </w:pPr>
      <w:r w:rsidRPr="00914A53">
        <w:rPr>
          <w:b/>
          <w:bCs/>
        </w:rPr>
        <w:t>Continuous Improvement:</w:t>
      </w:r>
      <w:r w:rsidRPr="00914A53">
        <w:rPr>
          <w:b/>
          <w:bCs/>
        </w:rPr>
        <w:t xml:space="preserve"> </w:t>
      </w:r>
      <w:r>
        <w:t>Agile achieves improvement through iterative sprints</w:t>
      </w:r>
      <w:r>
        <w:t>, reviews</w:t>
      </w:r>
      <w:r>
        <w:t xml:space="preserve"> and retrospectives </w:t>
      </w:r>
      <w:r>
        <w:fldChar w:fldCharType="begin"/>
      </w:r>
      <w:r>
        <w:instrText xml:space="preserve"> ADDIN ZOTERO_ITEM CSL_CITATION {"citationID":"S1ckRqbZ","properties":{"formattedCitation":"(AWS, 2024)","plainCitation":"(AWS, 2024)","noteIndex":0},"citationItems":[{"id":760,"uris":["http://zotero.org/users/12722879/items/ZKGIEZ8F"],"itemData":{"id":760,"type":"webpage","abstract":"What's the Difference of Agile and DevOps. Comparing similarities and differences between Agile and DevOps with AWS.","container-title":"Amazon Web Services, Inc.","language":"en-US","title":"Agile vs DevOps - Difference Between Software Development Practices - AWS","URL":"https://aws.amazon.com/compare/the-difference-between-agile-devops/","author":[{"family":"AWS","given":""}],"accessed":{"date-parts":[["2024",12,20]]},"issued":{"date-parts":[["2024"]]}}}],"schema":"https://github.com/citation-style-language/schema/raw/master/csl-citation.json"} </w:instrText>
      </w:r>
      <w:r>
        <w:fldChar w:fldCharType="separate"/>
      </w:r>
      <w:r w:rsidRPr="00914A53">
        <w:rPr>
          <w:rFonts w:ascii="Aptos" w:hAnsi="Aptos"/>
        </w:rPr>
        <w:t>(AWS, 2024)</w:t>
      </w:r>
      <w:r>
        <w:fldChar w:fldCharType="end"/>
      </w:r>
      <w:r>
        <w:t xml:space="preserve">, </w:t>
      </w:r>
      <w:r>
        <w:t>while DevOps uses post-deployment monitoring and incident reviews to refine processes (2).</w:t>
      </w:r>
    </w:p>
    <w:p w14:paraId="4FD55DDF" w14:textId="26DF73E6" w:rsidR="00A479B8" w:rsidRPr="001F5F5B" w:rsidRDefault="00A479B8" w:rsidP="00914A53">
      <w:pPr>
        <w:pStyle w:val="ListParagraph"/>
        <w:numPr>
          <w:ilvl w:val="0"/>
          <w:numId w:val="9"/>
        </w:numPr>
      </w:pPr>
      <w:r w:rsidRPr="00914A53">
        <w:rPr>
          <w:b/>
          <w:bCs/>
        </w:rPr>
        <w:t>Scope:</w:t>
      </w:r>
      <w:r w:rsidR="001F5F5B" w:rsidRPr="00914A53">
        <w:rPr>
          <w:b/>
          <w:bCs/>
        </w:rPr>
        <w:t xml:space="preserve"> </w:t>
      </w:r>
      <w:r>
        <w:t xml:space="preserve">Agile focuses on the development phase, iterating through planning, coding, and testing cycles. DevOps extends to include </w:t>
      </w:r>
      <w:r w:rsidR="001F5F5B">
        <w:t xml:space="preserve">continuous </w:t>
      </w:r>
      <w:r>
        <w:t>deployment, monitoring, and feedback</w:t>
      </w:r>
      <w:r w:rsidR="001F5F5B">
        <w:t xml:space="preserve"> from operations spanning</w:t>
      </w:r>
      <w:r>
        <w:t xml:space="preserve"> the entire software lifecycle</w:t>
      </w:r>
      <w:r w:rsidR="001F5F5B">
        <w:t xml:space="preserve"> </w:t>
      </w:r>
      <w:r w:rsidR="001F5F5B">
        <w:fldChar w:fldCharType="begin"/>
      </w:r>
      <w:r w:rsidR="001F5F5B">
        <w:instrText xml:space="preserve"> ADDIN ZOTERO_ITEM CSL_CITATION {"citationID":"LTyBQ73p","properties":{"formattedCitation":"(AWS, 2024)","plainCitation":"(AWS, 2024)","noteIndex":0},"citationItems":[{"id":760,"uris":["http://zotero.org/users/12722879/items/ZKGIEZ8F"],"itemData":{"id":760,"type":"webpage","abstract":"What's the Difference of Agile and DevOps. Comparing similarities and differences between Agile and DevOps with AWS.","container-title":"Amazon Web Services, Inc.","language":"en-US","title":"Agile vs DevOps - Difference Between Software Development Practices - AWS","URL":"https://aws.amazon.com/compare/the-difference-between-agile-devops/","author":[{"family":"AWS","given":""}],"accessed":{"date-parts":[["2024",12,20]]},"issued":{"date-parts":[["2024"]]}}}],"schema":"https://github.com/citation-style-language/schema/raw/master/csl-citation.json"} </w:instrText>
      </w:r>
      <w:r w:rsidR="001F5F5B">
        <w:fldChar w:fldCharType="separate"/>
      </w:r>
      <w:r w:rsidR="001F5F5B" w:rsidRPr="00914A53">
        <w:rPr>
          <w:rFonts w:ascii="Aptos" w:hAnsi="Aptos"/>
        </w:rPr>
        <w:t>(AWS, 2024)</w:t>
      </w:r>
      <w:r w:rsidR="001F5F5B">
        <w:fldChar w:fldCharType="end"/>
      </w:r>
      <w:r>
        <w:t>.</w:t>
      </w:r>
    </w:p>
    <w:p w14:paraId="02B15238" w14:textId="1DC40B43" w:rsidR="00A479B8" w:rsidRPr="00914A53" w:rsidRDefault="00A479B8" w:rsidP="00914A53">
      <w:pPr>
        <w:pStyle w:val="ListParagraph"/>
        <w:numPr>
          <w:ilvl w:val="0"/>
          <w:numId w:val="9"/>
        </w:numPr>
        <w:rPr>
          <w:b/>
          <w:bCs/>
        </w:rPr>
      </w:pPr>
      <w:r w:rsidRPr="00914A53">
        <w:rPr>
          <w:b/>
          <w:bCs/>
        </w:rPr>
        <w:t>Principles:</w:t>
      </w:r>
      <w:r w:rsidR="00C92075" w:rsidRPr="00914A53">
        <w:rPr>
          <w:b/>
          <w:bCs/>
        </w:rPr>
        <w:t xml:space="preserve"> </w:t>
      </w:r>
      <w:r>
        <w:t>Agile is built on</w:t>
      </w:r>
      <w:r w:rsidR="00C92075">
        <w:t xml:space="preserve"> four</w:t>
      </w:r>
      <w:r>
        <w:t xml:space="preserve"> values</w:t>
      </w:r>
      <w:r w:rsidR="00C92075">
        <w:t xml:space="preserve">, for instance, </w:t>
      </w:r>
      <w:r w:rsidR="0089272F">
        <w:t>i</w:t>
      </w:r>
      <w:r>
        <w:t>ndividuals over tools and responding to change over following a plan</w:t>
      </w:r>
      <w:r w:rsidR="002F6F39">
        <w:t xml:space="preserve"> </w:t>
      </w:r>
      <w:r w:rsidR="002F6F39">
        <w:fldChar w:fldCharType="begin"/>
      </w:r>
      <w:r w:rsidR="002F6F39">
        <w:instrText xml:space="preserve"> ADDIN ZOTERO_ITEM CSL_CITATION {"citationID":"W6in4WnE","properties":{"formattedCitation":"(AWS, 2024)","plainCitation":"(AWS, 2024)","noteIndex":0},"citationItems":[{"id":760,"uris":["http://zotero.org/users/12722879/items/ZKGIEZ8F"],"itemData":{"id":760,"type":"webpage","abstract":"What's the Difference of Agile and DevOps. Comparing similarities and differences between Agile and DevOps with AWS.","container-title":"Amazon Web Services, Inc.","language":"en-US","title":"Agile vs DevOps - Difference Between Software Development Practices - AWS","URL":"https://aws.amazon.com/compare/the-difference-between-agile-devops/","author":[{"family":"AWS","given":""}],"accessed":{"date-parts":[["2024",12,20]]},"issued":{"date-parts":[["2024"]]}}}],"schema":"https://github.com/citation-style-language/schema/raw/master/csl-citation.json"} </w:instrText>
      </w:r>
      <w:r w:rsidR="002F6F39">
        <w:fldChar w:fldCharType="separate"/>
      </w:r>
      <w:r w:rsidR="002F6F39" w:rsidRPr="00914A53">
        <w:rPr>
          <w:rFonts w:ascii="Aptos" w:hAnsi="Aptos"/>
        </w:rPr>
        <w:t>(AWS, 2024)</w:t>
      </w:r>
      <w:r w:rsidR="002F6F39">
        <w:fldChar w:fldCharType="end"/>
      </w:r>
      <w:r>
        <w:t>. DevOps</w:t>
      </w:r>
      <w:r w:rsidR="002F6F39">
        <w:t>, in contrast,</w:t>
      </w:r>
      <w:r>
        <w:t xml:space="preserve"> emphasizes the CALMS framework: Collaboration, Automation, Lean processes, Measurement, and Sharing </w:t>
      </w:r>
      <w:r w:rsidR="008B3A1A">
        <w:fldChar w:fldCharType="begin"/>
      </w:r>
      <w:r w:rsidR="008B3A1A">
        <w:instrText xml:space="preserve"> ADDIN ZOTERO_ITEM CSL_CITATION {"citationID":"lSWhnYCG","properties":{"formattedCitation":"(Hall, 2024)","plainCitation":"(Hall, 2024)","noteIndex":0},"citationItems":[{"id":761,"uris":["http://zotero.org/users/12722879/items/CYDUIDRR"],"itemData":{"id":761,"type":"webpage","abstract":"DevOps brings together development and operations while agile focuses on collaboration, customer feedback, and rapid releases.","container-title":"Atlassian","language":"en","title":"Agile vs DevOps","URL":"https://www.atlassian.com/devops/what-is-devops/agile-vs-devops","author":[{"family":"Hall","given":"Tom"}],"accessed":{"date-parts":[["2024",12,20]]},"issued":{"date-parts":[["2024"]]}}}],"schema":"https://github.com/citation-style-language/schema/raw/master/csl-citation.json"} </w:instrText>
      </w:r>
      <w:r w:rsidR="008B3A1A">
        <w:fldChar w:fldCharType="separate"/>
      </w:r>
      <w:r w:rsidR="008B3A1A" w:rsidRPr="00914A53">
        <w:rPr>
          <w:rFonts w:ascii="Aptos" w:hAnsi="Aptos"/>
        </w:rPr>
        <w:t>(Hall, 2024)</w:t>
      </w:r>
      <w:r w:rsidR="008B3A1A">
        <w:fldChar w:fldCharType="end"/>
      </w:r>
      <w:r>
        <w:t>.</w:t>
      </w:r>
    </w:p>
    <w:p w14:paraId="1FDFD691" w14:textId="54B291FF" w:rsidR="00A479B8" w:rsidRPr="00914A53" w:rsidRDefault="00A479B8" w:rsidP="00914A53">
      <w:pPr>
        <w:pStyle w:val="ListParagraph"/>
        <w:numPr>
          <w:ilvl w:val="0"/>
          <w:numId w:val="9"/>
        </w:numPr>
        <w:rPr>
          <w:b/>
          <w:bCs/>
        </w:rPr>
      </w:pPr>
      <w:r w:rsidRPr="00914A53">
        <w:rPr>
          <w:b/>
          <w:bCs/>
        </w:rPr>
        <w:t>Practices:</w:t>
      </w:r>
      <w:r w:rsidR="008B3A1A" w:rsidRPr="00914A53">
        <w:rPr>
          <w:b/>
          <w:bCs/>
        </w:rPr>
        <w:t xml:space="preserve"> </w:t>
      </w:r>
      <w:r>
        <w:t xml:space="preserve">Agile splits work into smaller increments (sprints) with daily standups and retrospectives </w:t>
      </w:r>
      <w:r w:rsidR="00C17ED6">
        <w:fldChar w:fldCharType="begin"/>
      </w:r>
      <w:r w:rsidR="00C17ED6">
        <w:instrText xml:space="preserve"> ADDIN ZOTERO_ITEM CSL_CITATION {"citationID":"uEoH008x","properties":{"formattedCitation":"(AWS, 2024)","plainCitation":"(AWS, 2024)","noteIndex":0},"citationItems":[{"id":760,"uris":["http://zotero.org/users/12722879/items/ZKGIEZ8F"],"itemData":{"id":760,"type":"webpage","abstract":"What's the Difference of Agile and DevOps. Comparing similarities and differences between Agile and DevOps with AWS.","container-title":"Amazon Web Services, Inc.","language":"en-US","title":"Agile vs DevOps - Difference Between Software Development Practices - AWS","URL":"https://aws.amazon.com/compare/the-difference-between-agile-devops/","author":[{"family":"AWS","given":""}],"accessed":{"date-parts":[["2024",12,20]]},"issued":{"date-parts":[["2024"]]}}}],"schema":"https://github.com/citation-style-language/schema/raw/master/csl-citation.json"} </w:instrText>
      </w:r>
      <w:r w:rsidR="00C17ED6">
        <w:fldChar w:fldCharType="separate"/>
      </w:r>
      <w:r w:rsidR="00C17ED6" w:rsidRPr="00914A53">
        <w:rPr>
          <w:rFonts w:ascii="Aptos" w:hAnsi="Aptos"/>
        </w:rPr>
        <w:t>(AWS, 2024)</w:t>
      </w:r>
      <w:r w:rsidR="00C17ED6">
        <w:fldChar w:fldCharType="end"/>
      </w:r>
      <w:r>
        <w:t xml:space="preserve">. DevOps, however, uses </w:t>
      </w:r>
      <w:r w:rsidR="00CE7E71">
        <w:t>Continuous</w:t>
      </w:r>
      <w:r w:rsidR="006B18B5">
        <w:t xml:space="preserve"> Integration/Continuous Deployment</w:t>
      </w:r>
      <w:r w:rsidR="00CE7E71">
        <w:t xml:space="preserve"> (</w:t>
      </w:r>
      <w:r>
        <w:t>CI/CD</w:t>
      </w:r>
      <w:r w:rsidR="00CE7E71">
        <w:t>)</w:t>
      </w:r>
      <w:r>
        <w:t xml:space="preserve"> pipelines, infrastructure as code, and automated monitoring to ensure smooth and frequent releases </w:t>
      </w:r>
      <w:r w:rsidR="006E1F9C">
        <w:fldChar w:fldCharType="begin"/>
      </w:r>
      <w:r w:rsidR="006E1F9C">
        <w:instrText xml:space="preserve"> ADDIN ZOTERO_ITEM CSL_CITATION {"citationID":"JTJNCsnY","properties":{"formattedCitation":"(Hall, 2024)","plainCitation":"(Hall, 2024)","noteIndex":0},"citationItems":[{"id":761,"uris":["http://zotero.org/users/12722879/items/CYDUIDRR"],"itemData":{"id":761,"type":"webpage","abstract":"DevOps brings together development and operations while agile focuses on collaboration, customer feedback, and rapid releases.","container-title":"Atlassian","language":"en","title":"Agile vs DevOps","URL":"https://www.atlassian.com/devops/what-is-devops/agile-vs-devops","author":[{"family":"Hall","given":"Tom"}],"accessed":{"date-parts":[["2024",12,20]]},"issued":{"date-parts":[["2024"]]}}}],"schema":"https://github.com/citation-style-language/schema/raw/master/csl-citation.json"} </w:instrText>
      </w:r>
      <w:r w:rsidR="006E1F9C">
        <w:fldChar w:fldCharType="separate"/>
      </w:r>
      <w:r w:rsidR="006E1F9C" w:rsidRPr="00914A53">
        <w:rPr>
          <w:rFonts w:ascii="Aptos" w:hAnsi="Aptos"/>
        </w:rPr>
        <w:t>(Hall, 2024)</w:t>
      </w:r>
      <w:r w:rsidR="006E1F9C">
        <w:fldChar w:fldCharType="end"/>
      </w:r>
      <w:r>
        <w:t>.</w:t>
      </w:r>
    </w:p>
    <w:p w14:paraId="2FDD76C3" w14:textId="7468F494" w:rsidR="00A479B8" w:rsidRDefault="00A479B8" w:rsidP="00914A53">
      <w:pPr>
        <w:pStyle w:val="ListParagraph"/>
        <w:numPr>
          <w:ilvl w:val="0"/>
          <w:numId w:val="9"/>
        </w:numPr>
      </w:pPr>
      <w:r w:rsidRPr="00914A53">
        <w:rPr>
          <w:b/>
          <w:bCs/>
        </w:rPr>
        <w:t>Team Integration:</w:t>
      </w:r>
      <w:r w:rsidR="006E1F9C">
        <w:t xml:space="preserve"> </w:t>
      </w:r>
      <w:r>
        <w:t xml:space="preserve">Agile focuses on developers and testers working together </w:t>
      </w:r>
      <w:r w:rsidR="00C045AD">
        <w:fldChar w:fldCharType="begin"/>
      </w:r>
      <w:r w:rsidR="00C045AD">
        <w:instrText xml:space="preserve"> ADDIN ZOTERO_ITEM CSL_CITATION {"citationID":"8ZntNYdS","properties":{"formattedCitation":"(AWS, 2024)","plainCitation":"(AWS, 2024)","noteIndex":0},"citationItems":[{"id":760,"uris":["http://zotero.org/users/12722879/items/ZKGIEZ8F"],"itemData":{"id":760,"type":"webpage","abstract":"What's the Difference of Agile and DevOps. Comparing similarities and differences between Agile and DevOps with AWS.","container-title":"Amazon Web Services, Inc.","language":"en-US","title":"Agile vs DevOps - Difference Between Software Development Practices - AWS","URL":"https://aws.amazon.com/compare/the-difference-between-agile-devops/","author":[{"family":"AWS","given":""}],"accessed":{"date-parts":[["2024",12,20]]},"issued":{"date-parts":[["2024"]]}}}],"schema":"https://github.com/citation-style-language/schema/raw/master/csl-citation.json"} </w:instrText>
      </w:r>
      <w:r w:rsidR="00C045AD">
        <w:fldChar w:fldCharType="separate"/>
      </w:r>
      <w:r w:rsidR="00C045AD" w:rsidRPr="00914A53">
        <w:rPr>
          <w:rFonts w:ascii="Aptos" w:hAnsi="Aptos"/>
        </w:rPr>
        <w:t>(AWS, 2024)</w:t>
      </w:r>
      <w:r w:rsidR="00C045AD">
        <w:fldChar w:fldCharType="end"/>
      </w:r>
      <w:r>
        <w:t>. DevOps unifies developers, operations, and QA</w:t>
      </w:r>
      <w:r w:rsidR="00C045AD">
        <w:t xml:space="preserve"> to enable</w:t>
      </w:r>
      <w:r>
        <w:t xml:space="preserve"> collaboration throughout the delivery pipeline </w:t>
      </w:r>
      <w:r w:rsidR="00C045AD">
        <w:fldChar w:fldCharType="begin"/>
      </w:r>
      <w:r w:rsidR="00C045AD">
        <w:instrText xml:space="preserve"> ADDIN ZOTERO_ITEM CSL_CITATION {"citationID":"IG1JO0ED","properties":{"formattedCitation":"(Hall, 2024)","plainCitation":"(Hall, 2024)","noteIndex":0},"citationItems":[{"id":761,"uris":["http://zotero.org/users/12722879/items/CYDUIDRR"],"itemData":{"id":761,"type":"webpage","abstract":"DevOps brings together development and operations while agile focuses on collaboration, customer feedback, and rapid releases.","container-title":"Atlassian","language":"en","title":"Agile vs DevOps","URL":"https://www.atlassian.com/devops/what-is-devops/agile-vs-devops","author":[{"family":"Hall","given":"Tom"}],"accessed":{"date-parts":[["2024",12,20]]},"issued":{"date-parts":[["2024"]]}}}],"schema":"https://github.com/citation-style-language/schema/raw/master/csl-citation.json"} </w:instrText>
      </w:r>
      <w:r w:rsidR="00C045AD">
        <w:fldChar w:fldCharType="separate"/>
      </w:r>
      <w:r w:rsidR="00C045AD" w:rsidRPr="00914A53">
        <w:rPr>
          <w:rFonts w:ascii="Aptos" w:hAnsi="Aptos"/>
        </w:rPr>
        <w:t>(Hall, 2024)</w:t>
      </w:r>
      <w:r w:rsidR="00C045AD">
        <w:fldChar w:fldCharType="end"/>
      </w:r>
      <w:r>
        <w:t>.</w:t>
      </w:r>
    </w:p>
    <w:p w14:paraId="532703B0" w14:textId="4F358069" w:rsidR="00A479B8" w:rsidRDefault="00A479B8" w:rsidP="00914A53">
      <w:pPr>
        <w:pStyle w:val="ListParagraph"/>
        <w:numPr>
          <w:ilvl w:val="0"/>
          <w:numId w:val="9"/>
        </w:numPr>
      </w:pPr>
      <w:r w:rsidRPr="00914A53">
        <w:rPr>
          <w:b/>
          <w:bCs/>
        </w:rPr>
        <w:t>Automation:</w:t>
      </w:r>
      <w:r w:rsidR="00A65B46">
        <w:t xml:space="preserve"> </w:t>
      </w:r>
      <w:r>
        <w:t xml:space="preserve">Agile relies on manual processes for sprint planning and progress tracking </w:t>
      </w:r>
      <w:r w:rsidR="00455DD4">
        <w:t>whereas</w:t>
      </w:r>
      <w:r>
        <w:t xml:space="preserve"> DevOps heavily incorporates automation for testing, deployment, and monitoring to reduce errors and speed up delivery </w:t>
      </w:r>
      <w:r w:rsidR="00B953E2">
        <w:fldChar w:fldCharType="begin"/>
      </w:r>
      <w:r w:rsidR="00B953E2">
        <w:instrText xml:space="preserve"> ADDIN ZOTERO_ITEM CSL_CITATION {"citationID":"fIVI1W8q","properties":{"formattedCitation":"(AWS, 2024)","plainCitation":"(AWS, 2024)","noteIndex":0},"citationItems":[{"id":760,"uris":["http://zotero.org/users/12722879/items/ZKGIEZ8F"],"itemData":{"id":760,"type":"webpage","abstract":"What's the Difference of Agile and DevOps. Comparing similarities and differences between Agile and DevOps with AWS.","container-title":"Amazon Web Services, Inc.","language":"en-US","title":"Agile vs DevOps - Difference Between Software Development Practices - AWS","URL":"https://aws.amazon.com/compare/the-difference-between-agile-devops/","author":[{"family":"AWS","given":""}],"accessed":{"date-parts":[["2024",12,20]]},"issued":{"date-parts":[["2024"]]}}}],"schema":"https://github.com/citation-style-language/schema/raw/master/csl-citation.json"} </w:instrText>
      </w:r>
      <w:r w:rsidR="00B953E2">
        <w:fldChar w:fldCharType="separate"/>
      </w:r>
      <w:r w:rsidR="00B953E2" w:rsidRPr="00914A53">
        <w:rPr>
          <w:rFonts w:ascii="Aptos" w:hAnsi="Aptos"/>
        </w:rPr>
        <w:t>(AWS, 2024)</w:t>
      </w:r>
      <w:r w:rsidR="00B953E2">
        <w:fldChar w:fldCharType="end"/>
      </w:r>
      <w:r>
        <w:t>.</w:t>
      </w:r>
    </w:p>
    <w:p w14:paraId="53182D6F" w14:textId="77777777" w:rsidR="00A479B8" w:rsidRDefault="00A479B8" w:rsidP="00A4328B"/>
    <w:p w14:paraId="35A6D270" w14:textId="77777777" w:rsidR="00CB7146" w:rsidRPr="00CB7146" w:rsidRDefault="00CB7146" w:rsidP="00CB7146">
      <w:pPr>
        <w:pStyle w:val="ListParagraph"/>
        <w:numPr>
          <w:ilvl w:val="0"/>
          <w:numId w:val="10"/>
        </w:numPr>
        <w:rPr>
          <w:rFonts w:asciiTheme="majorHAnsi" w:eastAsiaTheme="majorEastAsia" w:hAnsiTheme="majorHAnsi" w:cstheme="majorBidi"/>
          <w:vanish/>
          <w:color w:val="0F4761" w:themeColor="accent1" w:themeShade="BF"/>
          <w:sz w:val="32"/>
          <w:szCs w:val="32"/>
        </w:rPr>
      </w:pPr>
    </w:p>
    <w:p w14:paraId="4F5526FA" w14:textId="77777777" w:rsidR="00CB7146" w:rsidRPr="00CB7146" w:rsidRDefault="00CB7146" w:rsidP="00CB7146">
      <w:pPr>
        <w:pStyle w:val="ListParagraph"/>
        <w:numPr>
          <w:ilvl w:val="1"/>
          <w:numId w:val="10"/>
        </w:numPr>
        <w:rPr>
          <w:rFonts w:asciiTheme="majorHAnsi" w:eastAsiaTheme="majorEastAsia" w:hAnsiTheme="majorHAnsi" w:cstheme="majorBidi"/>
          <w:vanish/>
          <w:color w:val="0F4761" w:themeColor="accent1" w:themeShade="BF"/>
          <w:sz w:val="32"/>
          <w:szCs w:val="32"/>
        </w:rPr>
      </w:pPr>
    </w:p>
    <w:p w14:paraId="75EE02C9" w14:textId="77777777" w:rsidR="00CB7146" w:rsidRPr="00CB7146" w:rsidRDefault="00CB7146" w:rsidP="00CB7146">
      <w:pPr>
        <w:pStyle w:val="ListParagraph"/>
        <w:numPr>
          <w:ilvl w:val="1"/>
          <w:numId w:val="10"/>
        </w:numPr>
        <w:rPr>
          <w:rFonts w:asciiTheme="majorHAnsi" w:eastAsiaTheme="majorEastAsia" w:hAnsiTheme="majorHAnsi" w:cstheme="majorBidi"/>
          <w:vanish/>
          <w:color w:val="0F4761" w:themeColor="accent1" w:themeShade="BF"/>
          <w:sz w:val="32"/>
          <w:szCs w:val="32"/>
        </w:rPr>
      </w:pPr>
    </w:p>
    <w:p w14:paraId="758CA1D4" w14:textId="77777777" w:rsidR="006C1B2F" w:rsidRDefault="00424BD3" w:rsidP="006C1B2F">
      <w:pPr>
        <w:pStyle w:val="Heading2"/>
        <w:numPr>
          <w:ilvl w:val="1"/>
          <w:numId w:val="10"/>
        </w:numPr>
        <w:ind w:left="567" w:hanging="567"/>
      </w:pPr>
      <w:bookmarkStart w:id="10" w:name="_Toc185778284"/>
      <w:r w:rsidRPr="00CB7146">
        <w:t>Benefits of DevOps in Agile Environments</w:t>
      </w:r>
      <w:bookmarkEnd w:id="10"/>
    </w:p>
    <w:p w14:paraId="78E044F6" w14:textId="6803FB0B" w:rsidR="00424BD3" w:rsidRPr="006C1B2F" w:rsidRDefault="009D70BF" w:rsidP="006C1B2F">
      <w:pPr>
        <w:pStyle w:val="NoSpacing"/>
      </w:pPr>
      <w:r w:rsidRPr="006C1B2F">
        <w:rPr>
          <w:rFonts w:eastAsiaTheme="minorHAnsi"/>
        </w:rPr>
        <w:t xml:space="preserve">Having evolved as the result of observed </w:t>
      </w:r>
      <w:r w:rsidR="00B35518" w:rsidRPr="006C1B2F">
        <w:rPr>
          <w:rFonts w:eastAsiaTheme="minorHAnsi"/>
        </w:rPr>
        <w:t>shortcomings in Agile,</w:t>
      </w:r>
      <w:r w:rsidR="00424BD3" w:rsidRPr="006C1B2F">
        <w:t xml:space="preserve"> </w:t>
      </w:r>
      <w:r w:rsidR="00424BD3" w:rsidRPr="006C1B2F">
        <w:rPr>
          <w:rFonts w:eastAsiaTheme="minorHAnsi"/>
        </w:rPr>
        <w:t>DevOps is highly compatible with Agile approaches</w:t>
      </w:r>
      <w:r w:rsidR="00B35518" w:rsidRPr="006C1B2F">
        <w:rPr>
          <w:rFonts w:eastAsiaTheme="minorHAnsi"/>
        </w:rPr>
        <w:t xml:space="preserve"> and results in </w:t>
      </w:r>
      <w:r w:rsidR="00ED0AC0" w:rsidRPr="006C1B2F">
        <w:rPr>
          <w:rFonts w:eastAsiaTheme="minorHAnsi"/>
        </w:rPr>
        <w:t>the following benefits when implemented</w:t>
      </w:r>
      <w:r w:rsidR="00CB229E">
        <w:rPr>
          <w:rFonts w:eastAsiaTheme="minorHAnsi"/>
        </w:rPr>
        <w:t>:</w:t>
      </w:r>
      <w:r w:rsidR="00424BD3" w:rsidRPr="006C1B2F">
        <w:t xml:space="preserve"> </w:t>
      </w:r>
    </w:p>
    <w:p w14:paraId="4EC28355" w14:textId="77777777" w:rsidR="00424BD3" w:rsidRDefault="00424BD3" w:rsidP="00424BD3"/>
    <w:p w14:paraId="1735385C" w14:textId="6A7554E5" w:rsidR="00424BD3" w:rsidRDefault="00424BD3" w:rsidP="00C32363">
      <w:pPr>
        <w:pStyle w:val="ListParagraph"/>
        <w:numPr>
          <w:ilvl w:val="0"/>
          <w:numId w:val="11"/>
        </w:numPr>
      </w:pPr>
      <w:r>
        <w:lastRenderedPageBreak/>
        <w:t>Enhanced Collaboration and Communication</w:t>
      </w:r>
      <w:r w:rsidR="00C32363">
        <w:t>.</w:t>
      </w:r>
    </w:p>
    <w:p w14:paraId="6FBFEB26" w14:textId="3246D47F" w:rsidR="00424BD3" w:rsidRDefault="00424BD3" w:rsidP="00C32363">
      <w:pPr>
        <w:pStyle w:val="ListParagraph"/>
        <w:numPr>
          <w:ilvl w:val="0"/>
          <w:numId w:val="11"/>
        </w:numPr>
      </w:pPr>
      <w:r>
        <w:t>Early Focus on Quality and Security ("Left-Shift")</w:t>
      </w:r>
      <w:r w:rsidR="00C32363">
        <w:t>.</w:t>
      </w:r>
    </w:p>
    <w:p w14:paraId="30AD06D1" w14:textId="6252D6EA" w:rsidR="00424BD3" w:rsidRDefault="00424BD3" w:rsidP="00C32363">
      <w:pPr>
        <w:pStyle w:val="ListParagraph"/>
        <w:numPr>
          <w:ilvl w:val="0"/>
          <w:numId w:val="11"/>
        </w:numPr>
      </w:pPr>
      <w:r>
        <w:t>Continuous Everything</w:t>
      </w:r>
      <w:r w:rsidR="00C32363">
        <w:t>.</w:t>
      </w:r>
    </w:p>
    <w:p w14:paraId="78EB5D0F" w14:textId="1F0BB37D" w:rsidR="00424BD3" w:rsidRDefault="00424BD3" w:rsidP="00C32363">
      <w:pPr>
        <w:pStyle w:val="ListParagraph"/>
        <w:numPr>
          <w:ilvl w:val="0"/>
          <w:numId w:val="11"/>
        </w:numPr>
      </w:pPr>
      <w:r>
        <w:t>Improved System Reliability and Stability</w:t>
      </w:r>
      <w:r w:rsidR="00C32363">
        <w:t>.</w:t>
      </w:r>
    </w:p>
    <w:p w14:paraId="785E002E" w14:textId="369FED42" w:rsidR="00424BD3" w:rsidRDefault="00424BD3" w:rsidP="00C32363">
      <w:pPr>
        <w:pStyle w:val="ListParagraph"/>
        <w:numPr>
          <w:ilvl w:val="0"/>
          <w:numId w:val="11"/>
        </w:numPr>
      </w:pPr>
      <w:r>
        <w:t>Alignment with Business Goals</w:t>
      </w:r>
      <w:r w:rsidR="00C32363">
        <w:t>.</w:t>
      </w:r>
    </w:p>
    <w:p w14:paraId="4939EF1A" w14:textId="305DBE9D" w:rsidR="00424BD3" w:rsidRDefault="00424BD3" w:rsidP="00C32363">
      <w:pPr>
        <w:pStyle w:val="ListParagraph"/>
        <w:numPr>
          <w:ilvl w:val="0"/>
          <w:numId w:val="11"/>
        </w:numPr>
      </w:pPr>
      <w:r>
        <w:t>Increased Automation</w:t>
      </w:r>
      <w:r w:rsidR="00C32363">
        <w:t>.</w:t>
      </w:r>
    </w:p>
    <w:p w14:paraId="4E96A52A" w14:textId="7CE07A00" w:rsidR="00424BD3" w:rsidRDefault="007B074B" w:rsidP="00424BD3">
      <w:r>
        <w:fldChar w:fldCharType="begin"/>
      </w:r>
      <w:r>
        <w:instrText xml:space="preserve"> ADDIN ZOTERO_ITEM CSL_CITATION {"citationID":"yBIag0Nl","properties":{"formattedCitation":"(IEEE Standards and others, 2021)","plainCitation":"(IEEE Standards and others, 2021)","noteIndex":0},"citationItems":[{"id":759,"uris":["http://zotero.org/users/12722879/items/PTV7NYYI"],"itemData":{"id":759,"type":"article-journal","note":"publisher: IEEE","title":"IEEE Standard for DevOps: Building Reliable and Secure Systems Including Application Build, Package, and Deployment: IEEE Standard 2675-2021","author":[{"family":"IEEE Standards","given":"IEEE Standards"},{"literal":"others"}],"issued":{"date-parts":[["2021"]]}}}],"schema":"https://github.com/citation-style-language/schema/raw/master/csl-citation.json"} </w:instrText>
      </w:r>
      <w:r>
        <w:fldChar w:fldCharType="separate"/>
      </w:r>
      <w:r w:rsidRPr="007B074B">
        <w:rPr>
          <w:rFonts w:ascii="Aptos" w:hAnsi="Aptos"/>
        </w:rPr>
        <w:t>(IEEE Standards and others, 2021)</w:t>
      </w:r>
      <w:r>
        <w:fldChar w:fldCharType="end"/>
      </w:r>
    </w:p>
    <w:p w14:paraId="430E9D66" w14:textId="77777777" w:rsidR="00424BD3" w:rsidRDefault="00424BD3" w:rsidP="00A4328B"/>
    <w:p w14:paraId="4C10A16A" w14:textId="77777777" w:rsidR="00BD787F" w:rsidRPr="00BD787F" w:rsidRDefault="00BD787F" w:rsidP="00C1369E">
      <w:pPr>
        <w:pStyle w:val="ListParagraph"/>
        <w:numPr>
          <w:ilvl w:val="0"/>
          <w:numId w:val="12"/>
        </w:numPr>
        <w:rPr>
          <w:rFonts w:asciiTheme="majorHAnsi" w:eastAsiaTheme="majorEastAsia" w:hAnsiTheme="majorHAnsi" w:cstheme="majorBidi"/>
          <w:vanish/>
          <w:color w:val="0F4761" w:themeColor="accent1" w:themeShade="BF"/>
          <w:sz w:val="40"/>
          <w:szCs w:val="40"/>
        </w:rPr>
      </w:pPr>
    </w:p>
    <w:p w14:paraId="12E7B424" w14:textId="4A0A61A8" w:rsidR="00A4328B" w:rsidRDefault="0008498A" w:rsidP="00A4328B">
      <w:pPr>
        <w:pStyle w:val="Heading1"/>
        <w:numPr>
          <w:ilvl w:val="0"/>
          <w:numId w:val="12"/>
        </w:numPr>
        <w:ind w:left="567" w:hanging="567"/>
      </w:pPr>
      <w:bookmarkStart w:id="11" w:name="_Toc185778285"/>
      <w:r w:rsidRPr="00C1369E">
        <w:t>Code</w:t>
      </w:r>
      <w:bookmarkEnd w:id="11"/>
    </w:p>
    <w:p w14:paraId="4F62C5F4" w14:textId="77777777" w:rsidR="00813677" w:rsidRDefault="00813677" w:rsidP="00813677">
      <w:pPr>
        <w:keepNext/>
      </w:pPr>
      <w:r w:rsidRPr="00813677">
        <w:drawing>
          <wp:inline distT="0" distB="0" distL="0" distR="0" wp14:anchorId="67ABFD40" wp14:editId="552B45E5">
            <wp:extent cx="5731510" cy="2364105"/>
            <wp:effectExtent l="0" t="0" r="2540" b="0"/>
            <wp:docPr id="1525237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37535" name="Picture 1" descr="A screenshot of a computer&#10;&#10;Description automatically generated"/>
                    <pic:cNvPicPr/>
                  </pic:nvPicPr>
                  <pic:blipFill>
                    <a:blip r:embed="rId8"/>
                    <a:stretch>
                      <a:fillRect/>
                    </a:stretch>
                  </pic:blipFill>
                  <pic:spPr>
                    <a:xfrm>
                      <a:off x="0" y="0"/>
                      <a:ext cx="5731510" cy="2364105"/>
                    </a:xfrm>
                    <a:prstGeom prst="rect">
                      <a:avLst/>
                    </a:prstGeom>
                  </pic:spPr>
                </pic:pic>
              </a:graphicData>
            </a:graphic>
          </wp:inline>
        </w:drawing>
      </w:r>
    </w:p>
    <w:p w14:paraId="4A1BB329" w14:textId="59E490D1" w:rsidR="00813677" w:rsidRPr="00813677" w:rsidRDefault="00813677" w:rsidP="00813677">
      <w:pPr>
        <w:pStyle w:val="Caption"/>
        <w:jc w:val="center"/>
      </w:pPr>
      <w:bookmarkStart w:id="12" w:name="_Toc185778211"/>
      <w:r>
        <w:t xml:space="preserve">Figure </w:t>
      </w:r>
      <w:r w:rsidR="00981BB4">
        <w:fldChar w:fldCharType="begin"/>
      </w:r>
      <w:r w:rsidR="00981BB4">
        <w:instrText xml:space="preserve"> STYLEREF 1 \s </w:instrText>
      </w:r>
      <w:r w:rsidR="00981BB4">
        <w:fldChar w:fldCharType="separate"/>
      </w:r>
      <w:r w:rsidR="00981BB4">
        <w:rPr>
          <w:noProof/>
        </w:rPr>
        <w:t>2</w:t>
      </w:r>
      <w:r w:rsidR="00981BB4">
        <w:fldChar w:fldCharType="end"/>
      </w:r>
      <w:r w:rsidR="00981BB4">
        <w:noBreakHyphen/>
      </w:r>
      <w:r w:rsidR="00981BB4">
        <w:fldChar w:fldCharType="begin"/>
      </w:r>
      <w:r w:rsidR="00981BB4">
        <w:instrText xml:space="preserve"> SEQ Figure \* ARABIC \s 1 </w:instrText>
      </w:r>
      <w:r w:rsidR="00981BB4">
        <w:fldChar w:fldCharType="separate"/>
      </w:r>
      <w:r w:rsidR="00981BB4">
        <w:rPr>
          <w:noProof/>
        </w:rPr>
        <w:t>1</w:t>
      </w:r>
      <w:r w:rsidR="00981BB4">
        <w:fldChar w:fldCharType="end"/>
      </w:r>
      <w:r>
        <w:t>: Structure of repository.</w:t>
      </w:r>
      <w:bookmarkEnd w:id="12"/>
    </w:p>
    <w:p w14:paraId="5DF68B8A" w14:textId="2925C3CE" w:rsidR="00A4328B" w:rsidRDefault="00A4328B" w:rsidP="0012227E">
      <w:pPr>
        <w:pStyle w:val="Heading2"/>
        <w:numPr>
          <w:ilvl w:val="1"/>
          <w:numId w:val="12"/>
        </w:numPr>
        <w:tabs>
          <w:tab w:val="left" w:pos="567"/>
        </w:tabs>
        <w:ind w:left="567" w:hanging="567"/>
      </w:pPr>
      <w:bookmarkStart w:id="13" w:name="_Toc185778286"/>
      <w:r w:rsidRPr="00995761">
        <w:rPr>
          <w:rStyle w:val="Heading2Char"/>
        </w:rPr>
        <w:t>Actions</w:t>
      </w:r>
      <w:bookmarkEnd w:id="13"/>
    </w:p>
    <w:p w14:paraId="56540B64" w14:textId="41667EB7" w:rsidR="00A4328B" w:rsidRDefault="00CA102D" w:rsidP="00A4328B">
      <w:r>
        <w:t>The</w:t>
      </w:r>
      <w:r w:rsidR="00A4328B">
        <w:t xml:space="preserve"> repository</w:t>
      </w:r>
      <w:r>
        <w:t xml:space="preserve"> for this development</w:t>
      </w:r>
      <w:r w:rsidR="00A4328B">
        <w:t xml:space="preserve"> includes key automation-enabling components like the </w:t>
      </w:r>
      <w:proofErr w:type="spellStart"/>
      <w:r w:rsidR="00A4328B">
        <w:t>PostmanEcho</w:t>
      </w:r>
      <w:proofErr w:type="spellEnd"/>
      <w:r w:rsidR="00A4328B">
        <w:t xml:space="preserve"> collection for API testing and pom.xml for Maven-based build management. These elements support DevOps principles by facilitating automated dependency resolution, testing, and consistent builds. The AWS folder provides infrastructure-as-code (</w:t>
      </w:r>
      <w:proofErr w:type="spellStart"/>
      <w:r w:rsidR="00A4328B">
        <w:t>IaC</w:t>
      </w:r>
      <w:proofErr w:type="spellEnd"/>
      <w:r w:rsidR="00A4328B">
        <w:t>) configurations, enabling automated provisioning of EC2 instances and S3 buckets, which can be integrated with CI/CD pipelines. Extending these components with tools like GitHub Actions or Jenkins could further automate testing, deployment, and infrastructure management workflows.</w:t>
      </w:r>
    </w:p>
    <w:p w14:paraId="7145E87F" w14:textId="77777777" w:rsidR="00A4328B" w:rsidRDefault="00A4328B" w:rsidP="00A4328B"/>
    <w:p w14:paraId="5A645E97" w14:textId="77777777" w:rsidR="00D66ECE" w:rsidRPr="00D66ECE" w:rsidRDefault="00D66ECE" w:rsidP="00D66ECE">
      <w:pPr>
        <w:pStyle w:val="ListParagraph"/>
        <w:keepNext/>
        <w:keepLines/>
        <w:numPr>
          <w:ilvl w:val="0"/>
          <w:numId w:val="13"/>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14" w:name="_Toc185778170"/>
      <w:bookmarkStart w:id="15" w:name="_Toc185778287"/>
      <w:bookmarkEnd w:id="14"/>
      <w:bookmarkEnd w:id="15"/>
    </w:p>
    <w:p w14:paraId="70F2CBF8" w14:textId="77777777" w:rsidR="00D66ECE" w:rsidRPr="00D66ECE" w:rsidRDefault="00D66ECE" w:rsidP="00D66ECE">
      <w:pPr>
        <w:pStyle w:val="ListParagraph"/>
        <w:keepNext/>
        <w:keepLines/>
        <w:numPr>
          <w:ilvl w:val="0"/>
          <w:numId w:val="13"/>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16" w:name="_Toc185778171"/>
      <w:bookmarkStart w:id="17" w:name="_Toc185778288"/>
      <w:bookmarkEnd w:id="16"/>
      <w:bookmarkEnd w:id="17"/>
    </w:p>
    <w:p w14:paraId="5086EBF2" w14:textId="77777777" w:rsidR="00D66ECE" w:rsidRPr="00D66ECE" w:rsidRDefault="00D66ECE" w:rsidP="00D66ECE">
      <w:pPr>
        <w:pStyle w:val="ListParagraph"/>
        <w:keepNext/>
        <w:keepLines/>
        <w:numPr>
          <w:ilvl w:val="1"/>
          <w:numId w:val="13"/>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18" w:name="_Toc185778172"/>
      <w:bookmarkStart w:id="19" w:name="_Toc185778289"/>
      <w:bookmarkEnd w:id="18"/>
      <w:bookmarkEnd w:id="19"/>
    </w:p>
    <w:p w14:paraId="21F542EE" w14:textId="2D87DF1B" w:rsidR="00A4328B" w:rsidRDefault="00A4328B" w:rsidP="00D66ECE">
      <w:pPr>
        <w:pStyle w:val="Heading2"/>
        <w:numPr>
          <w:ilvl w:val="1"/>
          <w:numId w:val="13"/>
        </w:numPr>
        <w:ind w:left="567" w:hanging="567"/>
      </w:pPr>
      <w:bookmarkStart w:id="20" w:name="_Toc185778290"/>
      <w:r>
        <w:t>Architecture</w:t>
      </w:r>
      <w:bookmarkEnd w:id="20"/>
    </w:p>
    <w:p w14:paraId="5915626D" w14:textId="06131FF1" w:rsidR="00A4328B" w:rsidRDefault="00A4328B" w:rsidP="00A4328B">
      <w:r>
        <w:t>The repository follows a modular architecture with clear separation between application logic (</w:t>
      </w:r>
      <w:proofErr w:type="spellStart"/>
      <w:r w:rsidR="00257CA0">
        <w:t>Kakarico</w:t>
      </w:r>
      <w:r>
        <w:t>RealEstateAgent</w:t>
      </w:r>
      <w:proofErr w:type="spellEnd"/>
      <w:r>
        <w:t>) and testing (</w:t>
      </w:r>
      <w:proofErr w:type="spellStart"/>
      <w:r>
        <w:t>JUnitTest</w:t>
      </w:r>
      <w:proofErr w:type="spellEnd"/>
      <w:r>
        <w:t xml:space="preserve">). The </w:t>
      </w:r>
      <w:proofErr w:type="spellStart"/>
      <w:r>
        <w:t>KakarikoRealEstateAgent</w:t>
      </w:r>
      <w:proofErr w:type="spellEnd"/>
      <w:r>
        <w:t xml:space="preserve"> class encapsulates the core domain logic, while the </w:t>
      </w:r>
      <w:proofErr w:type="spellStart"/>
      <w:r>
        <w:t>JUnitTest</w:t>
      </w:r>
      <w:proofErr w:type="spellEnd"/>
      <w:r>
        <w:t xml:space="preserve"> provides unit testing capabilities. CloudFormation templates in the AWS folder enable scalable infrastructure deployment, aligning with a hybrid approach that combines application logic and infrastructure. This structure promotes scalability</w:t>
      </w:r>
      <w:r w:rsidR="000934E2">
        <w:t xml:space="preserve"> </w:t>
      </w:r>
      <w:r>
        <w:t xml:space="preserve">and ease of integration </w:t>
      </w:r>
      <w:r w:rsidR="000934E2">
        <w:t xml:space="preserve">with the </w:t>
      </w:r>
      <w:r>
        <w:t xml:space="preserve"> cloud-based service</w:t>
      </w:r>
      <w:r w:rsidR="000934E2">
        <w:t>s in</w:t>
      </w:r>
      <w:r>
        <w:t xml:space="preserve"> AWS.</w:t>
      </w:r>
    </w:p>
    <w:p w14:paraId="246DD1C1" w14:textId="77777777" w:rsidR="00A4328B" w:rsidRDefault="00A4328B" w:rsidP="00A4328B"/>
    <w:p w14:paraId="2414B102" w14:textId="1A77258A" w:rsidR="00A4328B" w:rsidRDefault="00A4328B" w:rsidP="000E07EB">
      <w:pPr>
        <w:pStyle w:val="Heading2"/>
        <w:numPr>
          <w:ilvl w:val="1"/>
          <w:numId w:val="13"/>
        </w:numPr>
        <w:tabs>
          <w:tab w:val="left" w:pos="709"/>
        </w:tabs>
        <w:ind w:left="567" w:hanging="567"/>
      </w:pPr>
      <w:bookmarkStart w:id="21" w:name="_Toc185778291"/>
      <w:r>
        <w:t>Quality Attributes</w:t>
      </w:r>
      <w:bookmarkEnd w:id="21"/>
    </w:p>
    <w:p w14:paraId="48D74FAD" w14:textId="77777777" w:rsidR="00A4328B" w:rsidRDefault="00A4328B" w:rsidP="00A4328B">
      <w:r>
        <w:t xml:space="preserve">Quality is embedded through comprehensive testing practices and adherence to industry-standard tools like JUnit and Postman. The </w:t>
      </w:r>
      <w:proofErr w:type="spellStart"/>
      <w:r>
        <w:t>JUnitTest</w:t>
      </w:r>
      <w:proofErr w:type="spellEnd"/>
      <w:r>
        <w:t xml:space="preserve"> folder validates core functionalities of the application, while the Postman collection ensures API responses meet functional requirements. Maven's dependency and build management further enhance consistency across environments. The architecture facilitates modular testing, ensuring that changes in one component do not adversely affect others, which improves overall maintainability and performance.</w:t>
      </w:r>
    </w:p>
    <w:p w14:paraId="0718714C" w14:textId="77777777" w:rsidR="00A4328B" w:rsidRDefault="00A4328B" w:rsidP="00A4328B"/>
    <w:p w14:paraId="4FBF3518" w14:textId="408A90D4" w:rsidR="00A4328B" w:rsidRDefault="00A4328B" w:rsidP="000E07EB">
      <w:pPr>
        <w:pStyle w:val="Heading2"/>
        <w:numPr>
          <w:ilvl w:val="1"/>
          <w:numId w:val="13"/>
        </w:numPr>
        <w:ind w:left="567" w:hanging="567"/>
      </w:pPr>
      <w:bookmarkStart w:id="22" w:name="_Toc185778292"/>
      <w:r>
        <w:t>Resilience</w:t>
      </w:r>
      <w:bookmarkEnd w:id="22"/>
    </w:p>
    <w:p w14:paraId="7564B44E" w14:textId="7C1E915A" w:rsidR="00A4328B" w:rsidRDefault="00A4328B" w:rsidP="00A4328B">
      <w:r>
        <w:t>Resilience is achieved through test-driven development (TDD) and the use of infrastructure-as-code in the AWS folder. CloudFormation templates enable repeatable infrastructure provisioning, ensuring rapid recovery in case of failures. The modular code structure and test coverage minimize runtime errors. Adding health checks and retry mechanisms to the EC2 and S3 services could enhance resilience further by enabling graceful degradation during partial failures</w:t>
      </w:r>
      <w:r w:rsidR="00C80E7A">
        <w:t xml:space="preserve"> </w:t>
      </w:r>
      <w:r w:rsidR="000D149B">
        <w:fldChar w:fldCharType="begin"/>
      </w:r>
      <w:r w:rsidR="000D149B">
        <w:instrText xml:space="preserve"> ADDIN ZOTERO_ITEM CSL_CITATION {"citationID":"dh1iEnAE","properties":{"formattedCitation":"(AWS, 2024c)","plainCitation":"(AWS, 2024c)","noteIndex":0},"citationItems":[{"id":763,"uris":["http://zotero.org/users/12722879/items/T3TKJP55"],"itemData":{"id":763,"type":"webpage","abstract":"Automatically detect and mitigate server failures without unintended consequences from fleet-wide false positives.","container-title":"Amazon Web Services, Inc.","language":"en-US","title":"Implementing health checks","URL":"https://aws.amazon.com/builders-library/implementing-health-checks/","author":[{"family":"AWS","given":""}],"accessed":{"date-parts":[["2024",12,20]]},"issued":{"literal":"2024c"}}}],"schema":"https://github.com/citation-style-language/schema/raw/master/csl-citation.json"} </w:instrText>
      </w:r>
      <w:r w:rsidR="000D149B">
        <w:fldChar w:fldCharType="separate"/>
      </w:r>
      <w:r w:rsidR="000D149B" w:rsidRPr="000D149B">
        <w:rPr>
          <w:rFonts w:ascii="Aptos" w:hAnsi="Aptos"/>
        </w:rPr>
        <w:t>(AWS, 2024c)</w:t>
      </w:r>
      <w:r w:rsidR="000D149B">
        <w:fldChar w:fldCharType="end"/>
      </w:r>
      <w:r>
        <w:t>.</w:t>
      </w:r>
    </w:p>
    <w:p w14:paraId="33660554" w14:textId="77777777" w:rsidR="00A4328B" w:rsidRDefault="00A4328B" w:rsidP="00A4328B"/>
    <w:p w14:paraId="6BE73E0E" w14:textId="22341085" w:rsidR="00A4328B" w:rsidRDefault="00A4328B" w:rsidP="009D4B86">
      <w:pPr>
        <w:pStyle w:val="Heading2"/>
        <w:numPr>
          <w:ilvl w:val="1"/>
          <w:numId w:val="13"/>
        </w:numPr>
        <w:ind w:left="567" w:hanging="567"/>
      </w:pPr>
      <w:bookmarkStart w:id="23" w:name="_Toc185778293"/>
      <w:r>
        <w:t>Reliability</w:t>
      </w:r>
      <w:bookmarkEnd w:id="23"/>
    </w:p>
    <w:p w14:paraId="0E81CF7B" w14:textId="77777777" w:rsidR="00AC5234" w:rsidRDefault="00A4328B" w:rsidP="00A4328B">
      <w:r>
        <w:t xml:space="preserve">Reliability is </w:t>
      </w:r>
      <w:r w:rsidR="009D4B86">
        <w:t>implemented</w:t>
      </w:r>
      <w:r>
        <w:t xml:space="preserve"> through structured unit tests in the </w:t>
      </w:r>
      <w:proofErr w:type="spellStart"/>
      <w:r>
        <w:t>JUnitTest</w:t>
      </w:r>
      <w:proofErr w:type="spellEnd"/>
      <w:r>
        <w:t>/</w:t>
      </w:r>
      <w:proofErr w:type="spellStart"/>
      <w:r>
        <w:t>src</w:t>
      </w:r>
      <w:proofErr w:type="spellEnd"/>
      <w:r>
        <w:t>/test directory and API validation using the Postman collection. The CloudFormation configurations ensure consistent deployment of reliable infrastructure, such as EC2 instances and S3 buckets. Git's version control system enables traceability and rollback capabilities</w:t>
      </w:r>
      <w:r w:rsidR="002F517F">
        <w:t xml:space="preserve"> though rollba</w:t>
      </w:r>
      <w:r w:rsidR="009D4B86">
        <w:t>ck could also be implemented through s3buckets</w:t>
      </w:r>
      <w:r>
        <w:t xml:space="preserve">. </w:t>
      </w:r>
    </w:p>
    <w:p w14:paraId="2144976C" w14:textId="2AD69EC1" w:rsidR="00A4328B" w:rsidRDefault="00A4328B" w:rsidP="00A4328B">
      <w:r>
        <w:t>Enhancements such as monitoring tools (e.g., AWS CloudWatch) could provide real-time reliability insights, ensuring proactive issue resolution</w:t>
      </w:r>
      <w:r w:rsidR="00843E70">
        <w:t xml:space="preserve"> </w:t>
      </w:r>
      <w:r w:rsidR="00843E70">
        <w:fldChar w:fldCharType="begin"/>
      </w:r>
      <w:r w:rsidR="00843E70">
        <w:instrText xml:space="preserve"> ADDIN ZOTERO_ITEM CSL_CITATION {"citationID":"gkwQ1S3M","properties":{"formattedCitation":"(AWS, 2024e)","plainCitation":"(AWS, 2024e)","noteIndex":0},"citationItems":[{"id":769,"uris":["http://zotero.org/users/12722879/items/8ZFGNCYC"],"itemData":{"id":769,"type":"webpage","abstract":"Amazon CloudWatch is a monitoring service built for DevOps engineers, developers, site reliability engineers (SREs), IT managers, and product owners.","container-title":"Amazon Web Services, Inc.","language":"en-US","title":"APM Tool - Amazon CloudWatch - AWS","URL":"https://aws.amazon.com/cloudwatch/","author":[{"family":"AWS","given":""}],"accessed":{"date-parts":[["2024",12,20]]},"issued":{"literal":"2024e"}}}],"schema":"https://github.com/citation-style-language/schema/raw/master/csl-citation.json"} </w:instrText>
      </w:r>
      <w:r w:rsidR="00843E70">
        <w:fldChar w:fldCharType="separate"/>
      </w:r>
      <w:r w:rsidR="00843E70" w:rsidRPr="00843E70">
        <w:rPr>
          <w:rFonts w:ascii="Aptos" w:hAnsi="Aptos"/>
        </w:rPr>
        <w:t>(AWS, 2024e)</w:t>
      </w:r>
      <w:r w:rsidR="00843E70">
        <w:fldChar w:fldCharType="end"/>
      </w:r>
      <w:r>
        <w:t>.</w:t>
      </w:r>
    </w:p>
    <w:p w14:paraId="5F71D948" w14:textId="77777777" w:rsidR="00A4328B" w:rsidRDefault="00A4328B" w:rsidP="00A4328B"/>
    <w:p w14:paraId="2DA99133" w14:textId="6F029442" w:rsidR="00A4328B" w:rsidRDefault="00A4328B" w:rsidP="009D4B86">
      <w:pPr>
        <w:pStyle w:val="Heading2"/>
        <w:numPr>
          <w:ilvl w:val="1"/>
          <w:numId w:val="13"/>
        </w:numPr>
        <w:ind w:left="567" w:hanging="567"/>
      </w:pPr>
      <w:bookmarkStart w:id="24" w:name="_Toc185778294"/>
      <w:r>
        <w:t>Security</w:t>
      </w:r>
      <w:bookmarkEnd w:id="24"/>
    </w:p>
    <w:p w14:paraId="22D26BA5" w14:textId="6B138E86" w:rsidR="00B62F88" w:rsidRDefault="00A4328B" w:rsidP="00A4328B">
      <w:r w:rsidRPr="00C97DF8">
        <w:t xml:space="preserve">The repository incorporates a SecurityPolicy.md file, outlining secure development practices. AWS configurations for EC2 and S3 provide a foundation for implementing secure cloud solutions, including identity and access management (IAM). </w:t>
      </w:r>
      <w:r w:rsidR="004F1ACF" w:rsidRPr="00C97DF8">
        <w:t xml:space="preserve">Moreover, the </w:t>
      </w:r>
      <w:r w:rsidR="003D6B51" w:rsidRPr="00C97DF8">
        <w:t xml:space="preserve">repository automates </w:t>
      </w:r>
      <w:r w:rsidR="00470B4F" w:rsidRPr="00C97DF8">
        <w:t>dependency</w:t>
      </w:r>
      <w:r w:rsidR="003D6B51" w:rsidRPr="00C97DF8">
        <w:t xml:space="preserve"> checking on code via the </w:t>
      </w:r>
      <w:proofErr w:type="spellStart"/>
      <w:r w:rsidR="003D6B51" w:rsidRPr="00C97DF8">
        <w:t>Dependabot</w:t>
      </w:r>
      <w:proofErr w:type="spellEnd"/>
      <w:r w:rsidR="003D6B51" w:rsidRPr="00C97DF8">
        <w:t xml:space="preserve"> </w:t>
      </w:r>
      <w:r w:rsidR="004F1ACF" w:rsidRPr="00C97DF8">
        <w:t xml:space="preserve"> </w:t>
      </w:r>
      <w:r w:rsidR="00470B4F" w:rsidRPr="00C97DF8">
        <w:t>and security key checker.</w:t>
      </w:r>
    </w:p>
    <w:p w14:paraId="7A6C42BC" w14:textId="77777777" w:rsidR="008C3873" w:rsidRDefault="008C3873" w:rsidP="008C3873">
      <w:pPr>
        <w:keepNext/>
      </w:pPr>
      <w:r w:rsidRPr="008C3873">
        <w:lastRenderedPageBreak/>
        <w:drawing>
          <wp:inline distT="0" distB="0" distL="0" distR="0" wp14:anchorId="769AC703" wp14:editId="29902E4C">
            <wp:extent cx="5731510" cy="3177540"/>
            <wp:effectExtent l="0" t="0" r="2540" b="3810"/>
            <wp:docPr id="41511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16331" name=""/>
                    <pic:cNvPicPr/>
                  </pic:nvPicPr>
                  <pic:blipFill>
                    <a:blip r:embed="rId9"/>
                    <a:stretch>
                      <a:fillRect/>
                    </a:stretch>
                  </pic:blipFill>
                  <pic:spPr>
                    <a:xfrm>
                      <a:off x="0" y="0"/>
                      <a:ext cx="5731510" cy="3177540"/>
                    </a:xfrm>
                    <a:prstGeom prst="rect">
                      <a:avLst/>
                    </a:prstGeom>
                  </pic:spPr>
                </pic:pic>
              </a:graphicData>
            </a:graphic>
          </wp:inline>
        </w:drawing>
      </w:r>
    </w:p>
    <w:p w14:paraId="7C9714FC" w14:textId="61CBD118" w:rsidR="008C3873" w:rsidRPr="00C97DF8" w:rsidRDefault="008C3873" w:rsidP="008C3873">
      <w:pPr>
        <w:pStyle w:val="Caption"/>
        <w:jc w:val="center"/>
        <w:rPr>
          <w:color w:val="auto"/>
        </w:rPr>
      </w:pPr>
      <w:bookmarkStart w:id="25" w:name="_Toc185778212"/>
      <w:r>
        <w:t xml:space="preserve">Figure </w:t>
      </w:r>
      <w:r w:rsidR="00981BB4">
        <w:fldChar w:fldCharType="begin"/>
      </w:r>
      <w:r w:rsidR="00981BB4">
        <w:instrText xml:space="preserve"> STYLEREF 1 \s </w:instrText>
      </w:r>
      <w:r w:rsidR="00981BB4">
        <w:fldChar w:fldCharType="separate"/>
      </w:r>
      <w:r w:rsidR="00981BB4">
        <w:rPr>
          <w:noProof/>
        </w:rPr>
        <w:t>2</w:t>
      </w:r>
      <w:r w:rsidR="00981BB4">
        <w:fldChar w:fldCharType="end"/>
      </w:r>
      <w:r w:rsidR="00981BB4">
        <w:noBreakHyphen/>
      </w:r>
      <w:r w:rsidR="00981BB4">
        <w:fldChar w:fldCharType="begin"/>
      </w:r>
      <w:r w:rsidR="00981BB4">
        <w:instrText xml:space="preserve"> SEQ Figure \* ARABIC \s 1 </w:instrText>
      </w:r>
      <w:r w:rsidR="00981BB4">
        <w:fldChar w:fldCharType="separate"/>
      </w:r>
      <w:r w:rsidR="00981BB4">
        <w:rPr>
          <w:noProof/>
        </w:rPr>
        <w:t>2</w:t>
      </w:r>
      <w:r w:rsidR="00981BB4">
        <w:fldChar w:fldCharType="end"/>
      </w:r>
      <w:r>
        <w:t>: GitHub security overview.</w:t>
      </w:r>
      <w:bookmarkEnd w:id="25"/>
    </w:p>
    <w:p w14:paraId="63555FD0" w14:textId="5896FD05" w:rsidR="004D0037" w:rsidRPr="00C97DF8" w:rsidRDefault="007333BE" w:rsidP="00A4328B">
      <w:r w:rsidRPr="00C97DF8">
        <w:t>As mentioned in the first lab folio,</w:t>
      </w:r>
      <w:r w:rsidR="00A4328B" w:rsidRPr="00C97DF8">
        <w:t xml:space="preserve"> tools like dependency scanners (e.g., </w:t>
      </w:r>
      <w:proofErr w:type="spellStart"/>
      <w:r w:rsidR="00A4328B" w:rsidRPr="00C97DF8">
        <w:t>Snyk</w:t>
      </w:r>
      <w:proofErr w:type="spellEnd"/>
      <w:r w:rsidR="00A4328B" w:rsidRPr="00C97DF8">
        <w:t xml:space="preserve">) and static code analysis (e.g., SonarQube) can be added to </w:t>
      </w:r>
      <w:r w:rsidRPr="00C97DF8">
        <w:t>augment</w:t>
      </w:r>
      <w:r w:rsidR="00A4328B" w:rsidRPr="00C97DF8">
        <w:t xml:space="preserve"> vulnerability detection. </w:t>
      </w:r>
    </w:p>
    <w:p w14:paraId="2F5E3ADB" w14:textId="77777777" w:rsidR="00A4328B" w:rsidRDefault="00A4328B" w:rsidP="00A4328B"/>
    <w:p w14:paraId="447C8B29" w14:textId="7BDABD77" w:rsidR="00A4328B" w:rsidRDefault="00A4328B" w:rsidP="00D45D97">
      <w:pPr>
        <w:pStyle w:val="Heading2"/>
        <w:numPr>
          <w:ilvl w:val="0"/>
          <w:numId w:val="13"/>
        </w:numPr>
      </w:pPr>
      <w:bookmarkStart w:id="26" w:name="_Toc185778295"/>
      <w:r>
        <w:t>Automated Pipeline</w:t>
      </w:r>
      <w:bookmarkEnd w:id="26"/>
    </w:p>
    <w:p w14:paraId="653E097C" w14:textId="4034AF8A" w:rsidR="00A4328B" w:rsidRDefault="00FA0DB8" w:rsidP="00A4328B">
      <w:r>
        <w:t>A</w:t>
      </w:r>
      <w:r w:rsidR="00A4328B">
        <w:t xml:space="preserve"> fully automated pipeline is not implemented</w:t>
      </w:r>
      <w:r>
        <w:t xml:space="preserve"> due to time constraints</w:t>
      </w:r>
      <w:r w:rsidR="00A4328B">
        <w:t xml:space="preserve">. </w:t>
      </w:r>
      <w:r w:rsidR="007D7AF6">
        <w:t>Current automation is outline</w:t>
      </w:r>
      <w:r w:rsidR="00556B47">
        <w:t>d</w:t>
      </w:r>
      <w:r w:rsidR="007D7AF6">
        <w:t xml:space="preserve"> in the </w:t>
      </w:r>
      <w:r w:rsidR="00556B47">
        <w:t>following paragraphs.</w:t>
      </w:r>
    </w:p>
    <w:p w14:paraId="466D7F14" w14:textId="77777777" w:rsidR="001D07EB" w:rsidRPr="001D07EB" w:rsidRDefault="001D07EB" w:rsidP="001D07EB">
      <w:pPr>
        <w:pStyle w:val="ListParagraph"/>
        <w:keepNext/>
        <w:keepLines/>
        <w:numPr>
          <w:ilvl w:val="0"/>
          <w:numId w:val="17"/>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27" w:name="_Toc185778179"/>
      <w:bookmarkStart w:id="28" w:name="_Toc185778296"/>
      <w:bookmarkEnd w:id="27"/>
      <w:bookmarkEnd w:id="28"/>
    </w:p>
    <w:p w14:paraId="2EEF5C08" w14:textId="77777777" w:rsidR="001D07EB" w:rsidRPr="001D07EB" w:rsidRDefault="001D07EB" w:rsidP="001D07EB">
      <w:pPr>
        <w:pStyle w:val="ListParagraph"/>
        <w:keepNext/>
        <w:keepLines/>
        <w:numPr>
          <w:ilvl w:val="0"/>
          <w:numId w:val="17"/>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29" w:name="_Toc185778180"/>
      <w:bookmarkStart w:id="30" w:name="_Toc185778297"/>
      <w:bookmarkEnd w:id="29"/>
      <w:bookmarkEnd w:id="30"/>
    </w:p>
    <w:p w14:paraId="38DE94F5" w14:textId="77777777" w:rsidR="001D07EB" w:rsidRPr="001D07EB" w:rsidRDefault="001D07EB" w:rsidP="001D07EB">
      <w:pPr>
        <w:pStyle w:val="ListParagraph"/>
        <w:keepNext/>
        <w:keepLines/>
        <w:numPr>
          <w:ilvl w:val="0"/>
          <w:numId w:val="17"/>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31" w:name="_Toc185778181"/>
      <w:bookmarkStart w:id="32" w:name="_Toc185778298"/>
      <w:bookmarkEnd w:id="31"/>
      <w:bookmarkEnd w:id="32"/>
    </w:p>
    <w:p w14:paraId="17FEC007" w14:textId="2FAA71DA" w:rsidR="00A4328B" w:rsidRDefault="00A4328B" w:rsidP="001D07EB">
      <w:pPr>
        <w:pStyle w:val="Heading2"/>
        <w:numPr>
          <w:ilvl w:val="1"/>
          <w:numId w:val="17"/>
        </w:numPr>
        <w:ind w:left="432"/>
      </w:pPr>
      <w:bookmarkStart w:id="33" w:name="_Toc185778299"/>
      <w:r>
        <w:t>Strengths</w:t>
      </w:r>
      <w:bookmarkEnd w:id="33"/>
    </w:p>
    <w:p w14:paraId="258A6365" w14:textId="258F6B0A" w:rsidR="00A4328B" w:rsidRDefault="00A4328B" w:rsidP="001D07EB">
      <w:pPr>
        <w:pStyle w:val="ListParagraph"/>
        <w:numPr>
          <w:ilvl w:val="0"/>
          <w:numId w:val="22"/>
        </w:numPr>
      </w:pPr>
      <w:r w:rsidRPr="00267E67">
        <w:rPr>
          <w:b/>
          <w:bCs/>
        </w:rPr>
        <w:t>Testing Framework:</w:t>
      </w:r>
      <w:r>
        <w:t xml:space="preserve"> The repository includes JUnit test cases and a Postman </w:t>
      </w:r>
      <w:r w:rsidR="00340524">
        <w:t>integration</w:t>
      </w:r>
      <w:r>
        <w:t xml:space="preserve"> for API validation, </w:t>
      </w:r>
      <w:r w:rsidR="00340524">
        <w:t>providing</w:t>
      </w:r>
      <w:r>
        <w:t xml:space="preserve"> a focus on quality assurance. These tools can be integrated into a CI/CD pipeline to automate testing during every commit or pull request.</w:t>
      </w:r>
    </w:p>
    <w:p w14:paraId="194DC9CD" w14:textId="70AAE22D" w:rsidR="00A4328B" w:rsidRDefault="00A4328B" w:rsidP="001D07EB">
      <w:pPr>
        <w:pStyle w:val="ListParagraph"/>
        <w:numPr>
          <w:ilvl w:val="0"/>
          <w:numId w:val="22"/>
        </w:numPr>
      </w:pPr>
      <w:r w:rsidRPr="00267E67">
        <w:rPr>
          <w:b/>
          <w:bCs/>
        </w:rPr>
        <w:t>Infrastructure as Code (</w:t>
      </w:r>
      <w:proofErr w:type="spellStart"/>
      <w:r w:rsidRPr="00267E67">
        <w:rPr>
          <w:b/>
          <w:bCs/>
        </w:rPr>
        <w:t>IaC</w:t>
      </w:r>
      <w:proofErr w:type="spellEnd"/>
      <w:r w:rsidRPr="00267E67">
        <w:rPr>
          <w:b/>
          <w:bCs/>
        </w:rPr>
        <w:t>):</w:t>
      </w:r>
      <w:r>
        <w:t xml:space="preserve"> The AWS folder contains CloudFormation templates, which are a strong foundation for automating infrastructure provisioning. This aligns with DevOps principles of reproducibility and scalability.</w:t>
      </w:r>
    </w:p>
    <w:p w14:paraId="58438900" w14:textId="3F7DE8EE" w:rsidR="00A4328B" w:rsidRDefault="00A4328B" w:rsidP="001D07EB">
      <w:pPr>
        <w:pStyle w:val="ListParagraph"/>
        <w:numPr>
          <w:ilvl w:val="0"/>
          <w:numId w:val="22"/>
        </w:numPr>
      </w:pPr>
      <w:r w:rsidRPr="00267E67">
        <w:rPr>
          <w:b/>
          <w:bCs/>
        </w:rPr>
        <w:t>Maven Build Tool:</w:t>
      </w:r>
      <w:r>
        <w:t xml:space="preserve"> The pom.xml file provides automated build and dependency management capabilities, ensuring that the project is consistently compiled and tested. </w:t>
      </w:r>
    </w:p>
    <w:p w14:paraId="31EBA270" w14:textId="77777777" w:rsidR="00A4328B" w:rsidRDefault="00A4328B" w:rsidP="00A4328B"/>
    <w:p w14:paraId="3DC7253B" w14:textId="77777777" w:rsidR="00D45D97" w:rsidRPr="00D45D97" w:rsidRDefault="00D45D97" w:rsidP="00D45D97">
      <w:pPr>
        <w:pStyle w:val="ListParagraph"/>
        <w:keepNext/>
        <w:keepLines/>
        <w:numPr>
          <w:ilvl w:val="0"/>
          <w:numId w:val="16"/>
        </w:numPr>
        <w:spacing w:before="160" w:after="80"/>
        <w:contextualSpacing w:val="0"/>
        <w:outlineLvl w:val="2"/>
        <w:rPr>
          <w:rFonts w:eastAsiaTheme="majorEastAsia" w:cstheme="majorBidi"/>
          <w:vanish/>
          <w:color w:val="0F4761" w:themeColor="accent1" w:themeShade="BF"/>
          <w:sz w:val="28"/>
          <w:szCs w:val="28"/>
        </w:rPr>
      </w:pPr>
      <w:bookmarkStart w:id="34" w:name="_Toc185778183"/>
      <w:bookmarkStart w:id="35" w:name="_Toc185778300"/>
      <w:bookmarkEnd w:id="34"/>
      <w:bookmarkEnd w:id="35"/>
    </w:p>
    <w:p w14:paraId="4D75A2E5" w14:textId="77777777" w:rsidR="00D45D97" w:rsidRPr="00D45D97" w:rsidRDefault="00D45D97" w:rsidP="00D45D97">
      <w:pPr>
        <w:pStyle w:val="ListParagraph"/>
        <w:keepNext/>
        <w:keepLines/>
        <w:numPr>
          <w:ilvl w:val="0"/>
          <w:numId w:val="16"/>
        </w:numPr>
        <w:spacing w:before="160" w:after="80"/>
        <w:contextualSpacing w:val="0"/>
        <w:outlineLvl w:val="2"/>
        <w:rPr>
          <w:rFonts w:eastAsiaTheme="majorEastAsia" w:cstheme="majorBidi"/>
          <w:vanish/>
          <w:color w:val="0F4761" w:themeColor="accent1" w:themeShade="BF"/>
          <w:sz w:val="28"/>
          <w:szCs w:val="28"/>
        </w:rPr>
      </w:pPr>
      <w:bookmarkStart w:id="36" w:name="_Toc185778184"/>
      <w:bookmarkStart w:id="37" w:name="_Toc185778301"/>
      <w:bookmarkEnd w:id="36"/>
      <w:bookmarkEnd w:id="37"/>
    </w:p>
    <w:p w14:paraId="0291A0B4" w14:textId="77777777" w:rsidR="00D45D97" w:rsidRPr="00D45D97" w:rsidRDefault="00D45D97" w:rsidP="00D45D97">
      <w:pPr>
        <w:pStyle w:val="ListParagraph"/>
        <w:keepNext/>
        <w:keepLines/>
        <w:numPr>
          <w:ilvl w:val="0"/>
          <w:numId w:val="16"/>
        </w:numPr>
        <w:spacing w:before="160" w:after="80"/>
        <w:contextualSpacing w:val="0"/>
        <w:outlineLvl w:val="2"/>
        <w:rPr>
          <w:rFonts w:eastAsiaTheme="majorEastAsia" w:cstheme="majorBidi"/>
          <w:vanish/>
          <w:color w:val="0F4761" w:themeColor="accent1" w:themeShade="BF"/>
          <w:sz w:val="28"/>
          <w:szCs w:val="28"/>
        </w:rPr>
      </w:pPr>
      <w:bookmarkStart w:id="38" w:name="_Toc185778185"/>
      <w:bookmarkStart w:id="39" w:name="_Toc185778302"/>
      <w:bookmarkEnd w:id="38"/>
      <w:bookmarkEnd w:id="39"/>
    </w:p>
    <w:p w14:paraId="44E3A352" w14:textId="77777777" w:rsidR="00D45D97" w:rsidRPr="00D45D97" w:rsidRDefault="00D45D97" w:rsidP="00D45D97">
      <w:pPr>
        <w:pStyle w:val="ListParagraph"/>
        <w:keepNext/>
        <w:keepLines/>
        <w:numPr>
          <w:ilvl w:val="1"/>
          <w:numId w:val="16"/>
        </w:numPr>
        <w:spacing w:before="160" w:after="80"/>
        <w:contextualSpacing w:val="0"/>
        <w:outlineLvl w:val="2"/>
        <w:rPr>
          <w:rFonts w:eastAsiaTheme="majorEastAsia" w:cstheme="majorBidi"/>
          <w:vanish/>
          <w:color w:val="0F4761" w:themeColor="accent1" w:themeShade="BF"/>
          <w:sz w:val="28"/>
          <w:szCs w:val="28"/>
        </w:rPr>
      </w:pPr>
      <w:bookmarkStart w:id="40" w:name="_Toc185778186"/>
      <w:bookmarkStart w:id="41" w:name="_Toc185778303"/>
      <w:bookmarkEnd w:id="40"/>
      <w:bookmarkEnd w:id="41"/>
    </w:p>
    <w:p w14:paraId="37C36992" w14:textId="27CED58F" w:rsidR="00A4328B" w:rsidRDefault="00A4328B" w:rsidP="00CA11C3">
      <w:pPr>
        <w:pStyle w:val="Heading2"/>
        <w:numPr>
          <w:ilvl w:val="1"/>
          <w:numId w:val="16"/>
        </w:numPr>
        <w:ind w:left="567" w:hanging="567"/>
      </w:pPr>
      <w:bookmarkStart w:id="42" w:name="_Toc185778304"/>
      <w:r>
        <w:t>Gaps in the Current Pipeline</w:t>
      </w:r>
      <w:bookmarkEnd w:id="42"/>
    </w:p>
    <w:p w14:paraId="70387B6E" w14:textId="6357C744" w:rsidR="00165174" w:rsidRDefault="00A4328B" w:rsidP="00165174">
      <w:pPr>
        <w:pStyle w:val="ListParagraph"/>
        <w:numPr>
          <w:ilvl w:val="0"/>
          <w:numId w:val="18"/>
        </w:numPr>
      </w:pPr>
      <w:r w:rsidRPr="006551CD">
        <w:rPr>
          <w:b/>
          <w:bCs/>
        </w:rPr>
        <w:t>Lack of Explicit CI/CD Integration:</w:t>
      </w:r>
      <w:r>
        <w:t xml:space="preserve"> The repository does not currently include any configuration files or scripts (e.g., GitHub Actions .</w:t>
      </w:r>
      <w:proofErr w:type="spellStart"/>
      <w:r>
        <w:t>yml</w:t>
      </w:r>
      <w:proofErr w:type="spellEnd"/>
      <w:r>
        <w:t xml:space="preserve"> files, </w:t>
      </w:r>
      <w:proofErr w:type="spellStart"/>
      <w:r>
        <w:t>Jenkinsfile</w:t>
      </w:r>
      <w:proofErr w:type="spellEnd"/>
      <w:r>
        <w:t xml:space="preserve">) to automate builds, tests, or deployments. </w:t>
      </w:r>
      <w:r w:rsidR="00F70DFA">
        <w:t>This could be implemented to improve automation.</w:t>
      </w:r>
    </w:p>
    <w:p w14:paraId="3D72718F" w14:textId="5F3ECDDB" w:rsidR="00A4328B" w:rsidRDefault="00A4328B" w:rsidP="006551CD">
      <w:pPr>
        <w:pStyle w:val="ListParagraph"/>
        <w:numPr>
          <w:ilvl w:val="0"/>
          <w:numId w:val="18"/>
        </w:numPr>
      </w:pPr>
      <w:r w:rsidRPr="006551CD">
        <w:rPr>
          <w:b/>
          <w:bCs/>
        </w:rPr>
        <w:t xml:space="preserve">Postman Integration: </w:t>
      </w:r>
      <w:r>
        <w:t xml:space="preserve">While Postman </w:t>
      </w:r>
      <w:r w:rsidR="00F70DFA">
        <w:t>scripts</w:t>
      </w:r>
      <w:r>
        <w:t xml:space="preserve"> </w:t>
      </w:r>
      <w:r w:rsidR="00F70DFA">
        <w:t>are</w:t>
      </w:r>
      <w:r>
        <w:t xml:space="preserve"> included, </w:t>
      </w:r>
      <w:r w:rsidR="00F70DFA">
        <w:t>it has not been integrated</w:t>
      </w:r>
      <w:r>
        <w:t xml:space="preserve"> into an automated pipeline. Adding Newman (Postman's CLI tool) to run API tests as part of a CI/CD workflow would enhance the automation</w:t>
      </w:r>
      <w:r w:rsidR="00D13A66">
        <w:t xml:space="preserve"> </w:t>
      </w:r>
      <w:r w:rsidR="00D13A66">
        <w:fldChar w:fldCharType="begin"/>
      </w:r>
      <w:r w:rsidR="00D13A66">
        <w:instrText xml:space="preserve"> ADDIN ZOTERO_ITEM CSL_CITATION {"citationID":"sMUZlN2H","properties":{"formattedCitation":"(Douglas, 2023)","plainCitation":"(Douglas, 2023)","noteIndex":0},"citationItems":[{"id":771,"uris":["http://zotero.org/users/12722879/items/67T3F5MB"],"itemData":{"id":771,"type":"webpage","abstract":"Learn about the similarities and differences between the Postman CLI and Newman in order to choose the best CLI tool for your needs.","container-title":"Postman Blog","language":"en-US","title":"Postman CLI vs. Newman: Choose the Right Tool for You","title-short":"Postman CLI vs. Newman","URL":"https://blog.postman.com/postman-cli-vs-newman/","author":[{"family":"Douglas","given":"Ian"}],"accessed":{"date-parts":[["2024",12,20]]},"issued":{"date-parts":[["2023",4,24]]}}}],"schema":"https://github.com/citation-style-language/schema/raw/master/csl-citation.json"} </w:instrText>
      </w:r>
      <w:r w:rsidR="00D13A66">
        <w:fldChar w:fldCharType="separate"/>
      </w:r>
      <w:r w:rsidR="00D13A66" w:rsidRPr="006551CD">
        <w:rPr>
          <w:rFonts w:ascii="Aptos" w:hAnsi="Aptos"/>
        </w:rPr>
        <w:t>(Douglas, 2023)</w:t>
      </w:r>
      <w:r w:rsidR="00D13A66">
        <w:fldChar w:fldCharType="end"/>
      </w:r>
      <w:r>
        <w:t>.</w:t>
      </w:r>
    </w:p>
    <w:p w14:paraId="1770C691" w14:textId="2AB5D021" w:rsidR="00A4328B" w:rsidRDefault="00A4328B" w:rsidP="006551CD">
      <w:pPr>
        <w:pStyle w:val="ListParagraph"/>
        <w:numPr>
          <w:ilvl w:val="0"/>
          <w:numId w:val="18"/>
        </w:numPr>
      </w:pPr>
      <w:r w:rsidRPr="006551CD">
        <w:rPr>
          <w:b/>
          <w:bCs/>
        </w:rPr>
        <w:lastRenderedPageBreak/>
        <w:t xml:space="preserve">Infrastructure Testing: </w:t>
      </w:r>
      <w:r w:rsidR="001615F2">
        <w:t>Whereas</w:t>
      </w:r>
      <w:r>
        <w:t xml:space="preserve"> CloudFormation templates are included, </w:t>
      </w:r>
      <w:r w:rsidR="00AB7E8D">
        <w:t>automation has not been validated</w:t>
      </w:r>
      <w:r>
        <w:t>. Tools like AWS CloudFormation Linter (</w:t>
      </w:r>
      <w:proofErr w:type="spellStart"/>
      <w:r>
        <w:t>cfn</w:t>
      </w:r>
      <w:proofErr w:type="spellEnd"/>
      <w:r>
        <w:t xml:space="preserve">-lint) could be incorporated to ensure the correctness of </w:t>
      </w:r>
      <w:proofErr w:type="spellStart"/>
      <w:r>
        <w:t>IaC</w:t>
      </w:r>
      <w:proofErr w:type="spellEnd"/>
      <w:r>
        <w:t xml:space="preserve"> before deployment</w:t>
      </w:r>
      <w:r w:rsidR="00CF4E79">
        <w:t xml:space="preserve"> </w:t>
      </w:r>
      <w:r w:rsidR="00CF4E79">
        <w:fldChar w:fldCharType="begin"/>
      </w:r>
      <w:r w:rsidR="00CF4E79">
        <w:instrText xml:space="preserve"> ADDIN ZOTERO_ITEM CSL_CITATION {"citationID":"zprF49qv","properties":{"formattedCitation":"(DeJong, 2024)","plainCitation":"(DeJong, 2024)","noteIndex":0},"citationItems":[{"id":775,"uris":["http://zotero.org/users/12722879/items/WMPK8ZU8"],"itemData":{"id":775,"type":"webpage","language":"en-US","note":"section: AWS CloudFormation","title":"AWS CloudFormation Linter (cfn-lint) v1 | AWS DevOps &amp; Developer Productivity Blog","URL":"https://aws.amazon.com/blogs/devops/aws-cloudformation-linter-v1/","author":[{"family":"DeJong","given":"Kevin"}],"accessed":{"date-parts":[["2024",12,20]]},"issued":{"date-parts":[["2024",6,19]]}}}],"schema":"https://github.com/citation-style-language/schema/raw/master/csl-citation.json"} </w:instrText>
      </w:r>
      <w:r w:rsidR="00CF4E79">
        <w:fldChar w:fldCharType="separate"/>
      </w:r>
      <w:r w:rsidR="00CF4E79" w:rsidRPr="006551CD">
        <w:rPr>
          <w:rFonts w:ascii="Aptos" w:hAnsi="Aptos"/>
        </w:rPr>
        <w:t>(DeJong, 2024)</w:t>
      </w:r>
      <w:r w:rsidR="00CF4E79">
        <w:fldChar w:fldCharType="end"/>
      </w:r>
      <w:r>
        <w:t>.</w:t>
      </w:r>
    </w:p>
    <w:p w14:paraId="5C7E7134" w14:textId="63EC37F2" w:rsidR="00A4328B" w:rsidRDefault="00A4328B" w:rsidP="006551CD">
      <w:pPr>
        <w:pStyle w:val="ListParagraph"/>
        <w:numPr>
          <w:ilvl w:val="0"/>
          <w:numId w:val="18"/>
        </w:numPr>
      </w:pPr>
      <w:r w:rsidRPr="006551CD">
        <w:rPr>
          <w:b/>
          <w:bCs/>
        </w:rPr>
        <w:t>Monitoring and Feedback:</w:t>
      </w:r>
      <w:r>
        <w:t xml:space="preserve"> </w:t>
      </w:r>
      <w:r w:rsidR="004F4416">
        <w:t>Monitoring</w:t>
      </w:r>
      <w:r w:rsidR="008C39B8">
        <w:t xml:space="preserve"> </w:t>
      </w:r>
      <w:r w:rsidR="004F4416">
        <w:t>tools have not been integrated with this repository.</w:t>
      </w:r>
      <w:r>
        <w:t xml:space="preserve"> </w:t>
      </w:r>
      <w:r w:rsidR="004F4416">
        <w:t xml:space="preserve">In theory, monitoring tools would </w:t>
      </w:r>
      <w:r>
        <w:t>provide feedback from deployments</w:t>
      </w:r>
      <w:r w:rsidR="00D969B0">
        <w:t xml:space="preserve"> which</w:t>
      </w:r>
      <w:r>
        <w:t xml:space="preserve"> is crucial for a well-rounded pipeline.</w:t>
      </w:r>
    </w:p>
    <w:p w14:paraId="70F57606" w14:textId="375A73CB" w:rsidR="00D969B0" w:rsidRDefault="00D969B0" w:rsidP="006551CD">
      <w:pPr>
        <w:pStyle w:val="ListParagraph"/>
        <w:ind w:left="360"/>
      </w:pPr>
      <w:r>
        <w:t xml:space="preserve">Implementation of </w:t>
      </w:r>
      <w:r>
        <w:t>Prometheus</w:t>
      </w:r>
      <w:r w:rsidR="00667F68">
        <w:t xml:space="preserve"> </w:t>
      </w:r>
      <w:r w:rsidR="00E566AD">
        <w:t>for end-to-end monitoring</w:t>
      </w:r>
      <w:r w:rsidR="004D0A2C">
        <w:t xml:space="preserve"> would benefit the pipeline by rounding it out. What is more, </w:t>
      </w:r>
      <w:r w:rsidR="00851E96">
        <w:t xml:space="preserve">the </w:t>
      </w:r>
      <w:r w:rsidR="00851E96">
        <w:t>Prometheus</w:t>
      </w:r>
      <w:r w:rsidR="00851E96">
        <w:t xml:space="preserve"> monitoring tool can be combines wither monitoring tools like Grafana </w:t>
      </w:r>
      <w:r w:rsidR="00270B45">
        <w:t xml:space="preserve">for visualisation and </w:t>
      </w:r>
      <w:proofErr w:type="spellStart"/>
      <w:r w:rsidR="00270B45">
        <w:t>Alertmanager</w:t>
      </w:r>
      <w:proofErr w:type="spellEnd"/>
      <w:r w:rsidR="00270B45">
        <w:t xml:space="preserve"> for notifications</w:t>
      </w:r>
      <w:r w:rsidR="001B0AD9">
        <w:t xml:space="preserve"> </w:t>
      </w:r>
      <w:r w:rsidR="001B0AD9">
        <w:fldChar w:fldCharType="begin"/>
      </w:r>
      <w:r w:rsidR="001B0AD9">
        <w:instrText xml:space="preserve"> ADDIN ZOTERO_ITEM CSL_CITATION {"citationID":"CMavenT9","properties":{"formattedCitation":"(BrowserStack, 2024)","plainCitation":"(BrowserStack, 2024)","noteIndex":0},"citationItems":[{"id":773,"uris":["http://zotero.org/users/12722879/items/929AQK65"],"itemData":{"id":773,"type":"webpage","abstract":"Know about all the Top 21 Continuous Monitoring Tools in DevOps for 2024 that can help you transform your overall business outcome through automation.","container-title":"BrowserStack","language":"en-US","title":"Top 21 Monitoring Tools in DevOps for 2024","URL":"https://browserstack.wpengine.com/guide/top-devops-monitoring-tools/","author":[{"family":"BrowserStack","given":""}],"accessed":{"date-parts":[["2024",12,20]]},"issued":{"date-parts":[["2024",6,7]]}}}],"schema":"https://github.com/citation-style-language/schema/raw/master/csl-citation.json"} </w:instrText>
      </w:r>
      <w:r w:rsidR="001B0AD9">
        <w:fldChar w:fldCharType="separate"/>
      </w:r>
      <w:r w:rsidR="001B0AD9" w:rsidRPr="006551CD">
        <w:rPr>
          <w:rFonts w:ascii="Aptos" w:hAnsi="Aptos"/>
        </w:rPr>
        <w:t>(</w:t>
      </w:r>
      <w:proofErr w:type="spellStart"/>
      <w:r w:rsidR="001B0AD9" w:rsidRPr="006551CD">
        <w:rPr>
          <w:rFonts w:ascii="Aptos" w:hAnsi="Aptos"/>
        </w:rPr>
        <w:t>BrowserStack</w:t>
      </w:r>
      <w:proofErr w:type="spellEnd"/>
      <w:r w:rsidR="001B0AD9" w:rsidRPr="006551CD">
        <w:rPr>
          <w:rFonts w:ascii="Aptos" w:hAnsi="Aptos"/>
        </w:rPr>
        <w:t>, 2024)</w:t>
      </w:r>
      <w:r w:rsidR="001B0AD9">
        <w:fldChar w:fldCharType="end"/>
      </w:r>
      <w:r w:rsidR="00270B45">
        <w:t>.</w:t>
      </w:r>
    </w:p>
    <w:p w14:paraId="49754BCA" w14:textId="77777777" w:rsidR="00A4328B" w:rsidRDefault="00A4328B" w:rsidP="00A4328B"/>
    <w:p w14:paraId="536B8B86" w14:textId="77777777" w:rsidR="00F2559A" w:rsidRPr="00F2559A" w:rsidRDefault="00F2559A" w:rsidP="00F2559A">
      <w:pPr>
        <w:pStyle w:val="ListParagraph"/>
        <w:keepNext/>
        <w:keepLines/>
        <w:numPr>
          <w:ilvl w:val="0"/>
          <w:numId w:val="21"/>
        </w:numPr>
        <w:spacing w:before="360" w:after="80"/>
        <w:contextualSpacing w:val="0"/>
        <w:outlineLvl w:val="0"/>
        <w:rPr>
          <w:rFonts w:asciiTheme="majorHAnsi" w:eastAsiaTheme="majorEastAsia" w:hAnsiTheme="majorHAnsi" w:cstheme="majorBidi"/>
          <w:vanish/>
          <w:color w:val="0F4761" w:themeColor="accent1" w:themeShade="BF"/>
          <w:sz w:val="40"/>
          <w:szCs w:val="40"/>
        </w:rPr>
      </w:pPr>
      <w:bookmarkStart w:id="43" w:name="_Toc185778188"/>
      <w:bookmarkStart w:id="44" w:name="_Toc185778305"/>
      <w:bookmarkEnd w:id="43"/>
      <w:bookmarkEnd w:id="44"/>
    </w:p>
    <w:p w14:paraId="763D792C" w14:textId="77777777" w:rsidR="00F2559A" w:rsidRPr="00F2559A" w:rsidRDefault="00F2559A" w:rsidP="00F2559A">
      <w:pPr>
        <w:pStyle w:val="ListParagraph"/>
        <w:keepNext/>
        <w:keepLines/>
        <w:numPr>
          <w:ilvl w:val="0"/>
          <w:numId w:val="21"/>
        </w:numPr>
        <w:spacing w:before="360" w:after="80"/>
        <w:contextualSpacing w:val="0"/>
        <w:outlineLvl w:val="0"/>
        <w:rPr>
          <w:rFonts w:asciiTheme="majorHAnsi" w:eastAsiaTheme="majorEastAsia" w:hAnsiTheme="majorHAnsi" w:cstheme="majorBidi"/>
          <w:vanish/>
          <w:color w:val="0F4761" w:themeColor="accent1" w:themeShade="BF"/>
          <w:sz w:val="40"/>
          <w:szCs w:val="40"/>
        </w:rPr>
      </w:pPr>
      <w:bookmarkStart w:id="45" w:name="_Toc185778189"/>
      <w:bookmarkStart w:id="46" w:name="_Toc185778306"/>
      <w:bookmarkEnd w:id="45"/>
      <w:bookmarkEnd w:id="46"/>
    </w:p>
    <w:p w14:paraId="5EC4AC00" w14:textId="5FD47FF3" w:rsidR="00A4328B" w:rsidRDefault="00A4328B" w:rsidP="00B35EBA">
      <w:pPr>
        <w:pStyle w:val="Heading1"/>
        <w:numPr>
          <w:ilvl w:val="0"/>
          <w:numId w:val="21"/>
        </w:numPr>
        <w:ind w:left="567" w:hanging="567"/>
      </w:pPr>
      <w:bookmarkStart w:id="47" w:name="_Toc185778307"/>
      <w:r>
        <w:t>Deployment Strategy</w:t>
      </w:r>
      <w:bookmarkEnd w:id="47"/>
    </w:p>
    <w:p w14:paraId="3194BAC9" w14:textId="46A54D51" w:rsidR="00A4328B" w:rsidRDefault="00DA0AAD" w:rsidP="00A4328B">
      <w:r>
        <w:t>The</w:t>
      </w:r>
      <w:r w:rsidR="00A4328B">
        <w:t xml:space="preserve"> deployment strategy for </w:t>
      </w:r>
      <w:r>
        <w:t>this</w:t>
      </w:r>
      <w:r w:rsidR="00A4328B">
        <w:t xml:space="preserve"> application </w:t>
      </w:r>
      <w:r>
        <w:t>must</w:t>
      </w:r>
      <w:r w:rsidR="00A4328B">
        <w:t xml:space="preserve"> align with DevOps best practices, ensuring scalability, reliability, and ease of rollback in case of issues. </w:t>
      </w:r>
      <w:r w:rsidR="00974B64">
        <w:t xml:space="preserve">Bear in mind that </w:t>
      </w:r>
      <w:r w:rsidR="00A4328B">
        <w:t>Based on your repository's features (Java-based application, AWS CloudFormation templates, and Postman API tests), here’s a recommended deployment strategy:</w:t>
      </w:r>
    </w:p>
    <w:p w14:paraId="31CE8EAF" w14:textId="12FF0E6D" w:rsidR="00A4328B" w:rsidRDefault="001110C4" w:rsidP="006B4828">
      <w:pPr>
        <w:pStyle w:val="Heading2"/>
        <w:numPr>
          <w:ilvl w:val="1"/>
          <w:numId w:val="22"/>
        </w:numPr>
        <w:ind w:left="567" w:hanging="567"/>
      </w:pPr>
      <w:bookmarkStart w:id="48" w:name="_Toc185778308"/>
      <w:r>
        <w:t>CI/CD/CO</w:t>
      </w:r>
      <w:bookmarkEnd w:id="48"/>
    </w:p>
    <w:p w14:paraId="10635181" w14:textId="50F5B4E9" w:rsidR="003F04EC" w:rsidRDefault="003F04EC" w:rsidP="000F5F49">
      <w:r w:rsidRPr="00574E68">
        <w:rPr>
          <w:b/>
          <w:bCs/>
        </w:rPr>
        <w:t>Continuous Integration (CI):</w:t>
      </w:r>
      <w:r w:rsidR="00574E68">
        <w:rPr>
          <w:b/>
          <w:bCs/>
        </w:rPr>
        <w:t xml:space="preserve"> </w:t>
      </w:r>
      <w:r>
        <w:t>CI is the practice of regularly merging developers' code changes into a shared repository and automatically testing those changes to detect and fix issues early</w:t>
      </w:r>
      <w:r w:rsidR="000F5F49">
        <w:t xml:space="preserve"> and integrate changes </w:t>
      </w:r>
      <w:r>
        <w:t>smoothly</w:t>
      </w:r>
      <w:r w:rsidR="000F5F49">
        <w:t>,</w:t>
      </w:r>
      <w:r>
        <w:t xml:space="preserve"> without breaking the build or introducing bugs.</w:t>
      </w:r>
    </w:p>
    <w:p w14:paraId="180CD356" w14:textId="7BA18EC8" w:rsidR="003F04EC" w:rsidRDefault="0060406C" w:rsidP="003F04EC">
      <w:r>
        <w:t>This is achieved through the GitHub branching strategy</w:t>
      </w:r>
      <w:r w:rsidR="005D196E">
        <w:t xml:space="preserve"> </w:t>
      </w:r>
      <w:r w:rsidR="009A7E9A">
        <w:t>and</w:t>
      </w:r>
      <w:r w:rsidR="004C69FD">
        <w:t xml:space="preserve"> by using</w:t>
      </w:r>
      <w:r w:rsidR="009A7E9A">
        <w:t xml:space="preserve"> </w:t>
      </w:r>
      <w:r w:rsidR="0041411A">
        <w:t>Maven to automate Junit testing</w:t>
      </w:r>
      <w:r w:rsidR="003F04EC">
        <w:t>.</w:t>
      </w:r>
    </w:p>
    <w:p w14:paraId="2342CB5D" w14:textId="77777777" w:rsidR="004C69FD" w:rsidRDefault="004C69FD" w:rsidP="003F04EC"/>
    <w:p w14:paraId="505499E2" w14:textId="77777777" w:rsidR="004C69FD" w:rsidRDefault="004C69FD" w:rsidP="004C69FD">
      <w:pPr>
        <w:keepNext/>
      </w:pPr>
      <w:r w:rsidRPr="004C69FD">
        <w:drawing>
          <wp:inline distT="0" distB="0" distL="0" distR="0" wp14:anchorId="6E5FBEB4" wp14:editId="0F5D451D">
            <wp:extent cx="5731510" cy="2950845"/>
            <wp:effectExtent l="0" t="0" r="2540" b="1905"/>
            <wp:docPr id="1220567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67958" name="Picture 1" descr="A screenshot of a computer&#10;&#10;Description automatically generated"/>
                    <pic:cNvPicPr/>
                  </pic:nvPicPr>
                  <pic:blipFill>
                    <a:blip r:embed="rId10"/>
                    <a:stretch>
                      <a:fillRect/>
                    </a:stretch>
                  </pic:blipFill>
                  <pic:spPr>
                    <a:xfrm>
                      <a:off x="0" y="0"/>
                      <a:ext cx="5731510" cy="2950845"/>
                    </a:xfrm>
                    <a:prstGeom prst="rect">
                      <a:avLst/>
                    </a:prstGeom>
                  </pic:spPr>
                </pic:pic>
              </a:graphicData>
            </a:graphic>
          </wp:inline>
        </w:drawing>
      </w:r>
    </w:p>
    <w:p w14:paraId="60AD4350" w14:textId="4B70038A" w:rsidR="004C69FD" w:rsidRDefault="004C69FD" w:rsidP="004C69FD">
      <w:pPr>
        <w:pStyle w:val="Caption"/>
        <w:jc w:val="center"/>
      </w:pPr>
      <w:bookmarkStart w:id="49" w:name="_Toc185778213"/>
      <w:r>
        <w:t xml:space="preserve">Figure </w:t>
      </w:r>
      <w:r w:rsidR="00981BB4">
        <w:fldChar w:fldCharType="begin"/>
      </w:r>
      <w:r w:rsidR="00981BB4">
        <w:instrText xml:space="preserve"> STYLEREF 1 \s </w:instrText>
      </w:r>
      <w:r w:rsidR="00981BB4">
        <w:fldChar w:fldCharType="separate"/>
      </w:r>
      <w:r w:rsidR="00981BB4">
        <w:rPr>
          <w:noProof/>
        </w:rPr>
        <w:t>3</w:t>
      </w:r>
      <w:r w:rsidR="00981BB4">
        <w:fldChar w:fldCharType="end"/>
      </w:r>
      <w:r w:rsidR="00981BB4">
        <w:noBreakHyphen/>
      </w:r>
      <w:r w:rsidR="00981BB4">
        <w:fldChar w:fldCharType="begin"/>
      </w:r>
      <w:r w:rsidR="00981BB4">
        <w:instrText xml:space="preserve"> SEQ Figure \* ARABIC \s 1 </w:instrText>
      </w:r>
      <w:r w:rsidR="00981BB4">
        <w:fldChar w:fldCharType="separate"/>
      </w:r>
      <w:r w:rsidR="00981BB4">
        <w:rPr>
          <w:noProof/>
        </w:rPr>
        <w:t>1</w:t>
      </w:r>
      <w:r w:rsidR="00981BB4">
        <w:fldChar w:fldCharType="end"/>
      </w:r>
      <w:r>
        <w:t>: Code snippet of JUnit testing automation workflow.</w:t>
      </w:r>
      <w:bookmarkEnd w:id="49"/>
    </w:p>
    <w:p w14:paraId="627A85DA" w14:textId="268CEB20" w:rsidR="00AA5528" w:rsidRDefault="003F04EC" w:rsidP="00AA5528">
      <w:r w:rsidRPr="0041411A">
        <w:rPr>
          <w:b/>
          <w:bCs/>
        </w:rPr>
        <w:lastRenderedPageBreak/>
        <w:t>Continuous Delivery (CD):</w:t>
      </w:r>
      <w:r w:rsidR="0041411A">
        <w:rPr>
          <w:b/>
          <w:bCs/>
        </w:rPr>
        <w:t xml:space="preserve"> </w:t>
      </w:r>
      <w:r>
        <w:t>Continuous Delivery extends CI by ensuring that the codebase is always in a deployable state, with automated workflows that prepare it for release to production</w:t>
      </w:r>
      <w:r w:rsidR="0097397B">
        <w:t xml:space="preserve"> via a</w:t>
      </w:r>
      <w:r w:rsidR="0097397B">
        <w:t>utomated packaging and deployment to staging or testing environments</w:t>
      </w:r>
    </w:p>
    <w:p w14:paraId="134E5538" w14:textId="53235B00" w:rsidR="003F04EC" w:rsidRDefault="003F04EC" w:rsidP="00EC7F12">
      <w:r w:rsidRPr="00CE7C7E">
        <w:rPr>
          <w:b/>
          <w:bCs/>
        </w:rPr>
        <w:t>Continuous Operations (CO):</w:t>
      </w:r>
      <w:r w:rsidR="00CE7C7E">
        <w:rPr>
          <w:b/>
          <w:bCs/>
        </w:rPr>
        <w:t xml:space="preserve"> </w:t>
      </w:r>
      <w:r>
        <w:t xml:space="preserve">CO focuses on automating and streamlining post-deployment operations, </w:t>
      </w:r>
      <w:r w:rsidR="00EC7F12">
        <w:t xml:space="preserve">which </w:t>
      </w:r>
      <w:r>
        <w:t>includ</w:t>
      </w:r>
      <w:r w:rsidR="00EC7F12">
        <w:t>e</w:t>
      </w:r>
      <w:r>
        <w:t xml:space="preserve"> monitoring</w:t>
      </w:r>
      <w:r w:rsidR="00EC7F12">
        <w:t xml:space="preserve"> and feedback, </w:t>
      </w:r>
      <w:proofErr w:type="gramStart"/>
      <w:r w:rsidR="00EC7F12">
        <w:t>in order to</w:t>
      </w:r>
      <w:proofErr w:type="gramEnd"/>
      <w:r w:rsidR="008B45E1">
        <w:t xml:space="preserve"> maintain</w:t>
      </w:r>
      <w:r>
        <w:t xml:space="preserve"> a stable and reliable environment for the deployed application.</w:t>
      </w:r>
    </w:p>
    <w:p w14:paraId="7A5C2F26" w14:textId="5BF87237" w:rsidR="003F04EC" w:rsidRDefault="008B45E1" w:rsidP="003F04EC">
      <w:r>
        <w:t>Though no monitoring has been applied to the repository</w:t>
      </w:r>
      <w:r w:rsidR="00A67D1E">
        <w:t>, in industry, r</w:t>
      </w:r>
      <w:r w:rsidR="003F04EC">
        <w:t>eal-time monitoring and alerting for issues,</w:t>
      </w:r>
      <w:r w:rsidR="00B623CC">
        <w:t xml:space="preserve"> for example</w:t>
      </w:r>
      <w:r w:rsidR="003F04EC">
        <w:t xml:space="preserve"> errors</w:t>
      </w:r>
      <w:r w:rsidR="00B623CC">
        <w:t xml:space="preserve"> or</w:t>
      </w:r>
      <w:r w:rsidR="003F04EC">
        <w:t xml:space="preserve"> latency</w:t>
      </w:r>
      <w:r w:rsidR="00B623CC">
        <w:t xml:space="preserve">, </w:t>
      </w:r>
      <w:r w:rsidR="00B84238">
        <w:t xml:space="preserve">would be integrated using the monitoring tools mentioned or </w:t>
      </w:r>
      <w:r w:rsidR="006337AB">
        <w:t xml:space="preserve">by using CloudWatch </w:t>
      </w:r>
      <w:r w:rsidR="002E2C39">
        <w:t xml:space="preserve">from AWS </w:t>
      </w:r>
      <w:r w:rsidR="002E2C39">
        <w:fldChar w:fldCharType="begin"/>
      </w:r>
      <w:r w:rsidR="002E2C39">
        <w:instrText xml:space="preserve"> ADDIN ZOTERO_ITEM CSL_CITATION {"citationID":"yDXpbhBj","properties":{"formattedCitation":"(AWS, 2024e)","plainCitation":"(AWS, 2024e)","noteIndex":0},"citationItems":[{"id":769,"uris":["http://zotero.org/users/12722879/items/8ZFGNCYC"],"itemData":{"id":769,"type":"webpage","abstract":"Amazon CloudWatch is a monitoring service built for DevOps engineers, developers, site reliability engineers (SREs), IT managers, and product owners.","container-title":"Amazon Web Services, Inc.","language":"en-US","title":"APM Tool - Amazon CloudWatch - AWS","URL":"https://aws.amazon.com/cloudwatch/","author":[{"family":"AWS","given":""}],"accessed":{"date-parts":[["2024",12,20]]},"issued":{"literal":"2024e"}}}],"schema":"https://github.com/citation-style-language/schema/raw/master/csl-citation.json"} </w:instrText>
      </w:r>
      <w:r w:rsidR="002E2C39">
        <w:fldChar w:fldCharType="separate"/>
      </w:r>
      <w:r w:rsidR="002E2C39" w:rsidRPr="002E2C39">
        <w:rPr>
          <w:rFonts w:ascii="Aptos" w:hAnsi="Aptos"/>
        </w:rPr>
        <w:t>(AWS, 2024e)</w:t>
      </w:r>
      <w:r w:rsidR="002E2C39">
        <w:fldChar w:fldCharType="end"/>
      </w:r>
      <w:r w:rsidR="003F04EC">
        <w:t>.</w:t>
      </w:r>
    </w:p>
    <w:p w14:paraId="36EAF2C9" w14:textId="77777777" w:rsidR="006B4828" w:rsidRDefault="006B4828" w:rsidP="006B4828">
      <w:pPr>
        <w:keepNext/>
      </w:pPr>
      <w:r w:rsidRPr="006B4828">
        <w:drawing>
          <wp:inline distT="0" distB="0" distL="0" distR="0" wp14:anchorId="2150D067" wp14:editId="1FDFCC6C">
            <wp:extent cx="5731510" cy="3458845"/>
            <wp:effectExtent l="0" t="0" r="2540" b="8255"/>
            <wp:docPr id="30272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23577" name=""/>
                    <pic:cNvPicPr/>
                  </pic:nvPicPr>
                  <pic:blipFill>
                    <a:blip r:embed="rId11"/>
                    <a:stretch>
                      <a:fillRect/>
                    </a:stretch>
                  </pic:blipFill>
                  <pic:spPr>
                    <a:xfrm>
                      <a:off x="0" y="0"/>
                      <a:ext cx="5731510" cy="3458845"/>
                    </a:xfrm>
                    <a:prstGeom prst="rect">
                      <a:avLst/>
                    </a:prstGeom>
                  </pic:spPr>
                </pic:pic>
              </a:graphicData>
            </a:graphic>
          </wp:inline>
        </w:drawing>
      </w:r>
    </w:p>
    <w:p w14:paraId="3E7EBFE6" w14:textId="5B207436" w:rsidR="006B4828" w:rsidRDefault="006B4828" w:rsidP="006B4828">
      <w:pPr>
        <w:pStyle w:val="Caption"/>
        <w:jc w:val="center"/>
      </w:pPr>
      <w:bookmarkStart w:id="50" w:name="_Toc185778214"/>
      <w:r>
        <w:t xml:space="preserve">Figure </w:t>
      </w:r>
      <w:r w:rsidR="00981BB4">
        <w:fldChar w:fldCharType="begin"/>
      </w:r>
      <w:r w:rsidR="00981BB4">
        <w:instrText xml:space="preserve"> STYLEREF 1 \s </w:instrText>
      </w:r>
      <w:r w:rsidR="00981BB4">
        <w:fldChar w:fldCharType="separate"/>
      </w:r>
      <w:r w:rsidR="00981BB4">
        <w:rPr>
          <w:noProof/>
        </w:rPr>
        <w:t>3</w:t>
      </w:r>
      <w:r w:rsidR="00981BB4">
        <w:fldChar w:fldCharType="end"/>
      </w:r>
      <w:r w:rsidR="00981BB4">
        <w:noBreakHyphen/>
      </w:r>
      <w:r w:rsidR="00981BB4">
        <w:fldChar w:fldCharType="begin"/>
      </w:r>
      <w:r w:rsidR="00981BB4">
        <w:instrText xml:space="preserve"> SEQ Figure \* ARABIC \s 1 </w:instrText>
      </w:r>
      <w:r w:rsidR="00981BB4">
        <w:fldChar w:fldCharType="separate"/>
      </w:r>
      <w:r w:rsidR="00981BB4">
        <w:rPr>
          <w:noProof/>
        </w:rPr>
        <w:t>2</w:t>
      </w:r>
      <w:r w:rsidR="00981BB4">
        <w:fldChar w:fldCharType="end"/>
      </w:r>
      <w:r>
        <w:t>: CloudWatch monitoring tool.</w:t>
      </w:r>
      <w:bookmarkEnd w:id="50"/>
    </w:p>
    <w:p w14:paraId="44D0634B" w14:textId="29875447" w:rsidR="00460F80" w:rsidRDefault="006764A1" w:rsidP="00A4328B">
      <w:r>
        <w:t>Horizontal or vertical s</w:t>
      </w:r>
      <w:r w:rsidR="003F04EC">
        <w:t>caling</w:t>
      </w:r>
      <w:r>
        <w:t>,</w:t>
      </w:r>
      <w:r w:rsidR="003F04EC">
        <w:t xml:space="preserve"> based on demand</w:t>
      </w:r>
      <w:r>
        <w:t>, can be automated</w:t>
      </w:r>
      <w:r w:rsidR="003F04EC">
        <w:t xml:space="preserve"> </w:t>
      </w:r>
      <w:r w:rsidR="00A74EA9">
        <w:t>in addition to creation of i</w:t>
      </w:r>
      <w:r w:rsidR="003F04EC">
        <w:t>ncident management workflows to resolve problems quickly.</w:t>
      </w:r>
    </w:p>
    <w:p w14:paraId="78ABAF2D" w14:textId="31D52683" w:rsidR="00AA5528" w:rsidRDefault="00AA5528" w:rsidP="00AA5528">
      <w:r w:rsidRPr="006B4828">
        <w:rPr>
          <w:b/>
          <w:bCs/>
        </w:rPr>
        <w:t>C</w:t>
      </w:r>
      <w:r w:rsidRPr="006B4828">
        <w:rPr>
          <w:b/>
          <w:bCs/>
        </w:rPr>
        <w:t xml:space="preserve">ontinuous </w:t>
      </w:r>
      <w:r w:rsidRPr="006B4828">
        <w:rPr>
          <w:b/>
          <w:bCs/>
        </w:rPr>
        <w:t>D</w:t>
      </w:r>
      <w:r w:rsidRPr="006B4828">
        <w:rPr>
          <w:b/>
          <w:bCs/>
        </w:rPr>
        <w:t>eployment</w:t>
      </w:r>
      <w:r w:rsidRPr="006B4828">
        <w:rPr>
          <w:b/>
          <w:bCs/>
        </w:rPr>
        <w:t xml:space="preserve"> (Another CD)</w:t>
      </w:r>
      <w:r w:rsidRPr="006B4828">
        <w:rPr>
          <w:b/>
          <w:bCs/>
        </w:rPr>
        <w:t xml:space="preserve">: </w:t>
      </w:r>
      <w:r>
        <w:t>Automated process of deploying changes to production by verifying intended</w:t>
      </w:r>
      <w:r>
        <w:t xml:space="preserve"> </w:t>
      </w:r>
      <w:r w:rsidRPr="00AA5528">
        <w:t>features and validations to reduce risk.</w:t>
      </w:r>
    </w:p>
    <w:p w14:paraId="2CEF13EC" w14:textId="47B8EE13" w:rsidR="00AA5528" w:rsidRDefault="00AA5528" w:rsidP="006B4828">
      <w:pPr>
        <w:pStyle w:val="Heading2"/>
        <w:numPr>
          <w:ilvl w:val="1"/>
          <w:numId w:val="22"/>
        </w:numPr>
        <w:ind w:left="567" w:hanging="567"/>
      </w:pPr>
      <w:bookmarkStart w:id="51" w:name="_Toc185778309"/>
      <w:r>
        <w:t>Difference Between Continuous Delivery and Deployment</w:t>
      </w:r>
      <w:bookmarkEnd w:id="51"/>
    </w:p>
    <w:p w14:paraId="47A9FA17" w14:textId="77777777" w:rsidR="006B4828" w:rsidRDefault="006B4828" w:rsidP="006B4828">
      <w:r>
        <w:t>The main difference between continuous delivery and continuous deployment is that continuous delivery stops at the staging or testing environment, while continuous deployment automatically deploys changes all the way to the production environment.</w:t>
      </w:r>
    </w:p>
    <w:p w14:paraId="1965FD1B" w14:textId="5EEC2277" w:rsidR="00AA5528" w:rsidRDefault="006B4828" w:rsidP="006B4828">
      <w:r>
        <w:t xml:space="preserve">Continuous delivery focuses on ensuring that software is always ready to be deployed, while continuous deployment focuses on </w:t>
      </w:r>
      <w:proofErr w:type="gramStart"/>
      <w:r>
        <w:t>actually deploying</w:t>
      </w:r>
      <w:proofErr w:type="gramEnd"/>
      <w:r>
        <w:t xml:space="preserve"> those changes to production on a regular basis. Continuous deployment requires a high level of automation and confidence in the testing process.</w:t>
      </w:r>
    </w:p>
    <w:p w14:paraId="2A58EF7F" w14:textId="77777777" w:rsidR="00813677" w:rsidRDefault="00813677" w:rsidP="00A4328B"/>
    <w:p w14:paraId="6F19343A" w14:textId="0313D181" w:rsidR="00126708" w:rsidRDefault="00126708" w:rsidP="00813677">
      <w:pPr>
        <w:pStyle w:val="Heading2"/>
        <w:numPr>
          <w:ilvl w:val="1"/>
          <w:numId w:val="22"/>
        </w:numPr>
        <w:ind w:left="567" w:hanging="567"/>
      </w:pPr>
      <w:bookmarkStart w:id="52" w:name="_Toc185778310"/>
      <w:r>
        <w:lastRenderedPageBreak/>
        <w:t>Packaging</w:t>
      </w:r>
      <w:bookmarkEnd w:id="52"/>
    </w:p>
    <w:p w14:paraId="1E14579F" w14:textId="77777777" w:rsidR="00813677" w:rsidRDefault="00813677" w:rsidP="00813677">
      <w:pPr>
        <w:keepNext/>
      </w:pPr>
      <w:r w:rsidRPr="00813677">
        <w:drawing>
          <wp:inline distT="0" distB="0" distL="0" distR="0" wp14:anchorId="02DDF581" wp14:editId="34CF2097">
            <wp:extent cx="5731510" cy="3760470"/>
            <wp:effectExtent l="0" t="0" r="2540" b="0"/>
            <wp:docPr id="2024770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70999" name="Picture 1" descr="A screenshot of a computer&#10;&#10;Description automatically generated"/>
                    <pic:cNvPicPr/>
                  </pic:nvPicPr>
                  <pic:blipFill>
                    <a:blip r:embed="rId12"/>
                    <a:stretch>
                      <a:fillRect/>
                    </a:stretch>
                  </pic:blipFill>
                  <pic:spPr>
                    <a:xfrm>
                      <a:off x="0" y="0"/>
                      <a:ext cx="5731510" cy="3760470"/>
                    </a:xfrm>
                    <a:prstGeom prst="rect">
                      <a:avLst/>
                    </a:prstGeom>
                  </pic:spPr>
                </pic:pic>
              </a:graphicData>
            </a:graphic>
          </wp:inline>
        </w:drawing>
      </w:r>
    </w:p>
    <w:p w14:paraId="68433CB6" w14:textId="19D5E78F" w:rsidR="00813677" w:rsidRDefault="00813677" w:rsidP="004C69FD">
      <w:pPr>
        <w:pStyle w:val="Caption"/>
        <w:jc w:val="center"/>
      </w:pPr>
      <w:bookmarkStart w:id="53" w:name="_Toc185778215"/>
      <w:r>
        <w:t xml:space="preserve">Figure </w:t>
      </w:r>
      <w:r w:rsidR="00981BB4">
        <w:fldChar w:fldCharType="begin"/>
      </w:r>
      <w:r w:rsidR="00981BB4">
        <w:instrText xml:space="preserve"> STYLEREF 1 \s </w:instrText>
      </w:r>
      <w:r w:rsidR="00981BB4">
        <w:fldChar w:fldCharType="separate"/>
      </w:r>
      <w:r w:rsidR="00981BB4">
        <w:rPr>
          <w:noProof/>
        </w:rPr>
        <w:t>3</w:t>
      </w:r>
      <w:r w:rsidR="00981BB4">
        <w:fldChar w:fldCharType="end"/>
      </w:r>
      <w:r w:rsidR="00981BB4">
        <w:noBreakHyphen/>
      </w:r>
      <w:r w:rsidR="00981BB4">
        <w:fldChar w:fldCharType="begin"/>
      </w:r>
      <w:r w:rsidR="00981BB4">
        <w:instrText xml:space="preserve"> SEQ Figure \* ARABIC \s 1 </w:instrText>
      </w:r>
      <w:r w:rsidR="00981BB4">
        <w:fldChar w:fldCharType="separate"/>
      </w:r>
      <w:r w:rsidR="00981BB4">
        <w:rPr>
          <w:noProof/>
        </w:rPr>
        <w:t>3</w:t>
      </w:r>
      <w:r w:rsidR="00981BB4">
        <w:fldChar w:fldCharType="end"/>
      </w:r>
      <w:r>
        <w:t>: Automate workflow to package code for deployment.</w:t>
      </w:r>
      <w:bookmarkEnd w:id="53"/>
    </w:p>
    <w:p w14:paraId="7A40E393" w14:textId="7D4EF22B" w:rsidR="001022A2" w:rsidRDefault="00813677" w:rsidP="00A4328B">
      <w:r>
        <w:t>GitHub actions</w:t>
      </w:r>
      <w:r w:rsidR="001022A2">
        <w:t xml:space="preserve"> can be used to</w:t>
      </w:r>
      <w:r>
        <w:t xml:space="preserve"> automate production of a</w:t>
      </w:r>
      <w:r w:rsidR="001022A2">
        <w:t xml:space="preserve"> .jar file, since the application is written in Java. </w:t>
      </w:r>
    </w:p>
    <w:p w14:paraId="2CB7ABB6" w14:textId="77777777" w:rsidR="00813677" w:rsidRDefault="00813677" w:rsidP="00813677">
      <w:pPr>
        <w:keepNext/>
      </w:pPr>
      <w:r w:rsidRPr="00813677">
        <w:drawing>
          <wp:inline distT="0" distB="0" distL="0" distR="0" wp14:anchorId="1B94C097" wp14:editId="37EBB49B">
            <wp:extent cx="5731510" cy="1361440"/>
            <wp:effectExtent l="0" t="0" r="2540" b="0"/>
            <wp:docPr id="187096389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63894" name="Picture 1" descr="A close-up of a computer screen&#10;&#10;Description automatically generated"/>
                    <pic:cNvPicPr/>
                  </pic:nvPicPr>
                  <pic:blipFill>
                    <a:blip r:embed="rId13"/>
                    <a:stretch>
                      <a:fillRect/>
                    </a:stretch>
                  </pic:blipFill>
                  <pic:spPr>
                    <a:xfrm>
                      <a:off x="0" y="0"/>
                      <a:ext cx="5731510" cy="1361440"/>
                    </a:xfrm>
                    <a:prstGeom prst="rect">
                      <a:avLst/>
                    </a:prstGeom>
                  </pic:spPr>
                </pic:pic>
              </a:graphicData>
            </a:graphic>
          </wp:inline>
        </w:drawing>
      </w:r>
    </w:p>
    <w:p w14:paraId="79CEEE35" w14:textId="1E13DCC2" w:rsidR="00813677" w:rsidRDefault="00813677" w:rsidP="004C69FD">
      <w:pPr>
        <w:pStyle w:val="Caption"/>
        <w:jc w:val="center"/>
      </w:pPr>
      <w:bookmarkStart w:id="54" w:name="_Toc185778216"/>
      <w:r>
        <w:t xml:space="preserve">Figure </w:t>
      </w:r>
      <w:r w:rsidR="00981BB4">
        <w:fldChar w:fldCharType="begin"/>
      </w:r>
      <w:r w:rsidR="00981BB4">
        <w:instrText xml:space="preserve"> STYLEREF 1 \s </w:instrText>
      </w:r>
      <w:r w:rsidR="00981BB4">
        <w:fldChar w:fldCharType="separate"/>
      </w:r>
      <w:r w:rsidR="00981BB4">
        <w:rPr>
          <w:noProof/>
        </w:rPr>
        <w:t>3</w:t>
      </w:r>
      <w:r w:rsidR="00981BB4">
        <w:fldChar w:fldCharType="end"/>
      </w:r>
      <w:r w:rsidR="00981BB4">
        <w:noBreakHyphen/>
      </w:r>
      <w:r w:rsidR="00981BB4">
        <w:fldChar w:fldCharType="begin"/>
      </w:r>
      <w:r w:rsidR="00981BB4">
        <w:instrText xml:space="preserve"> SEQ Figure \* ARABIC \s 1 </w:instrText>
      </w:r>
      <w:r w:rsidR="00981BB4">
        <w:fldChar w:fldCharType="separate"/>
      </w:r>
      <w:r w:rsidR="00981BB4">
        <w:rPr>
          <w:noProof/>
        </w:rPr>
        <w:t>4</w:t>
      </w:r>
      <w:r w:rsidR="00981BB4">
        <w:fldChar w:fldCharType="end"/>
      </w:r>
      <w:r>
        <w:t>: Part of the workflow which creates the .jar file.</w:t>
      </w:r>
      <w:bookmarkEnd w:id="54"/>
    </w:p>
    <w:p w14:paraId="5B44CF9B" w14:textId="61664CAC" w:rsidR="00AF66D7" w:rsidRDefault="00C670AF" w:rsidP="004C69FD">
      <w:pPr>
        <w:pStyle w:val="Heading2"/>
        <w:numPr>
          <w:ilvl w:val="1"/>
          <w:numId w:val="22"/>
        </w:numPr>
        <w:ind w:left="567" w:hanging="567"/>
      </w:pPr>
      <w:bookmarkStart w:id="55" w:name="_Toc185778311"/>
      <w:r>
        <w:t>Why Azure/AWS instead of GitHub in Industry?</w:t>
      </w:r>
      <w:bookmarkEnd w:id="55"/>
    </w:p>
    <w:p w14:paraId="129E0C68" w14:textId="439A4610" w:rsidR="004C69FD" w:rsidRDefault="004C69FD" w:rsidP="004C69FD">
      <w:r>
        <w:t>While GitHub is a</w:t>
      </w:r>
      <w:r>
        <w:t xml:space="preserve">n excellent </w:t>
      </w:r>
      <w:r>
        <w:t>version control</w:t>
      </w:r>
      <w:r>
        <w:t xml:space="preserve"> tool</w:t>
      </w:r>
      <w:r>
        <w:t xml:space="preserve"> and </w:t>
      </w:r>
      <w:r>
        <w:t xml:space="preserve">provides </w:t>
      </w:r>
      <w:r>
        <w:t>CI/CD automation via GitHub Actions, cloud platforms like Azure and AWS offer additional features that make them more suitable for deployment in a production-grade industry environment.</w:t>
      </w:r>
    </w:p>
    <w:p w14:paraId="6BCFBC7C" w14:textId="72BA2BCD" w:rsidR="004C69FD" w:rsidRDefault="004C69FD" w:rsidP="008C3873">
      <w:pPr>
        <w:pStyle w:val="ListParagraph"/>
        <w:numPr>
          <w:ilvl w:val="0"/>
          <w:numId w:val="24"/>
        </w:numPr>
      </w:pPr>
      <w:r w:rsidRPr="008C3873">
        <w:rPr>
          <w:b/>
          <w:bCs/>
        </w:rPr>
        <w:t>Broader Infrastructure and Services</w:t>
      </w:r>
      <w:r w:rsidRPr="008C3873">
        <w:rPr>
          <w:b/>
          <w:bCs/>
        </w:rPr>
        <w:t>:</w:t>
      </w:r>
      <w:r>
        <w:t xml:space="preserve"> I</w:t>
      </w:r>
      <w:r>
        <w:t>nfrastructure services</w:t>
      </w:r>
      <w:r>
        <w:t xml:space="preserve">, such as, </w:t>
      </w:r>
      <w:r>
        <w:t xml:space="preserve">compute, storage, networking </w:t>
      </w:r>
      <w:r>
        <w:t>in addition to</w:t>
      </w:r>
      <w:r>
        <w:t xml:space="preserve"> managed services</w:t>
      </w:r>
      <w:r>
        <w:t xml:space="preserve">, such as, </w:t>
      </w:r>
      <w:r>
        <w:t>databases, serverless functions, machine learning.</w:t>
      </w:r>
    </w:p>
    <w:p w14:paraId="60E308A5" w14:textId="1AC2D865" w:rsidR="004C69FD" w:rsidRDefault="004C69FD" w:rsidP="008C3873">
      <w:pPr>
        <w:pStyle w:val="ListParagraph"/>
        <w:numPr>
          <w:ilvl w:val="0"/>
          <w:numId w:val="24"/>
        </w:numPr>
      </w:pPr>
      <w:r w:rsidRPr="008C3873">
        <w:rPr>
          <w:b/>
          <w:bCs/>
        </w:rPr>
        <w:t>Scalability and Reliability</w:t>
      </w:r>
      <w:r w:rsidRPr="008C3873">
        <w:rPr>
          <w:b/>
          <w:bCs/>
        </w:rPr>
        <w:t xml:space="preserve">: </w:t>
      </w:r>
      <w:r w:rsidRPr="004C69FD">
        <w:t>A</w:t>
      </w:r>
      <w:r>
        <w:t>uto-scaling, load balancing, and global distribution</w:t>
      </w:r>
      <w:r>
        <w:t xml:space="preserve"> in addition to</w:t>
      </w:r>
      <w:r>
        <w:t xml:space="preserve"> SLAs for uptime and disaster recovery.</w:t>
      </w:r>
    </w:p>
    <w:p w14:paraId="38A80FAD" w14:textId="4A36A313" w:rsidR="004C69FD" w:rsidRDefault="004C69FD" w:rsidP="008C3873">
      <w:pPr>
        <w:pStyle w:val="ListParagraph"/>
        <w:numPr>
          <w:ilvl w:val="0"/>
          <w:numId w:val="24"/>
        </w:numPr>
      </w:pPr>
      <w:r w:rsidRPr="008C3873">
        <w:rPr>
          <w:b/>
          <w:bCs/>
        </w:rPr>
        <w:lastRenderedPageBreak/>
        <w:t>Security and Compliance</w:t>
      </w:r>
      <w:r w:rsidRPr="008C3873">
        <w:rPr>
          <w:b/>
          <w:bCs/>
        </w:rPr>
        <w:t xml:space="preserve">: </w:t>
      </w:r>
      <w:r>
        <w:t>IAM (Identity and Access Management), encryption, and compliance with industry regulations</w:t>
      </w:r>
      <w:r>
        <w:t>, for instance,</w:t>
      </w:r>
      <w:r>
        <w:t xml:space="preserve"> GDPR</w:t>
      </w:r>
      <w:r>
        <w:t xml:space="preserve"> and </w:t>
      </w:r>
      <w:r>
        <w:t>HIPAA.</w:t>
      </w:r>
    </w:p>
    <w:p w14:paraId="2E0C5801" w14:textId="02342018" w:rsidR="004C69FD" w:rsidRDefault="004C69FD" w:rsidP="008C3873">
      <w:pPr>
        <w:pStyle w:val="ListParagraph"/>
        <w:numPr>
          <w:ilvl w:val="0"/>
          <w:numId w:val="24"/>
        </w:numPr>
      </w:pPr>
      <w:r w:rsidRPr="008C3873">
        <w:rPr>
          <w:b/>
          <w:bCs/>
        </w:rPr>
        <w:t>DevOps Tool Integration</w:t>
      </w:r>
      <w:r w:rsidRPr="008C3873">
        <w:rPr>
          <w:b/>
          <w:bCs/>
        </w:rPr>
        <w:t>:</w:t>
      </w:r>
      <w:r>
        <w:t xml:space="preserve"> Terraform, Jenkins, and Kubernetes for advanced CI/CD workflows and </w:t>
      </w:r>
      <w:proofErr w:type="spellStart"/>
      <w:r>
        <w:t>IaC</w:t>
      </w:r>
      <w:proofErr w:type="spellEnd"/>
      <w:r>
        <w:t>.</w:t>
      </w:r>
    </w:p>
    <w:p w14:paraId="57350400" w14:textId="318593BA" w:rsidR="004C69FD" w:rsidRDefault="004C69FD" w:rsidP="008C3873">
      <w:pPr>
        <w:pStyle w:val="ListParagraph"/>
        <w:numPr>
          <w:ilvl w:val="0"/>
          <w:numId w:val="24"/>
        </w:numPr>
      </w:pPr>
      <w:r w:rsidRPr="008C3873">
        <w:rPr>
          <w:b/>
          <w:bCs/>
        </w:rPr>
        <w:t>Cost Efficiency for Infrastructure</w:t>
      </w:r>
      <w:r w:rsidRPr="008C3873">
        <w:rPr>
          <w:b/>
          <w:bCs/>
        </w:rPr>
        <w:t xml:space="preserve">: </w:t>
      </w:r>
      <w:r w:rsidRPr="004C69FD">
        <w:t>Price based on usage.</w:t>
      </w:r>
    </w:p>
    <w:p w14:paraId="5119F15C" w14:textId="77777777" w:rsidR="008C3873" w:rsidRPr="008C3873" w:rsidRDefault="008C3873" w:rsidP="008C3873">
      <w:pPr>
        <w:pStyle w:val="ListParagraph"/>
        <w:keepNext/>
        <w:keepLines/>
        <w:numPr>
          <w:ilvl w:val="0"/>
          <w:numId w:val="25"/>
        </w:numPr>
        <w:spacing w:before="360" w:after="80"/>
        <w:contextualSpacing w:val="0"/>
        <w:outlineLvl w:val="0"/>
        <w:rPr>
          <w:rFonts w:asciiTheme="majorHAnsi" w:eastAsiaTheme="majorEastAsia" w:hAnsiTheme="majorHAnsi" w:cstheme="majorBidi"/>
          <w:vanish/>
          <w:color w:val="0F4761" w:themeColor="accent1" w:themeShade="BF"/>
          <w:sz w:val="40"/>
          <w:szCs w:val="40"/>
        </w:rPr>
      </w:pPr>
      <w:bookmarkStart w:id="56" w:name="_Toc185778195"/>
      <w:bookmarkStart w:id="57" w:name="_Toc185778312"/>
      <w:bookmarkEnd w:id="56"/>
      <w:bookmarkEnd w:id="57"/>
    </w:p>
    <w:p w14:paraId="0CFED7F8" w14:textId="77777777" w:rsidR="008C3873" w:rsidRPr="008C3873" w:rsidRDefault="008C3873" w:rsidP="008C3873">
      <w:pPr>
        <w:pStyle w:val="ListParagraph"/>
        <w:keepNext/>
        <w:keepLines/>
        <w:numPr>
          <w:ilvl w:val="0"/>
          <w:numId w:val="25"/>
        </w:numPr>
        <w:spacing w:before="360" w:after="80"/>
        <w:contextualSpacing w:val="0"/>
        <w:outlineLvl w:val="0"/>
        <w:rPr>
          <w:rFonts w:asciiTheme="majorHAnsi" w:eastAsiaTheme="majorEastAsia" w:hAnsiTheme="majorHAnsi" w:cstheme="majorBidi"/>
          <w:vanish/>
          <w:color w:val="0F4761" w:themeColor="accent1" w:themeShade="BF"/>
          <w:sz w:val="40"/>
          <w:szCs w:val="40"/>
        </w:rPr>
      </w:pPr>
      <w:bookmarkStart w:id="58" w:name="_Toc185778196"/>
      <w:bookmarkStart w:id="59" w:name="_Toc185778313"/>
      <w:bookmarkEnd w:id="58"/>
      <w:bookmarkEnd w:id="59"/>
    </w:p>
    <w:p w14:paraId="26D3F436" w14:textId="77777777" w:rsidR="008C3873" w:rsidRPr="008C3873" w:rsidRDefault="008C3873" w:rsidP="008C3873">
      <w:pPr>
        <w:pStyle w:val="ListParagraph"/>
        <w:keepNext/>
        <w:keepLines/>
        <w:numPr>
          <w:ilvl w:val="0"/>
          <w:numId w:val="25"/>
        </w:numPr>
        <w:spacing w:before="360" w:after="80"/>
        <w:contextualSpacing w:val="0"/>
        <w:outlineLvl w:val="0"/>
        <w:rPr>
          <w:rFonts w:asciiTheme="majorHAnsi" w:eastAsiaTheme="majorEastAsia" w:hAnsiTheme="majorHAnsi" w:cstheme="majorBidi"/>
          <w:vanish/>
          <w:color w:val="0F4761" w:themeColor="accent1" w:themeShade="BF"/>
          <w:sz w:val="40"/>
          <w:szCs w:val="40"/>
        </w:rPr>
      </w:pPr>
      <w:bookmarkStart w:id="60" w:name="_Toc185778197"/>
      <w:bookmarkStart w:id="61" w:name="_Toc185778314"/>
      <w:bookmarkEnd w:id="60"/>
      <w:bookmarkEnd w:id="61"/>
    </w:p>
    <w:p w14:paraId="1381EFCD" w14:textId="27B0059C" w:rsidR="000774A9" w:rsidRDefault="000774A9" w:rsidP="008C3873">
      <w:pPr>
        <w:pStyle w:val="Heading1"/>
        <w:numPr>
          <w:ilvl w:val="0"/>
          <w:numId w:val="25"/>
        </w:numPr>
      </w:pPr>
      <w:bookmarkStart w:id="62" w:name="_Toc185778315"/>
      <w:r>
        <w:t>Deployment Strateg</w:t>
      </w:r>
      <w:r w:rsidR="008C3873">
        <w:t>y</w:t>
      </w:r>
      <w:bookmarkEnd w:id="62"/>
    </w:p>
    <w:p w14:paraId="752B12E3" w14:textId="7CF8D1C7" w:rsidR="00411A36" w:rsidRDefault="00411A36" w:rsidP="00411A36">
      <w:r>
        <w:t xml:space="preserve">Deploying an add-on for a video game across the board involves several considerations to ensure smooth delivery, compatibility, and user satisfaction. </w:t>
      </w:r>
      <w:r w:rsidR="00DC053E">
        <w:t>This chapter contains</w:t>
      </w:r>
      <w:r w:rsidR="0041789B">
        <w:t xml:space="preserve"> the chosen</w:t>
      </w:r>
      <w:r>
        <w:t xml:space="preserve"> strategy for rolling out the deployment</w:t>
      </w:r>
      <w:r w:rsidR="0041789B">
        <w:t>.</w:t>
      </w:r>
    </w:p>
    <w:p w14:paraId="2A1680FA" w14:textId="27AFE397" w:rsidR="00411A36" w:rsidRDefault="00411A36" w:rsidP="00977840">
      <w:pPr>
        <w:pStyle w:val="Heading2"/>
        <w:numPr>
          <w:ilvl w:val="1"/>
          <w:numId w:val="25"/>
        </w:numPr>
        <w:ind w:left="567" w:hanging="567"/>
      </w:pPr>
      <w:bookmarkStart w:id="63" w:name="_Toc185778316"/>
      <w:r>
        <w:t>Blue-Green Strategy</w:t>
      </w:r>
      <w:bookmarkEnd w:id="63"/>
      <w:r>
        <w:t xml:space="preserve"> </w:t>
      </w:r>
    </w:p>
    <w:p w14:paraId="74AEED93" w14:textId="1D6555F1" w:rsidR="00411A36" w:rsidRDefault="00411A36" w:rsidP="007F72A1">
      <w:r w:rsidRPr="00D25138">
        <w:t xml:space="preserve">Simultaneous </w:t>
      </w:r>
      <w:r w:rsidR="0026683B" w:rsidRPr="00D25138">
        <w:t>r</w:t>
      </w:r>
      <w:r w:rsidRPr="00D25138">
        <w:t>ollout</w:t>
      </w:r>
      <w:r>
        <w:t xml:space="preserve"> </w:t>
      </w:r>
      <w:r w:rsidR="00300673">
        <w:t>a</w:t>
      </w:r>
      <w:r>
        <w:t xml:space="preserve">cross all players and servers </w:t>
      </w:r>
      <w:proofErr w:type="gramStart"/>
      <w:r w:rsidR="00035643">
        <w:t>owing to the fact that</w:t>
      </w:r>
      <w:proofErr w:type="gramEnd"/>
      <w:r w:rsidR="00035643">
        <w:t xml:space="preserve"> all elements </w:t>
      </w:r>
      <w:r>
        <w:t>must operate on the same version to avoid synchronization issues.</w:t>
      </w:r>
    </w:p>
    <w:p w14:paraId="75DD0EC5" w14:textId="1552389D" w:rsidR="00411A36" w:rsidRDefault="00411A36" w:rsidP="00411A36">
      <w:r>
        <w:t>Blue-green deployment</w:t>
      </w:r>
      <w:r w:rsidR="00035643">
        <w:t xml:space="preserve"> also</w:t>
      </w:r>
      <w:r>
        <w:t xml:space="preserve"> ensures that the new version (Green environment) is fully tested and ready before it replaces the active version (Blue environment) for all players simultaneously.</w:t>
      </w:r>
    </w:p>
    <w:p w14:paraId="644FA296" w14:textId="7CB33DE9" w:rsidR="00CE62B9" w:rsidRDefault="00CE62B9" w:rsidP="00411A36">
      <w:r>
        <w:t xml:space="preserve">Since the nature of the product necessitates </w:t>
      </w:r>
      <w:r w:rsidR="0026683B">
        <w:t>s</w:t>
      </w:r>
      <w:r w:rsidR="0026683B">
        <w:t xml:space="preserve">imultaneous </w:t>
      </w:r>
      <w:r w:rsidR="0026683B">
        <w:t>r</w:t>
      </w:r>
      <w:r w:rsidR="0026683B">
        <w:t>ollout</w:t>
      </w:r>
      <w:r w:rsidR="0026683B">
        <w:t xml:space="preserve">, canary or phased strategies </w:t>
      </w:r>
      <w:r w:rsidR="00A51B76">
        <w:t xml:space="preserve">would not be advisable as they may lead to </w:t>
      </w:r>
      <w:r w:rsidR="00A51B76">
        <w:t>synchronization issues</w:t>
      </w:r>
      <w:r w:rsidR="00A51B76">
        <w:t xml:space="preserve"> whereby players operating different game versions </w:t>
      </w:r>
      <w:r w:rsidR="00977840">
        <w:t>may not be able to interact.</w:t>
      </w:r>
    </w:p>
    <w:p w14:paraId="3C8C8AD6" w14:textId="5A38127A" w:rsidR="00411A36" w:rsidRDefault="008654CB" w:rsidP="00411A36">
      <w:r>
        <w:t xml:space="preserve">The Blue-Green strategy provides </w:t>
      </w:r>
      <w:r w:rsidR="00411A36">
        <w:t>Zero Downtime</w:t>
      </w:r>
      <w:r w:rsidR="008A0C5C">
        <w:t xml:space="preserve"> as traffic is switched from the old environment to the new one seamlessly.</w:t>
      </w:r>
    </w:p>
    <w:p w14:paraId="5FBB4F65" w14:textId="3B55445F" w:rsidR="00411A36" w:rsidRDefault="00411A36" w:rsidP="00411A36">
      <w:r>
        <w:t xml:space="preserve">If issues </w:t>
      </w:r>
      <w:r w:rsidR="000D107E">
        <w:t xml:space="preserve">should </w:t>
      </w:r>
      <w:r>
        <w:t xml:space="preserve">arise after deployment, the traffic can be redirected back to the </w:t>
      </w:r>
      <w:r w:rsidR="000D107E">
        <w:t>old, b</w:t>
      </w:r>
      <w:r>
        <w:t>lue environment.</w:t>
      </w:r>
    </w:p>
    <w:p w14:paraId="0250EC7A" w14:textId="30D73335" w:rsidR="00411A36" w:rsidRDefault="00411A36" w:rsidP="00411A36">
      <w:r>
        <w:t>The Green environment can be tested thoroughly before making it live.</w:t>
      </w:r>
      <w:r w:rsidR="00AF5076">
        <w:t xml:space="preserve"> </w:t>
      </w:r>
      <w:r>
        <w:t>This</w:t>
      </w:r>
      <w:r w:rsidR="00AF5076">
        <w:t xml:space="preserve"> strategy</w:t>
      </w:r>
      <w:r>
        <w:t xml:space="preserve"> minimizes the risk of deploying untested code to users.</w:t>
      </w:r>
    </w:p>
    <w:p w14:paraId="29853ADF" w14:textId="77777777" w:rsidR="00CC16E7" w:rsidRPr="00CC16E7" w:rsidRDefault="00CC16E7" w:rsidP="00CC16E7">
      <w:pPr>
        <w:pStyle w:val="ListParagraph"/>
        <w:keepNext/>
        <w:keepLines/>
        <w:numPr>
          <w:ilvl w:val="0"/>
          <w:numId w:val="27"/>
        </w:numPr>
        <w:spacing w:before="160" w:after="80"/>
        <w:contextualSpacing w:val="0"/>
        <w:outlineLvl w:val="2"/>
        <w:rPr>
          <w:rFonts w:eastAsiaTheme="majorEastAsia" w:cstheme="majorBidi"/>
          <w:vanish/>
          <w:color w:val="0F4761" w:themeColor="accent1" w:themeShade="BF"/>
          <w:sz w:val="28"/>
          <w:szCs w:val="28"/>
        </w:rPr>
      </w:pPr>
      <w:bookmarkStart w:id="64" w:name="_Toc185778200"/>
      <w:bookmarkStart w:id="65" w:name="_Toc185778317"/>
      <w:bookmarkEnd w:id="64"/>
      <w:bookmarkEnd w:id="65"/>
    </w:p>
    <w:p w14:paraId="134768F7" w14:textId="77777777" w:rsidR="00CC16E7" w:rsidRPr="00CC16E7" w:rsidRDefault="00CC16E7" w:rsidP="00CC16E7">
      <w:pPr>
        <w:pStyle w:val="ListParagraph"/>
        <w:keepNext/>
        <w:keepLines/>
        <w:numPr>
          <w:ilvl w:val="0"/>
          <w:numId w:val="27"/>
        </w:numPr>
        <w:spacing w:before="160" w:after="80"/>
        <w:contextualSpacing w:val="0"/>
        <w:outlineLvl w:val="2"/>
        <w:rPr>
          <w:rFonts w:eastAsiaTheme="majorEastAsia" w:cstheme="majorBidi"/>
          <w:vanish/>
          <w:color w:val="0F4761" w:themeColor="accent1" w:themeShade="BF"/>
          <w:sz w:val="28"/>
          <w:szCs w:val="28"/>
        </w:rPr>
      </w:pPr>
      <w:bookmarkStart w:id="66" w:name="_Toc185778201"/>
      <w:bookmarkStart w:id="67" w:name="_Toc185778318"/>
      <w:bookmarkEnd w:id="66"/>
      <w:bookmarkEnd w:id="67"/>
    </w:p>
    <w:p w14:paraId="542BF7A0" w14:textId="77777777" w:rsidR="00CC16E7" w:rsidRPr="00CC16E7" w:rsidRDefault="00CC16E7" w:rsidP="00CC16E7">
      <w:pPr>
        <w:pStyle w:val="ListParagraph"/>
        <w:keepNext/>
        <w:keepLines/>
        <w:numPr>
          <w:ilvl w:val="0"/>
          <w:numId w:val="27"/>
        </w:numPr>
        <w:spacing w:before="160" w:after="80"/>
        <w:contextualSpacing w:val="0"/>
        <w:outlineLvl w:val="2"/>
        <w:rPr>
          <w:rFonts w:eastAsiaTheme="majorEastAsia" w:cstheme="majorBidi"/>
          <w:vanish/>
          <w:color w:val="0F4761" w:themeColor="accent1" w:themeShade="BF"/>
          <w:sz w:val="28"/>
          <w:szCs w:val="28"/>
        </w:rPr>
      </w:pPr>
      <w:bookmarkStart w:id="68" w:name="_Toc185778202"/>
      <w:bookmarkStart w:id="69" w:name="_Toc185778319"/>
      <w:bookmarkEnd w:id="68"/>
      <w:bookmarkEnd w:id="69"/>
    </w:p>
    <w:p w14:paraId="46D2483A" w14:textId="77777777" w:rsidR="00CC16E7" w:rsidRPr="00CC16E7" w:rsidRDefault="00CC16E7" w:rsidP="00CC16E7">
      <w:pPr>
        <w:pStyle w:val="ListParagraph"/>
        <w:keepNext/>
        <w:keepLines/>
        <w:numPr>
          <w:ilvl w:val="0"/>
          <w:numId w:val="27"/>
        </w:numPr>
        <w:spacing w:before="160" w:after="80"/>
        <w:contextualSpacing w:val="0"/>
        <w:outlineLvl w:val="2"/>
        <w:rPr>
          <w:rFonts w:eastAsiaTheme="majorEastAsia" w:cstheme="majorBidi"/>
          <w:vanish/>
          <w:color w:val="0F4761" w:themeColor="accent1" w:themeShade="BF"/>
          <w:sz w:val="28"/>
          <w:szCs w:val="28"/>
        </w:rPr>
      </w:pPr>
      <w:bookmarkStart w:id="70" w:name="_Toc185778203"/>
      <w:bookmarkStart w:id="71" w:name="_Toc185778320"/>
      <w:bookmarkEnd w:id="70"/>
      <w:bookmarkEnd w:id="71"/>
    </w:p>
    <w:p w14:paraId="356E3594" w14:textId="77777777" w:rsidR="00CC16E7" w:rsidRPr="00CC16E7" w:rsidRDefault="00CC16E7" w:rsidP="00CC16E7">
      <w:pPr>
        <w:pStyle w:val="ListParagraph"/>
        <w:keepNext/>
        <w:keepLines/>
        <w:numPr>
          <w:ilvl w:val="1"/>
          <w:numId w:val="27"/>
        </w:numPr>
        <w:spacing w:before="160" w:after="80"/>
        <w:contextualSpacing w:val="0"/>
        <w:outlineLvl w:val="2"/>
        <w:rPr>
          <w:rFonts w:eastAsiaTheme="majorEastAsia" w:cstheme="majorBidi"/>
          <w:vanish/>
          <w:color w:val="0F4761" w:themeColor="accent1" w:themeShade="BF"/>
          <w:sz w:val="28"/>
          <w:szCs w:val="28"/>
        </w:rPr>
      </w:pPr>
      <w:bookmarkStart w:id="72" w:name="_Toc185778204"/>
      <w:bookmarkStart w:id="73" w:name="_Toc185778321"/>
      <w:bookmarkEnd w:id="72"/>
      <w:bookmarkEnd w:id="73"/>
    </w:p>
    <w:p w14:paraId="758CAD01" w14:textId="0C29AA12" w:rsidR="00411A36" w:rsidRDefault="00AF5076" w:rsidP="00CC16E7">
      <w:pPr>
        <w:pStyle w:val="Heading3"/>
        <w:numPr>
          <w:ilvl w:val="2"/>
          <w:numId w:val="27"/>
        </w:numPr>
        <w:ind w:left="851" w:hanging="851"/>
      </w:pPr>
      <w:bookmarkStart w:id="74" w:name="_Toc185778322"/>
      <w:r>
        <w:t>Process</w:t>
      </w:r>
      <w:bookmarkEnd w:id="74"/>
    </w:p>
    <w:p w14:paraId="30D5F168" w14:textId="2FF20118" w:rsidR="00411A36" w:rsidRDefault="00411A36" w:rsidP="00D25138">
      <w:pPr>
        <w:pStyle w:val="Heading4"/>
        <w:numPr>
          <w:ilvl w:val="3"/>
          <w:numId w:val="27"/>
        </w:numPr>
        <w:ind w:left="851" w:hanging="851"/>
      </w:pPr>
      <w:r>
        <w:t>Pre-Deployment Setup</w:t>
      </w:r>
    </w:p>
    <w:p w14:paraId="16CCCC24" w14:textId="4954C288" w:rsidR="00CC16E7" w:rsidRDefault="00CC16E7" w:rsidP="00CC16E7">
      <w:pPr>
        <w:pStyle w:val="NoSpacing"/>
      </w:pPr>
      <w:r>
        <w:t>The b</w:t>
      </w:r>
      <w:r w:rsidR="00411A36">
        <w:t xml:space="preserve">lue </w:t>
      </w:r>
      <w:r>
        <w:t>e</w:t>
      </w:r>
      <w:r w:rsidR="00411A36">
        <w:t>nvironment</w:t>
      </w:r>
      <w:r>
        <w:t xml:space="preserve"> hosting t</w:t>
      </w:r>
      <w:r w:rsidR="00411A36">
        <w:t>he current live version of the game</w:t>
      </w:r>
      <w:r>
        <w:t xml:space="preserve"> and the g</w:t>
      </w:r>
      <w:r w:rsidR="00411A36">
        <w:t xml:space="preserve">reen </w:t>
      </w:r>
      <w:r>
        <w:t>e</w:t>
      </w:r>
      <w:r w:rsidR="00411A36">
        <w:t>nvironment</w:t>
      </w:r>
      <w:r>
        <w:t xml:space="preserve"> hosting a</w:t>
      </w:r>
      <w:r w:rsidR="00411A36">
        <w:t xml:space="preserve"> duplicate</w:t>
      </w:r>
      <w:r>
        <w:t xml:space="preserve"> of the blue environment,</w:t>
      </w:r>
      <w:r w:rsidR="00411A36">
        <w:t xml:space="preserve"> where the new add-on is deployed</w:t>
      </w:r>
      <w:r>
        <w:t xml:space="preserve">, will be hosted on technologies offered by </w:t>
      </w:r>
      <w:r>
        <w:t>AWS</w:t>
      </w:r>
      <w:r>
        <w:t>, such as,</w:t>
      </w:r>
      <w:r>
        <w:t xml:space="preserve"> EC2</w:t>
      </w:r>
      <w:r w:rsidR="00B66D29">
        <w:t xml:space="preserve"> instances</w:t>
      </w:r>
      <w:r>
        <w:t>, S3</w:t>
      </w:r>
      <w:r>
        <w:t>buckets and an</w:t>
      </w:r>
      <w:r>
        <w:t xml:space="preserve"> Elastic Load Balancer (ELB</w:t>
      </w:r>
      <w:r>
        <w:t>) to switch traffic between environments</w:t>
      </w:r>
      <w:r>
        <w:t>.</w:t>
      </w:r>
    </w:p>
    <w:p w14:paraId="6868C7FB" w14:textId="77777777" w:rsidR="00CC16E7" w:rsidRDefault="00CC16E7" w:rsidP="00411A36"/>
    <w:p w14:paraId="28FA9508" w14:textId="77777777" w:rsidR="00D25138" w:rsidRPr="00D25138" w:rsidRDefault="00D25138" w:rsidP="00D25138">
      <w:pPr>
        <w:pStyle w:val="ListParagraph"/>
        <w:keepNext/>
        <w:keepLines/>
        <w:numPr>
          <w:ilvl w:val="0"/>
          <w:numId w:val="29"/>
        </w:numPr>
        <w:spacing w:before="80" w:after="40"/>
        <w:contextualSpacing w:val="0"/>
        <w:outlineLvl w:val="3"/>
        <w:rPr>
          <w:rFonts w:eastAsiaTheme="majorEastAsia" w:cstheme="majorBidi"/>
          <w:i/>
          <w:iCs/>
          <w:vanish/>
          <w:color w:val="0F4761" w:themeColor="accent1" w:themeShade="BF"/>
        </w:rPr>
      </w:pPr>
    </w:p>
    <w:p w14:paraId="597050BA" w14:textId="77777777" w:rsidR="00D25138" w:rsidRPr="00D25138" w:rsidRDefault="00D25138" w:rsidP="00D25138">
      <w:pPr>
        <w:pStyle w:val="ListParagraph"/>
        <w:keepNext/>
        <w:keepLines/>
        <w:numPr>
          <w:ilvl w:val="0"/>
          <w:numId w:val="29"/>
        </w:numPr>
        <w:spacing w:before="80" w:after="40"/>
        <w:contextualSpacing w:val="0"/>
        <w:outlineLvl w:val="3"/>
        <w:rPr>
          <w:rFonts w:eastAsiaTheme="majorEastAsia" w:cstheme="majorBidi"/>
          <w:i/>
          <w:iCs/>
          <w:vanish/>
          <w:color w:val="0F4761" w:themeColor="accent1" w:themeShade="BF"/>
        </w:rPr>
      </w:pPr>
    </w:p>
    <w:p w14:paraId="593AABB4" w14:textId="77777777" w:rsidR="00D25138" w:rsidRPr="00D25138" w:rsidRDefault="00D25138" w:rsidP="00D25138">
      <w:pPr>
        <w:pStyle w:val="ListParagraph"/>
        <w:keepNext/>
        <w:keepLines/>
        <w:numPr>
          <w:ilvl w:val="0"/>
          <w:numId w:val="29"/>
        </w:numPr>
        <w:spacing w:before="80" w:after="40"/>
        <w:contextualSpacing w:val="0"/>
        <w:outlineLvl w:val="3"/>
        <w:rPr>
          <w:rFonts w:eastAsiaTheme="majorEastAsia" w:cstheme="majorBidi"/>
          <w:i/>
          <w:iCs/>
          <w:vanish/>
          <w:color w:val="0F4761" w:themeColor="accent1" w:themeShade="BF"/>
        </w:rPr>
      </w:pPr>
    </w:p>
    <w:p w14:paraId="56A46DCD" w14:textId="77777777" w:rsidR="00D25138" w:rsidRPr="00D25138" w:rsidRDefault="00D25138" w:rsidP="00D25138">
      <w:pPr>
        <w:pStyle w:val="ListParagraph"/>
        <w:keepNext/>
        <w:keepLines/>
        <w:numPr>
          <w:ilvl w:val="0"/>
          <w:numId w:val="29"/>
        </w:numPr>
        <w:spacing w:before="80" w:after="40"/>
        <w:contextualSpacing w:val="0"/>
        <w:outlineLvl w:val="3"/>
        <w:rPr>
          <w:rFonts w:eastAsiaTheme="majorEastAsia" w:cstheme="majorBidi"/>
          <w:i/>
          <w:iCs/>
          <w:vanish/>
          <w:color w:val="0F4761" w:themeColor="accent1" w:themeShade="BF"/>
        </w:rPr>
      </w:pPr>
    </w:p>
    <w:p w14:paraId="3386E711" w14:textId="77777777" w:rsidR="00D25138" w:rsidRPr="00D25138" w:rsidRDefault="00D25138" w:rsidP="00D25138">
      <w:pPr>
        <w:pStyle w:val="ListParagraph"/>
        <w:keepNext/>
        <w:keepLines/>
        <w:numPr>
          <w:ilvl w:val="1"/>
          <w:numId w:val="29"/>
        </w:numPr>
        <w:spacing w:before="80" w:after="40"/>
        <w:contextualSpacing w:val="0"/>
        <w:outlineLvl w:val="3"/>
        <w:rPr>
          <w:rFonts w:eastAsiaTheme="majorEastAsia" w:cstheme="majorBidi"/>
          <w:i/>
          <w:iCs/>
          <w:vanish/>
          <w:color w:val="0F4761" w:themeColor="accent1" w:themeShade="BF"/>
        </w:rPr>
      </w:pPr>
    </w:p>
    <w:p w14:paraId="1E8220AA" w14:textId="77777777" w:rsidR="00D25138" w:rsidRPr="00D25138" w:rsidRDefault="00D25138" w:rsidP="00D25138">
      <w:pPr>
        <w:pStyle w:val="ListParagraph"/>
        <w:keepNext/>
        <w:keepLines/>
        <w:numPr>
          <w:ilvl w:val="2"/>
          <w:numId w:val="29"/>
        </w:numPr>
        <w:spacing w:before="80" w:after="40"/>
        <w:contextualSpacing w:val="0"/>
        <w:outlineLvl w:val="3"/>
        <w:rPr>
          <w:rFonts w:eastAsiaTheme="majorEastAsia" w:cstheme="majorBidi"/>
          <w:i/>
          <w:iCs/>
          <w:vanish/>
          <w:color w:val="0F4761" w:themeColor="accent1" w:themeShade="BF"/>
        </w:rPr>
      </w:pPr>
    </w:p>
    <w:p w14:paraId="08E0434D" w14:textId="77777777" w:rsidR="00D25138" w:rsidRPr="00D25138" w:rsidRDefault="00D25138" w:rsidP="00D25138">
      <w:pPr>
        <w:pStyle w:val="ListParagraph"/>
        <w:keepNext/>
        <w:keepLines/>
        <w:numPr>
          <w:ilvl w:val="3"/>
          <w:numId w:val="29"/>
        </w:numPr>
        <w:spacing w:before="80" w:after="40"/>
        <w:contextualSpacing w:val="0"/>
        <w:outlineLvl w:val="3"/>
        <w:rPr>
          <w:rFonts w:eastAsiaTheme="majorEastAsia" w:cstheme="majorBidi"/>
          <w:i/>
          <w:iCs/>
          <w:vanish/>
          <w:color w:val="0F4761" w:themeColor="accent1" w:themeShade="BF"/>
        </w:rPr>
      </w:pPr>
    </w:p>
    <w:p w14:paraId="7E8EC8C9" w14:textId="012BD03C" w:rsidR="00411A36" w:rsidRDefault="00411A36" w:rsidP="00D25138">
      <w:pPr>
        <w:pStyle w:val="Heading4"/>
        <w:numPr>
          <w:ilvl w:val="3"/>
          <w:numId w:val="29"/>
        </w:numPr>
        <w:ind w:left="851" w:hanging="851"/>
      </w:pPr>
      <w:r>
        <w:t>Testing in Green Environment</w:t>
      </w:r>
    </w:p>
    <w:p w14:paraId="5F6A6F78" w14:textId="1F8982F7" w:rsidR="00411A36" w:rsidRDefault="00411A36" w:rsidP="00411A36">
      <w:r>
        <w:t>Automated test</w:t>
      </w:r>
      <w:r w:rsidR="00CC16E7">
        <w:t xml:space="preserve">ing such as </w:t>
      </w:r>
      <w:r>
        <w:t>unit</w:t>
      </w:r>
      <w:r w:rsidR="00CC16E7">
        <w:t xml:space="preserve"> testing</w:t>
      </w:r>
      <w:r>
        <w:t>, integration</w:t>
      </w:r>
      <w:r w:rsidR="00CC16E7">
        <w:t xml:space="preserve"> testing</w:t>
      </w:r>
      <w:r>
        <w:t xml:space="preserve">, </w:t>
      </w:r>
      <w:r w:rsidR="00CC16E7">
        <w:t xml:space="preserve">API testing </w:t>
      </w:r>
      <w:r>
        <w:t>and end-to-end tests</w:t>
      </w:r>
      <w:r w:rsidR="00CC16E7">
        <w:t xml:space="preserve"> are applied using Maven workflow and Postman</w:t>
      </w:r>
      <w:r>
        <w:t>.</w:t>
      </w:r>
    </w:p>
    <w:p w14:paraId="79EC8C6E" w14:textId="63695C89" w:rsidR="00B66D29" w:rsidRDefault="00B66D29" w:rsidP="00B66D29">
      <w:r>
        <w:t>Load tests to simulate high player traffic can also be carried out</w:t>
      </w:r>
      <w:r>
        <w:t xml:space="preserve"> in addition to </w:t>
      </w:r>
      <w:r>
        <w:t>QA team</w:t>
      </w:r>
      <w:r>
        <w:t xml:space="preserve"> involvement</w:t>
      </w:r>
      <w:r>
        <w:t xml:space="preserve"> to ensure stability and feature correctness.</w:t>
      </w:r>
    </w:p>
    <w:p w14:paraId="4283004C" w14:textId="77777777" w:rsidR="00B66D29" w:rsidRDefault="00B66D29" w:rsidP="00411A36"/>
    <w:p w14:paraId="31EE6735" w14:textId="77777777" w:rsidR="00B66D29" w:rsidRDefault="00B66D29" w:rsidP="00B66D29">
      <w:pPr>
        <w:keepNext/>
      </w:pPr>
      <w:r w:rsidRPr="00B66D29">
        <w:lastRenderedPageBreak/>
        <w:drawing>
          <wp:inline distT="0" distB="0" distL="0" distR="0" wp14:anchorId="565ED427" wp14:editId="30CE1B21">
            <wp:extent cx="5731510" cy="3217545"/>
            <wp:effectExtent l="0" t="0" r="2540" b="1905"/>
            <wp:docPr id="302102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02333" name="Picture 1" descr="A screenshot of a computer&#10;&#10;Description automatically generated"/>
                    <pic:cNvPicPr/>
                  </pic:nvPicPr>
                  <pic:blipFill>
                    <a:blip r:embed="rId14"/>
                    <a:stretch>
                      <a:fillRect/>
                    </a:stretch>
                  </pic:blipFill>
                  <pic:spPr>
                    <a:xfrm>
                      <a:off x="0" y="0"/>
                      <a:ext cx="5731510" cy="3217545"/>
                    </a:xfrm>
                    <a:prstGeom prst="rect">
                      <a:avLst/>
                    </a:prstGeom>
                  </pic:spPr>
                </pic:pic>
              </a:graphicData>
            </a:graphic>
          </wp:inline>
        </w:drawing>
      </w:r>
    </w:p>
    <w:p w14:paraId="0A8C27EC" w14:textId="34C4641E" w:rsidR="00B66D29" w:rsidRDefault="00B66D29" w:rsidP="00B66D29">
      <w:pPr>
        <w:pStyle w:val="Caption"/>
        <w:jc w:val="center"/>
      </w:pPr>
      <w:bookmarkStart w:id="75" w:name="_Toc185778217"/>
      <w:r>
        <w:t xml:space="preserve">Figure </w:t>
      </w:r>
      <w:r w:rsidR="00981BB4">
        <w:fldChar w:fldCharType="begin"/>
      </w:r>
      <w:r w:rsidR="00981BB4">
        <w:instrText xml:space="preserve"> STYLEREF 1 \s </w:instrText>
      </w:r>
      <w:r w:rsidR="00981BB4">
        <w:fldChar w:fldCharType="separate"/>
      </w:r>
      <w:r w:rsidR="00981BB4">
        <w:rPr>
          <w:noProof/>
        </w:rPr>
        <w:t>4</w:t>
      </w:r>
      <w:r w:rsidR="00981BB4">
        <w:fldChar w:fldCharType="end"/>
      </w:r>
      <w:r w:rsidR="00981BB4">
        <w:noBreakHyphen/>
      </w:r>
      <w:r w:rsidR="00981BB4">
        <w:fldChar w:fldCharType="begin"/>
      </w:r>
      <w:r w:rsidR="00981BB4">
        <w:instrText xml:space="preserve"> SEQ Figure \* ARABIC \s 1 </w:instrText>
      </w:r>
      <w:r w:rsidR="00981BB4">
        <w:fldChar w:fldCharType="separate"/>
      </w:r>
      <w:r w:rsidR="00981BB4">
        <w:rPr>
          <w:noProof/>
        </w:rPr>
        <w:t>1</w:t>
      </w:r>
      <w:r w:rsidR="00981BB4">
        <w:fldChar w:fldCharType="end"/>
      </w:r>
      <w:r>
        <w:t>: Workflow for automated JUnit tests using Maven.</w:t>
      </w:r>
      <w:bookmarkEnd w:id="75"/>
    </w:p>
    <w:p w14:paraId="68496912" w14:textId="77777777" w:rsidR="00B66D29" w:rsidRDefault="00B66D29" w:rsidP="00B66D29"/>
    <w:p w14:paraId="6BC98971" w14:textId="77777777" w:rsidR="00B66D29" w:rsidRDefault="00B66D29" w:rsidP="00B66D29">
      <w:pPr>
        <w:keepNext/>
      </w:pPr>
      <w:r w:rsidRPr="00B66D29">
        <w:drawing>
          <wp:inline distT="0" distB="0" distL="0" distR="0" wp14:anchorId="740ECE3E" wp14:editId="7C7FE6E8">
            <wp:extent cx="5731510" cy="3540125"/>
            <wp:effectExtent l="0" t="0" r="2540" b="3175"/>
            <wp:docPr id="1365760790"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60790" name="Picture 1" descr="A computer code on a white background&#10;&#10;Description automatically generated"/>
                    <pic:cNvPicPr/>
                  </pic:nvPicPr>
                  <pic:blipFill>
                    <a:blip r:embed="rId15"/>
                    <a:stretch>
                      <a:fillRect/>
                    </a:stretch>
                  </pic:blipFill>
                  <pic:spPr>
                    <a:xfrm>
                      <a:off x="0" y="0"/>
                      <a:ext cx="5731510" cy="3540125"/>
                    </a:xfrm>
                    <a:prstGeom prst="rect">
                      <a:avLst/>
                    </a:prstGeom>
                  </pic:spPr>
                </pic:pic>
              </a:graphicData>
            </a:graphic>
          </wp:inline>
        </w:drawing>
      </w:r>
    </w:p>
    <w:p w14:paraId="2CB12562" w14:textId="59FB6405" w:rsidR="00B66D29" w:rsidRPr="00B66D29" w:rsidRDefault="00B66D29" w:rsidP="00B66D29">
      <w:pPr>
        <w:pStyle w:val="Caption"/>
        <w:jc w:val="center"/>
      </w:pPr>
      <w:bookmarkStart w:id="76" w:name="_Toc185778218"/>
      <w:r>
        <w:t xml:space="preserve">Figure </w:t>
      </w:r>
      <w:r w:rsidR="00981BB4">
        <w:fldChar w:fldCharType="begin"/>
      </w:r>
      <w:r w:rsidR="00981BB4">
        <w:instrText xml:space="preserve"> STYLEREF 1 \s </w:instrText>
      </w:r>
      <w:r w:rsidR="00981BB4">
        <w:fldChar w:fldCharType="separate"/>
      </w:r>
      <w:r w:rsidR="00981BB4">
        <w:rPr>
          <w:noProof/>
        </w:rPr>
        <w:t>4</w:t>
      </w:r>
      <w:r w:rsidR="00981BB4">
        <w:fldChar w:fldCharType="end"/>
      </w:r>
      <w:r w:rsidR="00981BB4">
        <w:noBreakHyphen/>
      </w:r>
      <w:r w:rsidR="00981BB4">
        <w:fldChar w:fldCharType="begin"/>
      </w:r>
      <w:r w:rsidR="00981BB4">
        <w:instrText xml:space="preserve"> SEQ Figure \* ARABIC \s 1 </w:instrText>
      </w:r>
      <w:r w:rsidR="00981BB4">
        <w:fldChar w:fldCharType="separate"/>
      </w:r>
      <w:r w:rsidR="00981BB4">
        <w:rPr>
          <w:noProof/>
        </w:rPr>
        <w:t>2</w:t>
      </w:r>
      <w:r w:rsidR="00981BB4">
        <w:fldChar w:fldCharType="end"/>
      </w:r>
      <w:r>
        <w:t>: Code snippet for Postman API testing.</w:t>
      </w:r>
      <w:bookmarkEnd w:id="76"/>
    </w:p>
    <w:p w14:paraId="61200A8E" w14:textId="033148CB" w:rsidR="00411A36" w:rsidRDefault="00411A36" w:rsidP="00D25138">
      <w:pPr>
        <w:pStyle w:val="Heading4"/>
        <w:numPr>
          <w:ilvl w:val="3"/>
          <w:numId w:val="29"/>
        </w:numPr>
        <w:ind w:left="851" w:hanging="851"/>
      </w:pPr>
      <w:r>
        <w:t>Deployment</w:t>
      </w:r>
    </w:p>
    <w:p w14:paraId="653F1276" w14:textId="5FA98873" w:rsidR="00D25138" w:rsidRDefault="00411A36" w:rsidP="00D25138">
      <w:r>
        <w:t xml:space="preserve">Once testing confirms the </w:t>
      </w:r>
      <w:r w:rsidR="00D25138">
        <w:t>green</w:t>
      </w:r>
      <w:r>
        <w:t xml:space="preserve"> environment is stable, </w:t>
      </w:r>
      <w:r w:rsidR="00B66D29">
        <w:t xml:space="preserve">the ELB will </w:t>
      </w:r>
      <w:r>
        <w:t xml:space="preserve">redirect all player traffic to the </w:t>
      </w:r>
      <w:proofErr w:type="gramStart"/>
      <w:r>
        <w:t>Green</w:t>
      </w:r>
      <w:proofErr w:type="gramEnd"/>
      <w:r>
        <w:t xml:space="preserve"> environment.</w:t>
      </w:r>
      <w:r w:rsidR="00D25138">
        <w:t xml:space="preserve"> </w:t>
      </w:r>
      <w:r w:rsidR="00D25138">
        <w:t xml:space="preserve">AWS CloudFormation </w:t>
      </w:r>
      <w:r w:rsidR="00D25138">
        <w:t>will be used to</w:t>
      </w:r>
      <w:r w:rsidR="00D25138">
        <w:t xml:space="preserve"> define and manage </w:t>
      </w:r>
      <w:r w:rsidR="00D25138">
        <w:t>blue and green</w:t>
      </w:r>
      <w:r w:rsidR="00D25138">
        <w:t xml:space="preserve"> environments consistently.</w:t>
      </w:r>
    </w:p>
    <w:p w14:paraId="3F4A72D2" w14:textId="77777777" w:rsidR="00D25138" w:rsidRDefault="00D25138" w:rsidP="00D25138">
      <w:pPr>
        <w:keepNext/>
      </w:pPr>
      <w:r w:rsidRPr="00D25138">
        <w:lastRenderedPageBreak/>
        <w:drawing>
          <wp:inline distT="0" distB="0" distL="0" distR="0" wp14:anchorId="31B6B66D" wp14:editId="66A1BE9C">
            <wp:extent cx="5731510" cy="2767330"/>
            <wp:effectExtent l="0" t="0" r="2540" b="0"/>
            <wp:docPr id="11238106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10662" name="Picture 1" descr="A screenshot of a computer code&#10;&#10;Description automatically generated"/>
                    <pic:cNvPicPr/>
                  </pic:nvPicPr>
                  <pic:blipFill>
                    <a:blip r:embed="rId16"/>
                    <a:stretch>
                      <a:fillRect/>
                    </a:stretch>
                  </pic:blipFill>
                  <pic:spPr>
                    <a:xfrm>
                      <a:off x="0" y="0"/>
                      <a:ext cx="5731510" cy="2767330"/>
                    </a:xfrm>
                    <a:prstGeom prst="rect">
                      <a:avLst/>
                    </a:prstGeom>
                  </pic:spPr>
                </pic:pic>
              </a:graphicData>
            </a:graphic>
          </wp:inline>
        </w:drawing>
      </w:r>
    </w:p>
    <w:p w14:paraId="6BD28624" w14:textId="0E9DDF88" w:rsidR="00411A36" w:rsidRDefault="00D25138" w:rsidP="00D25138">
      <w:pPr>
        <w:pStyle w:val="Caption"/>
        <w:jc w:val="center"/>
      </w:pPr>
      <w:bookmarkStart w:id="77" w:name="_Toc185778219"/>
      <w:r>
        <w:t xml:space="preserve">Figure </w:t>
      </w:r>
      <w:r w:rsidR="00981BB4">
        <w:fldChar w:fldCharType="begin"/>
      </w:r>
      <w:r w:rsidR="00981BB4">
        <w:instrText xml:space="preserve"> STYLEREF 1 \s </w:instrText>
      </w:r>
      <w:r w:rsidR="00981BB4">
        <w:fldChar w:fldCharType="separate"/>
      </w:r>
      <w:r w:rsidR="00981BB4">
        <w:rPr>
          <w:noProof/>
        </w:rPr>
        <w:t>4</w:t>
      </w:r>
      <w:r w:rsidR="00981BB4">
        <w:fldChar w:fldCharType="end"/>
      </w:r>
      <w:r w:rsidR="00981BB4">
        <w:noBreakHyphen/>
      </w:r>
      <w:r w:rsidR="00981BB4">
        <w:fldChar w:fldCharType="begin"/>
      </w:r>
      <w:r w:rsidR="00981BB4">
        <w:instrText xml:space="preserve"> SEQ Figure \* ARABIC \s 1 </w:instrText>
      </w:r>
      <w:r w:rsidR="00981BB4">
        <w:fldChar w:fldCharType="separate"/>
      </w:r>
      <w:r w:rsidR="00981BB4">
        <w:rPr>
          <w:noProof/>
        </w:rPr>
        <w:t>3</w:t>
      </w:r>
      <w:r w:rsidR="00981BB4">
        <w:fldChar w:fldCharType="end"/>
      </w:r>
      <w:r>
        <w:t>: S3 buckets created on AWS CloudFormation platform.</w:t>
      </w:r>
      <w:bookmarkEnd w:id="77"/>
    </w:p>
    <w:p w14:paraId="375A2CCE" w14:textId="56FB8FB9" w:rsidR="00411A36" w:rsidRDefault="00411A36" w:rsidP="00D25138">
      <w:pPr>
        <w:pStyle w:val="Heading4"/>
        <w:numPr>
          <w:ilvl w:val="3"/>
          <w:numId w:val="29"/>
        </w:numPr>
        <w:ind w:left="851" w:hanging="851"/>
      </w:pPr>
      <w:r>
        <w:t>Rollback Plan</w:t>
      </w:r>
    </w:p>
    <w:p w14:paraId="4E22C120" w14:textId="3A039879" w:rsidR="00411A36" w:rsidRDefault="00D25138" w:rsidP="00411A36">
      <w:r>
        <w:t>In the event of</w:t>
      </w:r>
      <w:r w:rsidR="00411A36">
        <w:t xml:space="preserve"> issues </w:t>
      </w:r>
      <w:r>
        <w:t>being</w:t>
      </w:r>
      <w:r w:rsidR="00411A36">
        <w:t xml:space="preserve"> detected in the </w:t>
      </w:r>
      <w:r>
        <w:t>green</w:t>
      </w:r>
      <w:r w:rsidR="00411A36">
        <w:t xml:space="preserve"> environment</w:t>
      </w:r>
      <w:r>
        <w:t xml:space="preserve"> the AWS ELB will </w:t>
      </w:r>
      <w:r w:rsidR="00411A36">
        <w:t xml:space="preserve">switch traffic back to the </w:t>
      </w:r>
      <w:r>
        <w:t>blue</w:t>
      </w:r>
      <w:r w:rsidR="00411A36">
        <w:t xml:space="preserve"> environment</w:t>
      </w:r>
      <w:r>
        <w:t xml:space="preserve"> immediately</w:t>
      </w:r>
      <w:r w:rsidR="00411A36">
        <w:t>.</w:t>
      </w:r>
      <w:r>
        <w:t xml:space="preserve"> Said issues can then be d</w:t>
      </w:r>
      <w:r w:rsidR="00411A36">
        <w:t>ebug</w:t>
      </w:r>
      <w:r>
        <w:t>ged</w:t>
      </w:r>
      <w:r w:rsidR="00411A36">
        <w:t xml:space="preserve"> in the </w:t>
      </w:r>
      <w:r>
        <w:t>green</w:t>
      </w:r>
      <w:r w:rsidR="00411A36">
        <w:t xml:space="preserve"> environment without disrupting the live pl</w:t>
      </w:r>
      <w:r>
        <w:t>ay</w:t>
      </w:r>
      <w:r w:rsidR="00411A36">
        <w:t>.</w:t>
      </w:r>
    </w:p>
    <w:p w14:paraId="4F27231B" w14:textId="22D18A5E" w:rsidR="00D25138" w:rsidRDefault="00D25138" w:rsidP="00D25138">
      <w:pPr>
        <w:pStyle w:val="Heading3"/>
        <w:numPr>
          <w:ilvl w:val="2"/>
          <w:numId w:val="29"/>
        </w:numPr>
        <w:ind w:left="567" w:hanging="567"/>
      </w:pPr>
      <w:bookmarkStart w:id="78" w:name="_Toc185778323"/>
      <w:r>
        <w:t>Continuous Deployment</w:t>
      </w:r>
      <w:bookmarkEnd w:id="78"/>
    </w:p>
    <w:p w14:paraId="1A628472" w14:textId="7F510EA0" w:rsidR="00E70402" w:rsidRDefault="00E70402" w:rsidP="00E70402">
      <w:pPr>
        <w:pStyle w:val="NoSpacing"/>
      </w:pPr>
      <w:r>
        <w:t xml:space="preserve">As deployment takes advantage of so many AWS tools and platforms, monitoring after deployment for infrastructure metrics will be carried out using </w:t>
      </w:r>
      <w:r>
        <w:t>AWS CloudWatch</w:t>
      </w:r>
      <w:r>
        <w:t>.</w:t>
      </w:r>
    </w:p>
    <w:p w14:paraId="5A11285B" w14:textId="77777777" w:rsidR="00D25138" w:rsidRPr="00D25138" w:rsidRDefault="00D25138" w:rsidP="00D25138"/>
    <w:p w14:paraId="47F0B1DA" w14:textId="377B5AA9" w:rsidR="00411A36" w:rsidRDefault="00D25138" w:rsidP="00D25138">
      <w:pPr>
        <w:pStyle w:val="Heading3"/>
        <w:numPr>
          <w:ilvl w:val="2"/>
          <w:numId w:val="29"/>
        </w:numPr>
        <w:ind w:left="567" w:hanging="567"/>
      </w:pPr>
      <w:bookmarkStart w:id="79" w:name="_Toc185778324"/>
      <w:r>
        <w:t>Shortcomings of</w:t>
      </w:r>
      <w:r w:rsidR="00411A36">
        <w:t xml:space="preserve"> Blue-Green Deployment</w:t>
      </w:r>
      <w:bookmarkEnd w:id="79"/>
    </w:p>
    <w:p w14:paraId="33C0B295" w14:textId="2893B0AD" w:rsidR="00F33C74" w:rsidRDefault="00E70402" w:rsidP="00F33C74">
      <w:r>
        <w:t>The Blue-Green strategy, although the best fit for this deployment, is not without drawbacks. The strategy requires infrastructure</w:t>
      </w:r>
      <w:r w:rsidR="00411A36">
        <w:t xml:space="preserve"> </w:t>
      </w:r>
      <w:r>
        <w:t>d</w:t>
      </w:r>
      <w:r w:rsidR="00411A36">
        <w:t>uplication</w:t>
      </w:r>
      <w:r>
        <w:t>, that is,</w:t>
      </w:r>
      <w:r w:rsidR="00411A36">
        <w:t xml:space="preserve"> double the servers</w:t>
      </w:r>
      <w:r>
        <w:t xml:space="preserve"> and</w:t>
      </w:r>
      <w:r w:rsidR="00411A36">
        <w:t xml:space="preserve"> storage</w:t>
      </w:r>
      <w:r>
        <w:t>,</w:t>
      </w:r>
      <w:r w:rsidR="00411A36">
        <w:t xml:space="preserve"> during the deployment process, which </w:t>
      </w:r>
      <w:r>
        <w:t>will</w:t>
      </w:r>
      <w:r w:rsidR="00411A36">
        <w:t xml:space="preserve"> increase costs.</w:t>
      </w:r>
      <w:r>
        <w:t xml:space="preserve"> </w:t>
      </w:r>
      <w:r w:rsidR="00651D1C">
        <w:t>Furthermore, e</w:t>
      </w:r>
      <w:r w:rsidR="00411A36">
        <w:t>nsur</w:t>
      </w:r>
      <w:r w:rsidR="00651D1C">
        <w:t>ing</w:t>
      </w:r>
      <w:r w:rsidR="00411A36">
        <w:t xml:space="preserve"> that databases are backward-compatible or migrated to support the new add-on without impacting gameplay</w:t>
      </w:r>
      <w:r w:rsidR="00651D1C">
        <w:t xml:space="preserve"> will increase costs, workhours and complexity to the process</w:t>
      </w:r>
      <w:r w:rsidR="00411A36">
        <w:t>.</w:t>
      </w:r>
    </w:p>
    <w:p w14:paraId="6E2D339E" w14:textId="77777777" w:rsidR="00651D1C" w:rsidRDefault="00651D1C" w:rsidP="00F33C74"/>
    <w:p w14:paraId="4404F101" w14:textId="6C2EF0D2" w:rsidR="00922A45" w:rsidRDefault="00922A45" w:rsidP="00D22036">
      <w:pPr>
        <w:pStyle w:val="Heading1"/>
        <w:numPr>
          <w:ilvl w:val="0"/>
          <w:numId w:val="29"/>
        </w:numPr>
        <w:ind w:left="567" w:hanging="567"/>
      </w:pPr>
      <w:bookmarkStart w:id="80" w:name="_Toc185778325"/>
      <w:r>
        <w:t>Conclusion</w:t>
      </w:r>
      <w:bookmarkEnd w:id="80"/>
      <w:r>
        <w:t xml:space="preserve"> </w:t>
      </w:r>
    </w:p>
    <w:p w14:paraId="3A506445" w14:textId="382F667A" w:rsidR="00922A45" w:rsidRDefault="00651D1C" w:rsidP="00922A45">
      <w:r>
        <w:t>The current</w:t>
      </w:r>
      <w:r w:rsidR="00922A45">
        <w:t xml:space="preserve"> repository </w:t>
      </w:r>
      <w:r>
        <w:t>in use</w:t>
      </w:r>
      <w:r>
        <w:t xml:space="preserve"> for this project </w:t>
      </w:r>
      <w:r w:rsidR="00922A45">
        <w:t>has strong foundational elements for an automated pipeline</w:t>
      </w:r>
      <w:r>
        <w:t>. However, it</w:t>
      </w:r>
      <w:r w:rsidR="00922A45">
        <w:t xml:space="preserve"> lacks the actual implementation of </w:t>
      </w:r>
      <w:r>
        <w:t xml:space="preserve">some necessary </w:t>
      </w:r>
      <w:r w:rsidR="00922A45">
        <w:t>CI/CD workflows. By leveraging existing tools like GitHub Actions or Jenkins, you can automate builds, tests, and deployments, significantly enhancing efficiency and aligning with DevOps standards.</w:t>
      </w:r>
    </w:p>
    <w:p w14:paraId="4B3B17D3" w14:textId="1EDC6D2B" w:rsidR="00651D1C" w:rsidRDefault="00651D1C" w:rsidP="00922A45">
      <w:r>
        <w:t xml:space="preserve">Currently, workflows have been set up for Maven unit testing and for packaging before deployment. </w:t>
      </w:r>
    </w:p>
    <w:p w14:paraId="297CF85A" w14:textId="2CBDE77C" w:rsidR="00922A45" w:rsidRDefault="00651D1C" w:rsidP="00A4328B">
      <w:r>
        <w:t>The b</w:t>
      </w:r>
      <w:r w:rsidR="003760DC">
        <w:t>ranching strategy</w:t>
      </w:r>
      <w:r>
        <w:t>, due to the ad hoc nature of information supplied during the DevOps module,</w:t>
      </w:r>
      <w:r w:rsidR="003760DC">
        <w:t xml:space="preserve"> </w:t>
      </w:r>
      <w:r>
        <w:t xml:space="preserve">was difficult to get right from the beginning. Mistakes were made in the creation of new </w:t>
      </w:r>
      <w:r>
        <w:lastRenderedPageBreak/>
        <w:t xml:space="preserve">branches, especially during </w:t>
      </w:r>
      <w:r w:rsidR="003760DC">
        <w:t xml:space="preserve">push </w:t>
      </w:r>
      <w:r>
        <w:t xml:space="preserve">and </w:t>
      </w:r>
      <w:r w:rsidR="003760DC">
        <w:t xml:space="preserve">pull requests. Error made were </w:t>
      </w:r>
      <w:r w:rsidR="006E0B3B">
        <w:t>difficult to reverse</w:t>
      </w:r>
      <w:r>
        <w:t>, hence 2 branches beginning with student number made unintentionally and not removed</w:t>
      </w:r>
    </w:p>
    <w:p w14:paraId="4E13668F" w14:textId="77777777" w:rsidR="00651D1C" w:rsidRDefault="004470A2" w:rsidP="00651D1C">
      <w:pPr>
        <w:keepNext/>
      </w:pPr>
      <w:r w:rsidRPr="004470A2">
        <w:drawing>
          <wp:inline distT="0" distB="0" distL="0" distR="0" wp14:anchorId="664DA55E" wp14:editId="7F00676E">
            <wp:extent cx="5731510" cy="2012315"/>
            <wp:effectExtent l="0" t="0" r="2540" b="6985"/>
            <wp:docPr id="451755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55521" name="Picture 1" descr="A screenshot of a computer&#10;&#10;Description automatically generated"/>
                    <pic:cNvPicPr/>
                  </pic:nvPicPr>
                  <pic:blipFill>
                    <a:blip r:embed="rId17"/>
                    <a:stretch>
                      <a:fillRect/>
                    </a:stretch>
                  </pic:blipFill>
                  <pic:spPr>
                    <a:xfrm>
                      <a:off x="0" y="0"/>
                      <a:ext cx="5731510" cy="2012315"/>
                    </a:xfrm>
                    <a:prstGeom prst="rect">
                      <a:avLst/>
                    </a:prstGeom>
                  </pic:spPr>
                </pic:pic>
              </a:graphicData>
            </a:graphic>
          </wp:inline>
        </w:drawing>
      </w:r>
    </w:p>
    <w:p w14:paraId="4E22C080" w14:textId="1892B265" w:rsidR="004470A2" w:rsidRDefault="00651D1C" w:rsidP="00651D1C">
      <w:pPr>
        <w:pStyle w:val="Caption"/>
        <w:jc w:val="center"/>
      </w:pPr>
      <w:bookmarkStart w:id="81" w:name="_Toc185778220"/>
      <w:r>
        <w:t xml:space="preserve">Figure </w:t>
      </w:r>
      <w:r w:rsidR="00981BB4">
        <w:fldChar w:fldCharType="begin"/>
      </w:r>
      <w:r w:rsidR="00981BB4">
        <w:instrText xml:space="preserve"> STYLEREF 1 \s </w:instrText>
      </w:r>
      <w:r w:rsidR="00981BB4">
        <w:fldChar w:fldCharType="separate"/>
      </w:r>
      <w:r w:rsidR="00981BB4">
        <w:rPr>
          <w:noProof/>
        </w:rPr>
        <w:t>4</w:t>
      </w:r>
      <w:r w:rsidR="00981BB4">
        <w:fldChar w:fldCharType="end"/>
      </w:r>
      <w:r w:rsidR="00981BB4">
        <w:noBreakHyphen/>
      </w:r>
      <w:r w:rsidR="00981BB4">
        <w:fldChar w:fldCharType="begin"/>
      </w:r>
      <w:r w:rsidR="00981BB4">
        <w:instrText xml:space="preserve"> SEQ Figure \* ARABIC \s 1 </w:instrText>
      </w:r>
      <w:r w:rsidR="00981BB4">
        <w:fldChar w:fldCharType="separate"/>
      </w:r>
      <w:r w:rsidR="00981BB4">
        <w:rPr>
          <w:noProof/>
        </w:rPr>
        <w:t>4</w:t>
      </w:r>
      <w:r w:rsidR="00981BB4">
        <w:fldChar w:fldCharType="end"/>
      </w:r>
      <w:r>
        <w:t>: Errors in push and pull requests.</w:t>
      </w:r>
      <w:bookmarkEnd w:id="81"/>
    </w:p>
    <w:p w14:paraId="6608DC7A" w14:textId="0520DF6F" w:rsidR="00813677" w:rsidRDefault="00651D1C" w:rsidP="00A4328B">
      <w:r>
        <w:t>This student found operation of GitHub difficult at time, furthermore to the point that errors were difficult to correct, whereby operations carried out in incorrect order were then seemingly impossible to reverse.</w:t>
      </w:r>
    </w:p>
    <w:p w14:paraId="77A35F3A" w14:textId="77777777" w:rsidR="00981BB4" w:rsidRDefault="00813677" w:rsidP="00981BB4">
      <w:pPr>
        <w:keepNext/>
      </w:pPr>
      <w:r w:rsidRPr="00813677">
        <w:drawing>
          <wp:inline distT="0" distB="0" distL="0" distR="0" wp14:anchorId="722F34E9" wp14:editId="662BBC1E">
            <wp:extent cx="5731510" cy="3226435"/>
            <wp:effectExtent l="0" t="0" r="2540" b="0"/>
            <wp:docPr id="34994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42789" name=""/>
                    <pic:cNvPicPr/>
                  </pic:nvPicPr>
                  <pic:blipFill>
                    <a:blip r:embed="rId18"/>
                    <a:stretch>
                      <a:fillRect/>
                    </a:stretch>
                  </pic:blipFill>
                  <pic:spPr>
                    <a:xfrm>
                      <a:off x="0" y="0"/>
                      <a:ext cx="5731510" cy="3226435"/>
                    </a:xfrm>
                    <a:prstGeom prst="rect">
                      <a:avLst/>
                    </a:prstGeom>
                  </pic:spPr>
                </pic:pic>
              </a:graphicData>
            </a:graphic>
          </wp:inline>
        </w:drawing>
      </w:r>
    </w:p>
    <w:p w14:paraId="61C8F5CE" w14:textId="65044D40" w:rsidR="00813677" w:rsidRDefault="00981BB4" w:rsidP="00981BB4">
      <w:pPr>
        <w:pStyle w:val="Caption"/>
        <w:jc w:val="center"/>
      </w:pPr>
      <w:bookmarkStart w:id="82" w:name="_Toc185778221"/>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5</w:t>
      </w:r>
      <w:r>
        <w:fldChar w:fldCharType="end"/>
      </w:r>
      <w:r>
        <w:t>: Request merged before linking issues or assigning attributes.</w:t>
      </w:r>
      <w:bookmarkEnd w:id="82"/>
    </w:p>
    <w:p w14:paraId="677587FA" w14:textId="1EE83871" w:rsidR="00981BB4" w:rsidRPr="00981BB4" w:rsidRDefault="00981BB4" w:rsidP="00981BB4">
      <w:r>
        <w:t xml:space="preserve">For a game add-on requiring simultaneous rollout, blue-green deployment </w:t>
      </w:r>
      <w:r>
        <w:t>was selected as the most appropriate</w:t>
      </w:r>
      <w:r>
        <w:t xml:space="preserve"> strategy</w:t>
      </w:r>
      <w:r>
        <w:t xml:space="preserve"> to employ</w:t>
      </w:r>
      <w:r>
        <w:t>. It ensures compatibility across all players, provides zero downtime, and offers a quick rollback mechanism</w:t>
      </w:r>
      <w:r>
        <w:t xml:space="preserve"> though drawbacks were noted too which include increased costs.</w:t>
      </w:r>
    </w:p>
    <w:p w14:paraId="33620FA0" w14:textId="0CBFFE19" w:rsidR="00651D1C" w:rsidRDefault="00651D1C" w:rsidP="00651D1C">
      <w:r>
        <w:t xml:space="preserve">The technologies chosen for this strategy ensure seamless deployment with minimal risk. The combination of </w:t>
      </w:r>
      <w:proofErr w:type="spellStart"/>
      <w:r>
        <w:t>IaC</w:t>
      </w:r>
      <w:proofErr w:type="spellEnd"/>
      <w:r>
        <w:t xml:space="preserve"> tools, CI/CD pipelines</w:t>
      </w:r>
      <w:r w:rsidR="00981BB4">
        <w:t xml:space="preserve"> and </w:t>
      </w:r>
      <w:r>
        <w:t xml:space="preserve">monitoring systems allows for safe and efficient simultaneous rollouts. </w:t>
      </w:r>
      <w:r w:rsidR="00981BB4">
        <w:t>Time constraints have resulted in not being able to research feature flags  although the student is aware of their importance and potential benefit to the pipeline.</w:t>
      </w:r>
    </w:p>
    <w:p w14:paraId="5A7A093F" w14:textId="55BE78EF" w:rsidR="00D22036" w:rsidRDefault="00D22036" w:rsidP="00D22036">
      <w:pPr>
        <w:pStyle w:val="Heading1"/>
        <w:numPr>
          <w:ilvl w:val="0"/>
          <w:numId w:val="29"/>
        </w:numPr>
        <w:ind w:left="567" w:hanging="567"/>
      </w:pPr>
      <w:bookmarkStart w:id="83" w:name="_Toc185778326"/>
      <w:r>
        <w:lastRenderedPageBreak/>
        <w:t>References</w:t>
      </w:r>
      <w:bookmarkEnd w:id="83"/>
    </w:p>
    <w:p w14:paraId="41882DE7" w14:textId="77777777" w:rsidR="00474CD8" w:rsidRPr="00474CD8" w:rsidRDefault="00474CD8" w:rsidP="00474CD8">
      <w:pPr>
        <w:pStyle w:val="ListParagraph"/>
        <w:numPr>
          <w:ilvl w:val="0"/>
          <w:numId w:val="30"/>
        </w:numPr>
        <w:spacing w:after="240" w:line="240" w:lineRule="auto"/>
        <w:rPr>
          <w:rFonts w:ascii="Times New Roman" w:eastAsia="Times New Roman" w:hAnsi="Times New Roman" w:cs="Times New Roman"/>
          <w:kern w:val="0"/>
          <w:sz w:val="24"/>
          <w:szCs w:val="24"/>
          <w:lang w:eastAsia="en-IE"/>
          <w14:ligatures w14:val="none"/>
        </w:rPr>
      </w:pPr>
      <w:r w:rsidRPr="00474CD8">
        <w:rPr>
          <w:rFonts w:ascii="Times New Roman" w:eastAsia="Times New Roman" w:hAnsi="Times New Roman" w:cs="Times New Roman"/>
          <w:kern w:val="0"/>
          <w:sz w:val="24"/>
          <w:szCs w:val="24"/>
          <w:lang w:eastAsia="en-IE"/>
          <w14:ligatures w14:val="none"/>
        </w:rPr>
        <w:t xml:space="preserve">Atlassian (2024) </w:t>
      </w:r>
      <w:r w:rsidRPr="00474CD8">
        <w:rPr>
          <w:rFonts w:ascii="Times New Roman" w:eastAsia="Times New Roman" w:hAnsi="Times New Roman" w:cs="Times New Roman"/>
          <w:i/>
          <w:iCs/>
          <w:kern w:val="0"/>
          <w:sz w:val="24"/>
          <w:szCs w:val="24"/>
          <w:lang w:eastAsia="en-IE"/>
          <w14:ligatures w14:val="none"/>
        </w:rPr>
        <w:t xml:space="preserve">What is </w:t>
      </w:r>
      <w:proofErr w:type="gramStart"/>
      <w:r w:rsidRPr="00474CD8">
        <w:rPr>
          <w:rFonts w:ascii="Times New Roman" w:eastAsia="Times New Roman" w:hAnsi="Times New Roman" w:cs="Times New Roman"/>
          <w:i/>
          <w:iCs/>
          <w:kern w:val="0"/>
          <w:sz w:val="24"/>
          <w:szCs w:val="24"/>
          <w:lang w:eastAsia="en-IE"/>
          <w14:ligatures w14:val="none"/>
        </w:rPr>
        <w:t>DevOps?</w:t>
      </w:r>
      <w:r w:rsidRPr="00474CD8">
        <w:rPr>
          <w:rFonts w:ascii="Times New Roman" w:eastAsia="Times New Roman" w:hAnsi="Times New Roman" w:cs="Times New Roman"/>
          <w:kern w:val="0"/>
          <w:sz w:val="24"/>
          <w:szCs w:val="24"/>
          <w:lang w:eastAsia="en-IE"/>
          <w14:ligatures w14:val="none"/>
        </w:rPr>
        <w:t>,</w:t>
      </w:r>
      <w:proofErr w:type="gramEnd"/>
      <w:r w:rsidRPr="00474CD8">
        <w:rPr>
          <w:rFonts w:ascii="Times New Roman" w:eastAsia="Times New Roman" w:hAnsi="Times New Roman" w:cs="Times New Roman"/>
          <w:kern w:val="0"/>
          <w:sz w:val="24"/>
          <w:szCs w:val="24"/>
          <w:lang w:eastAsia="en-IE"/>
          <w14:ligatures w14:val="none"/>
        </w:rPr>
        <w:t xml:space="preserve"> </w:t>
      </w:r>
      <w:r w:rsidRPr="00474CD8">
        <w:rPr>
          <w:rFonts w:ascii="Times New Roman" w:eastAsia="Times New Roman" w:hAnsi="Times New Roman" w:cs="Times New Roman"/>
          <w:i/>
          <w:iCs/>
          <w:kern w:val="0"/>
          <w:sz w:val="24"/>
          <w:szCs w:val="24"/>
          <w:lang w:eastAsia="en-IE"/>
          <w14:ligatures w14:val="none"/>
        </w:rPr>
        <w:t>Atlassian</w:t>
      </w:r>
      <w:r w:rsidRPr="00474CD8">
        <w:rPr>
          <w:rFonts w:ascii="Times New Roman" w:eastAsia="Times New Roman" w:hAnsi="Times New Roman" w:cs="Times New Roman"/>
          <w:kern w:val="0"/>
          <w:sz w:val="24"/>
          <w:szCs w:val="24"/>
          <w:lang w:eastAsia="en-IE"/>
          <w14:ligatures w14:val="none"/>
        </w:rPr>
        <w:t xml:space="preserve">. Available at: </w:t>
      </w:r>
      <w:hyperlink r:id="rId19" w:history="1">
        <w:r w:rsidRPr="00474CD8">
          <w:rPr>
            <w:rFonts w:ascii="Times New Roman" w:eastAsia="Times New Roman" w:hAnsi="Times New Roman" w:cs="Times New Roman"/>
            <w:color w:val="0000FF"/>
            <w:kern w:val="0"/>
            <w:sz w:val="24"/>
            <w:szCs w:val="24"/>
            <w:u w:val="single"/>
            <w:lang w:eastAsia="en-IE"/>
            <w14:ligatures w14:val="none"/>
          </w:rPr>
          <w:t>https://www.atlassian.com/devops</w:t>
        </w:r>
      </w:hyperlink>
      <w:r w:rsidRPr="00474CD8">
        <w:rPr>
          <w:rFonts w:ascii="Times New Roman" w:eastAsia="Times New Roman" w:hAnsi="Times New Roman" w:cs="Times New Roman"/>
          <w:kern w:val="0"/>
          <w:sz w:val="24"/>
          <w:szCs w:val="24"/>
          <w:lang w:eastAsia="en-IE"/>
          <w14:ligatures w14:val="none"/>
        </w:rPr>
        <w:t xml:space="preserve"> (Accessed: 8 December 2024).</w:t>
      </w:r>
    </w:p>
    <w:p w14:paraId="2055C3A6" w14:textId="77777777" w:rsidR="00474CD8" w:rsidRPr="00474CD8" w:rsidRDefault="00474CD8" w:rsidP="00474CD8">
      <w:pPr>
        <w:pStyle w:val="ListParagraph"/>
        <w:numPr>
          <w:ilvl w:val="0"/>
          <w:numId w:val="30"/>
        </w:numPr>
        <w:spacing w:after="240" w:line="240" w:lineRule="auto"/>
        <w:rPr>
          <w:rFonts w:ascii="Times New Roman" w:eastAsia="Times New Roman" w:hAnsi="Times New Roman" w:cs="Times New Roman"/>
          <w:kern w:val="0"/>
          <w:sz w:val="24"/>
          <w:szCs w:val="24"/>
          <w:lang w:eastAsia="en-IE"/>
          <w14:ligatures w14:val="none"/>
        </w:rPr>
      </w:pPr>
      <w:r w:rsidRPr="00474CD8">
        <w:rPr>
          <w:rFonts w:ascii="Times New Roman" w:eastAsia="Times New Roman" w:hAnsi="Times New Roman" w:cs="Times New Roman"/>
          <w:kern w:val="0"/>
          <w:sz w:val="24"/>
          <w:szCs w:val="24"/>
          <w:lang w:eastAsia="en-IE"/>
          <w14:ligatures w14:val="none"/>
        </w:rPr>
        <w:t xml:space="preserve">AWS (2024) </w:t>
      </w:r>
      <w:r w:rsidRPr="00474CD8">
        <w:rPr>
          <w:rFonts w:ascii="Times New Roman" w:eastAsia="Times New Roman" w:hAnsi="Times New Roman" w:cs="Times New Roman"/>
          <w:i/>
          <w:iCs/>
          <w:kern w:val="0"/>
          <w:sz w:val="24"/>
          <w:szCs w:val="24"/>
          <w:lang w:eastAsia="en-IE"/>
          <w14:ligatures w14:val="none"/>
        </w:rPr>
        <w:t>Agile vs DevOps - Difference Between Software Development Practices - AWS</w:t>
      </w:r>
      <w:r w:rsidRPr="00474CD8">
        <w:rPr>
          <w:rFonts w:ascii="Times New Roman" w:eastAsia="Times New Roman" w:hAnsi="Times New Roman" w:cs="Times New Roman"/>
          <w:kern w:val="0"/>
          <w:sz w:val="24"/>
          <w:szCs w:val="24"/>
          <w:lang w:eastAsia="en-IE"/>
          <w14:ligatures w14:val="none"/>
        </w:rPr>
        <w:t xml:space="preserve">, </w:t>
      </w:r>
      <w:r w:rsidRPr="00474CD8">
        <w:rPr>
          <w:rFonts w:ascii="Times New Roman" w:eastAsia="Times New Roman" w:hAnsi="Times New Roman" w:cs="Times New Roman"/>
          <w:i/>
          <w:iCs/>
          <w:kern w:val="0"/>
          <w:sz w:val="24"/>
          <w:szCs w:val="24"/>
          <w:lang w:eastAsia="en-IE"/>
          <w14:ligatures w14:val="none"/>
        </w:rPr>
        <w:t>Amazon Web Services, Inc.</w:t>
      </w:r>
      <w:r w:rsidRPr="00474CD8">
        <w:rPr>
          <w:rFonts w:ascii="Times New Roman" w:eastAsia="Times New Roman" w:hAnsi="Times New Roman" w:cs="Times New Roman"/>
          <w:kern w:val="0"/>
          <w:sz w:val="24"/>
          <w:szCs w:val="24"/>
          <w:lang w:eastAsia="en-IE"/>
          <w14:ligatures w14:val="none"/>
        </w:rPr>
        <w:t xml:space="preserve"> Available at: </w:t>
      </w:r>
      <w:hyperlink r:id="rId20" w:history="1">
        <w:r w:rsidRPr="00474CD8">
          <w:rPr>
            <w:rFonts w:ascii="Times New Roman" w:eastAsia="Times New Roman" w:hAnsi="Times New Roman" w:cs="Times New Roman"/>
            <w:color w:val="0000FF"/>
            <w:kern w:val="0"/>
            <w:sz w:val="24"/>
            <w:szCs w:val="24"/>
            <w:u w:val="single"/>
            <w:lang w:eastAsia="en-IE"/>
            <w14:ligatures w14:val="none"/>
          </w:rPr>
          <w:t>https://aws.amazon.com/compare/the-difference-between-agile-devops/</w:t>
        </w:r>
      </w:hyperlink>
      <w:r w:rsidRPr="00474CD8">
        <w:rPr>
          <w:rFonts w:ascii="Times New Roman" w:eastAsia="Times New Roman" w:hAnsi="Times New Roman" w:cs="Times New Roman"/>
          <w:kern w:val="0"/>
          <w:sz w:val="24"/>
          <w:szCs w:val="24"/>
          <w:lang w:eastAsia="en-IE"/>
          <w14:ligatures w14:val="none"/>
        </w:rPr>
        <w:t xml:space="preserve"> (Accessed: 20 December 2024).</w:t>
      </w:r>
    </w:p>
    <w:p w14:paraId="153F6AC9" w14:textId="77777777" w:rsidR="00474CD8" w:rsidRPr="00474CD8" w:rsidRDefault="00474CD8" w:rsidP="00474CD8">
      <w:pPr>
        <w:pStyle w:val="ListParagraph"/>
        <w:numPr>
          <w:ilvl w:val="0"/>
          <w:numId w:val="30"/>
        </w:numPr>
        <w:spacing w:after="240" w:line="240" w:lineRule="auto"/>
        <w:rPr>
          <w:rFonts w:ascii="Times New Roman" w:eastAsia="Times New Roman" w:hAnsi="Times New Roman" w:cs="Times New Roman"/>
          <w:kern w:val="0"/>
          <w:sz w:val="24"/>
          <w:szCs w:val="24"/>
          <w:lang w:eastAsia="en-IE"/>
          <w14:ligatures w14:val="none"/>
        </w:rPr>
      </w:pPr>
      <w:r w:rsidRPr="00474CD8">
        <w:rPr>
          <w:rFonts w:ascii="Times New Roman" w:eastAsia="Times New Roman" w:hAnsi="Times New Roman" w:cs="Times New Roman"/>
          <w:kern w:val="0"/>
          <w:sz w:val="24"/>
          <w:szCs w:val="24"/>
          <w:lang w:eastAsia="en-IE"/>
          <w14:ligatures w14:val="none"/>
        </w:rPr>
        <w:t xml:space="preserve">AWS (2024e) </w:t>
      </w:r>
      <w:r w:rsidRPr="00474CD8">
        <w:rPr>
          <w:rFonts w:ascii="Times New Roman" w:eastAsia="Times New Roman" w:hAnsi="Times New Roman" w:cs="Times New Roman"/>
          <w:i/>
          <w:iCs/>
          <w:kern w:val="0"/>
          <w:sz w:val="24"/>
          <w:szCs w:val="24"/>
          <w:lang w:eastAsia="en-IE"/>
          <w14:ligatures w14:val="none"/>
        </w:rPr>
        <w:t>APM Tool - Amazon CloudWatch - AWS</w:t>
      </w:r>
      <w:r w:rsidRPr="00474CD8">
        <w:rPr>
          <w:rFonts w:ascii="Times New Roman" w:eastAsia="Times New Roman" w:hAnsi="Times New Roman" w:cs="Times New Roman"/>
          <w:kern w:val="0"/>
          <w:sz w:val="24"/>
          <w:szCs w:val="24"/>
          <w:lang w:eastAsia="en-IE"/>
          <w14:ligatures w14:val="none"/>
        </w:rPr>
        <w:t xml:space="preserve">, </w:t>
      </w:r>
      <w:r w:rsidRPr="00474CD8">
        <w:rPr>
          <w:rFonts w:ascii="Times New Roman" w:eastAsia="Times New Roman" w:hAnsi="Times New Roman" w:cs="Times New Roman"/>
          <w:i/>
          <w:iCs/>
          <w:kern w:val="0"/>
          <w:sz w:val="24"/>
          <w:szCs w:val="24"/>
          <w:lang w:eastAsia="en-IE"/>
          <w14:ligatures w14:val="none"/>
        </w:rPr>
        <w:t>Amazon Web Services, Inc.</w:t>
      </w:r>
      <w:r w:rsidRPr="00474CD8">
        <w:rPr>
          <w:rFonts w:ascii="Times New Roman" w:eastAsia="Times New Roman" w:hAnsi="Times New Roman" w:cs="Times New Roman"/>
          <w:kern w:val="0"/>
          <w:sz w:val="24"/>
          <w:szCs w:val="24"/>
          <w:lang w:eastAsia="en-IE"/>
          <w14:ligatures w14:val="none"/>
        </w:rPr>
        <w:t xml:space="preserve"> Available at: </w:t>
      </w:r>
      <w:hyperlink r:id="rId21" w:history="1">
        <w:r w:rsidRPr="00474CD8">
          <w:rPr>
            <w:rFonts w:ascii="Times New Roman" w:eastAsia="Times New Roman" w:hAnsi="Times New Roman" w:cs="Times New Roman"/>
            <w:color w:val="0000FF"/>
            <w:kern w:val="0"/>
            <w:sz w:val="24"/>
            <w:szCs w:val="24"/>
            <w:u w:val="single"/>
            <w:lang w:eastAsia="en-IE"/>
            <w14:ligatures w14:val="none"/>
          </w:rPr>
          <w:t>https://aws.amazon.com/cloudwatch/</w:t>
        </w:r>
      </w:hyperlink>
      <w:r w:rsidRPr="00474CD8">
        <w:rPr>
          <w:rFonts w:ascii="Times New Roman" w:eastAsia="Times New Roman" w:hAnsi="Times New Roman" w:cs="Times New Roman"/>
          <w:kern w:val="0"/>
          <w:sz w:val="24"/>
          <w:szCs w:val="24"/>
          <w:lang w:eastAsia="en-IE"/>
          <w14:ligatures w14:val="none"/>
        </w:rPr>
        <w:t xml:space="preserve"> (Accessed: 20 December 2024).</w:t>
      </w:r>
    </w:p>
    <w:p w14:paraId="3CF04C54" w14:textId="77777777" w:rsidR="00474CD8" w:rsidRPr="00474CD8" w:rsidRDefault="00474CD8" w:rsidP="00474CD8">
      <w:pPr>
        <w:pStyle w:val="ListParagraph"/>
        <w:numPr>
          <w:ilvl w:val="0"/>
          <w:numId w:val="30"/>
        </w:numPr>
        <w:spacing w:after="240" w:line="240" w:lineRule="auto"/>
        <w:rPr>
          <w:rFonts w:ascii="Times New Roman" w:eastAsia="Times New Roman" w:hAnsi="Times New Roman" w:cs="Times New Roman"/>
          <w:kern w:val="0"/>
          <w:sz w:val="24"/>
          <w:szCs w:val="24"/>
          <w:lang w:eastAsia="en-IE"/>
          <w14:ligatures w14:val="none"/>
        </w:rPr>
      </w:pPr>
      <w:r w:rsidRPr="00474CD8">
        <w:rPr>
          <w:rFonts w:ascii="Times New Roman" w:eastAsia="Times New Roman" w:hAnsi="Times New Roman" w:cs="Times New Roman"/>
          <w:kern w:val="0"/>
          <w:sz w:val="24"/>
          <w:szCs w:val="24"/>
          <w:lang w:eastAsia="en-IE"/>
          <w14:ligatures w14:val="none"/>
        </w:rPr>
        <w:t xml:space="preserve">AWS (2024d) </w:t>
      </w:r>
      <w:r w:rsidRPr="00474CD8">
        <w:rPr>
          <w:rFonts w:ascii="Times New Roman" w:eastAsia="Times New Roman" w:hAnsi="Times New Roman" w:cs="Times New Roman"/>
          <w:i/>
          <w:iCs/>
          <w:kern w:val="0"/>
          <w:sz w:val="24"/>
          <w:szCs w:val="24"/>
          <w:lang w:eastAsia="en-IE"/>
          <w14:ligatures w14:val="none"/>
        </w:rPr>
        <w:t>Health checks for instances in an Auto Scaling group - Amazon EC2 Auto Scaling</w:t>
      </w:r>
      <w:r w:rsidRPr="00474CD8">
        <w:rPr>
          <w:rFonts w:ascii="Times New Roman" w:eastAsia="Times New Roman" w:hAnsi="Times New Roman" w:cs="Times New Roman"/>
          <w:kern w:val="0"/>
          <w:sz w:val="24"/>
          <w:szCs w:val="24"/>
          <w:lang w:eastAsia="en-IE"/>
          <w14:ligatures w14:val="none"/>
        </w:rPr>
        <w:t xml:space="preserve">. Available at: </w:t>
      </w:r>
      <w:hyperlink r:id="rId22" w:history="1">
        <w:r w:rsidRPr="00474CD8">
          <w:rPr>
            <w:rFonts w:ascii="Times New Roman" w:eastAsia="Times New Roman" w:hAnsi="Times New Roman" w:cs="Times New Roman"/>
            <w:color w:val="0000FF"/>
            <w:kern w:val="0"/>
            <w:sz w:val="24"/>
            <w:szCs w:val="24"/>
            <w:u w:val="single"/>
            <w:lang w:eastAsia="en-IE"/>
            <w14:ligatures w14:val="none"/>
          </w:rPr>
          <w:t>https://docs.aws.amazon.com/autoscaling/ec2/userguide/ec2-auto-scaling-health-checks.html</w:t>
        </w:r>
      </w:hyperlink>
      <w:r w:rsidRPr="00474CD8">
        <w:rPr>
          <w:rFonts w:ascii="Times New Roman" w:eastAsia="Times New Roman" w:hAnsi="Times New Roman" w:cs="Times New Roman"/>
          <w:kern w:val="0"/>
          <w:sz w:val="24"/>
          <w:szCs w:val="24"/>
          <w:lang w:eastAsia="en-IE"/>
          <w14:ligatures w14:val="none"/>
        </w:rPr>
        <w:t xml:space="preserve"> (Accessed: 20 December 2024).</w:t>
      </w:r>
    </w:p>
    <w:p w14:paraId="69AD0BE7" w14:textId="77777777" w:rsidR="00474CD8" w:rsidRPr="00474CD8" w:rsidRDefault="00474CD8" w:rsidP="00474CD8">
      <w:pPr>
        <w:pStyle w:val="ListParagraph"/>
        <w:numPr>
          <w:ilvl w:val="0"/>
          <w:numId w:val="30"/>
        </w:numPr>
        <w:spacing w:after="240" w:line="240" w:lineRule="auto"/>
        <w:rPr>
          <w:rFonts w:ascii="Times New Roman" w:eastAsia="Times New Roman" w:hAnsi="Times New Roman" w:cs="Times New Roman"/>
          <w:kern w:val="0"/>
          <w:sz w:val="24"/>
          <w:szCs w:val="24"/>
          <w:lang w:eastAsia="en-IE"/>
          <w14:ligatures w14:val="none"/>
        </w:rPr>
      </w:pPr>
      <w:r w:rsidRPr="00474CD8">
        <w:rPr>
          <w:rFonts w:ascii="Times New Roman" w:eastAsia="Times New Roman" w:hAnsi="Times New Roman" w:cs="Times New Roman"/>
          <w:kern w:val="0"/>
          <w:sz w:val="24"/>
          <w:szCs w:val="24"/>
          <w:lang w:eastAsia="en-IE"/>
          <w14:ligatures w14:val="none"/>
        </w:rPr>
        <w:t xml:space="preserve">AWS (2024c) </w:t>
      </w:r>
      <w:r w:rsidRPr="00474CD8">
        <w:rPr>
          <w:rFonts w:ascii="Times New Roman" w:eastAsia="Times New Roman" w:hAnsi="Times New Roman" w:cs="Times New Roman"/>
          <w:i/>
          <w:iCs/>
          <w:kern w:val="0"/>
          <w:sz w:val="24"/>
          <w:szCs w:val="24"/>
          <w:lang w:eastAsia="en-IE"/>
          <w14:ligatures w14:val="none"/>
        </w:rPr>
        <w:t>Implementing health checks</w:t>
      </w:r>
      <w:r w:rsidRPr="00474CD8">
        <w:rPr>
          <w:rFonts w:ascii="Times New Roman" w:eastAsia="Times New Roman" w:hAnsi="Times New Roman" w:cs="Times New Roman"/>
          <w:kern w:val="0"/>
          <w:sz w:val="24"/>
          <w:szCs w:val="24"/>
          <w:lang w:eastAsia="en-IE"/>
          <w14:ligatures w14:val="none"/>
        </w:rPr>
        <w:t xml:space="preserve">, </w:t>
      </w:r>
      <w:r w:rsidRPr="00474CD8">
        <w:rPr>
          <w:rFonts w:ascii="Times New Roman" w:eastAsia="Times New Roman" w:hAnsi="Times New Roman" w:cs="Times New Roman"/>
          <w:i/>
          <w:iCs/>
          <w:kern w:val="0"/>
          <w:sz w:val="24"/>
          <w:szCs w:val="24"/>
          <w:lang w:eastAsia="en-IE"/>
          <w14:ligatures w14:val="none"/>
        </w:rPr>
        <w:t>Amazon Web Services, Inc.</w:t>
      </w:r>
      <w:r w:rsidRPr="00474CD8">
        <w:rPr>
          <w:rFonts w:ascii="Times New Roman" w:eastAsia="Times New Roman" w:hAnsi="Times New Roman" w:cs="Times New Roman"/>
          <w:kern w:val="0"/>
          <w:sz w:val="24"/>
          <w:szCs w:val="24"/>
          <w:lang w:eastAsia="en-IE"/>
          <w14:ligatures w14:val="none"/>
        </w:rPr>
        <w:t xml:space="preserve"> Available at: </w:t>
      </w:r>
      <w:hyperlink r:id="rId23" w:history="1">
        <w:r w:rsidRPr="00474CD8">
          <w:rPr>
            <w:rFonts w:ascii="Times New Roman" w:eastAsia="Times New Roman" w:hAnsi="Times New Roman" w:cs="Times New Roman"/>
            <w:color w:val="0000FF"/>
            <w:kern w:val="0"/>
            <w:sz w:val="24"/>
            <w:szCs w:val="24"/>
            <w:u w:val="single"/>
            <w:lang w:eastAsia="en-IE"/>
            <w14:ligatures w14:val="none"/>
          </w:rPr>
          <w:t>https://aws.amazon.com/builders-library/implementing-health-checks/</w:t>
        </w:r>
      </w:hyperlink>
      <w:r w:rsidRPr="00474CD8">
        <w:rPr>
          <w:rFonts w:ascii="Times New Roman" w:eastAsia="Times New Roman" w:hAnsi="Times New Roman" w:cs="Times New Roman"/>
          <w:kern w:val="0"/>
          <w:sz w:val="24"/>
          <w:szCs w:val="24"/>
          <w:lang w:eastAsia="en-IE"/>
          <w14:ligatures w14:val="none"/>
        </w:rPr>
        <w:t xml:space="preserve"> (Accessed: 20 December 2024).</w:t>
      </w:r>
    </w:p>
    <w:p w14:paraId="2EAE9182" w14:textId="77777777" w:rsidR="00474CD8" w:rsidRPr="00474CD8" w:rsidRDefault="00474CD8" w:rsidP="00474CD8">
      <w:pPr>
        <w:pStyle w:val="ListParagraph"/>
        <w:numPr>
          <w:ilvl w:val="0"/>
          <w:numId w:val="30"/>
        </w:numPr>
        <w:spacing w:after="240" w:line="240" w:lineRule="auto"/>
        <w:rPr>
          <w:rFonts w:ascii="Times New Roman" w:eastAsia="Times New Roman" w:hAnsi="Times New Roman" w:cs="Times New Roman"/>
          <w:kern w:val="0"/>
          <w:sz w:val="24"/>
          <w:szCs w:val="24"/>
          <w:lang w:eastAsia="en-IE"/>
          <w14:ligatures w14:val="none"/>
        </w:rPr>
      </w:pPr>
      <w:r w:rsidRPr="00474CD8">
        <w:rPr>
          <w:rFonts w:ascii="Times New Roman" w:eastAsia="Times New Roman" w:hAnsi="Times New Roman" w:cs="Times New Roman"/>
          <w:kern w:val="0"/>
          <w:sz w:val="24"/>
          <w:szCs w:val="24"/>
          <w:lang w:eastAsia="en-IE"/>
          <w14:ligatures w14:val="none"/>
        </w:rPr>
        <w:t xml:space="preserve">AWS (2024b) </w:t>
      </w:r>
      <w:r w:rsidRPr="00474CD8">
        <w:rPr>
          <w:rFonts w:ascii="Times New Roman" w:eastAsia="Times New Roman" w:hAnsi="Times New Roman" w:cs="Times New Roman"/>
          <w:i/>
          <w:iCs/>
          <w:kern w:val="0"/>
          <w:sz w:val="24"/>
          <w:szCs w:val="24"/>
          <w:lang w:eastAsia="en-IE"/>
          <w14:ligatures w14:val="none"/>
        </w:rPr>
        <w:t>Security best practices for Amazon S3 - Amazon Simple Storage Service</w:t>
      </w:r>
      <w:r w:rsidRPr="00474CD8">
        <w:rPr>
          <w:rFonts w:ascii="Times New Roman" w:eastAsia="Times New Roman" w:hAnsi="Times New Roman" w:cs="Times New Roman"/>
          <w:kern w:val="0"/>
          <w:sz w:val="24"/>
          <w:szCs w:val="24"/>
          <w:lang w:eastAsia="en-IE"/>
          <w14:ligatures w14:val="none"/>
        </w:rPr>
        <w:t xml:space="preserve">. Available at: </w:t>
      </w:r>
      <w:hyperlink r:id="rId24" w:history="1">
        <w:r w:rsidRPr="00474CD8">
          <w:rPr>
            <w:rFonts w:ascii="Times New Roman" w:eastAsia="Times New Roman" w:hAnsi="Times New Roman" w:cs="Times New Roman"/>
            <w:color w:val="0000FF"/>
            <w:kern w:val="0"/>
            <w:sz w:val="24"/>
            <w:szCs w:val="24"/>
            <w:u w:val="single"/>
            <w:lang w:eastAsia="en-IE"/>
            <w14:ligatures w14:val="none"/>
          </w:rPr>
          <w:t>https://docs.aws.amazon.com/AmazonS3/latest/userguide/security-best-practices.html</w:t>
        </w:r>
      </w:hyperlink>
      <w:r w:rsidRPr="00474CD8">
        <w:rPr>
          <w:rFonts w:ascii="Times New Roman" w:eastAsia="Times New Roman" w:hAnsi="Times New Roman" w:cs="Times New Roman"/>
          <w:kern w:val="0"/>
          <w:sz w:val="24"/>
          <w:szCs w:val="24"/>
          <w:lang w:eastAsia="en-IE"/>
          <w14:ligatures w14:val="none"/>
        </w:rPr>
        <w:t xml:space="preserve"> (Accessed: 20 December 2024).</w:t>
      </w:r>
    </w:p>
    <w:p w14:paraId="7A10F3FA" w14:textId="77777777" w:rsidR="00474CD8" w:rsidRPr="00474CD8" w:rsidRDefault="00474CD8" w:rsidP="00474CD8">
      <w:pPr>
        <w:pStyle w:val="ListParagraph"/>
        <w:numPr>
          <w:ilvl w:val="0"/>
          <w:numId w:val="30"/>
        </w:numPr>
        <w:spacing w:after="240" w:line="240" w:lineRule="auto"/>
        <w:rPr>
          <w:rFonts w:ascii="Times New Roman" w:eastAsia="Times New Roman" w:hAnsi="Times New Roman" w:cs="Times New Roman"/>
          <w:kern w:val="0"/>
          <w:sz w:val="24"/>
          <w:szCs w:val="24"/>
          <w:lang w:eastAsia="en-IE"/>
          <w14:ligatures w14:val="none"/>
        </w:rPr>
      </w:pPr>
      <w:proofErr w:type="spellStart"/>
      <w:r w:rsidRPr="00474CD8">
        <w:rPr>
          <w:rFonts w:ascii="Times New Roman" w:eastAsia="Times New Roman" w:hAnsi="Times New Roman" w:cs="Times New Roman"/>
          <w:kern w:val="0"/>
          <w:sz w:val="24"/>
          <w:szCs w:val="24"/>
          <w:lang w:eastAsia="en-IE"/>
          <w14:ligatures w14:val="none"/>
        </w:rPr>
        <w:t>BrowserStack</w:t>
      </w:r>
      <w:proofErr w:type="spellEnd"/>
      <w:r w:rsidRPr="00474CD8">
        <w:rPr>
          <w:rFonts w:ascii="Times New Roman" w:eastAsia="Times New Roman" w:hAnsi="Times New Roman" w:cs="Times New Roman"/>
          <w:kern w:val="0"/>
          <w:sz w:val="24"/>
          <w:szCs w:val="24"/>
          <w:lang w:eastAsia="en-IE"/>
          <w14:ligatures w14:val="none"/>
        </w:rPr>
        <w:t xml:space="preserve"> (2024) </w:t>
      </w:r>
      <w:r w:rsidRPr="00474CD8">
        <w:rPr>
          <w:rFonts w:ascii="Times New Roman" w:eastAsia="Times New Roman" w:hAnsi="Times New Roman" w:cs="Times New Roman"/>
          <w:i/>
          <w:iCs/>
          <w:kern w:val="0"/>
          <w:sz w:val="24"/>
          <w:szCs w:val="24"/>
          <w:lang w:eastAsia="en-IE"/>
          <w14:ligatures w14:val="none"/>
        </w:rPr>
        <w:t>Top 21 Monitoring Tools in DevOps for 2024</w:t>
      </w:r>
      <w:r w:rsidRPr="00474CD8">
        <w:rPr>
          <w:rFonts w:ascii="Times New Roman" w:eastAsia="Times New Roman" w:hAnsi="Times New Roman" w:cs="Times New Roman"/>
          <w:kern w:val="0"/>
          <w:sz w:val="24"/>
          <w:szCs w:val="24"/>
          <w:lang w:eastAsia="en-IE"/>
          <w14:ligatures w14:val="none"/>
        </w:rPr>
        <w:t xml:space="preserve">, </w:t>
      </w:r>
      <w:proofErr w:type="spellStart"/>
      <w:r w:rsidRPr="00474CD8">
        <w:rPr>
          <w:rFonts w:ascii="Times New Roman" w:eastAsia="Times New Roman" w:hAnsi="Times New Roman" w:cs="Times New Roman"/>
          <w:i/>
          <w:iCs/>
          <w:kern w:val="0"/>
          <w:sz w:val="24"/>
          <w:szCs w:val="24"/>
          <w:lang w:eastAsia="en-IE"/>
          <w14:ligatures w14:val="none"/>
        </w:rPr>
        <w:t>BrowserStack</w:t>
      </w:r>
      <w:proofErr w:type="spellEnd"/>
      <w:r w:rsidRPr="00474CD8">
        <w:rPr>
          <w:rFonts w:ascii="Times New Roman" w:eastAsia="Times New Roman" w:hAnsi="Times New Roman" w:cs="Times New Roman"/>
          <w:kern w:val="0"/>
          <w:sz w:val="24"/>
          <w:szCs w:val="24"/>
          <w:lang w:eastAsia="en-IE"/>
          <w14:ligatures w14:val="none"/>
        </w:rPr>
        <w:t xml:space="preserve">. Available at: </w:t>
      </w:r>
      <w:hyperlink r:id="rId25" w:history="1">
        <w:r w:rsidRPr="00474CD8">
          <w:rPr>
            <w:rFonts w:ascii="Times New Roman" w:eastAsia="Times New Roman" w:hAnsi="Times New Roman" w:cs="Times New Roman"/>
            <w:color w:val="0000FF"/>
            <w:kern w:val="0"/>
            <w:sz w:val="24"/>
            <w:szCs w:val="24"/>
            <w:u w:val="single"/>
            <w:lang w:eastAsia="en-IE"/>
            <w14:ligatures w14:val="none"/>
          </w:rPr>
          <w:t>https://browserstack.wpengine.com/guide/top-devops-monitoring-tools/</w:t>
        </w:r>
      </w:hyperlink>
      <w:r w:rsidRPr="00474CD8">
        <w:rPr>
          <w:rFonts w:ascii="Times New Roman" w:eastAsia="Times New Roman" w:hAnsi="Times New Roman" w:cs="Times New Roman"/>
          <w:kern w:val="0"/>
          <w:sz w:val="24"/>
          <w:szCs w:val="24"/>
          <w:lang w:eastAsia="en-IE"/>
          <w14:ligatures w14:val="none"/>
        </w:rPr>
        <w:t xml:space="preserve"> (Accessed: 20 December 2024).</w:t>
      </w:r>
    </w:p>
    <w:p w14:paraId="776CB028" w14:textId="77777777" w:rsidR="00474CD8" w:rsidRPr="00474CD8" w:rsidRDefault="00474CD8" w:rsidP="00474CD8">
      <w:pPr>
        <w:pStyle w:val="ListParagraph"/>
        <w:numPr>
          <w:ilvl w:val="0"/>
          <w:numId w:val="30"/>
        </w:numPr>
        <w:spacing w:after="240" w:line="240" w:lineRule="auto"/>
        <w:rPr>
          <w:rFonts w:ascii="Times New Roman" w:eastAsia="Times New Roman" w:hAnsi="Times New Roman" w:cs="Times New Roman"/>
          <w:kern w:val="0"/>
          <w:sz w:val="24"/>
          <w:szCs w:val="24"/>
          <w:lang w:eastAsia="en-IE"/>
          <w14:ligatures w14:val="none"/>
        </w:rPr>
      </w:pPr>
      <w:r w:rsidRPr="00474CD8">
        <w:rPr>
          <w:rFonts w:ascii="Times New Roman" w:eastAsia="Times New Roman" w:hAnsi="Times New Roman" w:cs="Times New Roman"/>
          <w:kern w:val="0"/>
          <w:sz w:val="24"/>
          <w:szCs w:val="24"/>
          <w:lang w:eastAsia="en-IE"/>
          <w14:ligatures w14:val="none"/>
        </w:rPr>
        <w:t xml:space="preserve">DeJong, K. (2024) </w:t>
      </w:r>
      <w:r w:rsidRPr="00474CD8">
        <w:rPr>
          <w:rFonts w:ascii="Times New Roman" w:eastAsia="Times New Roman" w:hAnsi="Times New Roman" w:cs="Times New Roman"/>
          <w:i/>
          <w:iCs/>
          <w:kern w:val="0"/>
          <w:sz w:val="24"/>
          <w:szCs w:val="24"/>
          <w:lang w:eastAsia="en-IE"/>
          <w14:ligatures w14:val="none"/>
        </w:rPr>
        <w:t>AWS CloudFormation Linter (</w:t>
      </w:r>
      <w:proofErr w:type="spellStart"/>
      <w:r w:rsidRPr="00474CD8">
        <w:rPr>
          <w:rFonts w:ascii="Times New Roman" w:eastAsia="Times New Roman" w:hAnsi="Times New Roman" w:cs="Times New Roman"/>
          <w:i/>
          <w:iCs/>
          <w:kern w:val="0"/>
          <w:sz w:val="24"/>
          <w:szCs w:val="24"/>
          <w:lang w:eastAsia="en-IE"/>
          <w14:ligatures w14:val="none"/>
        </w:rPr>
        <w:t>cfn</w:t>
      </w:r>
      <w:proofErr w:type="spellEnd"/>
      <w:r w:rsidRPr="00474CD8">
        <w:rPr>
          <w:rFonts w:ascii="Times New Roman" w:eastAsia="Times New Roman" w:hAnsi="Times New Roman" w:cs="Times New Roman"/>
          <w:i/>
          <w:iCs/>
          <w:kern w:val="0"/>
          <w:sz w:val="24"/>
          <w:szCs w:val="24"/>
          <w:lang w:eastAsia="en-IE"/>
          <w14:ligatures w14:val="none"/>
        </w:rPr>
        <w:t>-lint) v1 | AWS DevOps &amp; Developer Productivity Blog</w:t>
      </w:r>
      <w:r w:rsidRPr="00474CD8">
        <w:rPr>
          <w:rFonts w:ascii="Times New Roman" w:eastAsia="Times New Roman" w:hAnsi="Times New Roman" w:cs="Times New Roman"/>
          <w:kern w:val="0"/>
          <w:sz w:val="24"/>
          <w:szCs w:val="24"/>
          <w:lang w:eastAsia="en-IE"/>
          <w14:ligatures w14:val="none"/>
        </w:rPr>
        <w:t xml:space="preserve">. Available at: </w:t>
      </w:r>
      <w:hyperlink r:id="rId26" w:history="1">
        <w:r w:rsidRPr="00474CD8">
          <w:rPr>
            <w:rFonts w:ascii="Times New Roman" w:eastAsia="Times New Roman" w:hAnsi="Times New Roman" w:cs="Times New Roman"/>
            <w:color w:val="0000FF"/>
            <w:kern w:val="0"/>
            <w:sz w:val="24"/>
            <w:szCs w:val="24"/>
            <w:u w:val="single"/>
            <w:lang w:eastAsia="en-IE"/>
            <w14:ligatures w14:val="none"/>
          </w:rPr>
          <w:t>https://aws.amazon.com/blogs/devops/aws-cloudformation-linter-v1/</w:t>
        </w:r>
      </w:hyperlink>
      <w:r w:rsidRPr="00474CD8">
        <w:rPr>
          <w:rFonts w:ascii="Times New Roman" w:eastAsia="Times New Roman" w:hAnsi="Times New Roman" w:cs="Times New Roman"/>
          <w:kern w:val="0"/>
          <w:sz w:val="24"/>
          <w:szCs w:val="24"/>
          <w:lang w:eastAsia="en-IE"/>
          <w14:ligatures w14:val="none"/>
        </w:rPr>
        <w:t xml:space="preserve"> (Accessed: 20 December 2024).</w:t>
      </w:r>
    </w:p>
    <w:p w14:paraId="1FAEF5EE" w14:textId="77777777" w:rsidR="00474CD8" w:rsidRPr="00474CD8" w:rsidRDefault="00474CD8" w:rsidP="00474CD8">
      <w:pPr>
        <w:pStyle w:val="ListParagraph"/>
        <w:numPr>
          <w:ilvl w:val="0"/>
          <w:numId w:val="30"/>
        </w:numPr>
        <w:spacing w:after="240" w:line="240" w:lineRule="auto"/>
        <w:rPr>
          <w:rFonts w:ascii="Times New Roman" w:eastAsia="Times New Roman" w:hAnsi="Times New Roman" w:cs="Times New Roman"/>
          <w:kern w:val="0"/>
          <w:sz w:val="24"/>
          <w:szCs w:val="24"/>
          <w:lang w:eastAsia="en-IE"/>
          <w14:ligatures w14:val="none"/>
        </w:rPr>
      </w:pPr>
      <w:r w:rsidRPr="00474CD8">
        <w:rPr>
          <w:rFonts w:ascii="Times New Roman" w:eastAsia="Times New Roman" w:hAnsi="Times New Roman" w:cs="Times New Roman"/>
          <w:kern w:val="0"/>
          <w:sz w:val="24"/>
          <w:szCs w:val="24"/>
          <w:lang w:eastAsia="en-IE"/>
          <w14:ligatures w14:val="none"/>
        </w:rPr>
        <w:t xml:space="preserve">Douglas, I. (2023) </w:t>
      </w:r>
      <w:r w:rsidRPr="00474CD8">
        <w:rPr>
          <w:rFonts w:ascii="Times New Roman" w:eastAsia="Times New Roman" w:hAnsi="Times New Roman" w:cs="Times New Roman"/>
          <w:i/>
          <w:iCs/>
          <w:kern w:val="0"/>
          <w:sz w:val="24"/>
          <w:szCs w:val="24"/>
          <w:lang w:eastAsia="en-IE"/>
          <w14:ligatures w14:val="none"/>
        </w:rPr>
        <w:t>Postman CLI vs. Newman: Choose the Right Tool for You</w:t>
      </w:r>
      <w:r w:rsidRPr="00474CD8">
        <w:rPr>
          <w:rFonts w:ascii="Times New Roman" w:eastAsia="Times New Roman" w:hAnsi="Times New Roman" w:cs="Times New Roman"/>
          <w:kern w:val="0"/>
          <w:sz w:val="24"/>
          <w:szCs w:val="24"/>
          <w:lang w:eastAsia="en-IE"/>
          <w14:ligatures w14:val="none"/>
        </w:rPr>
        <w:t xml:space="preserve">, </w:t>
      </w:r>
      <w:r w:rsidRPr="00474CD8">
        <w:rPr>
          <w:rFonts w:ascii="Times New Roman" w:eastAsia="Times New Roman" w:hAnsi="Times New Roman" w:cs="Times New Roman"/>
          <w:i/>
          <w:iCs/>
          <w:kern w:val="0"/>
          <w:sz w:val="24"/>
          <w:szCs w:val="24"/>
          <w:lang w:eastAsia="en-IE"/>
          <w14:ligatures w14:val="none"/>
        </w:rPr>
        <w:t>Postman Blog</w:t>
      </w:r>
      <w:r w:rsidRPr="00474CD8">
        <w:rPr>
          <w:rFonts w:ascii="Times New Roman" w:eastAsia="Times New Roman" w:hAnsi="Times New Roman" w:cs="Times New Roman"/>
          <w:kern w:val="0"/>
          <w:sz w:val="24"/>
          <w:szCs w:val="24"/>
          <w:lang w:eastAsia="en-IE"/>
          <w14:ligatures w14:val="none"/>
        </w:rPr>
        <w:t xml:space="preserve">. Available at: </w:t>
      </w:r>
      <w:hyperlink r:id="rId27" w:history="1">
        <w:r w:rsidRPr="00474CD8">
          <w:rPr>
            <w:rFonts w:ascii="Times New Roman" w:eastAsia="Times New Roman" w:hAnsi="Times New Roman" w:cs="Times New Roman"/>
            <w:color w:val="0000FF"/>
            <w:kern w:val="0"/>
            <w:sz w:val="24"/>
            <w:szCs w:val="24"/>
            <w:u w:val="single"/>
            <w:lang w:eastAsia="en-IE"/>
            <w14:ligatures w14:val="none"/>
          </w:rPr>
          <w:t>https://blog.postman.com/postman-cli-vs-newman/</w:t>
        </w:r>
      </w:hyperlink>
      <w:r w:rsidRPr="00474CD8">
        <w:rPr>
          <w:rFonts w:ascii="Times New Roman" w:eastAsia="Times New Roman" w:hAnsi="Times New Roman" w:cs="Times New Roman"/>
          <w:kern w:val="0"/>
          <w:sz w:val="24"/>
          <w:szCs w:val="24"/>
          <w:lang w:eastAsia="en-IE"/>
          <w14:ligatures w14:val="none"/>
        </w:rPr>
        <w:t xml:space="preserve"> (Accessed: 20 December 2024).</w:t>
      </w:r>
    </w:p>
    <w:p w14:paraId="161D67A2" w14:textId="77777777" w:rsidR="00474CD8" w:rsidRPr="00474CD8" w:rsidRDefault="00474CD8" w:rsidP="00474CD8">
      <w:pPr>
        <w:pStyle w:val="ListParagraph"/>
        <w:numPr>
          <w:ilvl w:val="0"/>
          <w:numId w:val="30"/>
        </w:numPr>
        <w:spacing w:after="240" w:line="240" w:lineRule="auto"/>
        <w:rPr>
          <w:rFonts w:ascii="Times New Roman" w:eastAsia="Times New Roman" w:hAnsi="Times New Roman" w:cs="Times New Roman"/>
          <w:kern w:val="0"/>
          <w:sz w:val="24"/>
          <w:szCs w:val="24"/>
          <w:lang w:eastAsia="en-IE"/>
          <w14:ligatures w14:val="none"/>
        </w:rPr>
      </w:pPr>
      <w:r w:rsidRPr="00474CD8">
        <w:rPr>
          <w:rFonts w:ascii="Times New Roman" w:eastAsia="Times New Roman" w:hAnsi="Times New Roman" w:cs="Times New Roman"/>
          <w:kern w:val="0"/>
          <w:sz w:val="24"/>
          <w:szCs w:val="24"/>
          <w:lang w:eastAsia="en-IE"/>
          <w14:ligatures w14:val="none"/>
        </w:rPr>
        <w:t xml:space="preserve">Hall, T. (2024) </w:t>
      </w:r>
      <w:r w:rsidRPr="00474CD8">
        <w:rPr>
          <w:rFonts w:ascii="Times New Roman" w:eastAsia="Times New Roman" w:hAnsi="Times New Roman" w:cs="Times New Roman"/>
          <w:i/>
          <w:iCs/>
          <w:kern w:val="0"/>
          <w:sz w:val="24"/>
          <w:szCs w:val="24"/>
          <w:lang w:eastAsia="en-IE"/>
          <w14:ligatures w14:val="none"/>
        </w:rPr>
        <w:t>Agile vs DevOps</w:t>
      </w:r>
      <w:r w:rsidRPr="00474CD8">
        <w:rPr>
          <w:rFonts w:ascii="Times New Roman" w:eastAsia="Times New Roman" w:hAnsi="Times New Roman" w:cs="Times New Roman"/>
          <w:kern w:val="0"/>
          <w:sz w:val="24"/>
          <w:szCs w:val="24"/>
          <w:lang w:eastAsia="en-IE"/>
          <w14:ligatures w14:val="none"/>
        </w:rPr>
        <w:t xml:space="preserve">, </w:t>
      </w:r>
      <w:r w:rsidRPr="00474CD8">
        <w:rPr>
          <w:rFonts w:ascii="Times New Roman" w:eastAsia="Times New Roman" w:hAnsi="Times New Roman" w:cs="Times New Roman"/>
          <w:i/>
          <w:iCs/>
          <w:kern w:val="0"/>
          <w:sz w:val="24"/>
          <w:szCs w:val="24"/>
          <w:lang w:eastAsia="en-IE"/>
          <w14:ligatures w14:val="none"/>
        </w:rPr>
        <w:t>Atlassian</w:t>
      </w:r>
      <w:r w:rsidRPr="00474CD8">
        <w:rPr>
          <w:rFonts w:ascii="Times New Roman" w:eastAsia="Times New Roman" w:hAnsi="Times New Roman" w:cs="Times New Roman"/>
          <w:kern w:val="0"/>
          <w:sz w:val="24"/>
          <w:szCs w:val="24"/>
          <w:lang w:eastAsia="en-IE"/>
          <w14:ligatures w14:val="none"/>
        </w:rPr>
        <w:t xml:space="preserve">. Available at: </w:t>
      </w:r>
      <w:hyperlink r:id="rId28" w:history="1">
        <w:r w:rsidRPr="00474CD8">
          <w:rPr>
            <w:rFonts w:ascii="Times New Roman" w:eastAsia="Times New Roman" w:hAnsi="Times New Roman" w:cs="Times New Roman"/>
            <w:color w:val="0000FF"/>
            <w:kern w:val="0"/>
            <w:sz w:val="24"/>
            <w:szCs w:val="24"/>
            <w:u w:val="single"/>
            <w:lang w:eastAsia="en-IE"/>
            <w14:ligatures w14:val="none"/>
          </w:rPr>
          <w:t>https://www.atlassian.com/devops/what-is-devops/agile-vs-devops</w:t>
        </w:r>
      </w:hyperlink>
      <w:r w:rsidRPr="00474CD8">
        <w:rPr>
          <w:rFonts w:ascii="Times New Roman" w:eastAsia="Times New Roman" w:hAnsi="Times New Roman" w:cs="Times New Roman"/>
          <w:kern w:val="0"/>
          <w:sz w:val="24"/>
          <w:szCs w:val="24"/>
          <w:lang w:eastAsia="en-IE"/>
          <w14:ligatures w14:val="none"/>
        </w:rPr>
        <w:t xml:space="preserve"> (Accessed: 20 December 2024).</w:t>
      </w:r>
    </w:p>
    <w:p w14:paraId="011D5FDD" w14:textId="77777777" w:rsidR="00474CD8" w:rsidRPr="00474CD8" w:rsidRDefault="00474CD8" w:rsidP="00474CD8">
      <w:pPr>
        <w:pStyle w:val="ListParagraph"/>
        <w:numPr>
          <w:ilvl w:val="0"/>
          <w:numId w:val="30"/>
        </w:numPr>
        <w:spacing w:after="240" w:line="240" w:lineRule="auto"/>
        <w:rPr>
          <w:rFonts w:ascii="Times New Roman" w:eastAsia="Times New Roman" w:hAnsi="Times New Roman" w:cs="Times New Roman"/>
          <w:kern w:val="0"/>
          <w:sz w:val="24"/>
          <w:szCs w:val="24"/>
          <w:lang w:eastAsia="en-IE"/>
          <w14:ligatures w14:val="none"/>
        </w:rPr>
      </w:pPr>
      <w:r w:rsidRPr="00474CD8">
        <w:rPr>
          <w:rFonts w:ascii="Times New Roman" w:eastAsia="Times New Roman" w:hAnsi="Times New Roman" w:cs="Times New Roman"/>
          <w:kern w:val="0"/>
          <w:sz w:val="24"/>
          <w:szCs w:val="24"/>
          <w:lang w:eastAsia="en-IE"/>
          <w14:ligatures w14:val="none"/>
        </w:rPr>
        <w:t xml:space="preserve">Hemon, A. </w:t>
      </w:r>
      <w:r w:rsidRPr="00474CD8">
        <w:rPr>
          <w:rFonts w:ascii="Times New Roman" w:eastAsia="Times New Roman" w:hAnsi="Times New Roman" w:cs="Times New Roman"/>
          <w:i/>
          <w:iCs/>
          <w:kern w:val="0"/>
          <w:sz w:val="24"/>
          <w:szCs w:val="24"/>
          <w:lang w:eastAsia="en-IE"/>
          <w14:ligatures w14:val="none"/>
        </w:rPr>
        <w:t>et al.</w:t>
      </w:r>
      <w:r w:rsidRPr="00474CD8">
        <w:rPr>
          <w:rFonts w:ascii="Times New Roman" w:eastAsia="Times New Roman" w:hAnsi="Times New Roman" w:cs="Times New Roman"/>
          <w:kern w:val="0"/>
          <w:sz w:val="24"/>
          <w:szCs w:val="24"/>
          <w:lang w:eastAsia="en-IE"/>
          <w14:ligatures w14:val="none"/>
        </w:rPr>
        <w:t xml:space="preserve"> (2020) ‘From agile to DevOps: Smart skills and collaborations’, </w:t>
      </w:r>
      <w:r w:rsidRPr="00474CD8">
        <w:rPr>
          <w:rFonts w:ascii="Times New Roman" w:eastAsia="Times New Roman" w:hAnsi="Times New Roman" w:cs="Times New Roman"/>
          <w:i/>
          <w:iCs/>
          <w:kern w:val="0"/>
          <w:sz w:val="24"/>
          <w:szCs w:val="24"/>
          <w:lang w:eastAsia="en-IE"/>
          <w14:ligatures w14:val="none"/>
        </w:rPr>
        <w:t>Information Systems Frontiers</w:t>
      </w:r>
      <w:r w:rsidRPr="00474CD8">
        <w:rPr>
          <w:rFonts w:ascii="Times New Roman" w:eastAsia="Times New Roman" w:hAnsi="Times New Roman" w:cs="Times New Roman"/>
          <w:kern w:val="0"/>
          <w:sz w:val="24"/>
          <w:szCs w:val="24"/>
          <w:lang w:eastAsia="en-IE"/>
          <w14:ligatures w14:val="none"/>
        </w:rPr>
        <w:t>, 22(4), pp. 927–945.</w:t>
      </w:r>
    </w:p>
    <w:p w14:paraId="5EF342A0" w14:textId="77777777" w:rsidR="00474CD8" w:rsidRPr="00474CD8" w:rsidRDefault="00474CD8" w:rsidP="00474CD8">
      <w:pPr>
        <w:pStyle w:val="ListParagraph"/>
        <w:numPr>
          <w:ilvl w:val="0"/>
          <w:numId w:val="30"/>
        </w:numPr>
        <w:spacing w:after="0" w:line="240" w:lineRule="auto"/>
        <w:rPr>
          <w:rFonts w:ascii="Times New Roman" w:eastAsia="Times New Roman" w:hAnsi="Times New Roman" w:cs="Times New Roman"/>
          <w:kern w:val="0"/>
          <w:sz w:val="24"/>
          <w:szCs w:val="24"/>
          <w:lang w:eastAsia="en-IE"/>
          <w14:ligatures w14:val="none"/>
        </w:rPr>
      </w:pPr>
      <w:r w:rsidRPr="00474CD8">
        <w:rPr>
          <w:rFonts w:ascii="Times New Roman" w:eastAsia="Times New Roman" w:hAnsi="Times New Roman" w:cs="Times New Roman"/>
          <w:kern w:val="0"/>
          <w:sz w:val="24"/>
          <w:szCs w:val="24"/>
          <w:lang w:eastAsia="en-IE"/>
          <w14:ligatures w14:val="none"/>
        </w:rPr>
        <w:t>IEEE Standards, I.S. and others (2021) ‘IEEE Standard for DevOps: Building Reliable and Secure Systems Including Application Build, Package, and Deployment: IEEE Standard 2675-2021’.</w:t>
      </w:r>
    </w:p>
    <w:p w14:paraId="15B84A8C" w14:textId="77777777" w:rsidR="00D22036" w:rsidRPr="00D22036" w:rsidRDefault="00D22036" w:rsidP="00D22036"/>
    <w:p w14:paraId="6B72EFAF" w14:textId="77777777" w:rsidR="00651D1C" w:rsidRDefault="00651D1C" w:rsidP="00A4328B"/>
    <w:sectPr w:rsidR="00651D1C" w:rsidSect="00A4328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E2EB3"/>
    <w:multiLevelType w:val="hybridMultilevel"/>
    <w:tmpl w:val="AF969B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80F6A42"/>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7724D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00540F"/>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D67454"/>
    <w:multiLevelType w:val="multilevel"/>
    <w:tmpl w:val="4DD20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433FF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4C6695"/>
    <w:multiLevelType w:val="multilevel"/>
    <w:tmpl w:val="D694A8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C3A0B9C"/>
    <w:multiLevelType w:val="multilevel"/>
    <w:tmpl w:val="3D2AEE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712AFE"/>
    <w:multiLevelType w:val="multilevel"/>
    <w:tmpl w:val="0D7CB6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282D40"/>
    <w:multiLevelType w:val="multilevel"/>
    <w:tmpl w:val="E864EBF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2DC046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1868A3"/>
    <w:multiLevelType w:val="hybridMultilevel"/>
    <w:tmpl w:val="3B6E76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2A177329"/>
    <w:multiLevelType w:val="hybridMultilevel"/>
    <w:tmpl w:val="6A0A84D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EFD6A2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F822B9"/>
    <w:multiLevelType w:val="multilevel"/>
    <w:tmpl w:val="4DD20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5FE1A3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72701BA"/>
    <w:multiLevelType w:val="multilevel"/>
    <w:tmpl w:val="4DD20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EAA38EA"/>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EBE3826"/>
    <w:multiLevelType w:val="multilevel"/>
    <w:tmpl w:val="CBCC00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0594AE6"/>
    <w:multiLevelType w:val="multilevel"/>
    <w:tmpl w:val="CBCC00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BB7702D"/>
    <w:multiLevelType w:val="multilevel"/>
    <w:tmpl w:val="799CF5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C505BCF"/>
    <w:multiLevelType w:val="multilevel"/>
    <w:tmpl w:val="CBCC00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057719A"/>
    <w:multiLevelType w:val="multilevel"/>
    <w:tmpl w:val="D694A8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95D1CE4"/>
    <w:multiLevelType w:val="multilevel"/>
    <w:tmpl w:val="A868143A"/>
    <w:lvl w:ilvl="0">
      <w:start w:val="1"/>
      <w:numFmt w:val="decimal"/>
      <w:lvlText w:val="%1."/>
      <w:lvlJc w:val="left"/>
      <w:pPr>
        <w:ind w:left="360" w:hanging="360"/>
      </w:pPr>
      <w:rPr>
        <w:rFonts w:hint="default"/>
        <w:b w:val="0"/>
        <w:b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E6B059B"/>
    <w:multiLevelType w:val="multilevel"/>
    <w:tmpl w:val="53AEA2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1B3694B"/>
    <w:multiLevelType w:val="multilevel"/>
    <w:tmpl w:val="4F4C6B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4A3DD3"/>
    <w:multiLevelType w:val="hybridMultilevel"/>
    <w:tmpl w:val="08B8D36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6D8255B7"/>
    <w:multiLevelType w:val="multilevel"/>
    <w:tmpl w:val="23C216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599325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287A8B"/>
    <w:multiLevelType w:val="multilevel"/>
    <w:tmpl w:val="E4BCA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7386831">
    <w:abstractNumId w:val="25"/>
  </w:num>
  <w:num w:numId="2" w16cid:durableId="1455252550">
    <w:abstractNumId w:val="29"/>
  </w:num>
  <w:num w:numId="3" w16cid:durableId="615791194">
    <w:abstractNumId w:val="8"/>
  </w:num>
  <w:num w:numId="4" w16cid:durableId="802965759">
    <w:abstractNumId w:val="10"/>
  </w:num>
  <w:num w:numId="5" w16cid:durableId="1060205896">
    <w:abstractNumId w:val="13"/>
  </w:num>
  <w:num w:numId="6" w16cid:durableId="642656225">
    <w:abstractNumId w:val="3"/>
  </w:num>
  <w:num w:numId="7" w16cid:durableId="523401305">
    <w:abstractNumId w:val="17"/>
  </w:num>
  <w:num w:numId="8" w16cid:durableId="1087847116">
    <w:abstractNumId w:val="24"/>
  </w:num>
  <w:num w:numId="9" w16cid:durableId="229116246">
    <w:abstractNumId w:val="23"/>
  </w:num>
  <w:num w:numId="10" w16cid:durableId="2111536047">
    <w:abstractNumId w:val="15"/>
  </w:num>
  <w:num w:numId="11" w16cid:durableId="1030105962">
    <w:abstractNumId w:val="16"/>
  </w:num>
  <w:num w:numId="12" w16cid:durableId="926421353">
    <w:abstractNumId w:val="4"/>
  </w:num>
  <w:num w:numId="13" w16cid:durableId="783579779">
    <w:abstractNumId w:val="14"/>
  </w:num>
  <w:num w:numId="14" w16cid:durableId="1120608479">
    <w:abstractNumId w:val="18"/>
  </w:num>
  <w:num w:numId="15" w16cid:durableId="1902472497">
    <w:abstractNumId w:val="21"/>
  </w:num>
  <w:num w:numId="16" w16cid:durableId="396441448">
    <w:abstractNumId w:val="19"/>
  </w:num>
  <w:num w:numId="17" w16cid:durableId="1647196747">
    <w:abstractNumId w:val="9"/>
  </w:num>
  <w:num w:numId="18" w16cid:durableId="491024341">
    <w:abstractNumId w:val="7"/>
  </w:num>
  <w:num w:numId="19" w16cid:durableId="1043094369">
    <w:abstractNumId w:val="0"/>
  </w:num>
  <w:num w:numId="20" w16cid:durableId="1326590442">
    <w:abstractNumId w:val="12"/>
  </w:num>
  <w:num w:numId="21" w16cid:durableId="150564530">
    <w:abstractNumId w:val="26"/>
  </w:num>
  <w:num w:numId="22" w16cid:durableId="1509756358">
    <w:abstractNumId w:val="6"/>
  </w:num>
  <w:num w:numId="23" w16cid:durableId="1126697559">
    <w:abstractNumId w:val="22"/>
  </w:num>
  <w:num w:numId="24" w16cid:durableId="2036079952">
    <w:abstractNumId w:val="20"/>
  </w:num>
  <w:num w:numId="25" w16cid:durableId="731536490">
    <w:abstractNumId w:val="2"/>
  </w:num>
  <w:num w:numId="26" w16cid:durableId="1959409591">
    <w:abstractNumId w:val="11"/>
  </w:num>
  <w:num w:numId="27" w16cid:durableId="953437499">
    <w:abstractNumId w:val="5"/>
  </w:num>
  <w:num w:numId="28" w16cid:durableId="1617978067">
    <w:abstractNumId w:val="1"/>
  </w:num>
  <w:num w:numId="29" w16cid:durableId="508065866">
    <w:abstractNumId w:val="28"/>
  </w:num>
  <w:num w:numId="30" w16cid:durableId="119519545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28B"/>
    <w:rsid w:val="00035643"/>
    <w:rsid w:val="000544B7"/>
    <w:rsid w:val="00075947"/>
    <w:rsid w:val="000774A9"/>
    <w:rsid w:val="0008498A"/>
    <w:rsid w:val="000934E2"/>
    <w:rsid w:val="000974C4"/>
    <w:rsid w:val="000B1DFD"/>
    <w:rsid w:val="000C03F0"/>
    <w:rsid w:val="000D107E"/>
    <w:rsid w:val="000D149B"/>
    <w:rsid w:val="000E07EB"/>
    <w:rsid w:val="000E578D"/>
    <w:rsid w:val="000F5B51"/>
    <w:rsid w:val="000F5F49"/>
    <w:rsid w:val="001022A2"/>
    <w:rsid w:val="0010563E"/>
    <w:rsid w:val="00107D72"/>
    <w:rsid w:val="001110C4"/>
    <w:rsid w:val="001134CF"/>
    <w:rsid w:val="0012227E"/>
    <w:rsid w:val="00126708"/>
    <w:rsid w:val="0014534A"/>
    <w:rsid w:val="001615F2"/>
    <w:rsid w:val="00165174"/>
    <w:rsid w:val="00174387"/>
    <w:rsid w:val="001B0AD9"/>
    <w:rsid w:val="001C2BFE"/>
    <w:rsid w:val="001D07EB"/>
    <w:rsid w:val="001F5F5B"/>
    <w:rsid w:val="001F7654"/>
    <w:rsid w:val="00257CA0"/>
    <w:rsid w:val="0026419D"/>
    <w:rsid w:val="0026683B"/>
    <w:rsid w:val="00267E67"/>
    <w:rsid w:val="00270781"/>
    <w:rsid w:val="00270B45"/>
    <w:rsid w:val="002B450D"/>
    <w:rsid w:val="002E0C74"/>
    <w:rsid w:val="002E2C39"/>
    <w:rsid w:val="002E7379"/>
    <w:rsid w:val="002F517F"/>
    <w:rsid w:val="002F6F39"/>
    <w:rsid w:val="002F74F6"/>
    <w:rsid w:val="00300673"/>
    <w:rsid w:val="00337A88"/>
    <w:rsid w:val="00340524"/>
    <w:rsid w:val="00372053"/>
    <w:rsid w:val="003760DC"/>
    <w:rsid w:val="00387596"/>
    <w:rsid w:val="003917FB"/>
    <w:rsid w:val="003C4742"/>
    <w:rsid w:val="003D3758"/>
    <w:rsid w:val="003D6B51"/>
    <w:rsid w:val="003F04EC"/>
    <w:rsid w:val="003F2366"/>
    <w:rsid w:val="004043D2"/>
    <w:rsid w:val="00411A36"/>
    <w:rsid w:val="0041411A"/>
    <w:rsid w:val="0041789B"/>
    <w:rsid w:val="00424BD3"/>
    <w:rsid w:val="004470A2"/>
    <w:rsid w:val="00455DD4"/>
    <w:rsid w:val="00460F80"/>
    <w:rsid w:val="00470B4F"/>
    <w:rsid w:val="0047119C"/>
    <w:rsid w:val="00472B92"/>
    <w:rsid w:val="00474CD8"/>
    <w:rsid w:val="004B0153"/>
    <w:rsid w:val="004C09F0"/>
    <w:rsid w:val="004C31B6"/>
    <w:rsid w:val="004C69FD"/>
    <w:rsid w:val="004D0037"/>
    <w:rsid w:val="004D0A2C"/>
    <w:rsid w:val="004D4EB2"/>
    <w:rsid w:val="004F00B7"/>
    <w:rsid w:val="004F1ACF"/>
    <w:rsid w:val="004F4416"/>
    <w:rsid w:val="004F6642"/>
    <w:rsid w:val="005008B1"/>
    <w:rsid w:val="0053002E"/>
    <w:rsid w:val="00540E6C"/>
    <w:rsid w:val="005433F2"/>
    <w:rsid w:val="00556709"/>
    <w:rsid w:val="00556B47"/>
    <w:rsid w:val="00574E68"/>
    <w:rsid w:val="005B48BB"/>
    <w:rsid w:val="005C0F4C"/>
    <w:rsid w:val="005D196E"/>
    <w:rsid w:val="005E2A99"/>
    <w:rsid w:val="0060406C"/>
    <w:rsid w:val="006337AB"/>
    <w:rsid w:val="00634016"/>
    <w:rsid w:val="00634446"/>
    <w:rsid w:val="006435C2"/>
    <w:rsid w:val="00651D1C"/>
    <w:rsid w:val="006551CD"/>
    <w:rsid w:val="006650A1"/>
    <w:rsid w:val="00667F68"/>
    <w:rsid w:val="006764A1"/>
    <w:rsid w:val="0069694A"/>
    <w:rsid w:val="006B18B5"/>
    <w:rsid w:val="006B4828"/>
    <w:rsid w:val="006B4B37"/>
    <w:rsid w:val="006C1B2F"/>
    <w:rsid w:val="006D2171"/>
    <w:rsid w:val="006E0B3B"/>
    <w:rsid w:val="006E1F9C"/>
    <w:rsid w:val="006F34A0"/>
    <w:rsid w:val="006F68CE"/>
    <w:rsid w:val="00716415"/>
    <w:rsid w:val="007333BE"/>
    <w:rsid w:val="007424F4"/>
    <w:rsid w:val="0076196A"/>
    <w:rsid w:val="007807B8"/>
    <w:rsid w:val="00780F4E"/>
    <w:rsid w:val="007A33D3"/>
    <w:rsid w:val="007B074B"/>
    <w:rsid w:val="007B63A6"/>
    <w:rsid w:val="007C74B6"/>
    <w:rsid w:val="007D7AF6"/>
    <w:rsid w:val="007E3415"/>
    <w:rsid w:val="007F07E4"/>
    <w:rsid w:val="007F0CA3"/>
    <w:rsid w:val="007F72A1"/>
    <w:rsid w:val="00813677"/>
    <w:rsid w:val="00832C35"/>
    <w:rsid w:val="00843E70"/>
    <w:rsid w:val="00851E96"/>
    <w:rsid w:val="008654CB"/>
    <w:rsid w:val="0089272F"/>
    <w:rsid w:val="00893806"/>
    <w:rsid w:val="008A0C5C"/>
    <w:rsid w:val="008A675D"/>
    <w:rsid w:val="008B3A1A"/>
    <w:rsid w:val="008B45E1"/>
    <w:rsid w:val="008C3873"/>
    <w:rsid w:val="008C39B8"/>
    <w:rsid w:val="00914A53"/>
    <w:rsid w:val="00922A45"/>
    <w:rsid w:val="00923E3E"/>
    <w:rsid w:val="009472E0"/>
    <w:rsid w:val="0097397B"/>
    <w:rsid w:val="00974B64"/>
    <w:rsid w:val="00977840"/>
    <w:rsid w:val="00981BB4"/>
    <w:rsid w:val="00985BFB"/>
    <w:rsid w:val="00993EBD"/>
    <w:rsid w:val="00995761"/>
    <w:rsid w:val="009A7E9A"/>
    <w:rsid w:val="009C68EB"/>
    <w:rsid w:val="009D4B86"/>
    <w:rsid w:val="009D70BF"/>
    <w:rsid w:val="009F5B2E"/>
    <w:rsid w:val="00A07CFF"/>
    <w:rsid w:val="00A200AE"/>
    <w:rsid w:val="00A37387"/>
    <w:rsid w:val="00A4328B"/>
    <w:rsid w:val="00A449AF"/>
    <w:rsid w:val="00A479B8"/>
    <w:rsid w:val="00A51B76"/>
    <w:rsid w:val="00A63034"/>
    <w:rsid w:val="00A65B46"/>
    <w:rsid w:val="00A67D1E"/>
    <w:rsid w:val="00A74EA9"/>
    <w:rsid w:val="00AA5528"/>
    <w:rsid w:val="00AB7E8D"/>
    <w:rsid w:val="00AC5234"/>
    <w:rsid w:val="00AF1CB3"/>
    <w:rsid w:val="00AF5076"/>
    <w:rsid w:val="00AF66D7"/>
    <w:rsid w:val="00B35518"/>
    <w:rsid w:val="00B35EBA"/>
    <w:rsid w:val="00B53057"/>
    <w:rsid w:val="00B623CC"/>
    <w:rsid w:val="00B62F88"/>
    <w:rsid w:val="00B66D29"/>
    <w:rsid w:val="00B84238"/>
    <w:rsid w:val="00B953E2"/>
    <w:rsid w:val="00BC25A6"/>
    <w:rsid w:val="00BC6F34"/>
    <w:rsid w:val="00BD25DE"/>
    <w:rsid w:val="00BD36FD"/>
    <w:rsid w:val="00BD787F"/>
    <w:rsid w:val="00BE6928"/>
    <w:rsid w:val="00C045AD"/>
    <w:rsid w:val="00C1369E"/>
    <w:rsid w:val="00C17ED6"/>
    <w:rsid w:val="00C32363"/>
    <w:rsid w:val="00C37FFB"/>
    <w:rsid w:val="00C670AF"/>
    <w:rsid w:val="00C708E7"/>
    <w:rsid w:val="00C80E7A"/>
    <w:rsid w:val="00C92075"/>
    <w:rsid w:val="00C97DF8"/>
    <w:rsid w:val="00CA102D"/>
    <w:rsid w:val="00CA11C3"/>
    <w:rsid w:val="00CB229E"/>
    <w:rsid w:val="00CB7146"/>
    <w:rsid w:val="00CC16E7"/>
    <w:rsid w:val="00CD1589"/>
    <w:rsid w:val="00CE0304"/>
    <w:rsid w:val="00CE62B9"/>
    <w:rsid w:val="00CE7C7E"/>
    <w:rsid w:val="00CE7E71"/>
    <w:rsid w:val="00CF4E79"/>
    <w:rsid w:val="00D13A66"/>
    <w:rsid w:val="00D22036"/>
    <w:rsid w:val="00D25138"/>
    <w:rsid w:val="00D30AB6"/>
    <w:rsid w:val="00D45D97"/>
    <w:rsid w:val="00D50C59"/>
    <w:rsid w:val="00D66ECE"/>
    <w:rsid w:val="00D969B0"/>
    <w:rsid w:val="00DA0AAD"/>
    <w:rsid w:val="00DC053E"/>
    <w:rsid w:val="00DF7AC2"/>
    <w:rsid w:val="00E37265"/>
    <w:rsid w:val="00E566AD"/>
    <w:rsid w:val="00E627CD"/>
    <w:rsid w:val="00E70402"/>
    <w:rsid w:val="00EC7F12"/>
    <w:rsid w:val="00ED0AC0"/>
    <w:rsid w:val="00EE38A6"/>
    <w:rsid w:val="00F036CF"/>
    <w:rsid w:val="00F141E9"/>
    <w:rsid w:val="00F2559A"/>
    <w:rsid w:val="00F3015B"/>
    <w:rsid w:val="00F33C74"/>
    <w:rsid w:val="00F5344E"/>
    <w:rsid w:val="00F70DFA"/>
    <w:rsid w:val="00F75CC3"/>
    <w:rsid w:val="00F86594"/>
    <w:rsid w:val="00F90BB1"/>
    <w:rsid w:val="00FA0DB8"/>
    <w:rsid w:val="00FB4FB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C0649"/>
  <w15:chartTrackingRefBased/>
  <w15:docId w15:val="{80BFB1EA-4AC6-4B7E-85DF-8F337973A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32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432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432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432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32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32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32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32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32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2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432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432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432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32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32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32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32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328B"/>
    <w:rPr>
      <w:rFonts w:eastAsiaTheme="majorEastAsia" w:cstheme="majorBidi"/>
      <w:color w:val="272727" w:themeColor="text1" w:themeTint="D8"/>
    </w:rPr>
  </w:style>
  <w:style w:type="paragraph" w:styleId="Title">
    <w:name w:val="Title"/>
    <w:basedOn w:val="Normal"/>
    <w:next w:val="Normal"/>
    <w:link w:val="TitleChar"/>
    <w:uiPriority w:val="10"/>
    <w:qFormat/>
    <w:rsid w:val="00A432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32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32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32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328B"/>
    <w:pPr>
      <w:spacing w:before="160"/>
      <w:jc w:val="center"/>
    </w:pPr>
    <w:rPr>
      <w:i/>
      <w:iCs/>
      <w:color w:val="404040" w:themeColor="text1" w:themeTint="BF"/>
    </w:rPr>
  </w:style>
  <w:style w:type="character" w:customStyle="1" w:styleId="QuoteChar">
    <w:name w:val="Quote Char"/>
    <w:basedOn w:val="DefaultParagraphFont"/>
    <w:link w:val="Quote"/>
    <w:uiPriority w:val="29"/>
    <w:rsid w:val="00A4328B"/>
    <w:rPr>
      <w:i/>
      <w:iCs/>
      <w:color w:val="404040" w:themeColor="text1" w:themeTint="BF"/>
    </w:rPr>
  </w:style>
  <w:style w:type="paragraph" w:styleId="ListParagraph">
    <w:name w:val="List Paragraph"/>
    <w:basedOn w:val="Normal"/>
    <w:uiPriority w:val="34"/>
    <w:qFormat/>
    <w:rsid w:val="00A4328B"/>
    <w:pPr>
      <w:ind w:left="720"/>
      <w:contextualSpacing/>
    </w:pPr>
  </w:style>
  <w:style w:type="character" w:styleId="IntenseEmphasis">
    <w:name w:val="Intense Emphasis"/>
    <w:basedOn w:val="DefaultParagraphFont"/>
    <w:uiPriority w:val="21"/>
    <w:qFormat/>
    <w:rsid w:val="00A4328B"/>
    <w:rPr>
      <w:i/>
      <w:iCs/>
      <w:color w:val="0F4761" w:themeColor="accent1" w:themeShade="BF"/>
    </w:rPr>
  </w:style>
  <w:style w:type="paragraph" w:styleId="IntenseQuote">
    <w:name w:val="Intense Quote"/>
    <w:basedOn w:val="Normal"/>
    <w:next w:val="Normal"/>
    <w:link w:val="IntenseQuoteChar"/>
    <w:uiPriority w:val="30"/>
    <w:qFormat/>
    <w:rsid w:val="00A432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328B"/>
    <w:rPr>
      <w:i/>
      <w:iCs/>
      <w:color w:val="0F4761" w:themeColor="accent1" w:themeShade="BF"/>
    </w:rPr>
  </w:style>
  <w:style w:type="character" w:styleId="IntenseReference">
    <w:name w:val="Intense Reference"/>
    <w:basedOn w:val="DefaultParagraphFont"/>
    <w:uiPriority w:val="32"/>
    <w:qFormat/>
    <w:rsid w:val="00A4328B"/>
    <w:rPr>
      <w:b/>
      <w:bCs/>
      <w:smallCaps/>
      <w:color w:val="0F4761" w:themeColor="accent1" w:themeShade="BF"/>
      <w:spacing w:val="5"/>
    </w:rPr>
  </w:style>
  <w:style w:type="paragraph" w:styleId="NoSpacing">
    <w:name w:val="No Spacing"/>
    <w:link w:val="NoSpacingChar"/>
    <w:uiPriority w:val="1"/>
    <w:qFormat/>
    <w:rsid w:val="00A4328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4328B"/>
    <w:rPr>
      <w:rFonts w:eastAsiaTheme="minorEastAsia"/>
      <w:kern w:val="0"/>
      <w:lang w:val="en-US"/>
      <w14:ligatures w14:val="none"/>
    </w:rPr>
  </w:style>
  <w:style w:type="paragraph" w:styleId="Caption">
    <w:name w:val="caption"/>
    <w:basedOn w:val="Normal"/>
    <w:next w:val="Normal"/>
    <w:uiPriority w:val="35"/>
    <w:unhideWhenUsed/>
    <w:qFormat/>
    <w:rsid w:val="006F34A0"/>
    <w:pPr>
      <w:spacing w:after="200" w:line="240" w:lineRule="auto"/>
    </w:pPr>
    <w:rPr>
      <w:i/>
      <w:iCs/>
      <w:color w:val="0E2841" w:themeColor="text2"/>
      <w:sz w:val="18"/>
      <w:szCs w:val="18"/>
    </w:rPr>
  </w:style>
  <w:style w:type="character" w:styleId="Hyperlink">
    <w:name w:val="Hyperlink"/>
    <w:basedOn w:val="DefaultParagraphFont"/>
    <w:uiPriority w:val="99"/>
    <w:unhideWhenUsed/>
    <w:rsid w:val="00474CD8"/>
    <w:rPr>
      <w:color w:val="0000FF"/>
      <w:u w:val="single"/>
    </w:rPr>
  </w:style>
  <w:style w:type="paragraph" w:styleId="TOCHeading">
    <w:name w:val="TOC Heading"/>
    <w:basedOn w:val="Heading1"/>
    <w:next w:val="Normal"/>
    <w:uiPriority w:val="39"/>
    <w:unhideWhenUsed/>
    <w:qFormat/>
    <w:rsid w:val="00474CD8"/>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474CD8"/>
    <w:pPr>
      <w:spacing w:after="100"/>
    </w:pPr>
  </w:style>
  <w:style w:type="paragraph" w:styleId="TOC2">
    <w:name w:val="toc 2"/>
    <w:basedOn w:val="Normal"/>
    <w:next w:val="Normal"/>
    <w:autoRedefine/>
    <w:uiPriority w:val="39"/>
    <w:unhideWhenUsed/>
    <w:rsid w:val="00474CD8"/>
    <w:pPr>
      <w:spacing w:after="100"/>
      <w:ind w:left="220"/>
    </w:pPr>
  </w:style>
  <w:style w:type="paragraph" w:styleId="TOC3">
    <w:name w:val="toc 3"/>
    <w:basedOn w:val="Normal"/>
    <w:next w:val="Normal"/>
    <w:autoRedefine/>
    <w:uiPriority w:val="39"/>
    <w:unhideWhenUsed/>
    <w:rsid w:val="00474CD8"/>
    <w:pPr>
      <w:spacing w:after="100"/>
      <w:ind w:left="440"/>
    </w:pPr>
  </w:style>
  <w:style w:type="paragraph" w:styleId="TableofFigures">
    <w:name w:val="table of figures"/>
    <w:basedOn w:val="Normal"/>
    <w:next w:val="Normal"/>
    <w:uiPriority w:val="99"/>
    <w:unhideWhenUsed/>
    <w:rsid w:val="00474CD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790317">
      <w:bodyDiv w:val="1"/>
      <w:marLeft w:val="0"/>
      <w:marRight w:val="0"/>
      <w:marTop w:val="0"/>
      <w:marBottom w:val="0"/>
      <w:divBdr>
        <w:top w:val="none" w:sz="0" w:space="0" w:color="auto"/>
        <w:left w:val="none" w:sz="0" w:space="0" w:color="auto"/>
        <w:bottom w:val="none" w:sz="0" w:space="0" w:color="auto"/>
        <w:right w:val="none" w:sz="0" w:space="0" w:color="auto"/>
      </w:divBdr>
      <w:divsChild>
        <w:div w:id="1442533181">
          <w:marLeft w:val="0"/>
          <w:marRight w:val="0"/>
          <w:marTop w:val="0"/>
          <w:marBottom w:val="0"/>
          <w:divBdr>
            <w:top w:val="none" w:sz="0" w:space="0" w:color="auto"/>
            <w:left w:val="none" w:sz="0" w:space="0" w:color="auto"/>
            <w:bottom w:val="none" w:sz="0" w:space="0" w:color="auto"/>
            <w:right w:val="none" w:sz="0" w:space="0" w:color="auto"/>
          </w:divBdr>
          <w:divsChild>
            <w:div w:id="1850100260">
              <w:marLeft w:val="0"/>
              <w:marRight w:val="0"/>
              <w:marTop w:val="0"/>
              <w:marBottom w:val="0"/>
              <w:divBdr>
                <w:top w:val="none" w:sz="0" w:space="0" w:color="auto"/>
                <w:left w:val="none" w:sz="0" w:space="0" w:color="auto"/>
                <w:bottom w:val="none" w:sz="0" w:space="0" w:color="auto"/>
                <w:right w:val="none" w:sz="0" w:space="0" w:color="auto"/>
              </w:divBdr>
              <w:divsChild>
                <w:div w:id="388194470">
                  <w:marLeft w:val="0"/>
                  <w:marRight w:val="0"/>
                  <w:marTop w:val="0"/>
                  <w:marBottom w:val="0"/>
                  <w:divBdr>
                    <w:top w:val="none" w:sz="0" w:space="0" w:color="auto"/>
                    <w:left w:val="none" w:sz="0" w:space="0" w:color="auto"/>
                    <w:bottom w:val="none" w:sz="0" w:space="0" w:color="auto"/>
                    <w:right w:val="none" w:sz="0" w:space="0" w:color="auto"/>
                  </w:divBdr>
                  <w:divsChild>
                    <w:div w:id="1167012878">
                      <w:marLeft w:val="0"/>
                      <w:marRight w:val="0"/>
                      <w:marTop w:val="0"/>
                      <w:marBottom w:val="0"/>
                      <w:divBdr>
                        <w:top w:val="none" w:sz="0" w:space="0" w:color="auto"/>
                        <w:left w:val="none" w:sz="0" w:space="0" w:color="auto"/>
                        <w:bottom w:val="none" w:sz="0" w:space="0" w:color="auto"/>
                        <w:right w:val="none" w:sz="0" w:space="0" w:color="auto"/>
                      </w:divBdr>
                      <w:divsChild>
                        <w:div w:id="1135028058">
                          <w:marLeft w:val="0"/>
                          <w:marRight w:val="0"/>
                          <w:marTop w:val="0"/>
                          <w:marBottom w:val="0"/>
                          <w:divBdr>
                            <w:top w:val="none" w:sz="0" w:space="0" w:color="auto"/>
                            <w:left w:val="none" w:sz="0" w:space="0" w:color="auto"/>
                            <w:bottom w:val="none" w:sz="0" w:space="0" w:color="auto"/>
                            <w:right w:val="none" w:sz="0" w:space="0" w:color="auto"/>
                          </w:divBdr>
                          <w:divsChild>
                            <w:div w:id="182978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397831">
      <w:bodyDiv w:val="1"/>
      <w:marLeft w:val="0"/>
      <w:marRight w:val="0"/>
      <w:marTop w:val="0"/>
      <w:marBottom w:val="0"/>
      <w:divBdr>
        <w:top w:val="none" w:sz="0" w:space="0" w:color="auto"/>
        <w:left w:val="none" w:sz="0" w:space="0" w:color="auto"/>
        <w:bottom w:val="none" w:sz="0" w:space="0" w:color="auto"/>
        <w:right w:val="none" w:sz="0" w:space="0" w:color="auto"/>
      </w:divBdr>
    </w:div>
    <w:div w:id="159589851">
      <w:bodyDiv w:val="1"/>
      <w:marLeft w:val="0"/>
      <w:marRight w:val="0"/>
      <w:marTop w:val="0"/>
      <w:marBottom w:val="0"/>
      <w:divBdr>
        <w:top w:val="none" w:sz="0" w:space="0" w:color="auto"/>
        <w:left w:val="none" w:sz="0" w:space="0" w:color="auto"/>
        <w:bottom w:val="none" w:sz="0" w:space="0" w:color="auto"/>
        <w:right w:val="none" w:sz="0" w:space="0" w:color="auto"/>
      </w:divBdr>
      <w:divsChild>
        <w:div w:id="1571110579">
          <w:marLeft w:val="0"/>
          <w:marRight w:val="0"/>
          <w:marTop w:val="600"/>
          <w:marBottom w:val="600"/>
          <w:divBdr>
            <w:top w:val="single" w:sz="6" w:space="18" w:color="DCFCE7"/>
            <w:left w:val="single" w:sz="6" w:space="24" w:color="DCFCE7"/>
            <w:bottom w:val="single" w:sz="6" w:space="18" w:color="DCFCE7"/>
            <w:right w:val="single" w:sz="6" w:space="24" w:color="DCFCE7"/>
          </w:divBdr>
        </w:div>
      </w:divsChild>
    </w:div>
    <w:div w:id="224335910">
      <w:bodyDiv w:val="1"/>
      <w:marLeft w:val="0"/>
      <w:marRight w:val="0"/>
      <w:marTop w:val="0"/>
      <w:marBottom w:val="0"/>
      <w:divBdr>
        <w:top w:val="none" w:sz="0" w:space="0" w:color="auto"/>
        <w:left w:val="none" w:sz="0" w:space="0" w:color="auto"/>
        <w:bottom w:val="none" w:sz="0" w:space="0" w:color="auto"/>
        <w:right w:val="none" w:sz="0" w:space="0" w:color="auto"/>
      </w:divBdr>
      <w:divsChild>
        <w:div w:id="946159791">
          <w:marLeft w:val="0"/>
          <w:marRight w:val="0"/>
          <w:marTop w:val="0"/>
          <w:marBottom w:val="0"/>
          <w:divBdr>
            <w:top w:val="none" w:sz="0" w:space="0" w:color="auto"/>
            <w:left w:val="none" w:sz="0" w:space="0" w:color="auto"/>
            <w:bottom w:val="none" w:sz="0" w:space="0" w:color="auto"/>
            <w:right w:val="none" w:sz="0" w:space="0" w:color="auto"/>
          </w:divBdr>
          <w:divsChild>
            <w:div w:id="559219814">
              <w:marLeft w:val="0"/>
              <w:marRight w:val="0"/>
              <w:marTop w:val="0"/>
              <w:marBottom w:val="0"/>
              <w:divBdr>
                <w:top w:val="none" w:sz="0" w:space="0" w:color="auto"/>
                <w:left w:val="none" w:sz="0" w:space="0" w:color="auto"/>
                <w:bottom w:val="none" w:sz="0" w:space="0" w:color="auto"/>
                <w:right w:val="none" w:sz="0" w:space="0" w:color="auto"/>
              </w:divBdr>
              <w:divsChild>
                <w:div w:id="799147559">
                  <w:marLeft w:val="0"/>
                  <w:marRight w:val="0"/>
                  <w:marTop w:val="0"/>
                  <w:marBottom w:val="0"/>
                  <w:divBdr>
                    <w:top w:val="none" w:sz="0" w:space="0" w:color="auto"/>
                    <w:left w:val="none" w:sz="0" w:space="0" w:color="auto"/>
                    <w:bottom w:val="none" w:sz="0" w:space="0" w:color="auto"/>
                    <w:right w:val="none" w:sz="0" w:space="0" w:color="auto"/>
                  </w:divBdr>
                  <w:divsChild>
                    <w:div w:id="52897739">
                      <w:marLeft w:val="0"/>
                      <w:marRight w:val="0"/>
                      <w:marTop w:val="0"/>
                      <w:marBottom w:val="0"/>
                      <w:divBdr>
                        <w:top w:val="none" w:sz="0" w:space="0" w:color="auto"/>
                        <w:left w:val="none" w:sz="0" w:space="0" w:color="auto"/>
                        <w:bottom w:val="none" w:sz="0" w:space="0" w:color="auto"/>
                        <w:right w:val="none" w:sz="0" w:space="0" w:color="auto"/>
                      </w:divBdr>
                      <w:divsChild>
                        <w:div w:id="1059862278">
                          <w:marLeft w:val="0"/>
                          <w:marRight w:val="0"/>
                          <w:marTop w:val="0"/>
                          <w:marBottom w:val="0"/>
                          <w:divBdr>
                            <w:top w:val="none" w:sz="0" w:space="0" w:color="auto"/>
                            <w:left w:val="none" w:sz="0" w:space="0" w:color="auto"/>
                            <w:bottom w:val="none" w:sz="0" w:space="0" w:color="auto"/>
                            <w:right w:val="none" w:sz="0" w:space="0" w:color="auto"/>
                          </w:divBdr>
                          <w:divsChild>
                            <w:div w:id="30370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7297106">
      <w:bodyDiv w:val="1"/>
      <w:marLeft w:val="0"/>
      <w:marRight w:val="0"/>
      <w:marTop w:val="0"/>
      <w:marBottom w:val="0"/>
      <w:divBdr>
        <w:top w:val="none" w:sz="0" w:space="0" w:color="auto"/>
        <w:left w:val="none" w:sz="0" w:space="0" w:color="auto"/>
        <w:bottom w:val="none" w:sz="0" w:space="0" w:color="auto"/>
        <w:right w:val="none" w:sz="0" w:space="0" w:color="auto"/>
      </w:divBdr>
      <w:divsChild>
        <w:div w:id="1095516626">
          <w:marLeft w:val="0"/>
          <w:marRight w:val="0"/>
          <w:marTop w:val="0"/>
          <w:marBottom w:val="0"/>
          <w:divBdr>
            <w:top w:val="none" w:sz="0" w:space="0" w:color="auto"/>
            <w:left w:val="none" w:sz="0" w:space="0" w:color="auto"/>
            <w:bottom w:val="none" w:sz="0" w:space="0" w:color="auto"/>
            <w:right w:val="none" w:sz="0" w:space="0" w:color="auto"/>
          </w:divBdr>
          <w:divsChild>
            <w:div w:id="1245870467">
              <w:marLeft w:val="0"/>
              <w:marRight w:val="0"/>
              <w:marTop w:val="0"/>
              <w:marBottom w:val="0"/>
              <w:divBdr>
                <w:top w:val="none" w:sz="0" w:space="0" w:color="auto"/>
                <w:left w:val="none" w:sz="0" w:space="0" w:color="auto"/>
                <w:bottom w:val="none" w:sz="0" w:space="0" w:color="auto"/>
                <w:right w:val="none" w:sz="0" w:space="0" w:color="auto"/>
              </w:divBdr>
              <w:divsChild>
                <w:div w:id="135072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33684">
          <w:marLeft w:val="0"/>
          <w:marRight w:val="0"/>
          <w:marTop w:val="0"/>
          <w:marBottom w:val="0"/>
          <w:divBdr>
            <w:top w:val="none" w:sz="0" w:space="0" w:color="auto"/>
            <w:left w:val="none" w:sz="0" w:space="0" w:color="auto"/>
            <w:bottom w:val="none" w:sz="0" w:space="0" w:color="auto"/>
            <w:right w:val="none" w:sz="0" w:space="0" w:color="auto"/>
          </w:divBdr>
          <w:divsChild>
            <w:div w:id="970013209">
              <w:marLeft w:val="0"/>
              <w:marRight w:val="0"/>
              <w:marTop w:val="0"/>
              <w:marBottom w:val="0"/>
              <w:divBdr>
                <w:top w:val="none" w:sz="0" w:space="0" w:color="auto"/>
                <w:left w:val="none" w:sz="0" w:space="0" w:color="auto"/>
                <w:bottom w:val="none" w:sz="0" w:space="0" w:color="auto"/>
                <w:right w:val="none" w:sz="0" w:space="0" w:color="auto"/>
              </w:divBdr>
              <w:divsChild>
                <w:div w:id="7190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30772">
          <w:marLeft w:val="0"/>
          <w:marRight w:val="0"/>
          <w:marTop w:val="0"/>
          <w:marBottom w:val="0"/>
          <w:divBdr>
            <w:top w:val="none" w:sz="0" w:space="0" w:color="auto"/>
            <w:left w:val="none" w:sz="0" w:space="0" w:color="auto"/>
            <w:bottom w:val="none" w:sz="0" w:space="0" w:color="auto"/>
            <w:right w:val="none" w:sz="0" w:space="0" w:color="auto"/>
          </w:divBdr>
          <w:divsChild>
            <w:div w:id="733242937">
              <w:marLeft w:val="0"/>
              <w:marRight w:val="0"/>
              <w:marTop w:val="0"/>
              <w:marBottom w:val="0"/>
              <w:divBdr>
                <w:top w:val="none" w:sz="0" w:space="0" w:color="auto"/>
                <w:left w:val="none" w:sz="0" w:space="0" w:color="auto"/>
                <w:bottom w:val="none" w:sz="0" w:space="0" w:color="auto"/>
                <w:right w:val="none" w:sz="0" w:space="0" w:color="auto"/>
              </w:divBdr>
              <w:divsChild>
                <w:div w:id="185094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92603">
          <w:marLeft w:val="0"/>
          <w:marRight w:val="0"/>
          <w:marTop w:val="0"/>
          <w:marBottom w:val="0"/>
          <w:divBdr>
            <w:top w:val="none" w:sz="0" w:space="0" w:color="auto"/>
            <w:left w:val="none" w:sz="0" w:space="0" w:color="auto"/>
            <w:bottom w:val="none" w:sz="0" w:space="0" w:color="auto"/>
            <w:right w:val="none" w:sz="0" w:space="0" w:color="auto"/>
          </w:divBdr>
          <w:divsChild>
            <w:div w:id="1263223933">
              <w:marLeft w:val="0"/>
              <w:marRight w:val="0"/>
              <w:marTop w:val="0"/>
              <w:marBottom w:val="0"/>
              <w:divBdr>
                <w:top w:val="none" w:sz="0" w:space="0" w:color="auto"/>
                <w:left w:val="none" w:sz="0" w:space="0" w:color="auto"/>
                <w:bottom w:val="none" w:sz="0" w:space="0" w:color="auto"/>
                <w:right w:val="none" w:sz="0" w:space="0" w:color="auto"/>
              </w:divBdr>
              <w:divsChild>
                <w:div w:id="14981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7202">
          <w:marLeft w:val="0"/>
          <w:marRight w:val="0"/>
          <w:marTop w:val="0"/>
          <w:marBottom w:val="0"/>
          <w:divBdr>
            <w:top w:val="none" w:sz="0" w:space="0" w:color="auto"/>
            <w:left w:val="none" w:sz="0" w:space="0" w:color="auto"/>
            <w:bottom w:val="none" w:sz="0" w:space="0" w:color="auto"/>
            <w:right w:val="none" w:sz="0" w:space="0" w:color="auto"/>
          </w:divBdr>
          <w:divsChild>
            <w:div w:id="572473191">
              <w:marLeft w:val="0"/>
              <w:marRight w:val="0"/>
              <w:marTop w:val="0"/>
              <w:marBottom w:val="0"/>
              <w:divBdr>
                <w:top w:val="none" w:sz="0" w:space="0" w:color="auto"/>
                <w:left w:val="none" w:sz="0" w:space="0" w:color="auto"/>
                <w:bottom w:val="none" w:sz="0" w:space="0" w:color="auto"/>
                <w:right w:val="none" w:sz="0" w:space="0" w:color="auto"/>
              </w:divBdr>
              <w:divsChild>
                <w:div w:id="143170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582027">
      <w:bodyDiv w:val="1"/>
      <w:marLeft w:val="0"/>
      <w:marRight w:val="0"/>
      <w:marTop w:val="0"/>
      <w:marBottom w:val="0"/>
      <w:divBdr>
        <w:top w:val="none" w:sz="0" w:space="0" w:color="auto"/>
        <w:left w:val="none" w:sz="0" w:space="0" w:color="auto"/>
        <w:bottom w:val="none" w:sz="0" w:space="0" w:color="auto"/>
        <w:right w:val="none" w:sz="0" w:space="0" w:color="auto"/>
      </w:divBdr>
      <w:divsChild>
        <w:div w:id="1663701831">
          <w:marLeft w:val="0"/>
          <w:marRight w:val="0"/>
          <w:marTop w:val="0"/>
          <w:marBottom w:val="0"/>
          <w:divBdr>
            <w:top w:val="none" w:sz="0" w:space="0" w:color="auto"/>
            <w:left w:val="none" w:sz="0" w:space="0" w:color="auto"/>
            <w:bottom w:val="none" w:sz="0" w:space="0" w:color="auto"/>
            <w:right w:val="none" w:sz="0" w:space="0" w:color="auto"/>
          </w:divBdr>
          <w:divsChild>
            <w:div w:id="110974027">
              <w:marLeft w:val="0"/>
              <w:marRight w:val="0"/>
              <w:marTop w:val="0"/>
              <w:marBottom w:val="0"/>
              <w:divBdr>
                <w:top w:val="none" w:sz="0" w:space="0" w:color="auto"/>
                <w:left w:val="none" w:sz="0" w:space="0" w:color="auto"/>
                <w:bottom w:val="none" w:sz="0" w:space="0" w:color="auto"/>
                <w:right w:val="none" w:sz="0" w:space="0" w:color="auto"/>
              </w:divBdr>
              <w:divsChild>
                <w:div w:id="224875045">
                  <w:marLeft w:val="0"/>
                  <w:marRight w:val="0"/>
                  <w:marTop w:val="0"/>
                  <w:marBottom w:val="0"/>
                  <w:divBdr>
                    <w:top w:val="none" w:sz="0" w:space="0" w:color="auto"/>
                    <w:left w:val="none" w:sz="0" w:space="0" w:color="auto"/>
                    <w:bottom w:val="none" w:sz="0" w:space="0" w:color="auto"/>
                    <w:right w:val="none" w:sz="0" w:space="0" w:color="auto"/>
                  </w:divBdr>
                  <w:divsChild>
                    <w:div w:id="893807557">
                      <w:marLeft w:val="0"/>
                      <w:marRight w:val="0"/>
                      <w:marTop w:val="0"/>
                      <w:marBottom w:val="0"/>
                      <w:divBdr>
                        <w:top w:val="none" w:sz="0" w:space="0" w:color="auto"/>
                        <w:left w:val="none" w:sz="0" w:space="0" w:color="auto"/>
                        <w:bottom w:val="none" w:sz="0" w:space="0" w:color="auto"/>
                        <w:right w:val="none" w:sz="0" w:space="0" w:color="auto"/>
                      </w:divBdr>
                      <w:divsChild>
                        <w:div w:id="1435707525">
                          <w:marLeft w:val="0"/>
                          <w:marRight w:val="0"/>
                          <w:marTop w:val="0"/>
                          <w:marBottom w:val="0"/>
                          <w:divBdr>
                            <w:top w:val="none" w:sz="0" w:space="0" w:color="auto"/>
                            <w:left w:val="none" w:sz="0" w:space="0" w:color="auto"/>
                            <w:bottom w:val="none" w:sz="0" w:space="0" w:color="auto"/>
                            <w:right w:val="none" w:sz="0" w:space="0" w:color="auto"/>
                          </w:divBdr>
                        </w:div>
                        <w:div w:id="429590528">
                          <w:marLeft w:val="0"/>
                          <w:marRight w:val="0"/>
                          <w:marTop w:val="0"/>
                          <w:marBottom w:val="0"/>
                          <w:divBdr>
                            <w:top w:val="none" w:sz="0" w:space="0" w:color="auto"/>
                            <w:left w:val="none" w:sz="0" w:space="0" w:color="auto"/>
                            <w:bottom w:val="none" w:sz="0" w:space="0" w:color="auto"/>
                            <w:right w:val="none" w:sz="0" w:space="0" w:color="auto"/>
                          </w:divBdr>
                        </w:div>
                        <w:div w:id="173542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2564">
                  <w:marLeft w:val="0"/>
                  <w:marRight w:val="0"/>
                  <w:marTop w:val="0"/>
                  <w:marBottom w:val="0"/>
                  <w:divBdr>
                    <w:top w:val="none" w:sz="0" w:space="0" w:color="auto"/>
                    <w:left w:val="none" w:sz="0" w:space="0" w:color="auto"/>
                    <w:bottom w:val="none" w:sz="0" w:space="0" w:color="auto"/>
                    <w:right w:val="none" w:sz="0" w:space="0" w:color="auto"/>
                  </w:divBdr>
                  <w:divsChild>
                    <w:div w:id="1913462093">
                      <w:marLeft w:val="0"/>
                      <w:marRight w:val="0"/>
                      <w:marTop w:val="0"/>
                      <w:marBottom w:val="0"/>
                      <w:divBdr>
                        <w:top w:val="none" w:sz="0" w:space="0" w:color="auto"/>
                        <w:left w:val="none" w:sz="0" w:space="0" w:color="auto"/>
                        <w:bottom w:val="none" w:sz="0" w:space="0" w:color="auto"/>
                        <w:right w:val="none" w:sz="0" w:space="0" w:color="auto"/>
                      </w:divBdr>
                    </w:div>
                  </w:divsChild>
                </w:div>
                <w:div w:id="478038937">
                  <w:marLeft w:val="0"/>
                  <w:marRight w:val="0"/>
                  <w:marTop w:val="0"/>
                  <w:marBottom w:val="0"/>
                  <w:divBdr>
                    <w:top w:val="none" w:sz="0" w:space="0" w:color="auto"/>
                    <w:left w:val="none" w:sz="0" w:space="0" w:color="auto"/>
                    <w:bottom w:val="none" w:sz="0" w:space="0" w:color="auto"/>
                    <w:right w:val="none" w:sz="0" w:space="0" w:color="auto"/>
                  </w:divBdr>
                  <w:divsChild>
                    <w:div w:id="1255283171">
                      <w:marLeft w:val="0"/>
                      <w:marRight w:val="0"/>
                      <w:marTop w:val="0"/>
                      <w:marBottom w:val="0"/>
                      <w:divBdr>
                        <w:top w:val="none" w:sz="0" w:space="0" w:color="auto"/>
                        <w:left w:val="none" w:sz="0" w:space="0" w:color="auto"/>
                        <w:bottom w:val="none" w:sz="0" w:space="0" w:color="auto"/>
                        <w:right w:val="none" w:sz="0" w:space="0" w:color="auto"/>
                      </w:divBdr>
                    </w:div>
                  </w:divsChild>
                </w:div>
                <w:div w:id="128939543">
                  <w:marLeft w:val="0"/>
                  <w:marRight w:val="0"/>
                  <w:marTop w:val="0"/>
                  <w:marBottom w:val="0"/>
                  <w:divBdr>
                    <w:top w:val="none" w:sz="0" w:space="0" w:color="auto"/>
                    <w:left w:val="none" w:sz="0" w:space="0" w:color="auto"/>
                    <w:bottom w:val="none" w:sz="0" w:space="0" w:color="auto"/>
                    <w:right w:val="none" w:sz="0" w:space="0" w:color="auto"/>
                  </w:divBdr>
                  <w:divsChild>
                    <w:div w:id="9891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687551">
      <w:bodyDiv w:val="1"/>
      <w:marLeft w:val="0"/>
      <w:marRight w:val="0"/>
      <w:marTop w:val="0"/>
      <w:marBottom w:val="0"/>
      <w:divBdr>
        <w:top w:val="none" w:sz="0" w:space="0" w:color="auto"/>
        <w:left w:val="none" w:sz="0" w:space="0" w:color="auto"/>
        <w:bottom w:val="none" w:sz="0" w:space="0" w:color="auto"/>
        <w:right w:val="none" w:sz="0" w:space="0" w:color="auto"/>
      </w:divBdr>
    </w:div>
    <w:div w:id="429392231">
      <w:bodyDiv w:val="1"/>
      <w:marLeft w:val="0"/>
      <w:marRight w:val="0"/>
      <w:marTop w:val="0"/>
      <w:marBottom w:val="0"/>
      <w:divBdr>
        <w:top w:val="none" w:sz="0" w:space="0" w:color="auto"/>
        <w:left w:val="none" w:sz="0" w:space="0" w:color="auto"/>
        <w:bottom w:val="none" w:sz="0" w:space="0" w:color="auto"/>
        <w:right w:val="none" w:sz="0" w:space="0" w:color="auto"/>
      </w:divBdr>
      <w:divsChild>
        <w:div w:id="948203091">
          <w:marLeft w:val="0"/>
          <w:marRight w:val="0"/>
          <w:marTop w:val="0"/>
          <w:marBottom w:val="0"/>
          <w:divBdr>
            <w:top w:val="none" w:sz="0" w:space="0" w:color="auto"/>
            <w:left w:val="none" w:sz="0" w:space="0" w:color="auto"/>
            <w:bottom w:val="none" w:sz="0" w:space="0" w:color="auto"/>
            <w:right w:val="none" w:sz="0" w:space="0" w:color="auto"/>
          </w:divBdr>
          <w:divsChild>
            <w:div w:id="2091734134">
              <w:marLeft w:val="0"/>
              <w:marRight w:val="0"/>
              <w:marTop w:val="0"/>
              <w:marBottom w:val="240"/>
              <w:divBdr>
                <w:top w:val="none" w:sz="0" w:space="0" w:color="auto"/>
                <w:left w:val="none" w:sz="0" w:space="0" w:color="auto"/>
                <w:bottom w:val="none" w:sz="0" w:space="0" w:color="auto"/>
                <w:right w:val="none" w:sz="0" w:space="0" w:color="auto"/>
              </w:divBdr>
            </w:div>
            <w:div w:id="1511218489">
              <w:marLeft w:val="0"/>
              <w:marRight w:val="0"/>
              <w:marTop w:val="0"/>
              <w:marBottom w:val="240"/>
              <w:divBdr>
                <w:top w:val="none" w:sz="0" w:space="0" w:color="auto"/>
                <w:left w:val="none" w:sz="0" w:space="0" w:color="auto"/>
                <w:bottom w:val="none" w:sz="0" w:space="0" w:color="auto"/>
                <w:right w:val="none" w:sz="0" w:space="0" w:color="auto"/>
              </w:divBdr>
            </w:div>
            <w:div w:id="2069760248">
              <w:marLeft w:val="0"/>
              <w:marRight w:val="0"/>
              <w:marTop w:val="0"/>
              <w:marBottom w:val="240"/>
              <w:divBdr>
                <w:top w:val="none" w:sz="0" w:space="0" w:color="auto"/>
                <w:left w:val="none" w:sz="0" w:space="0" w:color="auto"/>
                <w:bottom w:val="none" w:sz="0" w:space="0" w:color="auto"/>
                <w:right w:val="none" w:sz="0" w:space="0" w:color="auto"/>
              </w:divBdr>
            </w:div>
            <w:div w:id="445739603">
              <w:marLeft w:val="0"/>
              <w:marRight w:val="0"/>
              <w:marTop w:val="0"/>
              <w:marBottom w:val="240"/>
              <w:divBdr>
                <w:top w:val="none" w:sz="0" w:space="0" w:color="auto"/>
                <w:left w:val="none" w:sz="0" w:space="0" w:color="auto"/>
                <w:bottom w:val="none" w:sz="0" w:space="0" w:color="auto"/>
                <w:right w:val="none" w:sz="0" w:space="0" w:color="auto"/>
              </w:divBdr>
            </w:div>
            <w:div w:id="160003334">
              <w:marLeft w:val="0"/>
              <w:marRight w:val="0"/>
              <w:marTop w:val="0"/>
              <w:marBottom w:val="240"/>
              <w:divBdr>
                <w:top w:val="none" w:sz="0" w:space="0" w:color="auto"/>
                <w:left w:val="none" w:sz="0" w:space="0" w:color="auto"/>
                <w:bottom w:val="none" w:sz="0" w:space="0" w:color="auto"/>
                <w:right w:val="none" w:sz="0" w:space="0" w:color="auto"/>
              </w:divBdr>
            </w:div>
            <w:div w:id="13961420">
              <w:marLeft w:val="0"/>
              <w:marRight w:val="0"/>
              <w:marTop w:val="0"/>
              <w:marBottom w:val="240"/>
              <w:divBdr>
                <w:top w:val="none" w:sz="0" w:space="0" w:color="auto"/>
                <w:left w:val="none" w:sz="0" w:space="0" w:color="auto"/>
                <w:bottom w:val="none" w:sz="0" w:space="0" w:color="auto"/>
                <w:right w:val="none" w:sz="0" w:space="0" w:color="auto"/>
              </w:divBdr>
            </w:div>
            <w:div w:id="2044019685">
              <w:marLeft w:val="0"/>
              <w:marRight w:val="0"/>
              <w:marTop w:val="0"/>
              <w:marBottom w:val="240"/>
              <w:divBdr>
                <w:top w:val="none" w:sz="0" w:space="0" w:color="auto"/>
                <w:left w:val="none" w:sz="0" w:space="0" w:color="auto"/>
                <w:bottom w:val="none" w:sz="0" w:space="0" w:color="auto"/>
                <w:right w:val="none" w:sz="0" w:space="0" w:color="auto"/>
              </w:divBdr>
            </w:div>
            <w:div w:id="1183318283">
              <w:marLeft w:val="0"/>
              <w:marRight w:val="0"/>
              <w:marTop w:val="0"/>
              <w:marBottom w:val="240"/>
              <w:divBdr>
                <w:top w:val="none" w:sz="0" w:space="0" w:color="auto"/>
                <w:left w:val="none" w:sz="0" w:space="0" w:color="auto"/>
                <w:bottom w:val="none" w:sz="0" w:space="0" w:color="auto"/>
                <w:right w:val="none" w:sz="0" w:space="0" w:color="auto"/>
              </w:divBdr>
            </w:div>
            <w:div w:id="2045717005">
              <w:marLeft w:val="0"/>
              <w:marRight w:val="0"/>
              <w:marTop w:val="0"/>
              <w:marBottom w:val="240"/>
              <w:divBdr>
                <w:top w:val="none" w:sz="0" w:space="0" w:color="auto"/>
                <w:left w:val="none" w:sz="0" w:space="0" w:color="auto"/>
                <w:bottom w:val="none" w:sz="0" w:space="0" w:color="auto"/>
                <w:right w:val="none" w:sz="0" w:space="0" w:color="auto"/>
              </w:divBdr>
            </w:div>
            <w:div w:id="1111364164">
              <w:marLeft w:val="0"/>
              <w:marRight w:val="0"/>
              <w:marTop w:val="0"/>
              <w:marBottom w:val="240"/>
              <w:divBdr>
                <w:top w:val="none" w:sz="0" w:space="0" w:color="auto"/>
                <w:left w:val="none" w:sz="0" w:space="0" w:color="auto"/>
                <w:bottom w:val="none" w:sz="0" w:space="0" w:color="auto"/>
                <w:right w:val="none" w:sz="0" w:space="0" w:color="auto"/>
              </w:divBdr>
            </w:div>
            <w:div w:id="910971601">
              <w:marLeft w:val="0"/>
              <w:marRight w:val="0"/>
              <w:marTop w:val="0"/>
              <w:marBottom w:val="240"/>
              <w:divBdr>
                <w:top w:val="none" w:sz="0" w:space="0" w:color="auto"/>
                <w:left w:val="none" w:sz="0" w:space="0" w:color="auto"/>
                <w:bottom w:val="none" w:sz="0" w:space="0" w:color="auto"/>
                <w:right w:val="none" w:sz="0" w:space="0" w:color="auto"/>
              </w:divBdr>
            </w:div>
            <w:div w:id="115823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54860">
      <w:bodyDiv w:val="1"/>
      <w:marLeft w:val="0"/>
      <w:marRight w:val="0"/>
      <w:marTop w:val="0"/>
      <w:marBottom w:val="0"/>
      <w:divBdr>
        <w:top w:val="none" w:sz="0" w:space="0" w:color="auto"/>
        <w:left w:val="none" w:sz="0" w:space="0" w:color="auto"/>
        <w:bottom w:val="none" w:sz="0" w:space="0" w:color="auto"/>
        <w:right w:val="none" w:sz="0" w:space="0" w:color="auto"/>
      </w:divBdr>
    </w:div>
    <w:div w:id="798911192">
      <w:bodyDiv w:val="1"/>
      <w:marLeft w:val="0"/>
      <w:marRight w:val="0"/>
      <w:marTop w:val="0"/>
      <w:marBottom w:val="0"/>
      <w:divBdr>
        <w:top w:val="none" w:sz="0" w:space="0" w:color="auto"/>
        <w:left w:val="none" w:sz="0" w:space="0" w:color="auto"/>
        <w:bottom w:val="none" w:sz="0" w:space="0" w:color="auto"/>
        <w:right w:val="none" w:sz="0" w:space="0" w:color="auto"/>
      </w:divBdr>
    </w:div>
    <w:div w:id="877200040">
      <w:bodyDiv w:val="1"/>
      <w:marLeft w:val="0"/>
      <w:marRight w:val="0"/>
      <w:marTop w:val="0"/>
      <w:marBottom w:val="0"/>
      <w:divBdr>
        <w:top w:val="none" w:sz="0" w:space="0" w:color="auto"/>
        <w:left w:val="none" w:sz="0" w:space="0" w:color="auto"/>
        <w:bottom w:val="none" w:sz="0" w:space="0" w:color="auto"/>
        <w:right w:val="none" w:sz="0" w:space="0" w:color="auto"/>
      </w:divBdr>
      <w:divsChild>
        <w:div w:id="1669821977">
          <w:marLeft w:val="0"/>
          <w:marRight w:val="0"/>
          <w:marTop w:val="0"/>
          <w:marBottom w:val="0"/>
          <w:divBdr>
            <w:top w:val="none" w:sz="0" w:space="0" w:color="auto"/>
            <w:left w:val="none" w:sz="0" w:space="0" w:color="auto"/>
            <w:bottom w:val="none" w:sz="0" w:space="0" w:color="auto"/>
            <w:right w:val="none" w:sz="0" w:space="0" w:color="auto"/>
          </w:divBdr>
          <w:divsChild>
            <w:div w:id="213859182">
              <w:marLeft w:val="0"/>
              <w:marRight w:val="0"/>
              <w:marTop w:val="0"/>
              <w:marBottom w:val="0"/>
              <w:divBdr>
                <w:top w:val="none" w:sz="0" w:space="0" w:color="auto"/>
                <w:left w:val="none" w:sz="0" w:space="0" w:color="auto"/>
                <w:bottom w:val="none" w:sz="0" w:space="0" w:color="auto"/>
                <w:right w:val="none" w:sz="0" w:space="0" w:color="auto"/>
              </w:divBdr>
            </w:div>
            <w:div w:id="1099328354">
              <w:marLeft w:val="0"/>
              <w:marRight w:val="0"/>
              <w:marTop w:val="0"/>
              <w:marBottom w:val="0"/>
              <w:divBdr>
                <w:top w:val="none" w:sz="0" w:space="0" w:color="auto"/>
                <w:left w:val="none" w:sz="0" w:space="0" w:color="auto"/>
                <w:bottom w:val="none" w:sz="0" w:space="0" w:color="auto"/>
                <w:right w:val="none" w:sz="0" w:space="0" w:color="auto"/>
              </w:divBdr>
              <w:divsChild>
                <w:div w:id="806166709">
                  <w:marLeft w:val="0"/>
                  <w:marRight w:val="0"/>
                  <w:marTop w:val="0"/>
                  <w:marBottom w:val="0"/>
                  <w:divBdr>
                    <w:top w:val="none" w:sz="0" w:space="0" w:color="auto"/>
                    <w:left w:val="none" w:sz="0" w:space="0" w:color="auto"/>
                    <w:bottom w:val="none" w:sz="0" w:space="0" w:color="auto"/>
                    <w:right w:val="none" w:sz="0" w:space="0" w:color="auto"/>
                  </w:divBdr>
                  <w:divsChild>
                    <w:div w:id="209199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6354">
              <w:marLeft w:val="0"/>
              <w:marRight w:val="0"/>
              <w:marTop w:val="0"/>
              <w:marBottom w:val="0"/>
              <w:divBdr>
                <w:top w:val="none" w:sz="0" w:space="0" w:color="auto"/>
                <w:left w:val="none" w:sz="0" w:space="0" w:color="auto"/>
                <w:bottom w:val="none" w:sz="0" w:space="0" w:color="auto"/>
                <w:right w:val="none" w:sz="0" w:space="0" w:color="auto"/>
              </w:divBdr>
            </w:div>
          </w:divsChild>
        </w:div>
        <w:div w:id="285283868">
          <w:marLeft w:val="0"/>
          <w:marRight w:val="0"/>
          <w:marTop w:val="0"/>
          <w:marBottom w:val="0"/>
          <w:divBdr>
            <w:top w:val="none" w:sz="0" w:space="0" w:color="auto"/>
            <w:left w:val="none" w:sz="0" w:space="0" w:color="auto"/>
            <w:bottom w:val="none" w:sz="0" w:space="0" w:color="auto"/>
            <w:right w:val="none" w:sz="0" w:space="0" w:color="auto"/>
          </w:divBdr>
          <w:divsChild>
            <w:div w:id="1507016287">
              <w:marLeft w:val="0"/>
              <w:marRight w:val="0"/>
              <w:marTop w:val="0"/>
              <w:marBottom w:val="0"/>
              <w:divBdr>
                <w:top w:val="none" w:sz="0" w:space="0" w:color="auto"/>
                <w:left w:val="none" w:sz="0" w:space="0" w:color="auto"/>
                <w:bottom w:val="none" w:sz="0" w:space="0" w:color="auto"/>
                <w:right w:val="none" w:sz="0" w:space="0" w:color="auto"/>
              </w:divBdr>
            </w:div>
            <w:div w:id="169102206">
              <w:marLeft w:val="0"/>
              <w:marRight w:val="0"/>
              <w:marTop w:val="0"/>
              <w:marBottom w:val="0"/>
              <w:divBdr>
                <w:top w:val="none" w:sz="0" w:space="0" w:color="auto"/>
                <w:left w:val="none" w:sz="0" w:space="0" w:color="auto"/>
                <w:bottom w:val="none" w:sz="0" w:space="0" w:color="auto"/>
                <w:right w:val="none" w:sz="0" w:space="0" w:color="auto"/>
              </w:divBdr>
              <w:divsChild>
                <w:div w:id="780535995">
                  <w:marLeft w:val="0"/>
                  <w:marRight w:val="0"/>
                  <w:marTop w:val="0"/>
                  <w:marBottom w:val="0"/>
                  <w:divBdr>
                    <w:top w:val="none" w:sz="0" w:space="0" w:color="auto"/>
                    <w:left w:val="none" w:sz="0" w:space="0" w:color="auto"/>
                    <w:bottom w:val="none" w:sz="0" w:space="0" w:color="auto"/>
                    <w:right w:val="none" w:sz="0" w:space="0" w:color="auto"/>
                  </w:divBdr>
                  <w:divsChild>
                    <w:div w:id="124912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1471">
              <w:marLeft w:val="0"/>
              <w:marRight w:val="0"/>
              <w:marTop w:val="0"/>
              <w:marBottom w:val="0"/>
              <w:divBdr>
                <w:top w:val="none" w:sz="0" w:space="0" w:color="auto"/>
                <w:left w:val="none" w:sz="0" w:space="0" w:color="auto"/>
                <w:bottom w:val="none" w:sz="0" w:space="0" w:color="auto"/>
                <w:right w:val="none" w:sz="0" w:space="0" w:color="auto"/>
              </w:divBdr>
            </w:div>
          </w:divsChild>
        </w:div>
        <w:div w:id="1283998490">
          <w:marLeft w:val="0"/>
          <w:marRight w:val="0"/>
          <w:marTop w:val="0"/>
          <w:marBottom w:val="0"/>
          <w:divBdr>
            <w:top w:val="none" w:sz="0" w:space="0" w:color="auto"/>
            <w:left w:val="none" w:sz="0" w:space="0" w:color="auto"/>
            <w:bottom w:val="none" w:sz="0" w:space="0" w:color="auto"/>
            <w:right w:val="none" w:sz="0" w:space="0" w:color="auto"/>
          </w:divBdr>
          <w:divsChild>
            <w:div w:id="1258560532">
              <w:marLeft w:val="0"/>
              <w:marRight w:val="0"/>
              <w:marTop w:val="0"/>
              <w:marBottom w:val="0"/>
              <w:divBdr>
                <w:top w:val="none" w:sz="0" w:space="0" w:color="auto"/>
                <w:left w:val="none" w:sz="0" w:space="0" w:color="auto"/>
                <w:bottom w:val="none" w:sz="0" w:space="0" w:color="auto"/>
                <w:right w:val="none" w:sz="0" w:space="0" w:color="auto"/>
              </w:divBdr>
            </w:div>
            <w:div w:id="1601452248">
              <w:marLeft w:val="0"/>
              <w:marRight w:val="0"/>
              <w:marTop w:val="0"/>
              <w:marBottom w:val="0"/>
              <w:divBdr>
                <w:top w:val="none" w:sz="0" w:space="0" w:color="auto"/>
                <w:left w:val="none" w:sz="0" w:space="0" w:color="auto"/>
                <w:bottom w:val="none" w:sz="0" w:space="0" w:color="auto"/>
                <w:right w:val="none" w:sz="0" w:space="0" w:color="auto"/>
              </w:divBdr>
              <w:divsChild>
                <w:div w:id="2115707171">
                  <w:marLeft w:val="0"/>
                  <w:marRight w:val="0"/>
                  <w:marTop w:val="0"/>
                  <w:marBottom w:val="0"/>
                  <w:divBdr>
                    <w:top w:val="none" w:sz="0" w:space="0" w:color="auto"/>
                    <w:left w:val="none" w:sz="0" w:space="0" w:color="auto"/>
                    <w:bottom w:val="none" w:sz="0" w:space="0" w:color="auto"/>
                    <w:right w:val="none" w:sz="0" w:space="0" w:color="auto"/>
                  </w:divBdr>
                  <w:divsChild>
                    <w:div w:id="110900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10229">
              <w:marLeft w:val="0"/>
              <w:marRight w:val="0"/>
              <w:marTop w:val="0"/>
              <w:marBottom w:val="0"/>
              <w:divBdr>
                <w:top w:val="none" w:sz="0" w:space="0" w:color="auto"/>
                <w:left w:val="none" w:sz="0" w:space="0" w:color="auto"/>
                <w:bottom w:val="none" w:sz="0" w:space="0" w:color="auto"/>
                <w:right w:val="none" w:sz="0" w:space="0" w:color="auto"/>
              </w:divBdr>
            </w:div>
          </w:divsChild>
        </w:div>
        <w:div w:id="2126847285">
          <w:marLeft w:val="0"/>
          <w:marRight w:val="0"/>
          <w:marTop w:val="0"/>
          <w:marBottom w:val="0"/>
          <w:divBdr>
            <w:top w:val="none" w:sz="0" w:space="0" w:color="auto"/>
            <w:left w:val="none" w:sz="0" w:space="0" w:color="auto"/>
            <w:bottom w:val="none" w:sz="0" w:space="0" w:color="auto"/>
            <w:right w:val="none" w:sz="0" w:space="0" w:color="auto"/>
          </w:divBdr>
          <w:divsChild>
            <w:div w:id="637536619">
              <w:marLeft w:val="0"/>
              <w:marRight w:val="0"/>
              <w:marTop w:val="0"/>
              <w:marBottom w:val="0"/>
              <w:divBdr>
                <w:top w:val="none" w:sz="0" w:space="0" w:color="auto"/>
                <w:left w:val="none" w:sz="0" w:space="0" w:color="auto"/>
                <w:bottom w:val="none" w:sz="0" w:space="0" w:color="auto"/>
                <w:right w:val="none" w:sz="0" w:space="0" w:color="auto"/>
              </w:divBdr>
            </w:div>
            <w:div w:id="1985086024">
              <w:marLeft w:val="0"/>
              <w:marRight w:val="0"/>
              <w:marTop w:val="0"/>
              <w:marBottom w:val="0"/>
              <w:divBdr>
                <w:top w:val="none" w:sz="0" w:space="0" w:color="auto"/>
                <w:left w:val="none" w:sz="0" w:space="0" w:color="auto"/>
                <w:bottom w:val="none" w:sz="0" w:space="0" w:color="auto"/>
                <w:right w:val="none" w:sz="0" w:space="0" w:color="auto"/>
              </w:divBdr>
              <w:divsChild>
                <w:div w:id="409154410">
                  <w:marLeft w:val="0"/>
                  <w:marRight w:val="0"/>
                  <w:marTop w:val="0"/>
                  <w:marBottom w:val="0"/>
                  <w:divBdr>
                    <w:top w:val="none" w:sz="0" w:space="0" w:color="auto"/>
                    <w:left w:val="none" w:sz="0" w:space="0" w:color="auto"/>
                    <w:bottom w:val="none" w:sz="0" w:space="0" w:color="auto"/>
                    <w:right w:val="none" w:sz="0" w:space="0" w:color="auto"/>
                  </w:divBdr>
                  <w:divsChild>
                    <w:div w:id="121585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35483">
              <w:marLeft w:val="0"/>
              <w:marRight w:val="0"/>
              <w:marTop w:val="0"/>
              <w:marBottom w:val="0"/>
              <w:divBdr>
                <w:top w:val="none" w:sz="0" w:space="0" w:color="auto"/>
                <w:left w:val="none" w:sz="0" w:space="0" w:color="auto"/>
                <w:bottom w:val="none" w:sz="0" w:space="0" w:color="auto"/>
                <w:right w:val="none" w:sz="0" w:space="0" w:color="auto"/>
              </w:divBdr>
            </w:div>
          </w:divsChild>
        </w:div>
        <w:div w:id="2119912023">
          <w:marLeft w:val="0"/>
          <w:marRight w:val="0"/>
          <w:marTop w:val="0"/>
          <w:marBottom w:val="0"/>
          <w:divBdr>
            <w:top w:val="none" w:sz="0" w:space="0" w:color="auto"/>
            <w:left w:val="none" w:sz="0" w:space="0" w:color="auto"/>
            <w:bottom w:val="none" w:sz="0" w:space="0" w:color="auto"/>
            <w:right w:val="none" w:sz="0" w:space="0" w:color="auto"/>
          </w:divBdr>
          <w:divsChild>
            <w:div w:id="205338486">
              <w:marLeft w:val="0"/>
              <w:marRight w:val="0"/>
              <w:marTop w:val="0"/>
              <w:marBottom w:val="0"/>
              <w:divBdr>
                <w:top w:val="none" w:sz="0" w:space="0" w:color="auto"/>
                <w:left w:val="none" w:sz="0" w:space="0" w:color="auto"/>
                <w:bottom w:val="none" w:sz="0" w:space="0" w:color="auto"/>
                <w:right w:val="none" w:sz="0" w:space="0" w:color="auto"/>
              </w:divBdr>
            </w:div>
            <w:div w:id="1991592732">
              <w:marLeft w:val="0"/>
              <w:marRight w:val="0"/>
              <w:marTop w:val="0"/>
              <w:marBottom w:val="0"/>
              <w:divBdr>
                <w:top w:val="none" w:sz="0" w:space="0" w:color="auto"/>
                <w:left w:val="none" w:sz="0" w:space="0" w:color="auto"/>
                <w:bottom w:val="none" w:sz="0" w:space="0" w:color="auto"/>
                <w:right w:val="none" w:sz="0" w:space="0" w:color="auto"/>
              </w:divBdr>
              <w:divsChild>
                <w:div w:id="1224025360">
                  <w:marLeft w:val="0"/>
                  <w:marRight w:val="0"/>
                  <w:marTop w:val="0"/>
                  <w:marBottom w:val="0"/>
                  <w:divBdr>
                    <w:top w:val="none" w:sz="0" w:space="0" w:color="auto"/>
                    <w:left w:val="none" w:sz="0" w:space="0" w:color="auto"/>
                    <w:bottom w:val="none" w:sz="0" w:space="0" w:color="auto"/>
                    <w:right w:val="none" w:sz="0" w:space="0" w:color="auto"/>
                  </w:divBdr>
                  <w:divsChild>
                    <w:div w:id="13988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9727">
      <w:bodyDiv w:val="1"/>
      <w:marLeft w:val="0"/>
      <w:marRight w:val="0"/>
      <w:marTop w:val="0"/>
      <w:marBottom w:val="0"/>
      <w:divBdr>
        <w:top w:val="none" w:sz="0" w:space="0" w:color="auto"/>
        <w:left w:val="none" w:sz="0" w:space="0" w:color="auto"/>
        <w:bottom w:val="none" w:sz="0" w:space="0" w:color="auto"/>
        <w:right w:val="none" w:sz="0" w:space="0" w:color="auto"/>
      </w:divBdr>
      <w:divsChild>
        <w:div w:id="194731406">
          <w:marLeft w:val="0"/>
          <w:marRight w:val="0"/>
          <w:marTop w:val="0"/>
          <w:marBottom w:val="0"/>
          <w:divBdr>
            <w:top w:val="none" w:sz="0" w:space="0" w:color="auto"/>
            <w:left w:val="none" w:sz="0" w:space="0" w:color="auto"/>
            <w:bottom w:val="none" w:sz="0" w:space="0" w:color="auto"/>
            <w:right w:val="none" w:sz="0" w:space="0" w:color="auto"/>
          </w:divBdr>
          <w:divsChild>
            <w:div w:id="809251080">
              <w:marLeft w:val="0"/>
              <w:marRight w:val="0"/>
              <w:marTop w:val="0"/>
              <w:marBottom w:val="0"/>
              <w:divBdr>
                <w:top w:val="none" w:sz="0" w:space="0" w:color="auto"/>
                <w:left w:val="none" w:sz="0" w:space="0" w:color="auto"/>
                <w:bottom w:val="none" w:sz="0" w:space="0" w:color="auto"/>
                <w:right w:val="none" w:sz="0" w:space="0" w:color="auto"/>
              </w:divBdr>
              <w:divsChild>
                <w:div w:id="1317104632">
                  <w:marLeft w:val="0"/>
                  <w:marRight w:val="0"/>
                  <w:marTop w:val="0"/>
                  <w:marBottom w:val="0"/>
                  <w:divBdr>
                    <w:top w:val="none" w:sz="0" w:space="0" w:color="auto"/>
                    <w:left w:val="none" w:sz="0" w:space="0" w:color="auto"/>
                    <w:bottom w:val="none" w:sz="0" w:space="0" w:color="auto"/>
                    <w:right w:val="none" w:sz="0" w:space="0" w:color="auto"/>
                  </w:divBdr>
                  <w:divsChild>
                    <w:div w:id="874735505">
                      <w:marLeft w:val="0"/>
                      <w:marRight w:val="0"/>
                      <w:marTop w:val="0"/>
                      <w:marBottom w:val="0"/>
                      <w:divBdr>
                        <w:top w:val="none" w:sz="0" w:space="0" w:color="auto"/>
                        <w:left w:val="none" w:sz="0" w:space="0" w:color="auto"/>
                        <w:bottom w:val="none" w:sz="0" w:space="0" w:color="auto"/>
                        <w:right w:val="none" w:sz="0" w:space="0" w:color="auto"/>
                      </w:divBdr>
                      <w:divsChild>
                        <w:div w:id="1413429500">
                          <w:marLeft w:val="0"/>
                          <w:marRight w:val="0"/>
                          <w:marTop w:val="0"/>
                          <w:marBottom w:val="0"/>
                          <w:divBdr>
                            <w:top w:val="none" w:sz="0" w:space="0" w:color="auto"/>
                            <w:left w:val="none" w:sz="0" w:space="0" w:color="auto"/>
                            <w:bottom w:val="none" w:sz="0" w:space="0" w:color="auto"/>
                            <w:right w:val="none" w:sz="0" w:space="0" w:color="auto"/>
                          </w:divBdr>
                          <w:divsChild>
                            <w:div w:id="113961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291866">
      <w:bodyDiv w:val="1"/>
      <w:marLeft w:val="0"/>
      <w:marRight w:val="0"/>
      <w:marTop w:val="0"/>
      <w:marBottom w:val="0"/>
      <w:divBdr>
        <w:top w:val="none" w:sz="0" w:space="0" w:color="auto"/>
        <w:left w:val="none" w:sz="0" w:space="0" w:color="auto"/>
        <w:bottom w:val="none" w:sz="0" w:space="0" w:color="auto"/>
        <w:right w:val="none" w:sz="0" w:space="0" w:color="auto"/>
      </w:divBdr>
      <w:divsChild>
        <w:div w:id="1771580060">
          <w:marLeft w:val="0"/>
          <w:marRight w:val="0"/>
          <w:marTop w:val="0"/>
          <w:marBottom w:val="0"/>
          <w:divBdr>
            <w:top w:val="none" w:sz="0" w:space="0" w:color="auto"/>
            <w:left w:val="none" w:sz="0" w:space="0" w:color="auto"/>
            <w:bottom w:val="none" w:sz="0" w:space="0" w:color="auto"/>
            <w:right w:val="none" w:sz="0" w:space="0" w:color="auto"/>
          </w:divBdr>
          <w:divsChild>
            <w:div w:id="1706061663">
              <w:marLeft w:val="0"/>
              <w:marRight w:val="0"/>
              <w:marTop w:val="0"/>
              <w:marBottom w:val="0"/>
              <w:divBdr>
                <w:top w:val="none" w:sz="0" w:space="0" w:color="auto"/>
                <w:left w:val="none" w:sz="0" w:space="0" w:color="auto"/>
                <w:bottom w:val="none" w:sz="0" w:space="0" w:color="auto"/>
                <w:right w:val="none" w:sz="0" w:space="0" w:color="auto"/>
              </w:divBdr>
            </w:div>
            <w:div w:id="751001201">
              <w:marLeft w:val="0"/>
              <w:marRight w:val="0"/>
              <w:marTop w:val="0"/>
              <w:marBottom w:val="0"/>
              <w:divBdr>
                <w:top w:val="none" w:sz="0" w:space="0" w:color="auto"/>
                <w:left w:val="none" w:sz="0" w:space="0" w:color="auto"/>
                <w:bottom w:val="none" w:sz="0" w:space="0" w:color="auto"/>
                <w:right w:val="none" w:sz="0" w:space="0" w:color="auto"/>
              </w:divBdr>
              <w:divsChild>
                <w:div w:id="781149215">
                  <w:marLeft w:val="0"/>
                  <w:marRight w:val="0"/>
                  <w:marTop w:val="0"/>
                  <w:marBottom w:val="0"/>
                  <w:divBdr>
                    <w:top w:val="none" w:sz="0" w:space="0" w:color="auto"/>
                    <w:left w:val="none" w:sz="0" w:space="0" w:color="auto"/>
                    <w:bottom w:val="none" w:sz="0" w:space="0" w:color="auto"/>
                    <w:right w:val="none" w:sz="0" w:space="0" w:color="auto"/>
                  </w:divBdr>
                  <w:divsChild>
                    <w:div w:id="1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3093">
              <w:marLeft w:val="0"/>
              <w:marRight w:val="0"/>
              <w:marTop w:val="0"/>
              <w:marBottom w:val="0"/>
              <w:divBdr>
                <w:top w:val="none" w:sz="0" w:space="0" w:color="auto"/>
                <w:left w:val="none" w:sz="0" w:space="0" w:color="auto"/>
                <w:bottom w:val="none" w:sz="0" w:space="0" w:color="auto"/>
                <w:right w:val="none" w:sz="0" w:space="0" w:color="auto"/>
              </w:divBdr>
            </w:div>
          </w:divsChild>
        </w:div>
        <w:div w:id="398795717">
          <w:marLeft w:val="0"/>
          <w:marRight w:val="0"/>
          <w:marTop w:val="0"/>
          <w:marBottom w:val="0"/>
          <w:divBdr>
            <w:top w:val="none" w:sz="0" w:space="0" w:color="auto"/>
            <w:left w:val="none" w:sz="0" w:space="0" w:color="auto"/>
            <w:bottom w:val="none" w:sz="0" w:space="0" w:color="auto"/>
            <w:right w:val="none" w:sz="0" w:space="0" w:color="auto"/>
          </w:divBdr>
          <w:divsChild>
            <w:div w:id="695622711">
              <w:marLeft w:val="0"/>
              <w:marRight w:val="0"/>
              <w:marTop w:val="0"/>
              <w:marBottom w:val="0"/>
              <w:divBdr>
                <w:top w:val="none" w:sz="0" w:space="0" w:color="auto"/>
                <w:left w:val="none" w:sz="0" w:space="0" w:color="auto"/>
                <w:bottom w:val="none" w:sz="0" w:space="0" w:color="auto"/>
                <w:right w:val="none" w:sz="0" w:space="0" w:color="auto"/>
              </w:divBdr>
            </w:div>
            <w:div w:id="1485856747">
              <w:marLeft w:val="0"/>
              <w:marRight w:val="0"/>
              <w:marTop w:val="0"/>
              <w:marBottom w:val="0"/>
              <w:divBdr>
                <w:top w:val="none" w:sz="0" w:space="0" w:color="auto"/>
                <w:left w:val="none" w:sz="0" w:space="0" w:color="auto"/>
                <w:bottom w:val="none" w:sz="0" w:space="0" w:color="auto"/>
                <w:right w:val="none" w:sz="0" w:space="0" w:color="auto"/>
              </w:divBdr>
              <w:divsChild>
                <w:div w:id="276645094">
                  <w:marLeft w:val="0"/>
                  <w:marRight w:val="0"/>
                  <w:marTop w:val="0"/>
                  <w:marBottom w:val="0"/>
                  <w:divBdr>
                    <w:top w:val="none" w:sz="0" w:space="0" w:color="auto"/>
                    <w:left w:val="none" w:sz="0" w:space="0" w:color="auto"/>
                    <w:bottom w:val="none" w:sz="0" w:space="0" w:color="auto"/>
                    <w:right w:val="none" w:sz="0" w:space="0" w:color="auto"/>
                  </w:divBdr>
                  <w:divsChild>
                    <w:div w:id="112192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50290">
              <w:marLeft w:val="0"/>
              <w:marRight w:val="0"/>
              <w:marTop w:val="0"/>
              <w:marBottom w:val="0"/>
              <w:divBdr>
                <w:top w:val="none" w:sz="0" w:space="0" w:color="auto"/>
                <w:left w:val="none" w:sz="0" w:space="0" w:color="auto"/>
                <w:bottom w:val="none" w:sz="0" w:space="0" w:color="auto"/>
                <w:right w:val="none" w:sz="0" w:space="0" w:color="auto"/>
              </w:divBdr>
            </w:div>
          </w:divsChild>
        </w:div>
        <w:div w:id="336688076">
          <w:marLeft w:val="0"/>
          <w:marRight w:val="0"/>
          <w:marTop w:val="0"/>
          <w:marBottom w:val="0"/>
          <w:divBdr>
            <w:top w:val="none" w:sz="0" w:space="0" w:color="auto"/>
            <w:left w:val="none" w:sz="0" w:space="0" w:color="auto"/>
            <w:bottom w:val="none" w:sz="0" w:space="0" w:color="auto"/>
            <w:right w:val="none" w:sz="0" w:space="0" w:color="auto"/>
          </w:divBdr>
          <w:divsChild>
            <w:div w:id="1429349392">
              <w:marLeft w:val="0"/>
              <w:marRight w:val="0"/>
              <w:marTop w:val="0"/>
              <w:marBottom w:val="0"/>
              <w:divBdr>
                <w:top w:val="none" w:sz="0" w:space="0" w:color="auto"/>
                <w:left w:val="none" w:sz="0" w:space="0" w:color="auto"/>
                <w:bottom w:val="none" w:sz="0" w:space="0" w:color="auto"/>
                <w:right w:val="none" w:sz="0" w:space="0" w:color="auto"/>
              </w:divBdr>
            </w:div>
            <w:div w:id="1154226688">
              <w:marLeft w:val="0"/>
              <w:marRight w:val="0"/>
              <w:marTop w:val="0"/>
              <w:marBottom w:val="0"/>
              <w:divBdr>
                <w:top w:val="none" w:sz="0" w:space="0" w:color="auto"/>
                <w:left w:val="none" w:sz="0" w:space="0" w:color="auto"/>
                <w:bottom w:val="none" w:sz="0" w:space="0" w:color="auto"/>
                <w:right w:val="none" w:sz="0" w:space="0" w:color="auto"/>
              </w:divBdr>
              <w:divsChild>
                <w:div w:id="1625034791">
                  <w:marLeft w:val="0"/>
                  <w:marRight w:val="0"/>
                  <w:marTop w:val="0"/>
                  <w:marBottom w:val="0"/>
                  <w:divBdr>
                    <w:top w:val="none" w:sz="0" w:space="0" w:color="auto"/>
                    <w:left w:val="none" w:sz="0" w:space="0" w:color="auto"/>
                    <w:bottom w:val="none" w:sz="0" w:space="0" w:color="auto"/>
                    <w:right w:val="none" w:sz="0" w:space="0" w:color="auto"/>
                  </w:divBdr>
                  <w:divsChild>
                    <w:div w:id="2516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13498">
              <w:marLeft w:val="0"/>
              <w:marRight w:val="0"/>
              <w:marTop w:val="0"/>
              <w:marBottom w:val="0"/>
              <w:divBdr>
                <w:top w:val="none" w:sz="0" w:space="0" w:color="auto"/>
                <w:left w:val="none" w:sz="0" w:space="0" w:color="auto"/>
                <w:bottom w:val="none" w:sz="0" w:space="0" w:color="auto"/>
                <w:right w:val="none" w:sz="0" w:space="0" w:color="auto"/>
              </w:divBdr>
            </w:div>
          </w:divsChild>
        </w:div>
        <w:div w:id="1165049085">
          <w:marLeft w:val="0"/>
          <w:marRight w:val="0"/>
          <w:marTop w:val="0"/>
          <w:marBottom w:val="0"/>
          <w:divBdr>
            <w:top w:val="none" w:sz="0" w:space="0" w:color="auto"/>
            <w:left w:val="none" w:sz="0" w:space="0" w:color="auto"/>
            <w:bottom w:val="none" w:sz="0" w:space="0" w:color="auto"/>
            <w:right w:val="none" w:sz="0" w:space="0" w:color="auto"/>
          </w:divBdr>
          <w:divsChild>
            <w:div w:id="1428884883">
              <w:marLeft w:val="0"/>
              <w:marRight w:val="0"/>
              <w:marTop w:val="0"/>
              <w:marBottom w:val="0"/>
              <w:divBdr>
                <w:top w:val="none" w:sz="0" w:space="0" w:color="auto"/>
                <w:left w:val="none" w:sz="0" w:space="0" w:color="auto"/>
                <w:bottom w:val="none" w:sz="0" w:space="0" w:color="auto"/>
                <w:right w:val="none" w:sz="0" w:space="0" w:color="auto"/>
              </w:divBdr>
            </w:div>
            <w:div w:id="1109929824">
              <w:marLeft w:val="0"/>
              <w:marRight w:val="0"/>
              <w:marTop w:val="0"/>
              <w:marBottom w:val="0"/>
              <w:divBdr>
                <w:top w:val="none" w:sz="0" w:space="0" w:color="auto"/>
                <w:left w:val="none" w:sz="0" w:space="0" w:color="auto"/>
                <w:bottom w:val="none" w:sz="0" w:space="0" w:color="auto"/>
                <w:right w:val="none" w:sz="0" w:space="0" w:color="auto"/>
              </w:divBdr>
              <w:divsChild>
                <w:div w:id="180776506">
                  <w:marLeft w:val="0"/>
                  <w:marRight w:val="0"/>
                  <w:marTop w:val="0"/>
                  <w:marBottom w:val="0"/>
                  <w:divBdr>
                    <w:top w:val="none" w:sz="0" w:space="0" w:color="auto"/>
                    <w:left w:val="none" w:sz="0" w:space="0" w:color="auto"/>
                    <w:bottom w:val="none" w:sz="0" w:space="0" w:color="auto"/>
                    <w:right w:val="none" w:sz="0" w:space="0" w:color="auto"/>
                  </w:divBdr>
                  <w:divsChild>
                    <w:div w:id="12476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2291">
              <w:marLeft w:val="0"/>
              <w:marRight w:val="0"/>
              <w:marTop w:val="0"/>
              <w:marBottom w:val="0"/>
              <w:divBdr>
                <w:top w:val="none" w:sz="0" w:space="0" w:color="auto"/>
                <w:left w:val="none" w:sz="0" w:space="0" w:color="auto"/>
                <w:bottom w:val="none" w:sz="0" w:space="0" w:color="auto"/>
                <w:right w:val="none" w:sz="0" w:space="0" w:color="auto"/>
              </w:divBdr>
            </w:div>
          </w:divsChild>
        </w:div>
        <w:div w:id="703364811">
          <w:marLeft w:val="0"/>
          <w:marRight w:val="0"/>
          <w:marTop w:val="0"/>
          <w:marBottom w:val="0"/>
          <w:divBdr>
            <w:top w:val="none" w:sz="0" w:space="0" w:color="auto"/>
            <w:left w:val="none" w:sz="0" w:space="0" w:color="auto"/>
            <w:bottom w:val="none" w:sz="0" w:space="0" w:color="auto"/>
            <w:right w:val="none" w:sz="0" w:space="0" w:color="auto"/>
          </w:divBdr>
          <w:divsChild>
            <w:div w:id="1263416547">
              <w:marLeft w:val="0"/>
              <w:marRight w:val="0"/>
              <w:marTop w:val="0"/>
              <w:marBottom w:val="0"/>
              <w:divBdr>
                <w:top w:val="none" w:sz="0" w:space="0" w:color="auto"/>
                <w:left w:val="none" w:sz="0" w:space="0" w:color="auto"/>
                <w:bottom w:val="none" w:sz="0" w:space="0" w:color="auto"/>
                <w:right w:val="none" w:sz="0" w:space="0" w:color="auto"/>
              </w:divBdr>
            </w:div>
            <w:div w:id="175315233">
              <w:marLeft w:val="0"/>
              <w:marRight w:val="0"/>
              <w:marTop w:val="0"/>
              <w:marBottom w:val="0"/>
              <w:divBdr>
                <w:top w:val="none" w:sz="0" w:space="0" w:color="auto"/>
                <w:left w:val="none" w:sz="0" w:space="0" w:color="auto"/>
                <w:bottom w:val="none" w:sz="0" w:space="0" w:color="auto"/>
                <w:right w:val="none" w:sz="0" w:space="0" w:color="auto"/>
              </w:divBdr>
              <w:divsChild>
                <w:div w:id="148400109">
                  <w:marLeft w:val="0"/>
                  <w:marRight w:val="0"/>
                  <w:marTop w:val="0"/>
                  <w:marBottom w:val="0"/>
                  <w:divBdr>
                    <w:top w:val="none" w:sz="0" w:space="0" w:color="auto"/>
                    <w:left w:val="none" w:sz="0" w:space="0" w:color="auto"/>
                    <w:bottom w:val="none" w:sz="0" w:space="0" w:color="auto"/>
                    <w:right w:val="none" w:sz="0" w:space="0" w:color="auto"/>
                  </w:divBdr>
                  <w:divsChild>
                    <w:div w:id="208864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6828">
      <w:bodyDiv w:val="1"/>
      <w:marLeft w:val="0"/>
      <w:marRight w:val="0"/>
      <w:marTop w:val="0"/>
      <w:marBottom w:val="0"/>
      <w:divBdr>
        <w:top w:val="none" w:sz="0" w:space="0" w:color="auto"/>
        <w:left w:val="none" w:sz="0" w:space="0" w:color="auto"/>
        <w:bottom w:val="none" w:sz="0" w:space="0" w:color="auto"/>
        <w:right w:val="none" w:sz="0" w:space="0" w:color="auto"/>
      </w:divBdr>
    </w:div>
    <w:div w:id="1053625913">
      <w:bodyDiv w:val="1"/>
      <w:marLeft w:val="0"/>
      <w:marRight w:val="0"/>
      <w:marTop w:val="0"/>
      <w:marBottom w:val="0"/>
      <w:divBdr>
        <w:top w:val="none" w:sz="0" w:space="0" w:color="auto"/>
        <w:left w:val="none" w:sz="0" w:space="0" w:color="auto"/>
        <w:bottom w:val="none" w:sz="0" w:space="0" w:color="auto"/>
        <w:right w:val="none" w:sz="0" w:space="0" w:color="auto"/>
      </w:divBdr>
      <w:divsChild>
        <w:div w:id="2137525737">
          <w:marLeft w:val="0"/>
          <w:marRight w:val="0"/>
          <w:marTop w:val="600"/>
          <w:marBottom w:val="600"/>
          <w:divBdr>
            <w:top w:val="single" w:sz="6" w:space="18" w:color="DCFCE7"/>
            <w:left w:val="single" w:sz="6" w:space="24" w:color="DCFCE7"/>
            <w:bottom w:val="single" w:sz="6" w:space="18" w:color="DCFCE7"/>
            <w:right w:val="single" w:sz="6" w:space="24" w:color="DCFCE7"/>
          </w:divBdr>
        </w:div>
      </w:divsChild>
    </w:div>
    <w:div w:id="1059011754">
      <w:bodyDiv w:val="1"/>
      <w:marLeft w:val="0"/>
      <w:marRight w:val="0"/>
      <w:marTop w:val="0"/>
      <w:marBottom w:val="0"/>
      <w:divBdr>
        <w:top w:val="none" w:sz="0" w:space="0" w:color="auto"/>
        <w:left w:val="none" w:sz="0" w:space="0" w:color="auto"/>
        <w:bottom w:val="none" w:sz="0" w:space="0" w:color="auto"/>
        <w:right w:val="none" w:sz="0" w:space="0" w:color="auto"/>
      </w:divBdr>
      <w:divsChild>
        <w:div w:id="462044197">
          <w:marLeft w:val="0"/>
          <w:marRight w:val="0"/>
          <w:marTop w:val="0"/>
          <w:marBottom w:val="0"/>
          <w:divBdr>
            <w:top w:val="none" w:sz="0" w:space="0" w:color="auto"/>
            <w:left w:val="none" w:sz="0" w:space="0" w:color="auto"/>
            <w:bottom w:val="none" w:sz="0" w:space="0" w:color="auto"/>
            <w:right w:val="none" w:sz="0" w:space="0" w:color="auto"/>
          </w:divBdr>
        </w:div>
        <w:div w:id="44381513">
          <w:marLeft w:val="0"/>
          <w:marRight w:val="0"/>
          <w:marTop w:val="0"/>
          <w:marBottom w:val="0"/>
          <w:divBdr>
            <w:top w:val="none" w:sz="0" w:space="0" w:color="auto"/>
            <w:left w:val="none" w:sz="0" w:space="0" w:color="auto"/>
            <w:bottom w:val="none" w:sz="0" w:space="0" w:color="auto"/>
            <w:right w:val="none" w:sz="0" w:space="0" w:color="auto"/>
          </w:divBdr>
        </w:div>
      </w:divsChild>
    </w:div>
    <w:div w:id="1075854085">
      <w:bodyDiv w:val="1"/>
      <w:marLeft w:val="0"/>
      <w:marRight w:val="0"/>
      <w:marTop w:val="0"/>
      <w:marBottom w:val="0"/>
      <w:divBdr>
        <w:top w:val="none" w:sz="0" w:space="0" w:color="auto"/>
        <w:left w:val="none" w:sz="0" w:space="0" w:color="auto"/>
        <w:bottom w:val="none" w:sz="0" w:space="0" w:color="auto"/>
        <w:right w:val="none" w:sz="0" w:space="0" w:color="auto"/>
      </w:divBdr>
    </w:div>
    <w:div w:id="1095202553">
      <w:bodyDiv w:val="1"/>
      <w:marLeft w:val="0"/>
      <w:marRight w:val="0"/>
      <w:marTop w:val="0"/>
      <w:marBottom w:val="0"/>
      <w:divBdr>
        <w:top w:val="none" w:sz="0" w:space="0" w:color="auto"/>
        <w:left w:val="none" w:sz="0" w:space="0" w:color="auto"/>
        <w:bottom w:val="none" w:sz="0" w:space="0" w:color="auto"/>
        <w:right w:val="none" w:sz="0" w:space="0" w:color="auto"/>
      </w:divBdr>
      <w:divsChild>
        <w:div w:id="1338535467">
          <w:marLeft w:val="0"/>
          <w:marRight w:val="0"/>
          <w:marTop w:val="0"/>
          <w:marBottom w:val="0"/>
          <w:divBdr>
            <w:top w:val="none" w:sz="0" w:space="0" w:color="auto"/>
            <w:left w:val="none" w:sz="0" w:space="0" w:color="auto"/>
            <w:bottom w:val="none" w:sz="0" w:space="0" w:color="auto"/>
            <w:right w:val="none" w:sz="0" w:space="0" w:color="auto"/>
          </w:divBdr>
        </w:div>
        <w:div w:id="204946404">
          <w:marLeft w:val="0"/>
          <w:marRight w:val="0"/>
          <w:marTop w:val="0"/>
          <w:marBottom w:val="0"/>
          <w:divBdr>
            <w:top w:val="none" w:sz="0" w:space="0" w:color="auto"/>
            <w:left w:val="none" w:sz="0" w:space="0" w:color="auto"/>
            <w:bottom w:val="none" w:sz="0" w:space="0" w:color="auto"/>
            <w:right w:val="none" w:sz="0" w:space="0" w:color="auto"/>
          </w:divBdr>
        </w:div>
      </w:divsChild>
    </w:div>
    <w:div w:id="1125738389">
      <w:bodyDiv w:val="1"/>
      <w:marLeft w:val="0"/>
      <w:marRight w:val="0"/>
      <w:marTop w:val="0"/>
      <w:marBottom w:val="0"/>
      <w:divBdr>
        <w:top w:val="none" w:sz="0" w:space="0" w:color="auto"/>
        <w:left w:val="none" w:sz="0" w:space="0" w:color="auto"/>
        <w:bottom w:val="none" w:sz="0" w:space="0" w:color="auto"/>
        <w:right w:val="none" w:sz="0" w:space="0" w:color="auto"/>
      </w:divBdr>
      <w:divsChild>
        <w:div w:id="811874001">
          <w:marLeft w:val="0"/>
          <w:marRight w:val="0"/>
          <w:marTop w:val="0"/>
          <w:marBottom w:val="0"/>
          <w:divBdr>
            <w:top w:val="none" w:sz="0" w:space="0" w:color="auto"/>
            <w:left w:val="none" w:sz="0" w:space="0" w:color="auto"/>
            <w:bottom w:val="none" w:sz="0" w:space="0" w:color="auto"/>
            <w:right w:val="none" w:sz="0" w:space="0" w:color="auto"/>
          </w:divBdr>
          <w:divsChild>
            <w:div w:id="433869504">
              <w:marLeft w:val="0"/>
              <w:marRight w:val="0"/>
              <w:marTop w:val="0"/>
              <w:marBottom w:val="0"/>
              <w:divBdr>
                <w:top w:val="none" w:sz="0" w:space="0" w:color="auto"/>
                <w:left w:val="none" w:sz="0" w:space="0" w:color="auto"/>
                <w:bottom w:val="none" w:sz="0" w:space="0" w:color="auto"/>
                <w:right w:val="none" w:sz="0" w:space="0" w:color="auto"/>
              </w:divBdr>
              <w:divsChild>
                <w:div w:id="28069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812">
          <w:marLeft w:val="0"/>
          <w:marRight w:val="0"/>
          <w:marTop w:val="0"/>
          <w:marBottom w:val="0"/>
          <w:divBdr>
            <w:top w:val="none" w:sz="0" w:space="0" w:color="auto"/>
            <w:left w:val="none" w:sz="0" w:space="0" w:color="auto"/>
            <w:bottom w:val="none" w:sz="0" w:space="0" w:color="auto"/>
            <w:right w:val="none" w:sz="0" w:space="0" w:color="auto"/>
          </w:divBdr>
          <w:divsChild>
            <w:div w:id="484128064">
              <w:marLeft w:val="0"/>
              <w:marRight w:val="0"/>
              <w:marTop w:val="0"/>
              <w:marBottom w:val="0"/>
              <w:divBdr>
                <w:top w:val="none" w:sz="0" w:space="0" w:color="auto"/>
                <w:left w:val="none" w:sz="0" w:space="0" w:color="auto"/>
                <w:bottom w:val="none" w:sz="0" w:space="0" w:color="auto"/>
                <w:right w:val="none" w:sz="0" w:space="0" w:color="auto"/>
              </w:divBdr>
              <w:divsChild>
                <w:div w:id="19804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7699">
          <w:marLeft w:val="0"/>
          <w:marRight w:val="0"/>
          <w:marTop w:val="0"/>
          <w:marBottom w:val="0"/>
          <w:divBdr>
            <w:top w:val="none" w:sz="0" w:space="0" w:color="auto"/>
            <w:left w:val="none" w:sz="0" w:space="0" w:color="auto"/>
            <w:bottom w:val="none" w:sz="0" w:space="0" w:color="auto"/>
            <w:right w:val="none" w:sz="0" w:space="0" w:color="auto"/>
          </w:divBdr>
          <w:divsChild>
            <w:div w:id="867792254">
              <w:marLeft w:val="0"/>
              <w:marRight w:val="0"/>
              <w:marTop w:val="0"/>
              <w:marBottom w:val="0"/>
              <w:divBdr>
                <w:top w:val="none" w:sz="0" w:space="0" w:color="auto"/>
                <w:left w:val="none" w:sz="0" w:space="0" w:color="auto"/>
                <w:bottom w:val="none" w:sz="0" w:space="0" w:color="auto"/>
                <w:right w:val="none" w:sz="0" w:space="0" w:color="auto"/>
              </w:divBdr>
              <w:divsChild>
                <w:div w:id="159004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1707">
          <w:marLeft w:val="0"/>
          <w:marRight w:val="0"/>
          <w:marTop w:val="0"/>
          <w:marBottom w:val="0"/>
          <w:divBdr>
            <w:top w:val="none" w:sz="0" w:space="0" w:color="auto"/>
            <w:left w:val="none" w:sz="0" w:space="0" w:color="auto"/>
            <w:bottom w:val="none" w:sz="0" w:space="0" w:color="auto"/>
            <w:right w:val="none" w:sz="0" w:space="0" w:color="auto"/>
          </w:divBdr>
          <w:divsChild>
            <w:div w:id="689067483">
              <w:marLeft w:val="0"/>
              <w:marRight w:val="0"/>
              <w:marTop w:val="0"/>
              <w:marBottom w:val="0"/>
              <w:divBdr>
                <w:top w:val="none" w:sz="0" w:space="0" w:color="auto"/>
                <w:left w:val="none" w:sz="0" w:space="0" w:color="auto"/>
                <w:bottom w:val="none" w:sz="0" w:space="0" w:color="auto"/>
                <w:right w:val="none" w:sz="0" w:space="0" w:color="auto"/>
              </w:divBdr>
              <w:divsChild>
                <w:div w:id="5279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36056">
          <w:marLeft w:val="0"/>
          <w:marRight w:val="0"/>
          <w:marTop w:val="0"/>
          <w:marBottom w:val="0"/>
          <w:divBdr>
            <w:top w:val="none" w:sz="0" w:space="0" w:color="auto"/>
            <w:left w:val="none" w:sz="0" w:space="0" w:color="auto"/>
            <w:bottom w:val="none" w:sz="0" w:space="0" w:color="auto"/>
            <w:right w:val="none" w:sz="0" w:space="0" w:color="auto"/>
          </w:divBdr>
          <w:divsChild>
            <w:div w:id="1345598385">
              <w:marLeft w:val="0"/>
              <w:marRight w:val="0"/>
              <w:marTop w:val="0"/>
              <w:marBottom w:val="0"/>
              <w:divBdr>
                <w:top w:val="none" w:sz="0" w:space="0" w:color="auto"/>
                <w:left w:val="none" w:sz="0" w:space="0" w:color="auto"/>
                <w:bottom w:val="none" w:sz="0" w:space="0" w:color="auto"/>
                <w:right w:val="none" w:sz="0" w:space="0" w:color="auto"/>
              </w:divBdr>
              <w:divsChild>
                <w:div w:id="344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190097">
      <w:bodyDiv w:val="1"/>
      <w:marLeft w:val="0"/>
      <w:marRight w:val="0"/>
      <w:marTop w:val="0"/>
      <w:marBottom w:val="0"/>
      <w:divBdr>
        <w:top w:val="none" w:sz="0" w:space="0" w:color="auto"/>
        <w:left w:val="none" w:sz="0" w:space="0" w:color="auto"/>
        <w:bottom w:val="none" w:sz="0" w:space="0" w:color="auto"/>
        <w:right w:val="none" w:sz="0" w:space="0" w:color="auto"/>
      </w:divBdr>
    </w:div>
    <w:div w:id="1413352051">
      <w:bodyDiv w:val="1"/>
      <w:marLeft w:val="0"/>
      <w:marRight w:val="0"/>
      <w:marTop w:val="0"/>
      <w:marBottom w:val="0"/>
      <w:divBdr>
        <w:top w:val="none" w:sz="0" w:space="0" w:color="auto"/>
        <w:left w:val="none" w:sz="0" w:space="0" w:color="auto"/>
        <w:bottom w:val="none" w:sz="0" w:space="0" w:color="auto"/>
        <w:right w:val="none" w:sz="0" w:space="0" w:color="auto"/>
      </w:divBdr>
      <w:divsChild>
        <w:div w:id="1642464492">
          <w:marLeft w:val="0"/>
          <w:marRight w:val="0"/>
          <w:marTop w:val="0"/>
          <w:marBottom w:val="0"/>
          <w:divBdr>
            <w:top w:val="none" w:sz="0" w:space="0" w:color="auto"/>
            <w:left w:val="none" w:sz="0" w:space="0" w:color="auto"/>
            <w:bottom w:val="none" w:sz="0" w:space="0" w:color="auto"/>
            <w:right w:val="none" w:sz="0" w:space="0" w:color="auto"/>
          </w:divBdr>
          <w:divsChild>
            <w:div w:id="467667978">
              <w:marLeft w:val="0"/>
              <w:marRight w:val="0"/>
              <w:marTop w:val="0"/>
              <w:marBottom w:val="0"/>
              <w:divBdr>
                <w:top w:val="none" w:sz="0" w:space="0" w:color="auto"/>
                <w:left w:val="none" w:sz="0" w:space="0" w:color="auto"/>
                <w:bottom w:val="none" w:sz="0" w:space="0" w:color="auto"/>
                <w:right w:val="none" w:sz="0" w:space="0" w:color="auto"/>
              </w:divBdr>
              <w:divsChild>
                <w:div w:id="582034630">
                  <w:marLeft w:val="0"/>
                  <w:marRight w:val="0"/>
                  <w:marTop w:val="0"/>
                  <w:marBottom w:val="0"/>
                  <w:divBdr>
                    <w:top w:val="none" w:sz="0" w:space="0" w:color="auto"/>
                    <w:left w:val="none" w:sz="0" w:space="0" w:color="auto"/>
                    <w:bottom w:val="none" w:sz="0" w:space="0" w:color="auto"/>
                    <w:right w:val="none" w:sz="0" w:space="0" w:color="auto"/>
                  </w:divBdr>
                  <w:divsChild>
                    <w:div w:id="1933466665">
                      <w:marLeft w:val="0"/>
                      <w:marRight w:val="0"/>
                      <w:marTop w:val="0"/>
                      <w:marBottom w:val="0"/>
                      <w:divBdr>
                        <w:top w:val="none" w:sz="0" w:space="0" w:color="auto"/>
                        <w:left w:val="none" w:sz="0" w:space="0" w:color="auto"/>
                        <w:bottom w:val="none" w:sz="0" w:space="0" w:color="auto"/>
                        <w:right w:val="none" w:sz="0" w:space="0" w:color="auto"/>
                      </w:divBdr>
                      <w:divsChild>
                        <w:div w:id="1409225533">
                          <w:marLeft w:val="0"/>
                          <w:marRight w:val="0"/>
                          <w:marTop w:val="0"/>
                          <w:marBottom w:val="0"/>
                          <w:divBdr>
                            <w:top w:val="none" w:sz="0" w:space="0" w:color="auto"/>
                            <w:left w:val="none" w:sz="0" w:space="0" w:color="auto"/>
                            <w:bottom w:val="none" w:sz="0" w:space="0" w:color="auto"/>
                            <w:right w:val="none" w:sz="0" w:space="0" w:color="auto"/>
                          </w:divBdr>
                        </w:div>
                        <w:div w:id="720524083">
                          <w:marLeft w:val="0"/>
                          <w:marRight w:val="0"/>
                          <w:marTop w:val="0"/>
                          <w:marBottom w:val="0"/>
                          <w:divBdr>
                            <w:top w:val="none" w:sz="0" w:space="0" w:color="auto"/>
                            <w:left w:val="none" w:sz="0" w:space="0" w:color="auto"/>
                            <w:bottom w:val="none" w:sz="0" w:space="0" w:color="auto"/>
                            <w:right w:val="none" w:sz="0" w:space="0" w:color="auto"/>
                          </w:divBdr>
                        </w:div>
                        <w:div w:id="208865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51290">
                  <w:marLeft w:val="0"/>
                  <w:marRight w:val="0"/>
                  <w:marTop w:val="0"/>
                  <w:marBottom w:val="0"/>
                  <w:divBdr>
                    <w:top w:val="none" w:sz="0" w:space="0" w:color="auto"/>
                    <w:left w:val="none" w:sz="0" w:space="0" w:color="auto"/>
                    <w:bottom w:val="none" w:sz="0" w:space="0" w:color="auto"/>
                    <w:right w:val="none" w:sz="0" w:space="0" w:color="auto"/>
                  </w:divBdr>
                  <w:divsChild>
                    <w:div w:id="1289630236">
                      <w:marLeft w:val="0"/>
                      <w:marRight w:val="0"/>
                      <w:marTop w:val="0"/>
                      <w:marBottom w:val="0"/>
                      <w:divBdr>
                        <w:top w:val="none" w:sz="0" w:space="0" w:color="auto"/>
                        <w:left w:val="none" w:sz="0" w:space="0" w:color="auto"/>
                        <w:bottom w:val="none" w:sz="0" w:space="0" w:color="auto"/>
                        <w:right w:val="none" w:sz="0" w:space="0" w:color="auto"/>
                      </w:divBdr>
                    </w:div>
                  </w:divsChild>
                </w:div>
                <w:div w:id="102697422">
                  <w:marLeft w:val="0"/>
                  <w:marRight w:val="0"/>
                  <w:marTop w:val="0"/>
                  <w:marBottom w:val="0"/>
                  <w:divBdr>
                    <w:top w:val="none" w:sz="0" w:space="0" w:color="auto"/>
                    <w:left w:val="none" w:sz="0" w:space="0" w:color="auto"/>
                    <w:bottom w:val="none" w:sz="0" w:space="0" w:color="auto"/>
                    <w:right w:val="none" w:sz="0" w:space="0" w:color="auto"/>
                  </w:divBdr>
                  <w:divsChild>
                    <w:div w:id="112359549">
                      <w:marLeft w:val="0"/>
                      <w:marRight w:val="0"/>
                      <w:marTop w:val="0"/>
                      <w:marBottom w:val="0"/>
                      <w:divBdr>
                        <w:top w:val="none" w:sz="0" w:space="0" w:color="auto"/>
                        <w:left w:val="none" w:sz="0" w:space="0" w:color="auto"/>
                        <w:bottom w:val="none" w:sz="0" w:space="0" w:color="auto"/>
                        <w:right w:val="none" w:sz="0" w:space="0" w:color="auto"/>
                      </w:divBdr>
                    </w:div>
                  </w:divsChild>
                </w:div>
                <w:div w:id="1611426604">
                  <w:marLeft w:val="0"/>
                  <w:marRight w:val="0"/>
                  <w:marTop w:val="0"/>
                  <w:marBottom w:val="0"/>
                  <w:divBdr>
                    <w:top w:val="none" w:sz="0" w:space="0" w:color="auto"/>
                    <w:left w:val="none" w:sz="0" w:space="0" w:color="auto"/>
                    <w:bottom w:val="none" w:sz="0" w:space="0" w:color="auto"/>
                    <w:right w:val="none" w:sz="0" w:space="0" w:color="auto"/>
                  </w:divBdr>
                  <w:divsChild>
                    <w:div w:id="90873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990810">
      <w:bodyDiv w:val="1"/>
      <w:marLeft w:val="0"/>
      <w:marRight w:val="0"/>
      <w:marTop w:val="0"/>
      <w:marBottom w:val="0"/>
      <w:divBdr>
        <w:top w:val="none" w:sz="0" w:space="0" w:color="auto"/>
        <w:left w:val="none" w:sz="0" w:space="0" w:color="auto"/>
        <w:bottom w:val="none" w:sz="0" w:space="0" w:color="auto"/>
        <w:right w:val="none" w:sz="0" w:space="0" w:color="auto"/>
      </w:divBdr>
    </w:div>
    <w:div w:id="1597865349">
      <w:bodyDiv w:val="1"/>
      <w:marLeft w:val="0"/>
      <w:marRight w:val="0"/>
      <w:marTop w:val="0"/>
      <w:marBottom w:val="0"/>
      <w:divBdr>
        <w:top w:val="none" w:sz="0" w:space="0" w:color="auto"/>
        <w:left w:val="none" w:sz="0" w:space="0" w:color="auto"/>
        <w:bottom w:val="none" w:sz="0" w:space="0" w:color="auto"/>
        <w:right w:val="none" w:sz="0" w:space="0" w:color="auto"/>
      </w:divBdr>
      <w:divsChild>
        <w:div w:id="418212707">
          <w:marLeft w:val="0"/>
          <w:marRight w:val="0"/>
          <w:marTop w:val="0"/>
          <w:marBottom w:val="0"/>
          <w:divBdr>
            <w:top w:val="none" w:sz="0" w:space="0" w:color="auto"/>
            <w:left w:val="none" w:sz="0" w:space="0" w:color="auto"/>
            <w:bottom w:val="none" w:sz="0" w:space="0" w:color="auto"/>
            <w:right w:val="none" w:sz="0" w:space="0" w:color="auto"/>
          </w:divBdr>
          <w:divsChild>
            <w:div w:id="1848864853">
              <w:marLeft w:val="0"/>
              <w:marRight w:val="0"/>
              <w:marTop w:val="0"/>
              <w:marBottom w:val="0"/>
              <w:divBdr>
                <w:top w:val="none" w:sz="0" w:space="0" w:color="auto"/>
                <w:left w:val="none" w:sz="0" w:space="0" w:color="auto"/>
                <w:bottom w:val="none" w:sz="0" w:space="0" w:color="auto"/>
                <w:right w:val="none" w:sz="0" w:space="0" w:color="auto"/>
              </w:divBdr>
              <w:divsChild>
                <w:div w:id="659772041">
                  <w:marLeft w:val="0"/>
                  <w:marRight w:val="0"/>
                  <w:marTop w:val="0"/>
                  <w:marBottom w:val="0"/>
                  <w:divBdr>
                    <w:top w:val="none" w:sz="0" w:space="0" w:color="auto"/>
                    <w:left w:val="none" w:sz="0" w:space="0" w:color="auto"/>
                    <w:bottom w:val="none" w:sz="0" w:space="0" w:color="auto"/>
                    <w:right w:val="none" w:sz="0" w:space="0" w:color="auto"/>
                  </w:divBdr>
                  <w:divsChild>
                    <w:div w:id="802773816">
                      <w:marLeft w:val="0"/>
                      <w:marRight w:val="0"/>
                      <w:marTop w:val="0"/>
                      <w:marBottom w:val="0"/>
                      <w:divBdr>
                        <w:top w:val="none" w:sz="0" w:space="0" w:color="auto"/>
                        <w:left w:val="none" w:sz="0" w:space="0" w:color="auto"/>
                        <w:bottom w:val="none" w:sz="0" w:space="0" w:color="auto"/>
                        <w:right w:val="none" w:sz="0" w:space="0" w:color="auto"/>
                      </w:divBdr>
                      <w:divsChild>
                        <w:div w:id="1962226796">
                          <w:marLeft w:val="0"/>
                          <w:marRight w:val="0"/>
                          <w:marTop w:val="0"/>
                          <w:marBottom w:val="0"/>
                          <w:divBdr>
                            <w:top w:val="none" w:sz="0" w:space="0" w:color="auto"/>
                            <w:left w:val="none" w:sz="0" w:space="0" w:color="auto"/>
                            <w:bottom w:val="none" w:sz="0" w:space="0" w:color="auto"/>
                            <w:right w:val="none" w:sz="0" w:space="0" w:color="auto"/>
                          </w:divBdr>
                          <w:divsChild>
                            <w:div w:id="135858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380944">
      <w:bodyDiv w:val="1"/>
      <w:marLeft w:val="0"/>
      <w:marRight w:val="0"/>
      <w:marTop w:val="0"/>
      <w:marBottom w:val="0"/>
      <w:divBdr>
        <w:top w:val="none" w:sz="0" w:space="0" w:color="auto"/>
        <w:left w:val="none" w:sz="0" w:space="0" w:color="auto"/>
        <w:bottom w:val="none" w:sz="0" w:space="0" w:color="auto"/>
        <w:right w:val="none" w:sz="0" w:space="0" w:color="auto"/>
      </w:divBdr>
    </w:div>
    <w:div w:id="1826316448">
      <w:bodyDiv w:val="1"/>
      <w:marLeft w:val="0"/>
      <w:marRight w:val="0"/>
      <w:marTop w:val="0"/>
      <w:marBottom w:val="0"/>
      <w:divBdr>
        <w:top w:val="none" w:sz="0" w:space="0" w:color="auto"/>
        <w:left w:val="none" w:sz="0" w:space="0" w:color="auto"/>
        <w:bottom w:val="none" w:sz="0" w:space="0" w:color="auto"/>
        <w:right w:val="none" w:sz="0" w:space="0" w:color="auto"/>
      </w:divBdr>
    </w:div>
    <w:div w:id="1895114261">
      <w:bodyDiv w:val="1"/>
      <w:marLeft w:val="0"/>
      <w:marRight w:val="0"/>
      <w:marTop w:val="0"/>
      <w:marBottom w:val="0"/>
      <w:divBdr>
        <w:top w:val="none" w:sz="0" w:space="0" w:color="auto"/>
        <w:left w:val="none" w:sz="0" w:space="0" w:color="auto"/>
        <w:bottom w:val="none" w:sz="0" w:space="0" w:color="auto"/>
        <w:right w:val="none" w:sz="0" w:space="0" w:color="auto"/>
      </w:divBdr>
    </w:div>
    <w:div w:id="1949772279">
      <w:bodyDiv w:val="1"/>
      <w:marLeft w:val="0"/>
      <w:marRight w:val="0"/>
      <w:marTop w:val="0"/>
      <w:marBottom w:val="0"/>
      <w:divBdr>
        <w:top w:val="none" w:sz="0" w:space="0" w:color="auto"/>
        <w:left w:val="none" w:sz="0" w:space="0" w:color="auto"/>
        <w:bottom w:val="none" w:sz="0" w:space="0" w:color="auto"/>
        <w:right w:val="none" w:sz="0" w:space="0" w:color="auto"/>
      </w:divBdr>
    </w:div>
    <w:div w:id="2007591475">
      <w:bodyDiv w:val="1"/>
      <w:marLeft w:val="0"/>
      <w:marRight w:val="0"/>
      <w:marTop w:val="0"/>
      <w:marBottom w:val="0"/>
      <w:divBdr>
        <w:top w:val="none" w:sz="0" w:space="0" w:color="auto"/>
        <w:left w:val="none" w:sz="0" w:space="0" w:color="auto"/>
        <w:bottom w:val="none" w:sz="0" w:space="0" w:color="auto"/>
        <w:right w:val="none" w:sz="0" w:space="0" w:color="auto"/>
      </w:divBdr>
    </w:div>
    <w:div w:id="2035112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aws.amazon.com/blogs/devops/aws-cloudformation-linter-v1/" TargetMode="External"/><Relationship Id="rId3" Type="http://schemas.openxmlformats.org/officeDocument/2006/relationships/numbering" Target="numbering.xml"/><Relationship Id="rId21" Type="http://schemas.openxmlformats.org/officeDocument/2006/relationships/hyperlink" Target="https://aws.amazon.com/cloudwatch/"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browserstack.wpengine.com/guide/top-devops-monitoring-tools/"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aws.amazon.com/compare/the-difference-between-agile-devop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docs.aws.amazon.com/AmazonS3/latest/userguide/security-best-practices.html"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aws.amazon.com/builders-library/implementing-health-checks/" TargetMode="External"/><Relationship Id="rId28" Type="http://schemas.openxmlformats.org/officeDocument/2006/relationships/hyperlink" Target="https://www.atlassian.com/devops/what-is-devops/agile-vs-devops" TargetMode="External"/><Relationship Id="rId10" Type="http://schemas.openxmlformats.org/officeDocument/2006/relationships/image" Target="media/image4.png"/><Relationship Id="rId19" Type="http://schemas.openxmlformats.org/officeDocument/2006/relationships/hyperlink" Target="https://www.atlassian.com/devops"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aws.amazon.com/autoscaling/ec2/userguide/ec2-auto-scaling-health-checks.html" TargetMode="External"/><Relationship Id="rId27" Type="http://schemas.openxmlformats.org/officeDocument/2006/relationships/hyperlink" Target="https://blog.postman.com/postman-cli-vs-newma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Computer Science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525188-4772-46F8-8D8A-D90B7ECB9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16</Pages>
  <Words>6509</Words>
  <Characters>37106</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Devops Lab folio 2</vt:lpstr>
    </vt:vector>
  </TitlesOfParts>
  <Company>L00176857</Company>
  <LinksUpToDate>false</LinksUpToDate>
  <CharactersWithSpaces>43528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Devops Lab folio 2</dc:title>
  <dc:subject/>
  <dc:creator>Ronan Smyth - STUDENT</dc:creator>
  <cp:keywords/>
  <dc:description/>
  <cp:lastModifiedBy>Ronan Smyth - STUDENT</cp:lastModifiedBy>
  <cp:revision>5</cp:revision>
  <dcterms:created xsi:type="dcterms:W3CDTF">2024-12-22T15:26:00Z</dcterms:created>
  <dcterms:modified xsi:type="dcterms:W3CDTF">2024-12-22T16:44:00Z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id="EfiN9dDd"/&gt;&lt;style id="http://www.zotero.org/styles/harvard-cite-them-right" hasBibliography="1" bibliographyStyleHasBeenSet="0"/&gt;&lt;prefs&gt;&lt;pref name="fieldType" value="Field"/&gt;&lt;/prefs&gt;&lt;/data&gt;</vt:lpwstr>
  </property>
</Properties>
</file>