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CCDAE" w14:textId="1B12B69D" w:rsidR="000175CA" w:rsidRPr="00A722D1" w:rsidRDefault="00A722D1" w:rsidP="005E35BB">
      <w:pPr>
        <w:jc w:val="both"/>
        <w:rPr>
          <w:rFonts w:cs="Vrinda"/>
          <w:b/>
          <w:bCs/>
          <w:sz w:val="40"/>
          <w:szCs w:val="40"/>
          <w:lang w:bidi="bn-IN"/>
        </w:rPr>
      </w:pPr>
      <w:proofErr w:type="spellStart"/>
      <w:r w:rsidRPr="00A722D1">
        <w:rPr>
          <w:rFonts w:cs="Vrinda"/>
          <w:b/>
          <w:bCs/>
          <w:sz w:val="40"/>
          <w:szCs w:val="40"/>
          <w:cs/>
          <w:lang w:bidi="bn-IN"/>
        </w:rPr>
        <w:t>মার্চেন্ট</w:t>
      </w:r>
      <w:proofErr w:type="spellEnd"/>
      <w:r w:rsidRPr="00A722D1">
        <w:rPr>
          <w:rFonts w:cs="Vrinda"/>
          <w:b/>
          <w:bCs/>
          <w:sz w:val="40"/>
          <w:szCs w:val="40"/>
          <w:cs/>
          <w:lang w:bidi="bn-IN"/>
        </w:rPr>
        <w:t xml:space="preserve"> প্যানেল:</w:t>
      </w:r>
    </w:p>
    <w:p w14:paraId="37F458F6" w14:textId="761151C7" w:rsidR="00A722D1" w:rsidRPr="00A722D1" w:rsidRDefault="00A722D1" w:rsidP="005E35BB">
      <w:pPr>
        <w:pStyle w:val="ListParagraph"/>
        <w:numPr>
          <w:ilvl w:val="0"/>
          <w:numId w:val="1"/>
        </w:numPr>
        <w:ind w:left="0" w:firstLine="360"/>
        <w:jc w:val="both"/>
        <w:rPr>
          <w:sz w:val="28"/>
          <w:szCs w:val="28"/>
        </w:rPr>
      </w:pPr>
      <w:proofErr w:type="spellStart"/>
      <w:r w:rsidRPr="00A722D1">
        <w:rPr>
          <w:rFonts w:cs="Vrinda"/>
          <w:sz w:val="28"/>
          <w:szCs w:val="28"/>
          <w:cs/>
          <w:lang w:bidi="bn-IN"/>
        </w:rPr>
        <w:t>মার্চেন্ট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রেজিস্ট্রেশন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করবে অথবা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লগইন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করে প্রবেশ করবে।</w:t>
      </w:r>
      <w:r w:rsidRPr="00A722D1">
        <w:rPr>
          <w:rFonts w:cs="Vrinda"/>
          <w:sz w:val="28"/>
          <w:szCs w:val="28"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রেজিস্ট্রেশন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করার পর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ইমেইলে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ভেরিফিকেশন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কোড যাবে।</w:t>
      </w:r>
    </w:p>
    <w:p w14:paraId="117B4365" w14:textId="6A093C26" w:rsidR="00A722D1" w:rsidRPr="00A722D1" w:rsidRDefault="00A722D1" w:rsidP="005E35BB">
      <w:pPr>
        <w:pStyle w:val="ListParagraph"/>
        <w:numPr>
          <w:ilvl w:val="0"/>
          <w:numId w:val="1"/>
        </w:numPr>
        <w:ind w:left="0" w:firstLine="360"/>
        <w:jc w:val="both"/>
        <w:rPr>
          <w:sz w:val="28"/>
          <w:szCs w:val="28"/>
        </w:rPr>
      </w:pPr>
      <w:r w:rsidRPr="00A722D1">
        <w:rPr>
          <w:rFonts w:cs="Vrinda"/>
          <w:sz w:val="28"/>
          <w:szCs w:val="28"/>
          <w:cs/>
          <w:lang w:bidi="bn-IN"/>
        </w:rPr>
        <w:t xml:space="preserve">নতুন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অ্যাকাউন্ট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কাজ শুরু করার পূর্বে তাকে অবশ্যই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শপ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নেম</w:t>
      </w:r>
      <w:proofErr w:type="spellEnd"/>
      <w:r w:rsidRPr="00A722D1">
        <w:rPr>
          <w:sz w:val="28"/>
          <w:szCs w:val="28"/>
        </w:rPr>
        <w:t xml:space="preserve">,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এরিয়া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এসব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সিলেক্ট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করতে হবে।</w:t>
      </w:r>
    </w:p>
    <w:p w14:paraId="7F556EDE" w14:textId="4119DEAE" w:rsidR="00A722D1" w:rsidRPr="00A722D1" w:rsidRDefault="00A722D1" w:rsidP="005E35BB">
      <w:pPr>
        <w:pStyle w:val="ListParagraph"/>
        <w:numPr>
          <w:ilvl w:val="0"/>
          <w:numId w:val="1"/>
        </w:numPr>
        <w:ind w:left="0" w:firstLine="360"/>
        <w:jc w:val="both"/>
        <w:rPr>
          <w:sz w:val="28"/>
          <w:szCs w:val="28"/>
        </w:rPr>
      </w:pPr>
      <w:proofErr w:type="spellStart"/>
      <w:r w:rsidRPr="00A722D1">
        <w:rPr>
          <w:rFonts w:cs="Vrinda"/>
          <w:sz w:val="28"/>
          <w:szCs w:val="28"/>
          <w:cs/>
          <w:lang w:bidi="bn-IN"/>
        </w:rPr>
        <w:t>প্রিপেয়ার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শিপমেন্টের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মাধ্যমে একটি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একটি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করে অথবা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সিএসবি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আকারে অনেকগুলো পার্সেল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শিপমেন্ট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করতে পারবে।</w:t>
      </w:r>
    </w:p>
    <w:p w14:paraId="18808A70" w14:textId="67A21EA3" w:rsidR="00A722D1" w:rsidRPr="00A722D1" w:rsidRDefault="00A722D1" w:rsidP="005E35BB">
      <w:pPr>
        <w:pStyle w:val="ListParagraph"/>
        <w:numPr>
          <w:ilvl w:val="0"/>
          <w:numId w:val="1"/>
        </w:numPr>
        <w:ind w:left="0" w:firstLine="360"/>
        <w:jc w:val="both"/>
        <w:rPr>
          <w:sz w:val="28"/>
          <w:szCs w:val="28"/>
        </w:rPr>
      </w:pPr>
      <w:proofErr w:type="spellStart"/>
      <w:r w:rsidRPr="00A722D1">
        <w:rPr>
          <w:rFonts w:cs="Vrinda"/>
          <w:sz w:val="28"/>
          <w:szCs w:val="28"/>
          <w:cs/>
          <w:lang w:bidi="bn-IN"/>
        </w:rPr>
        <w:t>শিপমেন্টে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কাস্টমার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ইনফর্মেশন</w:t>
      </w:r>
      <w:proofErr w:type="spellEnd"/>
      <w:r w:rsidRPr="00A722D1">
        <w:rPr>
          <w:sz w:val="28"/>
          <w:szCs w:val="28"/>
        </w:rPr>
        <w:t xml:space="preserve">, </w:t>
      </w:r>
      <w:r w:rsidRPr="00A722D1">
        <w:rPr>
          <w:rFonts w:cs="Vrinda"/>
          <w:sz w:val="28"/>
          <w:szCs w:val="28"/>
          <w:cs/>
          <w:lang w:bidi="bn-IN"/>
        </w:rPr>
        <w:t xml:space="preserve">এবং সে কোন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এরিয়া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সিলেক্ট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করে দিবে। যেই ফোন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নাম্বার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দিবে সেখানে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এসএমএস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পাঠিয়ে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পার্সেল ইনফরমেশন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জানিয়ে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দেওয়া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হবে।</w:t>
      </w:r>
    </w:p>
    <w:p w14:paraId="517E2EA0" w14:textId="60ADCDC8" w:rsidR="00A722D1" w:rsidRPr="00D70C87" w:rsidRDefault="00A722D1" w:rsidP="005E35BB">
      <w:pPr>
        <w:pStyle w:val="ListParagraph"/>
        <w:numPr>
          <w:ilvl w:val="0"/>
          <w:numId w:val="1"/>
        </w:numPr>
        <w:ind w:left="0" w:firstLine="360"/>
        <w:jc w:val="both"/>
        <w:rPr>
          <w:sz w:val="28"/>
          <w:szCs w:val="28"/>
        </w:rPr>
      </w:pPr>
      <w:proofErr w:type="spellStart"/>
      <w:r w:rsidRPr="00A722D1">
        <w:rPr>
          <w:rFonts w:cs="Vrinda"/>
          <w:sz w:val="28"/>
          <w:szCs w:val="28"/>
          <w:cs/>
          <w:lang w:bidi="bn-IN"/>
        </w:rPr>
        <w:t>শিপমেন্ট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</w:t>
      </w:r>
      <w:r w:rsidRPr="00A722D1">
        <w:rPr>
          <w:sz w:val="28"/>
          <w:szCs w:val="28"/>
        </w:rPr>
        <w:t xml:space="preserve">weight </w:t>
      </w:r>
      <w:r w:rsidRPr="00A722D1">
        <w:rPr>
          <w:rFonts w:cs="Vrinda"/>
          <w:sz w:val="28"/>
          <w:szCs w:val="28"/>
          <w:cs/>
          <w:lang w:bidi="bn-IN"/>
        </w:rPr>
        <w:t xml:space="preserve">যা দিবে সেই অনুযায়ী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প্রাইস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হবে। যদি পার্সেল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বেলু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দেয়া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থাকে তাহলে টাকা</w:t>
      </w:r>
      <w:r w:rsidRPr="00A722D1">
        <w:rPr>
          <w:rFonts w:cs="Vrinda"/>
          <w:sz w:val="28"/>
          <w:szCs w:val="28"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কাস্টমার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এর কাছ থেকে নেবে যদি না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দেওয়া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থাকে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কাস্টমার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অলরেডি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এটার জন্য টাকা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দিয়ে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দিয়েছে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A722D1">
        <w:rPr>
          <w:rFonts w:cs="Vrinda"/>
          <w:sz w:val="28"/>
          <w:szCs w:val="28"/>
          <w:cs/>
          <w:lang w:bidi="bn-IN"/>
        </w:rPr>
        <w:t>মার্চেন্টকে</w:t>
      </w:r>
      <w:proofErr w:type="spellEnd"/>
      <w:r w:rsidRPr="00A722D1">
        <w:rPr>
          <w:rFonts w:cs="Vrinda"/>
          <w:sz w:val="28"/>
          <w:szCs w:val="28"/>
          <w:cs/>
          <w:lang w:bidi="bn-IN"/>
        </w:rPr>
        <w:t>।</w:t>
      </w:r>
    </w:p>
    <w:p w14:paraId="06BC4AD3" w14:textId="72799DB3" w:rsidR="00D70C87" w:rsidRDefault="00D70C87" w:rsidP="005E35BB">
      <w:pPr>
        <w:jc w:val="both"/>
        <w:rPr>
          <w:sz w:val="28"/>
          <w:szCs w:val="28"/>
        </w:rPr>
      </w:pPr>
    </w:p>
    <w:p w14:paraId="3EA3BEC9" w14:textId="4D288800" w:rsidR="008259E2" w:rsidRPr="005E35BB" w:rsidRDefault="008259E2" w:rsidP="005E35BB">
      <w:pPr>
        <w:jc w:val="both"/>
        <w:rPr>
          <w:rFonts w:cs="Vrinda"/>
          <w:b/>
          <w:bCs/>
          <w:sz w:val="40"/>
          <w:szCs w:val="40"/>
          <w:lang w:bidi="bn-IN"/>
        </w:rPr>
      </w:pPr>
      <w:proofErr w:type="spellStart"/>
      <w:r w:rsidRPr="005E35BB">
        <w:rPr>
          <w:rFonts w:cs="Vrinda"/>
          <w:b/>
          <w:bCs/>
          <w:sz w:val="40"/>
          <w:szCs w:val="40"/>
          <w:cs/>
          <w:lang w:bidi="bn-IN"/>
        </w:rPr>
        <w:t>এডমিন</w:t>
      </w:r>
      <w:proofErr w:type="spellEnd"/>
      <w:r w:rsidRPr="005E35BB">
        <w:rPr>
          <w:rFonts w:cs="Vrinda"/>
          <w:b/>
          <w:bCs/>
          <w:sz w:val="40"/>
          <w:szCs w:val="40"/>
          <w:cs/>
          <w:lang w:bidi="bn-IN"/>
        </w:rPr>
        <w:t xml:space="preserve"> </w:t>
      </w:r>
      <w:proofErr w:type="spellStart"/>
      <w:r w:rsidRPr="005E35BB">
        <w:rPr>
          <w:rFonts w:cs="Vrinda"/>
          <w:b/>
          <w:bCs/>
          <w:sz w:val="40"/>
          <w:szCs w:val="40"/>
          <w:cs/>
          <w:lang w:bidi="bn-IN"/>
        </w:rPr>
        <w:t>প্যানেলঃ</w:t>
      </w:r>
      <w:proofErr w:type="spellEnd"/>
    </w:p>
    <w:p w14:paraId="776FDD8E" w14:textId="77777777" w:rsidR="008259E2" w:rsidRPr="008259E2" w:rsidRDefault="008259E2" w:rsidP="005E35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8259E2">
        <w:rPr>
          <w:rFonts w:cs="Vrinda"/>
          <w:sz w:val="28"/>
          <w:szCs w:val="28"/>
          <w:cs/>
          <w:lang w:bidi="bn-IN"/>
        </w:rPr>
        <w:t>এরিয়া</w:t>
      </w:r>
      <w:proofErr w:type="spellEnd"/>
      <w:r w:rsidRPr="008259E2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8259E2">
        <w:rPr>
          <w:rFonts w:cs="Vrinda"/>
          <w:sz w:val="28"/>
          <w:szCs w:val="28"/>
          <w:cs/>
          <w:lang w:bidi="bn-IN"/>
        </w:rPr>
        <w:t>ম্যানেজে</w:t>
      </w:r>
      <w:proofErr w:type="spellEnd"/>
      <w:r w:rsidRPr="008259E2">
        <w:rPr>
          <w:rFonts w:cs="Vrinda"/>
          <w:sz w:val="28"/>
          <w:szCs w:val="28"/>
          <w:cs/>
          <w:lang w:bidi="bn-IN"/>
        </w:rPr>
        <w:t xml:space="preserve"> প্রথমে তাকে </w:t>
      </w:r>
      <w:proofErr w:type="spellStart"/>
      <w:r w:rsidRPr="008259E2">
        <w:rPr>
          <w:rFonts w:cs="Vrinda"/>
          <w:sz w:val="28"/>
          <w:szCs w:val="28"/>
          <w:cs/>
          <w:lang w:bidi="bn-IN"/>
        </w:rPr>
        <w:t>ডিস্ট্রিবিউশন</w:t>
      </w:r>
      <w:proofErr w:type="spellEnd"/>
      <w:r w:rsidRPr="008259E2">
        <w:rPr>
          <w:rFonts w:cs="Vrinda"/>
          <w:sz w:val="28"/>
          <w:szCs w:val="28"/>
          <w:cs/>
          <w:lang w:bidi="bn-IN"/>
        </w:rPr>
        <w:t xml:space="preserve"> জোন দিতে হবে। যেসব জোন </w:t>
      </w:r>
      <w:proofErr w:type="spellStart"/>
      <w:r w:rsidRPr="008259E2">
        <w:rPr>
          <w:rFonts w:cs="Vrinda"/>
          <w:sz w:val="28"/>
          <w:szCs w:val="28"/>
          <w:cs/>
          <w:lang w:bidi="bn-IN"/>
        </w:rPr>
        <w:t>নিয়ে</w:t>
      </w:r>
      <w:proofErr w:type="spellEnd"/>
      <w:r w:rsidRPr="008259E2">
        <w:rPr>
          <w:rFonts w:cs="Vrinda"/>
          <w:sz w:val="28"/>
          <w:szCs w:val="28"/>
          <w:cs/>
          <w:lang w:bidi="bn-IN"/>
        </w:rPr>
        <w:t xml:space="preserve"> তারা কাজ করবে।</w:t>
      </w:r>
    </w:p>
    <w:p w14:paraId="26F64FEE" w14:textId="18166977" w:rsidR="008259E2" w:rsidRPr="00924705" w:rsidRDefault="00924705" w:rsidP="005E35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24705">
        <w:rPr>
          <w:rFonts w:cs="Vrinda"/>
          <w:sz w:val="28"/>
          <w:szCs w:val="28"/>
          <w:cs/>
          <w:lang w:bidi="bn-IN"/>
        </w:rPr>
        <w:t xml:space="preserve">যে জোন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একটিভ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করে দিবে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শে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জোনের নামে একটি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অপশন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তৈরি হবে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লজিস্টিকে</w:t>
      </w:r>
      <w:proofErr w:type="spellEnd"/>
      <w:r w:rsidRPr="00924705">
        <w:rPr>
          <w:sz w:val="28"/>
          <w:szCs w:val="28"/>
        </w:rPr>
        <w:t xml:space="preserve">, </w:t>
      </w:r>
      <w:r w:rsidRPr="00924705">
        <w:rPr>
          <w:rFonts w:cs="Vrinda"/>
          <w:sz w:val="28"/>
          <w:szCs w:val="28"/>
          <w:cs/>
          <w:lang w:bidi="bn-IN"/>
        </w:rPr>
        <w:t xml:space="preserve">সেই জোনের অধীনে যে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এরিয়া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রয়েছে সেই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এরিয়াতে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যত পার্সেল আসবে তো ওই জোনে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গিয়ে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জমা হবে। এটার কারণ হচ্ছে যদি কোনো পার্সেল তারা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থার্ড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পার্টি কে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দিয়ে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ডেলিভারি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করায়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>।</w:t>
      </w:r>
    </w:p>
    <w:p w14:paraId="2ED8B580" w14:textId="7661632C" w:rsidR="00924705" w:rsidRPr="00924705" w:rsidRDefault="00924705" w:rsidP="005E35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24705">
        <w:rPr>
          <w:rFonts w:cs="Vrinda"/>
          <w:sz w:val="28"/>
          <w:szCs w:val="28"/>
          <w:cs/>
          <w:lang w:bidi="bn-IN"/>
        </w:rPr>
        <w:t xml:space="preserve">জোনের অধীনে তারা হাব দিবে এবং হাবের অধীনে তারা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এরিয়া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ইনপুট করে দিবে।</w:t>
      </w:r>
    </w:p>
    <w:p w14:paraId="11269110" w14:textId="36C7FB3F" w:rsidR="00924705" w:rsidRPr="00924705" w:rsidRDefault="00924705" w:rsidP="005E35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24705">
        <w:rPr>
          <w:rFonts w:cs="Vrinda"/>
          <w:sz w:val="28"/>
          <w:szCs w:val="28"/>
          <w:cs/>
          <w:lang w:bidi="bn-IN"/>
        </w:rPr>
        <w:t xml:space="preserve">এখানে একজন সুপার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এডমিন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থাকবে এবং সে অনেকগুলো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এমপ্লয়ী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অ্যাড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করতে পারবে।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এম্প্লয়ী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অ্যাড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করার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সময়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তাকে মাল্টিপল হাব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সিলেক্ট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করে দেবে।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এম্প্লয়ী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যেই হাবের অধীনে হবে সে শুধু সেই হাবের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এক্সেস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পাবে।</w:t>
      </w:r>
    </w:p>
    <w:p w14:paraId="30FE7023" w14:textId="2E7A1E93" w:rsidR="00924705" w:rsidRPr="00924705" w:rsidRDefault="00924705" w:rsidP="005E35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924705">
        <w:rPr>
          <w:rFonts w:cs="Vrinda"/>
          <w:sz w:val="28"/>
          <w:szCs w:val="28"/>
          <w:cs/>
          <w:lang w:bidi="bn-IN"/>
        </w:rPr>
        <w:t>মিরপুর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এরিয়াতে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কোন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মার্চেন্ট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লগইন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করে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শিপমেন্ট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দিলে ঢাকা হাবের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এমপ্লয়ি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সেই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শিপমেন্ট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দেখতে পারবে।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শিপমেন্ট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যদি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নারায়ণগঞ্জে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কোনো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কাস্টমারের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কাছে পাঠানো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হয়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। ঢাকা থেকে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নারায়ণগঞ্জ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পাঠানোর পর তখন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নারায়ণগঞ্জ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হাবের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এমপ্লয়ি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সেই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শিপমেন্টের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24705">
        <w:rPr>
          <w:rFonts w:cs="Vrinda"/>
          <w:sz w:val="28"/>
          <w:szCs w:val="28"/>
          <w:cs/>
          <w:lang w:bidi="bn-IN"/>
        </w:rPr>
        <w:t>নিয়ে</w:t>
      </w:r>
      <w:proofErr w:type="spellEnd"/>
      <w:r w:rsidRPr="00924705">
        <w:rPr>
          <w:rFonts w:cs="Vrinda"/>
          <w:sz w:val="28"/>
          <w:szCs w:val="28"/>
          <w:cs/>
          <w:lang w:bidi="bn-IN"/>
        </w:rPr>
        <w:t xml:space="preserve"> কাজ করবে।</w:t>
      </w:r>
    </w:p>
    <w:p w14:paraId="1DF3CC30" w14:textId="1CEAEC5B" w:rsidR="00924705" w:rsidRPr="00974A06" w:rsidRDefault="00D60BE5" w:rsidP="005E35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60BE5">
        <w:rPr>
          <w:rFonts w:cs="Vrinda"/>
          <w:sz w:val="28"/>
          <w:szCs w:val="28"/>
          <w:cs/>
          <w:lang w:bidi="bn-IN"/>
        </w:rPr>
        <w:t xml:space="preserve">জোন এবং ওজন অনুযায়ী শিপিং </w:t>
      </w:r>
      <w:proofErr w:type="spellStart"/>
      <w:r w:rsidRPr="00D60BE5">
        <w:rPr>
          <w:rFonts w:cs="Vrinda"/>
          <w:sz w:val="28"/>
          <w:szCs w:val="28"/>
          <w:cs/>
          <w:lang w:bidi="bn-IN"/>
        </w:rPr>
        <w:t>প্রাইস</w:t>
      </w:r>
      <w:proofErr w:type="spellEnd"/>
      <w:r w:rsidRPr="00D60BE5">
        <w:rPr>
          <w:rFonts w:cs="Vrinda"/>
          <w:sz w:val="28"/>
          <w:szCs w:val="28"/>
          <w:cs/>
          <w:lang w:bidi="bn-IN"/>
        </w:rPr>
        <w:t xml:space="preserve"> সেট করে দেবে। তারা </w:t>
      </w:r>
      <w:proofErr w:type="spellStart"/>
      <w:r w:rsidRPr="00D60BE5">
        <w:rPr>
          <w:rFonts w:cs="Vrinda"/>
          <w:sz w:val="28"/>
          <w:szCs w:val="28"/>
          <w:cs/>
          <w:lang w:bidi="bn-IN"/>
        </w:rPr>
        <w:t>চাইলে</w:t>
      </w:r>
      <w:proofErr w:type="spellEnd"/>
      <w:r w:rsidRPr="00D60BE5">
        <w:rPr>
          <w:rFonts w:cs="Vrinda"/>
          <w:sz w:val="28"/>
          <w:szCs w:val="28"/>
          <w:cs/>
          <w:lang w:bidi="bn-IN"/>
        </w:rPr>
        <w:t xml:space="preserve"> </w:t>
      </w:r>
      <w:r w:rsidRPr="00D60BE5">
        <w:rPr>
          <w:sz w:val="28"/>
          <w:szCs w:val="28"/>
        </w:rPr>
        <w:t xml:space="preserve">cod </w:t>
      </w:r>
      <w:r w:rsidRPr="00D60BE5">
        <w:rPr>
          <w:rFonts w:cs="Vrinda"/>
          <w:sz w:val="28"/>
          <w:szCs w:val="28"/>
          <w:cs/>
          <w:lang w:bidi="bn-IN"/>
        </w:rPr>
        <w:t xml:space="preserve">দিতে পারে। যদি সেটা দেয় তাহলে </w:t>
      </w:r>
      <w:proofErr w:type="spellStart"/>
      <w:r w:rsidRPr="00D60BE5">
        <w:rPr>
          <w:rFonts w:cs="Vrinda"/>
          <w:sz w:val="28"/>
          <w:szCs w:val="28"/>
          <w:cs/>
          <w:lang w:bidi="bn-IN"/>
        </w:rPr>
        <w:t>শিপমেন্ট</w:t>
      </w:r>
      <w:proofErr w:type="spellEnd"/>
      <w:r w:rsidRPr="00D60BE5">
        <w:rPr>
          <w:rFonts w:cs="Vrinda"/>
          <w:sz w:val="28"/>
          <w:szCs w:val="28"/>
          <w:cs/>
          <w:lang w:bidi="bn-IN"/>
        </w:rPr>
        <w:t xml:space="preserve"> করার </w:t>
      </w:r>
      <w:proofErr w:type="spellStart"/>
      <w:r w:rsidRPr="00D60BE5">
        <w:rPr>
          <w:rFonts w:cs="Vrinda"/>
          <w:sz w:val="28"/>
          <w:szCs w:val="28"/>
          <w:cs/>
          <w:lang w:bidi="bn-IN"/>
        </w:rPr>
        <w:t>সময়</w:t>
      </w:r>
      <w:proofErr w:type="spellEnd"/>
      <w:r w:rsidRPr="00D60BE5">
        <w:rPr>
          <w:rFonts w:cs="Vrinda"/>
          <w:sz w:val="28"/>
          <w:szCs w:val="28"/>
          <w:cs/>
          <w:lang w:bidi="bn-IN"/>
        </w:rPr>
        <w:t xml:space="preserve"> যে পার্সেল </w:t>
      </w:r>
      <w:proofErr w:type="spellStart"/>
      <w:r w:rsidRPr="00D60BE5">
        <w:rPr>
          <w:rFonts w:cs="Vrinda"/>
          <w:sz w:val="28"/>
          <w:szCs w:val="28"/>
          <w:cs/>
          <w:lang w:bidi="bn-IN"/>
        </w:rPr>
        <w:t>ভ্যালু</w:t>
      </w:r>
      <w:proofErr w:type="spellEnd"/>
      <w:r w:rsidRPr="00D60BE5">
        <w:rPr>
          <w:rFonts w:cs="Vrinda"/>
          <w:sz w:val="28"/>
          <w:szCs w:val="28"/>
          <w:cs/>
          <w:lang w:bidi="bn-IN"/>
        </w:rPr>
        <w:t xml:space="preserve"> দেবে সেখান থেকে একটা </w:t>
      </w:r>
      <w:proofErr w:type="spellStart"/>
      <w:r w:rsidRPr="00D60BE5">
        <w:rPr>
          <w:rFonts w:cs="Vrinda"/>
          <w:sz w:val="28"/>
          <w:szCs w:val="28"/>
          <w:cs/>
          <w:lang w:bidi="bn-IN"/>
        </w:rPr>
        <w:t>পার্সেন্টেজ</w:t>
      </w:r>
      <w:proofErr w:type="spellEnd"/>
      <w:r w:rsidRPr="00D60BE5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D60BE5">
        <w:rPr>
          <w:rFonts w:cs="Vrinda"/>
          <w:sz w:val="28"/>
          <w:szCs w:val="28"/>
          <w:cs/>
          <w:lang w:bidi="bn-IN"/>
        </w:rPr>
        <w:t>টোটাল</w:t>
      </w:r>
      <w:proofErr w:type="spellEnd"/>
      <w:r w:rsidRPr="00D60BE5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D60BE5">
        <w:rPr>
          <w:rFonts w:cs="Vrinda"/>
          <w:sz w:val="28"/>
          <w:szCs w:val="28"/>
          <w:cs/>
          <w:lang w:bidi="bn-IN"/>
        </w:rPr>
        <w:t>এমাউন্ট</w:t>
      </w:r>
      <w:proofErr w:type="spellEnd"/>
      <w:r w:rsidRPr="00D60BE5">
        <w:rPr>
          <w:rFonts w:cs="Vrinda"/>
          <w:sz w:val="28"/>
          <w:szCs w:val="28"/>
          <w:cs/>
          <w:lang w:bidi="bn-IN"/>
        </w:rPr>
        <w:t xml:space="preserve"> এর সাথে যোগ করা হবে।</w:t>
      </w:r>
    </w:p>
    <w:p w14:paraId="7B7A1F1E" w14:textId="4C5C1AA7" w:rsidR="00974A06" w:rsidRPr="00974A06" w:rsidRDefault="00974A06" w:rsidP="005E35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974A06">
        <w:rPr>
          <w:rFonts w:cs="Vrinda"/>
          <w:sz w:val="28"/>
          <w:szCs w:val="28"/>
          <w:cs/>
          <w:lang w:bidi="bn-IN"/>
        </w:rPr>
        <w:t>পিকআপ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অপশনে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মার্চেন্ট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এর নাম থাকবে এবং যতগুলো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শিপমেন্ট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মার্চেন্ট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করবে তা সেখানে জমা হতে থাকবে।</w:t>
      </w:r>
    </w:p>
    <w:p w14:paraId="04776791" w14:textId="1D03E018" w:rsidR="00974A06" w:rsidRPr="00974A06" w:rsidRDefault="00974A06" w:rsidP="005E35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974A06">
        <w:rPr>
          <w:rFonts w:cs="Vrinda"/>
          <w:sz w:val="28"/>
          <w:szCs w:val="28"/>
          <w:cs/>
          <w:lang w:bidi="bn-IN"/>
        </w:rPr>
        <w:lastRenderedPageBreak/>
        <w:t>পিকআপ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থেকে পার্সেল গুলো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রাইডারকে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সিলেক্ট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করে দিলে</w:t>
      </w:r>
      <w:r w:rsidRPr="00974A06">
        <w:rPr>
          <w:sz w:val="28"/>
          <w:szCs w:val="28"/>
        </w:rPr>
        <w:t xml:space="preserve">, </w:t>
      </w:r>
      <w:r w:rsidRPr="00974A06">
        <w:rPr>
          <w:rFonts w:cs="Vrinda"/>
          <w:sz w:val="28"/>
          <w:szCs w:val="28"/>
          <w:cs/>
          <w:lang w:bidi="bn-IN"/>
        </w:rPr>
        <w:t xml:space="preserve">দা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রাইডার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প্যানেলে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গিয়ে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জমা হবে।</w:t>
      </w:r>
      <w:r>
        <w:rPr>
          <w:rFonts w:cs="Vrinda"/>
          <w:sz w:val="28"/>
          <w:szCs w:val="28"/>
          <w:lang w:bidi="bn-IN"/>
        </w:rPr>
        <w:t xml:space="preserve"> </w:t>
      </w:r>
      <w:r w:rsidRPr="00974A06">
        <w:rPr>
          <w:rFonts w:cs="Vrinda"/>
          <w:sz w:val="28"/>
          <w:szCs w:val="28"/>
          <w:cs/>
          <w:lang w:bidi="bn-IN"/>
        </w:rPr>
        <w:t xml:space="preserve">তখন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মার্সেল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গুলো আর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পিকআপে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থাকবে না।</w:t>
      </w:r>
    </w:p>
    <w:p w14:paraId="7D9194BA" w14:textId="3F0FAD62" w:rsidR="00974A06" w:rsidRPr="00974A06" w:rsidRDefault="00974A06" w:rsidP="005E35B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974A06">
        <w:rPr>
          <w:rFonts w:cs="Vrinda"/>
          <w:sz w:val="28"/>
          <w:szCs w:val="28"/>
          <w:cs/>
          <w:lang w:bidi="bn-IN"/>
        </w:rPr>
        <w:t>রাইডার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তার প্যানেলে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লগইন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করার পর</w:t>
      </w:r>
      <w:r w:rsidRPr="00974A06">
        <w:rPr>
          <w:sz w:val="28"/>
          <w:szCs w:val="28"/>
        </w:rPr>
        <w:t xml:space="preserve">,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পিকআপ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অপশনে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সেই পার্সেল গুলো পাবে</w:t>
      </w:r>
      <w:r w:rsidRPr="00974A06">
        <w:rPr>
          <w:sz w:val="28"/>
          <w:szCs w:val="28"/>
        </w:rPr>
        <w:t xml:space="preserve">, </w:t>
      </w:r>
      <w:r w:rsidRPr="00974A06">
        <w:rPr>
          <w:rFonts w:cs="Vrinda"/>
          <w:sz w:val="28"/>
          <w:szCs w:val="28"/>
          <w:cs/>
          <w:lang w:bidi="bn-IN"/>
        </w:rPr>
        <w:t xml:space="preserve">তা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মার্চেন্ট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থেকে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রিসিভ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করে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রিসিভ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বাটনে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ক্লিক করলে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রিসিভ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হয়ে যাবে।</w:t>
      </w:r>
    </w:p>
    <w:p w14:paraId="1C9F9588" w14:textId="56C53643" w:rsidR="00974A06" w:rsidRPr="00974A06" w:rsidRDefault="00974A06" w:rsidP="00974A0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cs="Vrinda"/>
          <w:sz w:val="28"/>
          <w:szCs w:val="28"/>
          <w:lang w:bidi="bn-IN"/>
        </w:rPr>
        <w:t xml:space="preserve"> </w:t>
      </w:r>
      <w:r w:rsidRPr="00974A06">
        <w:rPr>
          <w:rFonts w:cs="Vrinda"/>
          <w:sz w:val="28"/>
          <w:szCs w:val="28"/>
          <w:cs/>
          <w:lang w:bidi="bn-IN"/>
        </w:rPr>
        <w:t xml:space="preserve">পার্সেল গুলো এসে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লজিস্টিকে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রিসিভ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অপশনে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জমা হবে। সেখানে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কাস্টমার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এর জন্য যেই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এরিয়া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সিলেক্ট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করে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দেওয়া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হয়েছে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তা সেই হাবের</w:t>
      </w:r>
      <w:r w:rsidRPr="00974A06">
        <w:rPr>
          <w:sz w:val="28"/>
          <w:szCs w:val="28"/>
        </w:rPr>
        <w:t xml:space="preserve">, </w:t>
      </w:r>
      <w:r w:rsidRPr="00974A06">
        <w:rPr>
          <w:rFonts w:cs="Vrinda"/>
          <w:sz w:val="28"/>
          <w:szCs w:val="28"/>
          <w:cs/>
          <w:lang w:bidi="bn-IN"/>
        </w:rPr>
        <w:t xml:space="preserve">সেই হাব অনুযায়ী পার্সেল গুলো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সর্টিং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হবে। </w:t>
      </w:r>
    </w:p>
    <w:p w14:paraId="577B5926" w14:textId="166CE168" w:rsidR="00974A06" w:rsidRPr="00774C1F" w:rsidRDefault="00974A06" w:rsidP="00974A0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cs="Vrinda"/>
          <w:sz w:val="28"/>
          <w:szCs w:val="28"/>
          <w:lang w:bidi="bn-IN"/>
        </w:rPr>
        <w:t xml:space="preserve">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সেন্ড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টু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সর্টিং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দেওয়ার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পর পার্সেল গুলো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ডিসপ্যাচ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অপশনে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974A06">
        <w:rPr>
          <w:rFonts w:cs="Vrinda"/>
          <w:sz w:val="28"/>
          <w:szCs w:val="28"/>
          <w:cs/>
          <w:lang w:bidi="bn-IN"/>
        </w:rPr>
        <w:t>গিয়ে</w:t>
      </w:r>
      <w:proofErr w:type="spellEnd"/>
      <w:r w:rsidRPr="00974A06">
        <w:rPr>
          <w:rFonts w:cs="Vrinda"/>
          <w:sz w:val="28"/>
          <w:szCs w:val="28"/>
          <w:cs/>
          <w:lang w:bidi="bn-IN"/>
        </w:rPr>
        <w:t xml:space="preserve"> জমা হবে।</w:t>
      </w:r>
      <w:r w:rsidR="00774C1F">
        <w:rPr>
          <w:rFonts w:cs="Vrinda"/>
          <w:sz w:val="28"/>
          <w:szCs w:val="28"/>
          <w:lang w:bidi="bn-IN"/>
        </w:rPr>
        <w:t xml:space="preserve"> </w:t>
      </w:r>
      <w:proofErr w:type="spellStart"/>
      <w:r w:rsidR="00774C1F" w:rsidRPr="00774C1F">
        <w:rPr>
          <w:rFonts w:cs="Vrinda"/>
          <w:sz w:val="28"/>
          <w:szCs w:val="28"/>
          <w:cs/>
          <w:lang w:bidi="bn-IN"/>
        </w:rPr>
        <w:t>ডিসপ্যাচ</w:t>
      </w:r>
      <w:proofErr w:type="spellEnd"/>
      <w:r w:rsidR="00774C1F" w:rsidRPr="00774C1F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="00774C1F" w:rsidRPr="00774C1F">
        <w:rPr>
          <w:rFonts w:cs="Vrinda"/>
          <w:sz w:val="28"/>
          <w:szCs w:val="28"/>
          <w:cs/>
          <w:lang w:bidi="bn-IN"/>
        </w:rPr>
        <w:t>অপশনে</w:t>
      </w:r>
      <w:proofErr w:type="spellEnd"/>
      <w:r w:rsidR="00774C1F" w:rsidRPr="00774C1F">
        <w:rPr>
          <w:rFonts w:cs="Vrinda"/>
          <w:sz w:val="28"/>
          <w:szCs w:val="28"/>
          <w:cs/>
          <w:lang w:bidi="bn-IN"/>
        </w:rPr>
        <w:t xml:space="preserve"> পার্সেল গুলো </w:t>
      </w:r>
      <w:proofErr w:type="spellStart"/>
      <w:r w:rsidR="00774C1F" w:rsidRPr="00774C1F">
        <w:rPr>
          <w:rFonts w:cs="Vrinda"/>
          <w:sz w:val="28"/>
          <w:szCs w:val="28"/>
          <w:cs/>
          <w:lang w:bidi="bn-IN"/>
        </w:rPr>
        <w:t>বাল্ক</w:t>
      </w:r>
      <w:proofErr w:type="spellEnd"/>
      <w:r w:rsidR="00774C1F" w:rsidRPr="00774C1F">
        <w:rPr>
          <w:rFonts w:cs="Vrinda"/>
          <w:sz w:val="28"/>
          <w:szCs w:val="28"/>
          <w:cs/>
          <w:lang w:bidi="bn-IN"/>
        </w:rPr>
        <w:t xml:space="preserve"> আকারে জমা হবে।</w:t>
      </w:r>
      <w:r w:rsidR="00774C1F">
        <w:rPr>
          <w:rFonts w:cs="Vrinda"/>
          <w:sz w:val="28"/>
          <w:szCs w:val="28"/>
          <w:lang w:bidi="bn-IN"/>
        </w:rPr>
        <w:t xml:space="preserve"> </w:t>
      </w:r>
      <w:r w:rsidR="00774C1F" w:rsidRPr="00774C1F">
        <w:rPr>
          <w:rFonts w:cs="Vrinda"/>
          <w:sz w:val="28"/>
          <w:szCs w:val="28"/>
          <w:cs/>
          <w:lang w:bidi="bn-IN"/>
        </w:rPr>
        <w:t xml:space="preserve">সেগুলো বাম পাশ থেকে ডান পাশে </w:t>
      </w:r>
      <w:proofErr w:type="spellStart"/>
      <w:r w:rsidR="00774C1F" w:rsidRPr="00774C1F">
        <w:rPr>
          <w:rFonts w:cs="Vrinda"/>
          <w:sz w:val="28"/>
          <w:szCs w:val="28"/>
          <w:cs/>
          <w:lang w:bidi="bn-IN"/>
        </w:rPr>
        <w:t>মুভ</w:t>
      </w:r>
      <w:proofErr w:type="spellEnd"/>
      <w:r w:rsidR="00774C1F" w:rsidRPr="00774C1F">
        <w:rPr>
          <w:rFonts w:cs="Vrinda"/>
          <w:sz w:val="28"/>
          <w:szCs w:val="28"/>
          <w:cs/>
          <w:lang w:bidi="bn-IN"/>
        </w:rPr>
        <w:t xml:space="preserve"> করে </w:t>
      </w:r>
      <w:proofErr w:type="spellStart"/>
      <w:r w:rsidR="00774C1F" w:rsidRPr="00774C1F">
        <w:rPr>
          <w:rFonts w:cs="Vrinda"/>
          <w:sz w:val="28"/>
          <w:szCs w:val="28"/>
          <w:cs/>
          <w:lang w:bidi="bn-IN"/>
        </w:rPr>
        <w:t>সেন্ড</w:t>
      </w:r>
      <w:proofErr w:type="spellEnd"/>
      <w:r w:rsidR="00774C1F" w:rsidRPr="00774C1F">
        <w:rPr>
          <w:rFonts w:cs="Vrinda"/>
          <w:sz w:val="28"/>
          <w:szCs w:val="28"/>
          <w:cs/>
          <w:lang w:bidi="bn-IN"/>
        </w:rPr>
        <w:t xml:space="preserve"> টু </w:t>
      </w:r>
      <w:proofErr w:type="spellStart"/>
      <w:r w:rsidR="00774C1F" w:rsidRPr="00774C1F">
        <w:rPr>
          <w:rFonts w:cs="Vrinda"/>
          <w:sz w:val="28"/>
          <w:szCs w:val="28"/>
          <w:cs/>
          <w:lang w:bidi="bn-IN"/>
        </w:rPr>
        <w:t>সর্টিং</w:t>
      </w:r>
      <w:proofErr w:type="spellEnd"/>
      <w:r w:rsidR="00774C1F" w:rsidRPr="00774C1F">
        <w:rPr>
          <w:rFonts w:cs="Vrinda"/>
          <w:sz w:val="28"/>
          <w:szCs w:val="28"/>
          <w:cs/>
          <w:lang w:bidi="bn-IN"/>
        </w:rPr>
        <w:t xml:space="preserve"> দিলে তা </w:t>
      </w:r>
      <w:proofErr w:type="spellStart"/>
      <w:r w:rsidR="00774C1F" w:rsidRPr="00774C1F">
        <w:rPr>
          <w:rFonts w:cs="Vrinda"/>
          <w:sz w:val="28"/>
          <w:szCs w:val="28"/>
          <w:cs/>
          <w:lang w:bidi="bn-IN"/>
        </w:rPr>
        <w:t>ডিসপ্যাচ</w:t>
      </w:r>
      <w:proofErr w:type="spellEnd"/>
      <w:r w:rsidR="00774C1F" w:rsidRPr="00774C1F">
        <w:rPr>
          <w:rFonts w:cs="Vrinda"/>
          <w:sz w:val="28"/>
          <w:szCs w:val="28"/>
          <w:cs/>
          <w:lang w:bidi="bn-IN"/>
        </w:rPr>
        <w:t xml:space="preserve"> থেকে চলে যাবে।</w:t>
      </w:r>
    </w:p>
    <w:p w14:paraId="6A100FB2" w14:textId="352F0AC6" w:rsidR="00774C1F" w:rsidRPr="00774C1F" w:rsidRDefault="00774C1F" w:rsidP="00974A0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cs="Vrinda"/>
          <w:sz w:val="28"/>
          <w:szCs w:val="28"/>
          <w:lang w:bidi="bn-IN"/>
        </w:rPr>
        <w:t xml:space="preserve">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ডিসপ্যাচ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মানে পার্সেল গুলো যেই হাবের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কাস্টমার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এর কাছে যাবে সেই হাবে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পাঠিয়ে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দেওয়া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হয়েছে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। সেই হাবের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এডমিন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রিসিভ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অপশনে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রিসিভ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হাভ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বাটনে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ক্লিক করলে</w:t>
      </w:r>
      <w:r w:rsidRPr="00774C1F">
        <w:rPr>
          <w:rFonts w:cs="Vrinda"/>
          <w:sz w:val="28"/>
          <w:szCs w:val="28"/>
        </w:rPr>
        <w:t xml:space="preserve">, </w:t>
      </w:r>
      <w:r w:rsidRPr="00774C1F">
        <w:rPr>
          <w:rFonts w:cs="Vrinda"/>
          <w:sz w:val="28"/>
          <w:szCs w:val="28"/>
          <w:cs/>
          <w:lang w:bidi="bn-IN"/>
        </w:rPr>
        <w:t>সেই পার্সেল গুলো পেয়ে যাবে।</w:t>
      </w:r>
    </w:p>
    <w:p w14:paraId="68BD2E6F" w14:textId="271B6E64" w:rsidR="00774C1F" w:rsidRPr="00774C1F" w:rsidRDefault="00774C1F" w:rsidP="00974A0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cs="Vrinda"/>
          <w:sz w:val="28"/>
          <w:szCs w:val="28"/>
          <w:lang w:bidi="bn-IN"/>
        </w:rPr>
        <w:t xml:space="preserve"> </w:t>
      </w:r>
      <w:r w:rsidRPr="00774C1F">
        <w:rPr>
          <w:rFonts w:cs="Vrinda"/>
          <w:sz w:val="28"/>
          <w:szCs w:val="28"/>
          <w:cs/>
          <w:lang w:bidi="bn-IN"/>
        </w:rPr>
        <w:t xml:space="preserve">সেখানে আবার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সেন্ড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টু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সর্টিং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দেওয়ার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পর তা এজেন্ট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ডিসপ্যাচ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অপশনে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গিয়ে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জমা হবে। সেখানে বাম পাশ থেকে ডান পাশে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নিয়ে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যেই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রাইডার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কে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সিলেক্ট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করে দিবে</w:t>
      </w:r>
      <w:r w:rsidRPr="00774C1F">
        <w:rPr>
          <w:rFonts w:cs="Vrinda"/>
          <w:sz w:val="28"/>
          <w:szCs w:val="28"/>
        </w:rPr>
        <w:t xml:space="preserve">, </w:t>
      </w:r>
      <w:r w:rsidRPr="00774C1F">
        <w:rPr>
          <w:rFonts w:cs="Vrinda"/>
          <w:sz w:val="28"/>
          <w:szCs w:val="28"/>
          <w:cs/>
          <w:lang w:bidi="bn-IN"/>
        </w:rPr>
        <w:t xml:space="preserve">সেই পার্সেল গুলো সেই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রাইডার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প্যানেলে </w:t>
      </w:r>
      <w:proofErr w:type="spellStart"/>
      <w:r w:rsidRPr="00774C1F">
        <w:rPr>
          <w:rFonts w:cs="Vrinda"/>
          <w:sz w:val="28"/>
          <w:szCs w:val="28"/>
          <w:cs/>
          <w:lang w:bidi="bn-IN"/>
        </w:rPr>
        <w:t>গিয়ে</w:t>
      </w:r>
      <w:proofErr w:type="spellEnd"/>
      <w:r w:rsidRPr="00774C1F">
        <w:rPr>
          <w:rFonts w:cs="Vrinda"/>
          <w:sz w:val="28"/>
          <w:szCs w:val="28"/>
          <w:cs/>
          <w:lang w:bidi="bn-IN"/>
        </w:rPr>
        <w:t xml:space="preserve"> জমা হবে।</w:t>
      </w:r>
      <w:r w:rsidR="002528B0">
        <w:rPr>
          <w:rFonts w:cs="Vrinda"/>
          <w:sz w:val="28"/>
          <w:szCs w:val="28"/>
          <w:lang w:bidi="bn-IN"/>
        </w:rPr>
        <w:t xml:space="preserve"> </w:t>
      </w:r>
      <w:proofErr w:type="spellStart"/>
      <w:r w:rsidR="002528B0" w:rsidRPr="002528B0">
        <w:rPr>
          <w:rFonts w:cs="Vrinda"/>
          <w:sz w:val="28"/>
          <w:szCs w:val="28"/>
          <w:cs/>
          <w:lang w:bidi="bn-IN"/>
        </w:rPr>
        <w:t>রাইডার</w:t>
      </w:r>
      <w:proofErr w:type="spellEnd"/>
      <w:r w:rsidR="002528B0" w:rsidRPr="002528B0">
        <w:rPr>
          <w:rFonts w:cs="Vrinda"/>
          <w:sz w:val="28"/>
          <w:szCs w:val="28"/>
          <w:cs/>
          <w:lang w:bidi="bn-IN"/>
        </w:rPr>
        <w:t xml:space="preserve"> তখন পার্সেল </w:t>
      </w:r>
      <w:proofErr w:type="spellStart"/>
      <w:r w:rsidR="002528B0" w:rsidRPr="002528B0">
        <w:rPr>
          <w:rFonts w:cs="Vrinda"/>
          <w:sz w:val="28"/>
          <w:szCs w:val="28"/>
          <w:cs/>
          <w:lang w:bidi="bn-IN"/>
        </w:rPr>
        <w:t>গুলোকে</w:t>
      </w:r>
      <w:proofErr w:type="spellEnd"/>
      <w:r w:rsidR="002528B0" w:rsidRPr="002528B0">
        <w:rPr>
          <w:rFonts w:cs="Vrinda"/>
          <w:sz w:val="28"/>
          <w:szCs w:val="28"/>
          <w:cs/>
          <w:lang w:bidi="bn-IN"/>
        </w:rPr>
        <w:t xml:space="preserve"> ডেলিভারি</w:t>
      </w:r>
      <w:r w:rsidR="002528B0" w:rsidRPr="002528B0">
        <w:rPr>
          <w:rFonts w:cs="Vrinda"/>
          <w:sz w:val="28"/>
          <w:szCs w:val="28"/>
        </w:rPr>
        <w:t xml:space="preserve">, </w:t>
      </w:r>
      <w:proofErr w:type="spellStart"/>
      <w:r w:rsidR="002528B0" w:rsidRPr="002528B0">
        <w:rPr>
          <w:rFonts w:cs="Vrinda"/>
          <w:sz w:val="28"/>
          <w:szCs w:val="28"/>
          <w:cs/>
          <w:lang w:bidi="bn-IN"/>
        </w:rPr>
        <w:t>হোল্ড</w:t>
      </w:r>
      <w:proofErr w:type="spellEnd"/>
      <w:r w:rsidR="002528B0" w:rsidRPr="002528B0">
        <w:rPr>
          <w:rFonts w:cs="Vrinda"/>
          <w:sz w:val="28"/>
          <w:szCs w:val="28"/>
        </w:rPr>
        <w:t xml:space="preserve">, </w:t>
      </w:r>
      <w:proofErr w:type="spellStart"/>
      <w:r w:rsidR="002528B0" w:rsidRPr="002528B0">
        <w:rPr>
          <w:rFonts w:cs="Vrinda"/>
          <w:sz w:val="28"/>
          <w:szCs w:val="28"/>
          <w:cs/>
          <w:lang w:bidi="bn-IN"/>
        </w:rPr>
        <w:t>রিটার্ন</w:t>
      </w:r>
      <w:proofErr w:type="spellEnd"/>
      <w:r w:rsidR="002528B0" w:rsidRPr="002528B0">
        <w:rPr>
          <w:rFonts w:cs="Vrinda"/>
          <w:sz w:val="28"/>
          <w:szCs w:val="28"/>
        </w:rPr>
        <w:t xml:space="preserve">, </w:t>
      </w:r>
      <w:proofErr w:type="spellStart"/>
      <w:r w:rsidR="002528B0" w:rsidRPr="002528B0">
        <w:rPr>
          <w:rFonts w:cs="Vrinda"/>
          <w:sz w:val="28"/>
          <w:szCs w:val="28"/>
          <w:cs/>
          <w:lang w:bidi="bn-IN"/>
        </w:rPr>
        <w:t>পার্শিয়াল</w:t>
      </w:r>
      <w:proofErr w:type="spellEnd"/>
      <w:r w:rsidR="002528B0" w:rsidRPr="002528B0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="002528B0" w:rsidRPr="002528B0">
        <w:rPr>
          <w:rFonts w:cs="Vrinda"/>
          <w:sz w:val="28"/>
          <w:szCs w:val="28"/>
          <w:cs/>
          <w:lang w:bidi="bn-IN"/>
        </w:rPr>
        <w:t>রিটার্ন</w:t>
      </w:r>
      <w:proofErr w:type="spellEnd"/>
      <w:r w:rsidR="002528B0" w:rsidRPr="002528B0">
        <w:rPr>
          <w:rFonts w:cs="Vrinda"/>
          <w:sz w:val="28"/>
          <w:szCs w:val="28"/>
          <w:cs/>
          <w:lang w:bidi="bn-IN"/>
        </w:rPr>
        <w:t xml:space="preserve"> করে দিতে পারবে।</w:t>
      </w:r>
    </w:p>
    <w:p w14:paraId="6ACF6DF9" w14:textId="19A84F4D" w:rsidR="00774C1F" w:rsidRPr="002528B0" w:rsidRDefault="002528B0" w:rsidP="00974A0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cs="Vrinda"/>
          <w:sz w:val="28"/>
          <w:szCs w:val="28"/>
          <w:lang w:bidi="bn-IN"/>
        </w:rPr>
        <w:t xml:space="preserve">  </w:t>
      </w:r>
      <w:r w:rsidRPr="002528B0">
        <w:rPr>
          <w:rFonts w:cs="Vrinda"/>
          <w:sz w:val="28"/>
          <w:szCs w:val="28"/>
          <w:cs/>
          <w:lang w:bidi="bn-IN"/>
        </w:rPr>
        <w:t xml:space="preserve">ডেলিভারি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লজিস্টিকে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হোল্ড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পার্সেল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অপশনে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যেই পার্সেল গুলো থাকবে তা আবার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চাইলে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রাইডারকে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এসাইন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করে দিতে পারবে।</w:t>
      </w:r>
    </w:p>
    <w:p w14:paraId="68F6F517" w14:textId="02E84A20" w:rsidR="002528B0" w:rsidRPr="008259E2" w:rsidRDefault="002528B0" w:rsidP="00974A0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cs="Vrinda"/>
          <w:sz w:val="28"/>
          <w:szCs w:val="28"/>
          <w:lang w:bidi="bn-IN"/>
        </w:rPr>
        <w:t xml:space="preserve">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রিটার্ন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পার্সলে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যেই পার্সেল গুলো জমা হবে তা আবার যে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মার্চেন্টের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পার্সেল ছিল সে যেই হাবের তার নিকট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পাঠিয়ে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দেওয়া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হবে।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ডিসপ্যাচ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অপশনের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মাধ্যমে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হাভে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পাঠানো। তারপর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মার্চেন্ট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 xml:space="preserve"> </w:t>
      </w:r>
      <w:proofErr w:type="spellStart"/>
      <w:r w:rsidRPr="002528B0">
        <w:rPr>
          <w:rFonts w:cs="Vrinda"/>
          <w:sz w:val="28"/>
          <w:szCs w:val="28"/>
          <w:cs/>
          <w:lang w:bidi="bn-IN"/>
        </w:rPr>
        <w:t>হ্যান্ডওভার</w:t>
      </w:r>
      <w:proofErr w:type="spellEnd"/>
      <w:r w:rsidRPr="002528B0">
        <w:rPr>
          <w:rFonts w:cs="Vrinda"/>
          <w:sz w:val="28"/>
          <w:szCs w:val="28"/>
          <w:cs/>
          <w:lang w:bidi="bn-IN"/>
        </w:rPr>
        <w:t>।</w:t>
      </w:r>
    </w:p>
    <w:sectPr w:rsidR="002528B0" w:rsidRPr="008259E2" w:rsidSect="00A722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16D27"/>
    <w:multiLevelType w:val="hybridMultilevel"/>
    <w:tmpl w:val="B6F8FE2A"/>
    <w:lvl w:ilvl="0" w:tplc="9B4C2910">
      <w:start w:val="1"/>
      <w:numFmt w:val="decimal"/>
      <w:lvlText w:val="%1."/>
      <w:lvlJc w:val="left"/>
      <w:pPr>
        <w:ind w:left="1440" w:hanging="360"/>
      </w:pPr>
      <w:rPr>
        <w:rFonts w:cs="Vrind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CD4DF5"/>
    <w:multiLevelType w:val="hybridMultilevel"/>
    <w:tmpl w:val="4192F2DA"/>
    <w:lvl w:ilvl="0" w:tplc="340877C6">
      <w:start w:val="1"/>
      <w:numFmt w:val="decimal"/>
      <w:lvlText w:val="%1."/>
      <w:lvlJc w:val="left"/>
      <w:pPr>
        <w:ind w:left="720" w:hanging="360"/>
      </w:pPr>
      <w:rPr>
        <w:rFonts w:cs="Vrind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A3"/>
    <w:rsid w:val="000175CA"/>
    <w:rsid w:val="000A36A3"/>
    <w:rsid w:val="002528B0"/>
    <w:rsid w:val="005E35BB"/>
    <w:rsid w:val="00774C1F"/>
    <w:rsid w:val="008259E2"/>
    <w:rsid w:val="00924705"/>
    <w:rsid w:val="00974A06"/>
    <w:rsid w:val="00A722D1"/>
    <w:rsid w:val="00D60BE5"/>
    <w:rsid w:val="00D7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94E3"/>
  <w15:chartTrackingRefBased/>
  <w15:docId w15:val="{D937348F-FD4A-404F-AD6D-63C715D6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Rofequl Islam Nayem</dc:creator>
  <cp:keywords/>
  <dc:description/>
  <cp:lastModifiedBy>Rofequl Islam Nayem</cp:lastModifiedBy>
  <cp:revision>6</cp:revision>
  <dcterms:created xsi:type="dcterms:W3CDTF">2021-02-13T17:14:00Z</dcterms:created>
  <dcterms:modified xsi:type="dcterms:W3CDTF">2021-02-13T18:13:00Z</dcterms:modified>
</cp:coreProperties>
</file>