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8B" w:rsidRPr="00365C4C" w:rsidRDefault="00915D8B" w:rsidP="00915D8B">
      <w:pPr>
        <w:pStyle w:val="Heading1"/>
      </w:pPr>
      <w:bookmarkStart w:id="0" w:name="_Toc494913116"/>
      <w:r w:rsidRPr="00365C4C">
        <w:t>DAFTAR GAMBAR</w:t>
      </w:r>
      <w:bookmarkEnd w:id="0"/>
    </w:p>
    <w:p w:rsidR="00915D8B" w:rsidRDefault="00915D8B" w:rsidP="00915D8B">
      <w:pPr>
        <w:jc w:val="right"/>
        <w:rPr>
          <w:noProof/>
        </w:rPr>
      </w:pPr>
      <w:r w:rsidRPr="00F97099">
        <w:rPr>
          <w:rFonts w:eastAsiaTheme="majorEastAsia" w:cs="Times New Roman"/>
          <w:szCs w:val="24"/>
        </w:rPr>
        <w:t>Halaman</w:t>
      </w:r>
      <w:r w:rsidRPr="00F97099">
        <w:rPr>
          <w:rFonts w:eastAsiaTheme="majorEastAsia" w:cs="Times New Roman"/>
          <w:szCs w:val="24"/>
        </w:rPr>
        <w:fldChar w:fldCharType="begin"/>
      </w:r>
      <w:r w:rsidRPr="00F97099">
        <w:rPr>
          <w:rFonts w:cs="Times New Roman"/>
          <w:szCs w:val="24"/>
        </w:rPr>
        <w:instrText xml:space="preserve"> TOC \h \z \c "Gambar" </w:instrText>
      </w:r>
      <w:r w:rsidRPr="00F97099">
        <w:rPr>
          <w:rFonts w:eastAsiaTheme="majorEastAsia" w:cs="Times New Roman"/>
          <w:szCs w:val="24"/>
        </w:rPr>
        <w:fldChar w:fldCharType="separate"/>
      </w:r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78" w:history="1">
        <w:r w:rsidRPr="00912E1A">
          <w:rPr>
            <w:rStyle w:val="Hyperlink"/>
            <w:noProof/>
          </w:rPr>
          <w:t>Gambar 2.1 Contoh Kasus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79" w:history="1">
        <w:r w:rsidRPr="00912E1A">
          <w:rPr>
            <w:rStyle w:val="Hyperlink"/>
            <w:noProof/>
          </w:rPr>
          <w:t>Gambar 2.2 Langkah Pertama contoh kasus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0" w:history="1">
        <w:r w:rsidRPr="00912E1A">
          <w:rPr>
            <w:rStyle w:val="Hyperlink"/>
            <w:noProof/>
          </w:rPr>
          <w:t>Gambar 2.3 Langkah kedua contoh kasus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1" w:history="1">
        <w:r w:rsidRPr="00912E1A">
          <w:rPr>
            <w:rStyle w:val="Hyperlink"/>
            <w:noProof/>
          </w:rPr>
          <w:t>Gambar 2.4 Langkah ketiga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2" w:history="1">
        <w:r w:rsidRPr="00912E1A">
          <w:rPr>
            <w:rStyle w:val="Hyperlink"/>
            <w:noProof/>
          </w:rPr>
          <w:t>Gambar 2.5 Langkah keempat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3" w:history="1">
        <w:r w:rsidRPr="00912E1A">
          <w:rPr>
            <w:rStyle w:val="Hyperlink"/>
            <w:noProof/>
          </w:rPr>
          <w:t>Gambar 2.6 Langkah kelima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4" w:history="1">
        <w:r w:rsidRPr="00912E1A">
          <w:rPr>
            <w:rStyle w:val="Hyperlink"/>
            <w:noProof/>
          </w:rPr>
          <w:t>Gambar 2.7 langkah keenam contoh kasus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r:id="rId6" w:anchor="_Toc494913185" w:history="1">
        <w:r w:rsidRPr="00912E1A">
          <w:rPr>
            <w:rStyle w:val="Hyperlink"/>
            <w:noProof/>
          </w:rPr>
          <w:t>Gambar 3.1 Metode Model Fishbone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6" w:history="1">
        <w:r w:rsidRPr="00912E1A">
          <w:rPr>
            <w:rStyle w:val="Hyperlink"/>
            <w:noProof/>
          </w:rPr>
          <w:t>Gambar 4.2.1 Diagram 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7" w:history="1">
        <w:r w:rsidRPr="00912E1A">
          <w:rPr>
            <w:rStyle w:val="Hyperlink"/>
            <w:noProof/>
          </w:rPr>
          <w:t>Gambar 4.2.2 Work Breakdown Structure (WBS)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8" w:history="1">
        <w:r w:rsidRPr="00912E1A">
          <w:rPr>
            <w:rStyle w:val="Hyperlink"/>
            <w:noProof/>
          </w:rPr>
          <w:t>Gambar 4.2.3 Flowchart Pencarian Fasilitas Kesehatan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89" w:history="1">
        <w:r w:rsidRPr="00912E1A">
          <w:rPr>
            <w:rStyle w:val="Hyperlink"/>
            <w:noProof/>
          </w:rPr>
          <w:t>Gambar 4.2.4 Desain Arsitektur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0" w:history="1">
        <w:r w:rsidRPr="00912E1A">
          <w:rPr>
            <w:rStyle w:val="Hyperlink"/>
            <w:noProof/>
          </w:rPr>
          <w:t>Gambar 5.1 Data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1" w:history="1">
        <w:r w:rsidRPr="00912E1A">
          <w:rPr>
            <w:rStyle w:val="Hyperlink"/>
            <w:noProof/>
          </w:rPr>
          <w:t xml:space="preserve">Gambar 5.2 Tabel </w:t>
        </w:r>
        <w:r w:rsidRPr="00912E1A">
          <w:rPr>
            <w:rStyle w:val="Hyperlink"/>
            <w:i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2" w:history="1">
        <w:r w:rsidRPr="00912E1A">
          <w:rPr>
            <w:rStyle w:val="Hyperlink"/>
            <w:noProof/>
          </w:rPr>
          <w:t>Gambar 5.3 Tabel Faskes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3" w:history="1">
        <w:r w:rsidRPr="00912E1A">
          <w:rPr>
            <w:rStyle w:val="Hyperlink"/>
            <w:noProof/>
          </w:rPr>
          <w:t>Gambar 5.4 Tabel Lokasi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4" w:history="1">
        <w:r w:rsidRPr="00912E1A">
          <w:rPr>
            <w:rStyle w:val="Hyperlink"/>
            <w:noProof/>
          </w:rPr>
          <w:t>Gambar 5.2.1 Halaman login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5" w:history="1">
        <w:r w:rsidRPr="00912E1A">
          <w:rPr>
            <w:rStyle w:val="Hyperlink"/>
            <w:noProof/>
          </w:rPr>
          <w:t xml:space="preserve">Gambar 5.2.2 Halaman utama </w:t>
        </w:r>
        <w:r w:rsidRPr="00912E1A">
          <w:rPr>
            <w:rStyle w:val="Hyperlink"/>
            <w:i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6" w:history="1">
        <w:r w:rsidRPr="00912E1A">
          <w:rPr>
            <w:rStyle w:val="Hyperlink"/>
            <w:noProof/>
          </w:rPr>
          <w:t xml:space="preserve">Gambar 5.2.3 Halaman </w:t>
        </w:r>
        <w:r w:rsidRPr="00912E1A">
          <w:rPr>
            <w:rStyle w:val="Hyperlink"/>
            <w:i/>
            <w:noProof/>
          </w:rPr>
          <w:t>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7" w:history="1">
        <w:r w:rsidRPr="00912E1A">
          <w:rPr>
            <w:rStyle w:val="Hyperlink"/>
            <w:noProof/>
          </w:rPr>
          <w:t>Gambar 5.2.4 Halaman tambah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8" w:history="1">
        <w:r w:rsidRPr="00912E1A">
          <w:rPr>
            <w:rStyle w:val="Hyperlink"/>
            <w:noProof/>
          </w:rPr>
          <w:t xml:space="preserve">Gambar 5.2.5 Tampilan awal </w:t>
        </w:r>
        <w:r w:rsidRPr="00912E1A">
          <w:rPr>
            <w:rStyle w:val="Hyperlink"/>
            <w:i/>
            <w:noProof/>
          </w:rPr>
          <w:t xml:space="preserve">user </w:t>
        </w:r>
        <w:r w:rsidRPr="00912E1A">
          <w:rPr>
            <w:rStyle w:val="Hyperlink"/>
            <w:noProof/>
          </w:rPr>
          <w:t>(android)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199" w:history="1">
        <w:r w:rsidRPr="00912E1A">
          <w:rPr>
            <w:rStyle w:val="Hyperlink"/>
            <w:noProof/>
          </w:rPr>
          <w:t>Gambar 5.2.6 Tampilan halaman fasilitas kesehatan tingkat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0" w:history="1">
        <w:r w:rsidRPr="00912E1A">
          <w:rPr>
            <w:rStyle w:val="Hyperlink"/>
            <w:noProof/>
          </w:rPr>
          <w:t>Gambar 5.2.7 Tampilan fitur pilihan kecamatan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1" w:history="1">
        <w:r w:rsidRPr="00912E1A">
          <w:rPr>
            <w:rStyle w:val="Hyperlink"/>
            <w:noProof/>
          </w:rPr>
          <w:t>Gambar 5.2.8 Tampilan fitur pilihan fasilitas kesehatan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2" w:history="1">
        <w:r w:rsidRPr="00912E1A">
          <w:rPr>
            <w:rStyle w:val="Hyperlink"/>
            <w:noProof/>
          </w:rPr>
          <w:t>Gambar 5.2.9 Halaman pilihan pencarian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3" w:history="1">
        <w:r w:rsidRPr="00912E1A">
          <w:rPr>
            <w:rStyle w:val="Hyperlink"/>
            <w:noProof/>
          </w:rPr>
          <w:t>Gambar 5.2.10 Tampilan detail fasilitas kesehatan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4" w:history="1">
        <w:r w:rsidRPr="00912E1A">
          <w:rPr>
            <w:rStyle w:val="Hyperlink"/>
            <w:noProof/>
          </w:rPr>
          <w:t>Gambar 5.2.11 Tampilan jalur terpendek faskes tingkat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5" w:history="1">
        <w:r w:rsidRPr="00912E1A">
          <w:rPr>
            <w:rStyle w:val="Hyperlink"/>
            <w:noProof/>
          </w:rPr>
          <w:t>Gambar 5.2.12 Tampilan fasilitas kesehatan tingkat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6" w:history="1">
        <w:r w:rsidRPr="00912E1A">
          <w:rPr>
            <w:rStyle w:val="Hyperlink"/>
            <w:noProof/>
          </w:rPr>
          <w:t>Gambar 5.2.13 Tampilan jalur terpendek faskes tingkat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7" w:history="1">
        <w:r w:rsidRPr="00912E1A">
          <w:rPr>
            <w:rStyle w:val="Hyperlink"/>
            <w:noProof/>
          </w:rPr>
          <w:t>Gambar 5.2.14 Tampilan fasilitas kesehatan tingkat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8" w:history="1">
        <w:r w:rsidRPr="00912E1A">
          <w:rPr>
            <w:rStyle w:val="Hyperlink"/>
            <w:noProof/>
          </w:rPr>
          <w:t>Gambar 5.2.15 Tampilan jalur terpendek faskes tingkat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09" w:history="1">
        <w:r w:rsidRPr="00912E1A">
          <w:rPr>
            <w:rStyle w:val="Hyperlink"/>
            <w:noProof/>
          </w:rPr>
          <w:t>Gambar 5.2.16 halaman Lokasi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0" w:history="1">
        <w:r w:rsidRPr="00912E1A">
          <w:rPr>
            <w:rStyle w:val="Hyperlink"/>
            <w:noProof/>
          </w:rPr>
          <w:t>Gambar 5.2.17 Halaman pencarian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1" w:history="1">
        <w:r w:rsidRPr="00912E1A">
          <w:rPr>
            <w:rStyle w:val="Hyperlink"/>
            <w:noProof/>
          </w:rPr>
          <w:t>Gambar 5.2.18 jalur pencarian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2" w:history="1">
        <w:r w:rsidRPr="00912E1A">
          <w:rPr>
            <w:rStyle w:val="Hyperlink"/>
            <w:noProof/>
          </w:rPr>
          <w:t>Gambar 5.2.19 Halaman informasi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3" w:history="1">
        <w:r w:rsidRPr="00912E1A">
          <w:rPr>
            <w:rStyle w:val="Hyperlink"/>
            <w:noProof/>
          </w:rPr>
          <w:t xml:space="preserve">Gambar 5.2.20 Marker </w:t>
        </w:r>
        <w:r w:rsidRPr="00912E1A">
          <w:rPr>
            <w:rStyle w:val="Hyperlink"/>
            <w:i/>
            <w:noProof/>
          </w:rPr>
          <w:t>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4" w:history="1">
        <w:r w:rsidRPr="00912E1A">
          <w:rPr>
            <w:rStyle w:val="Hyperlink"/>
            <w:noProof/>
          </w:rPr>
          <w:t xml:space="preserve">Gambar 5.2.21 Jalur marker </w:t>
        </w:r>
        <w:r w:rsidRPr="00912E1A">
          <w:rPr>
            <w:rStyle w:val="Hyperlink"/>
            <w:i/>
            <w:noProof/>
          </w:rPr>
          <w:t>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5" w:history="1">
        <w:r w:rsidRPr="00912E1A">
          <w:rPr>
            <w:rStyle w:val="Hyperlink"/>
            <w:noProof/>
          </w:rPr>
          <w:t>Gambar 5.2.22 Marker Sederhana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6" w:history="1">
        <w:r w:rsidRPr="00912E1A">
          <w:rPr>
            <w:rStyle w:val="Hyperlink"/>
            <w:noProof/>
          </w:rPr>
          <w:t>Gambar 5.2.23 Jalur marker sederhana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7" w:history="1">
        <w:r w:rsidRPr="00912E1A">
          <w:rPr>
            <w:rStyle w:val="Hyperlink"/>
            <w:noProof/>
          </w:rPr>
          <w:t>Gambar 6.5.1 Jalur perhitungan A 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15D8B" w:rsidRDefault="00915D8B" w:rsidP="00915D8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18" w:history="1">
        <w:r w:rsidRPr="00912E1A">
          <w:rPr>
            <w:rStyle w:val="Hyperlink"/>
            <w:noProof/>
          </w:rPr>
          <w:t>Gambar 6.5.2 Jalur Heuristik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E7163" w:rsidRPr="00915D8B" w:rsidRDefault="00915D8B" w:rsidP="00915D8B">
      <w:pPr>
        <w:pStyle w:val="TableofFigures"/>
        <w:tabs>
          <w:tab w:val="right" w:leader="dot" w:pos="7927"/>
        </w:tabs>
      </w:pPr>
      <w:hyperlink w:anchor="_Toc494913219" w:history="1">
        <w:r w:rsidRPr="00912E1A">
          <w:rPr>
            <w:rStyle w:val="Hyperlink"/>
            <w:noProof/>
          </w:rPr>
          <w:t>Gambar 6.5.3 Jalur yang di lewati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  <w:r w:rsidRPr="00F97099">
        <w:rPr>
          <w:rFonts w:cs="Times New Roman"/>
          <w:szCs w:val="24"/>
        </w:rPr>
        <w:fldChar w:fldCharType="end"/>
      </w:r>
      <w:bookmarkStart w:id="1" w:name="_GoBack"/>
      <w:bookmarkEnd w:id="1"/>
    </w:p>
    <w:sectPr w:rsidR="00DE7163" w:rsidRPr="00915D8B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B2C24"/>
    <w:rsid w:val="000D7FA0"/>
    <w:rsid w:val="00183C8A"/>
    <w:rsid w:val="00365A2F"/>
    <w:rsid w:val="003A124E"/>
    <w:rsid w:val="004C07AA"/>
    <w:rsid w:val="00595174"/>
    <w:rsid w:val="006524B5"/>
    <w:rsid w:val="006D4F9F"/>
    <w:rsid w:val="00733787"/>
    <w:rsid w:val="00753B13"/>
    <w:rsid w:val="008F39DE"/>
    <w:rsid w:val="00915D8B"/>
    <w:rsid w:val="00926BF3"/>
    <w:rsid w:val="00A90AF2"/>
    <w:rsid w:val="00C635B4"/>
    <w:rsid w:val="00C85790"/>
    <w:rsid w:val="00D86866"/>
    <w:rsid w:val="00DE7163"/>
    <w:rsid w:val="00DF32BC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915D8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915D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Kuliah\SKRIPSI\Laporan%20Skripsi\Laporan%20Skripsi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2</cp:revision>
  <cp:lastPrinted>2017-10-07T09:46:00Z</cp:lastPrinted>
  <dcterms:created xsi:type="dcterms:W3CDTF">2017-10-07T09:47:00Z</dcterms:created>
  <dcterms:modified xsi:type="dcterms:W3CDTF">2017-10-07T09:47:00Z</dcterms:modified>
</cp:coreProperties>
</file>