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d72au4do44j" w:id="0"/>
      <w:bookmarkEnd w:id="0"/>
      <w:r w:rsidDel="00000000" w:rsidR="00000000" w:rsidRPr="00000000">
        <w:rPr>
          <w:sz w:val="22"/>
          <w:szCs w:val="22"/>
          <w:rtl w:val="0"/>
        </w:rPr>
        <w:t xml:space="preserve">## Запрос на вывод списка курьеров с количеством их заказов в статусе </w:t>
      </w:r>
      <w:r w:rsidDel="00000000" w:rsidR="00000000" w:rsidRPr="00000000">
        <w:rPr>
          <w:sz w:val="22"/>
          <w:szCs w:val="22"/>
          <w:rtl w:val="0"/>
        </w:rPr>
        <w:t xml:space="preserve">«В доставке»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c.login, COUNT(o."inDelivery") FROM "Orders" AS o LEFT JOIN "Couriers" AS c ON c.id = o."courierId" WHERE  o."inDelivery" = true GROUP BY c.login;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3hlzs31cxyb" w:id="1"/>
      <w:bookmarkEnd w:id="1"/>
      <w:r w:rsidDel="00000000" w:rsidR="00000000" w:rsidRPr="00000000">
        <w:rPr>
          <w:sz w:val="22"/>
          <w:szCs w:val="22"/>
          <w:rtl w:val="0"/>
        </w:rPr>
        <w:t xml:space="preserve">## Запрос на вывод статусов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track, CASE WHEN finished = true THEN 2 WHEN cancelled = true THEN -1 WHEN "inDelivery" = true THEN 1 ELSE 0 END AS "Status ID" FROM "Orders";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