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200" w:before="200" w:lineRule="auto"/>
        <w:rPr/>
      </w:pPr>
      <w:bookmarkStart w:colFirst="0" w:colLast="0" w:name="_2yf7hlrm983" w:id="0"/>
      <w:bookmarkEnd w:id="0"/>
      <w:r w:rsidDel="00000000" w:rsidR="00000000" w:rsidRPr="00000000">
        <w:rPr>
          <w:rtl w:val="0"/>
        </w:rPr>
        <w:t xml:space="preserve">Advanced ML: Домашнее задание 4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Четвёртое домашнее задание посвящено достаточно простой, но, надеюсь, интересной задаче, в которой потребуется творчески применить методы сэмплирования. Как и раньше, в качестве решения </w:t>
      </w:r>
      <w:r w:rsidDel="00000000" w:rsidR="00000000" w:rsidRPr="00000000">
        <w:rPr>
          <w:b w:val="1"/>
          <w:rtl w:val="0"/>
        </w:rPr>
        <w:t xml:space="preserve">ожидается ссылка на jupyter-ноутбук на вашем github (или публичный, или с доступом для snikolenko);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ссылку обязательно нужно прислать в виде сданного домашнего задания на портале Академии</w:t>
      </w:r>
      <w:r w:rsidDel="00000000" w:rsidR="00000000" w:rsidRPr="00000000">
        <w:rPr>
          <w:rtl w:val="0"/>
        </w:rPr>
        <w:t xml:space="preserve">. Как всегда, любые комментарии, новые идеи и рассуждения на тему категорически приветствуются. 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В этом небольшом домашнем задании мы </w:t>
      </w:r>
      <w:r w:rsidDel="00000000" w:rsidR="00000000" w:rsidRPr="00000000">
        <w:rPr>
          <w:b w:val="1"/>
          <w:rtl w:val="0"/>
        </w:rPr>
        <w:t xml:space="preserve">попробуем улучшить метод Шерлока Холмса</w:t>
      </w:r>
      <w:r w:rsidDel="00000000" w:rsidR="00000000" w:rsidRPr="00000000">
        <w:rPr>
          <w:rtl w:val="0"/>
        </w:rPr>
        <w:t xml:space="preserve">. Как известно, в рассказе </w:t>
      </w:r>
      <w:r w:rsidDel="00000000" w:rsidR="00000000" w:rsidRPr="00000000">
        <w:rPr>
          <w:i w:val="1"/>
          <w:rtl w:val="0"/>
        </w:rPr>
        <w:t xml:space="preserve">The Adventure of the Dancing Men</w:t>
      </w:r>
      <w:r w:rsidDel="00000000" w:rsidR="00000000" w:rsidRPr="00000000">
        <w:rPr>
          <w:rtl w:val="0"/>
        </w:rPr>
        <w:t xml:space="preserve"> великий сыщик расшифровал загадочные письмена, которые выглядели примерно так:</w:t>
      </w:r>
    </w:p>
    <w:p w:rsidR="00000000" w:rsidDel="00000000" w:rsidP="00000000" w:rsidRDefault="00000000" w:rsidRPr="00000000" w14:paraId="00000004">
      <w:pPr>
        <w:spacing w:after="200" w:before="200" w:lineRule="auto"/>
        <w:rPr/>
      </w:pPr>
      <w:r w:rsidDel="00000000" w:rsidR="00000000" w:rsidRPr="00000000">
        <w:rPr/>
        <w:drawing>
          <wp:inline distB="114300" distT="114300" distL="114300" distR="114300">
            <wp:extent cx="5534025" cy="895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Пользовался он для этого так называемым частотным методом: смотрел, какие буквы чаще встречаются в зашифрованных текстах, и пытался подставить буквы в соответствии с частотной таблицей: E — самая частая и так далее.</w:t>
      </w:r>
    </w:p>
    <w:p w:rsidR="00000000" w:rsidDel="00000000" w:rsidP="00000000" w:rsidRDefault="00000000" w:rsidRPr="00000000" w14:paraId="0000000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В этом задании мы будем разрабатывать более современный и продвинутый вариант такого частотного метода. В качестве корпусов текстов для подсчётов частот можете взять что угодно, но для удобства вот вам “Война и мир” по-русски и по-английски:</w:t>
      </w:r>
    </w:p>
    <w:p w:rsidR="00000000" w:rsidDel="00000000" w:rsidP="00000000" w:rsidRDefault="00000000" w:rsidRPr="00000000" w14:paraId="00000007">
      <w:pPr>
        <w:spacing w:after="200" w:before="20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https://www.dropbox.com/s/k23enjvr3fb40o5/corpora.zip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00" w:before="200" w:lineRule="auto"/>
        <w:ind w:left="720" w:hanging="360"/>
      </w:pPr>
      <w:r w:rsidDel="00000000" w:rsidR="00000000" w:rsidRPr="00000000">
        <w:rPr>
          <w:rtl w:val="0"/>
        </w:rPr>
        <w:t xml:space="preserve">Реализуйте базовый частотный метод по Шерлоку Холмсу: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подсчитайте частоты букв по корпусам (пунктуацию и капитализацию можно просто опустить, а вот пробелы лучше оставить);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возьмите какие-нибудь тестовые тексты (нужно взять по меньшей мере 2-3 предложения, иначе совсем вряд ли сработает), зашифруйте их посредством случайной перестановки символов;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расшифруйте их таким частотным методом.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Вряд ли в результате получилась такая уж хорошая расшифровка, разве что если вы брали в качестве тестовых данных целые рассказы. Но и Шерлок Холмс был не так уж прост: после буквы E, которая действительно выделяется частотой, дальше он анализировал уже конкретные слова и пытался угадать, какими они могли бы быть. Я не знаю, как запрограммировать такой интуитивный анализ, так что давайте просто сделаем следующий логический шаг: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подсчитайте частоты </w:t>
      </w:r>
      <w:r w:rsidDel="00000000" w:rsidR="00000000" w:rsidRPr="00000000">
        <w:rPr>
          <w:i w:val="1"/>
          <w:rtl w:val="0"/>
        </w:rPr>
        <w:t xml:space="preserve">биграмм</w:t>
      </w:r>
      <w:r w:rsidDel="00000000" w:rsidR="00000000" w:rsidRPr="00000000">
        <w:rPr>
          <w:rtl w:val="0"/>
        </w:rPr>
        <w:t xml:space="preserve"> (т.е. пар последовательных букв) по корпусам;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проведите тестирование аналогично п.1, но при помощи биграмм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Но и это ещё не всё: биграммы скорее всего тоже далеко не всегда работают. Основная часть задания — в том, как можно их улучшить: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предложите метод обучения перестановки символов в этом задании, основанный на MCMC-сэмплировании, но по-прежнему работающий на основе статистики биграмм;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реализуйте и протестируйте его, убедитесь, что результаты улучшились.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0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Расшифруйте сообщение:</w:t>
      </w:r>
    </w:p>
    <w:p w:rsidR="00000000" w:rsidDel="00000000" w:rsidP="00000000" w:rsidRDefault="00000000" w:rsidRPr="00000000" w14:paraId="00000013">
      <w:pPr>
        <w:spacing w:after="200" w:before="20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←⇠⇒↟↹↷⇊↹↷↟↤↟↨←↹↝⇛⇯↳⇴⇒⇈↝⇊↾↹↟⇒↟↹⇷⇛⇞↨↟↹↝⇛⇯↳⇴⇒⇈↝⇊↾↹↨←⇌⇠↨↹⇙↹⇸↨⇛↙⇛↹⇠⇛⇛↲⇆←↝↟↞↹⇌⇛↨⇛⇯⇊↾↹⇒←↙⇌⇛↹⇷⇯⇛⇞↟↨⇴↨⇈↹⇠⇌⇛⇯←←↹↷⇠←↙⇛↹↷⇊↹↷⇠←↹⇠↤←⇒⇴⇒↟↹⇷⇯⇴↷↟⇒⇈↝⇛↹↟↹⇷⇛⇒⇙⇞↟↨←↹↳⇴⇌⇠↟↳⇴⇒⇈↝⇊↾↹↲⇴⇒⇒↹⇰⇴↹⇷⇛⇠⇒←↤↝←←↹⇞←↨↷←⇯↨⇛←↹⇰⇴↤⇴↝↟←↹⇌⇙⇯⇠⇴↹↘⇛↨↞↹⇌⇛↝←⇞↝⇛↹↞↹↝↟⇞←↙⇛↹↝←↹⇛↲←⇆⇴⇏</w:t>
      </w:r>
    </w:p>
    <w:p w:rsidR="00000000" w:rsidDel="00000000" w:rsidP="00000000" w:rsidRDefault="00000000" w:rsidRPr="00000000" w14:paraId="00000014">
      <w:pPr>
        <w:spacing w:after="200"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Или это (они одинаковые, но сообщали о проблемах с юникодом):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დჳჵჂႨშႼႨშჂხჂჲდႨსႹႭჾႣჵისႼჰႨჂჵჂႨႲႹႧჲჂႨსႹႭჾႣჵისႼჰႨჲდႩჳჲႨჇႨႠჲႹქႹႨჳႹႹჱჶდსჂႽႨႩႹჲႹႭႼჰႨჵდქႩႹႨႲႭႹႧჂჲႣჲიႨჳႩႹႭდდႨშჳდქႹႨშႼႨშჳდႨჳხდჵႣჵჂႨႲႭႣშჂჵისႹႨჂႨႲႹჵჇႧჂჲდႨჾႣႩჳჂჾႣჵისႼჰႨჱႣჵჵႨეႣႨႲႹჳჵდხსდდႨႧდჲშდႭჲႹდႨეႣხႣსჂდႨႩჇႭჳႣႨႾႹჲႽႨႩႹსდႧსႹႨႽႨსჂႧდქႹႨსდႨႹჱდჶႣ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200" w:lineRule="auto"/>
        <w:ind w:left="720" w:hanging="360"/>
        <w:rPr>
          <w:u w:val="none"/>
        </w:rPr>
      </w:pPr>
      <w:r w:rsidDel="00000000" w:rsidR="00000000" w:rsidRPr="00000000">
        <w:rPr>
          <w:i w:val="1"/>
          <w:rtl w:val="0"/>
        </w:rPr>
        <w:t xml:space="preserve">Бонус</w:t>
      </w:r>
      <w:r w:rsidDel="00000000" w:rsidR="00000000" w:rsidRPr="00000000">
        <w:rPr>
          <w:rtl w:val="0"/>
        </w:rPr>
        <w:t xml:space="preserve">: а что если от биграмм перейти к триграммам (тройкам букв) или даже больше? Улучшатся ли результаты? Когда улучшатся, а когда нет? Чтобы ответить на этот вопрос эмпирически, уже может понадобиться погенерировать много тестовых перестановок и последить за метриками, глазами может быть и не видно.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00" w:before="200" w:lineRule="auto"/>
        <w:ind w:left="720" w:hanging="360"/>
        <w:rPr>
          <w:u w:val="none"/>
        </w:rPr>
      </w:pPr>
      <w:r w:rsidDel="00000000" w:rsidR="00000000" w:rsidRPr="00000000">
        <w:rPr>
          <w:i w:val="1"/>
          <w:rtl w:val="0"/>
        </w:rPr>
        <w:t xml:space="preserve">Бонус</w:t>
      </w:r>
      <w:r w:rsidDel="00000000" w:rsidR="00000000" w:rsidRPr="00000000">
        <w:rPr>
          <w:rtl w:val="0"/>
        </w:rPr>
        <w:t xml:space="preserve">: какие вы можете придумать применения для этой модели? Пляшущие человечки ведь не так часто встречаются в жизни (хотя встречаются! и это самое потрясающее во всей этой истории, но об этом я расскажу потом).</w:t>
      </w:r>
      <w:r w:rsidDel="00000000" w:rsidR="00000000" w:rsidRPr="00000000">
        <w:rPr>
          <w:rtl w:val="0"/>
        </w:rPr>
      </w:r>
    </w:p>
    <w:sectPr>
      <w:pgSz w:h="16834" w:w="11909"/>
      <w:pgMar w:bottom="1133.8582677165355" w:top="1133.8582677165355" w:left="1360.6299212598426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otnote w:id="0">
    <w:p w:rsidR="00000000" w:rsidDel="00000000" w:rsidP="00000000" w:rsidRDefault="00000000" w:rsidRPr="00000000" w14:paraId="0000001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В качестве естественной метрики качества можно взять долю правильно расшифрованных букв или, если хочется совсем математически изощриться, расстояние между двумя перестановками, правильной и полученной из модели; но, честно говоря, в этом задании следить за численными метриками не так уж обязательно, будет и глазами всё видно.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yperlink" Target="https://www.dropbox.com/s/k23enjvr3fb40o5/corpora.zip?dl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