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DC5" w:rsidRDefault="00E74DC5" w:rsidP="00134B7C">
      <w:pPr>
        <w:jc w:val="center"/>
        <w:rPr>
          <w:rFonts w:ascii="Arial" w:hAnsi="Arial" w:cs="Arial"/>
          <w:b/>
          <w:sz w:val="40"/>
          <w:szCs w:val="40"/>
          <w:u w:val="single"/>
        </w:rPr>
      </w:pPr>
      <w:r>
        <w:rPr>
          <w:rFonts w:ascii="Arial" w:hAnsi="Arial" w:cs="Arial"/>
          <w:b/>
          <w:noProof/>
          <w:sz w:val="40"/>
          <w:szCs w:val="40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1767398</wp:posOffset>
            </wp:positionH>
            <wp:positionV relativeFrom="paragraph">
              <wp:posOffset>-586519</wp:posOffset>
            </wp:positionV>
            <wp:extent cx="1265021" cy="1017767"/>
            <wp:effectExtent l="0" t="0" r="0" b="0"/>
            <wp:wrapNone/>
            <wp:docPr id="2" name="Imagen 2" descr="esc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scud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021" cy="10177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74DC5" w:rsidRDefault="00E74DC5" w:rsidP="00134B7C">
      <w:pPr>
        <w:jc w:val="center"/>
        <w:rPr>
          <w:rFonts w:ascii="Arial" w:hAnsi="Arial" w:cs="Arial"/>
          <w:b/>
          <w:sz w:val="40"/>
          <w:szCs w:val="40"/>
          <w:u w:val="single"/>
        </w:rPr>
      </w:pPr>
    </w:p>
    <w:p w:rsidR="00134B7C" w:rsidRPr="00134B7C" w:rsidRDefault="00134B7C" w:rsidP="00134B7C">
      <w:pPr>
        <w:jc w:val="center"/>
        <w:rPr>
          <w:rFonts w:ascii="Arial" w:hAnsi="Arial" w:cs="Arial"/>
          <w:b/>
          <w:sz w:val="40"/>
          <w:szCs w:val="40"/>
          <w:u w:val="single"/>
        </w:rPr>
      </w:pPr>
      <w:r w:rsidRPr="00134B7C">
        <w:rPr>
          <w:rFonts w:ascii="Arial" w:hAnsi="Arial" w:cs="Arial"/>
          <w:b/>
          <w:sz w:val="40"/>
          <w:szCs w:val="40"/>
          <w:u w:val="single"/>
        </w:rPr>
        <w:t>LEYES POR SUBSISTEMAS</w:t>
      </w:r>
    </w:p>
    <w:p w:rsidR="00134B7C" w:rsidRDefault="00134B7C" w:rsidP="00B87AB8">
      <w:pPr>
        <w:rPr>
          <w:rFonts w:ascii="Arial" w:hAnsi="Arial" w:cs="Arial"/>
          <w:b/>
          <w:sz w:val="28"/>
          <w:szCs w:val="28"/>
          <w:u w:val="single"/>
        </w:rPr>
      </w:pPr>
    </w:p>
    <w:p w:rsidR="000664B9" w:rsidRDefault="00B87AB8" w:rsidP="00B87AB8">
      <w:pPr>
        <w:pStyle w:val="Prrafodelista"/>
        <w:numPr>
          <w:ilvl w:val="0"/>
          <w:numId w:val="54"/>
        </w:numPr>
        <w:rPr>
          <w:rFonts w:ascii="Arial" w:hAnsi="Arial" w:cs="Arial"/>
          <w:b/>
          <w:sz w:val="28"/>
          <w:szCs w:val="28"/>
          <w:u w:val="single"/>
        </w:rPr>
      </w:pPr>
      <w:r w:rsidRPr="00B87AB8">
        <w:rPr>
          <w:rFonts w:ascii="Arial" w:hAnsi="Arial" w:cs="Arial"/>
          <w:b/>
          <w:sz w:val="28"/>
          <w:szCs w:val="28"/>
          <w:u w:val="single"/>
        </w:rPr>
        <w:t>Protección Física:</w:t>
      </w:r>
    </w:p>
    <w:p w:rsidR="00B87AB8" w:rsidRDefault="00B87AB8" w:rsidP="00B87AB8">
      <w:pPr>
        <w:rPr>
          <w:rFonts w:ascii="Arial" w:hAnsi="Arial" w:cs="Arial"/>
          <w:b/>
          <w:sz w:val="28"/>
          <w:szCs w:val="28"/>
          <w:u w:val="single"/>
        </w:rPr>
      </w:pPr>
    </w:p>
    <w:p w:rsidR="00B87AB8" w:rsidRDefault="00B87AB8" w:rsidP="00B87AB8">
      <w:pPr>
        <w:pStyle w:val="Prrafodelista"/>
        <w:numPr>
          <w:ilvl w:val="0"/>
          <w:numId w:val="55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DL 186/1998</w:t>
      </w:r>
    </w:p>
    <w:p w:rsidR="00B87AB8" w:rsidRDefault="00B87AB8" w:rsidP="00B87AB8">
      <w:pPr>
        <w:pStyle w:val="Prrafodelista"/>
        <w:numPr>
          <w:ilvl w:val="0"/>
          <w:numId w:val="55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Resol. 2/2001 del Ministro del MININT</w:t>
      </w:r>
    </w:p>
    <w:p w:rsidR="00B87AB8" w:rsidRPr="00E74DC5" w:rsidRDefault="00B87AB8" w:rsidP="00B87AB8">
      <w:pPr>
        <w:pStyle w:val="Prrafodelista"/>
        <w:numPr>
          <w:ilvl w:val="0"/>
          <w:numId w:val="55"/>
        </w:numPr>
        <w:rPr>
          <w:rFonts w:ascii="Arial" w:hAnsi="Arial" w:cs="Arial"/>
          <w:b/>
          <w:sz w:val="28"/>
          <w:szCs w:val="28"/>
        </w:rPr>
      </w:pPr>
      <w:r w:rsidRPr="00E74DC5">
        <w:rPr>
          <w:rFonts w:ascii="Arial" w:hAnsi="Arial" w:cs="Arial"/>
          <w:b/>
          <w:sz w:val="28"/>
          <w:szCs w:val="28"/>
        </w:rPr>
        <w:t>Anexo-I Resol 2/2001. Plan de Seguridad  Protección</w:t>
      </w:r>
    </w:p>
    <w:p w:rsidR="00B87AB8" w:rsidRDefault="00B87AB8" w:rsidP="00B87AB8">
      <w:pPr>
        <w:rPr>
          <w:rFonts w:ascii="Arial" w:hAnsi="Arial" w:cs="Arial"/>
          <w:b/>
          <w:sz w:val="28"/>
          <w:szCs w:val="28"/>
        </w:rPr>
      </w:pPr>
    </w:p>
    <w:p w:rsidR="00B87AB8" w:rsidRPr="00B87AB8" w:rsidRDefault="00B87AB8" w:rsidP="00B87AB8">
      <w:pPr>
        <w:pStyle w:val="Prrafodelista"/>
        <w:numPr>
          <w:ilvl w:val="0"/>
          <w:numId w:val="54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u w:val="single"/>
        </w:rPr>
        <w:t>Seguridad Informática:</w:t>
      </w:r>
    </w:p>
    <w:p w:rsidR="00B87AB8" w:rsidRDefault="00B87AB8" w:rsidP="00B87AB8">
      <w:pPr>
        <w:rPr>
          <w:rFonts w:ascii="Arial" w:hAnsi="Arial" w:cs="Arial"/>
          <w:b/>
          <w:sz w:val="28"/>
          <w:szCs w:val="28"/>
        </w:rPr>
      </w:pPr>
    </w:p>
    <w:p w:rsidR="00B87AB8" w:rsidRDefault="00B87AB8" w:rsidP="00B87AB8">
      <w:pPr>
        <w:pStyle w:val="Prrafodelista"/>
        <w:numPr>
          <w:ilvl w:val="0"/>
          <w:numId w:val="55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Resol 127/2007 del MIC</w:t>
      </w:r>
    </w:p>
    <w:p w:rsidR="00B87AB8" w:rsidRDefault="00B87AB8" w:rsidP="00B87AB8">
      <w:pPr>
        <w:pStyle w:val="Prrafodelista"/>
        <w:numPr>
          <w:ilvl w:val="0"/>
          <w:numId w:val="55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Resol 128/2011 del MIC</w:t>
      </w:r>
    </w:p>
    <w:p w:rsidR="00B87AB8" w:rsidRDefault="00B87AB8" w:rsidP="00B87AB8">
      <w:pPr>
        <w:rPr>
          <w:rFonts w:ascii="Arial" w:hAnsi="Arial" w:cs="Arial"/>
          <w:b/>
          <w:sz w:val="28"/>
          <w:szCs w:val="28"/>
        </w:rPr>
      </w:pPr>
    </w:p>
    <w:p w:rsidR="00B87AB8" w:rsidRPr="00B87AB8" w:rsidRDefault="00B87AB8" w:rsidP="00B87AB8">
      <w:pPr>
        <w:pStyle w:val="Prrafodelista"/>
        <w:numPr>
          <w:ilvl w:val="0"/>
          <w:numId w:val="54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u w:val="single"/>
        </w:rPr>
        <w:t>Información Oficial Clasificada:</w:t>
      </w:r>
    </w:p>
    <w:p w:rsidR="00B87AB8" w:rsidRDefault="00B87AB8" w:rsidP="00B87AB8">
      <w:pPr>
        <w:rPr>
          <w:rFonts w:ascii="Arial" w:hAnsi="Arial" w:cs="Arial"/>
          <w:b/>
          <w:sz w:val="28"/>
          <w:szCs w:val="28"/>
        </w:rPr>
      </w:pPr>
    </w:p>
    <w:p w:rsidR="00B87AB8" w:rsidRDefault="00B87AB8" w:rsidP="00B87AB8">
      <w:pPr>
        <w:pStyle w:val="Prrafodelista"/>
        <w:numPr>
          <w:ilvl w:val="0"/>
          <w:numId w:val="55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DL 199/1999</w:t>
      </w:r>
    </w:p>
    <w:p w:rsidR="00B87AB8" w:rsidRDefault="00B87AB8" w:rsidP="00B87AB8">
      <w:pPr>
        <w:pStyle w:val="Prrafodelista"/>
        <w:numPr>
          <w:ilvl w:val="0"/>
          <w:numId w:val="55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Resol 1/2000 del Ministro del MININT</w:t>
      </w:r>
    </w:p>
    <w:p w:rsidR="00B87AB8" w:rsidRDefault="00B87AB8" w:rsidP="00B87AB8">
      <w:pPr>
        <w:pStyle w:val="Prrafodelista"/>
        <w:numPr>
          <w:ilvl w:val="0"/>
          <w:numId w:val="55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Instrucción 2/2005 del Viceministro del MININT</w:t>
      </w:r>
    </w:p>
    <w:p w:rsidR="00B87AB8" w:rsidRDefault="00B87AB8" w:rsidP="00B87AB8">
      <w:pPr>
        <w:rPr>
          <w:rFonts w:ascii="Arial" w:hAnsi="Arial" w:cs="Arial"/>
          <w:b/>
          <w:sz w:val="28"/>
          <w:szCs w:val="28"/>
        </w:rPr>
      </w:pPr>
    </w:p>
    <w:p w:rsidR="00B87AB8" w:rsidRPr="00B87AB8" w:rsidRDefault="00B87AB8" w:rsidP="00B87AB8">
      <w:pPr>
        <w:pStyle w:val="Prrafodelista"/>
        <w:numPr>
          <w:ilvl w:val="0"/>
          <w:numId w:val="54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u w:val="single"/>
        </w:rPr>
        <w:t>Sustancias Peligrosas y Explosivos:</w:t>
      </w:r>
    </w:p>
    <w:p w:rsidR="00B87AB8" w:rsidRDefault="00B87AB8" w:rsidP="00B87AB8">
      <w:pPr>
        <w:rPr>
          <w:rFonts w:ascii="Arial" w:hAnsi="Arial" w:cs="Arial"/>
          <w:b/>
          <w:sz w:val="28"/>
          <w:szCs w:val="28"/>
        </w:rPr>
      </w:pPr>
    </w:p>
    <w:p w:rsidR="00B87AB8" w:rsidRDefault="00B87AB8" w:rsidP="00B87AB8">
      <w:pPr>
        <w:pStyle w:val="Prrafodelista"/>
        <w:numPr>
          <w:ilvl w:val="0"/>
          <w:numId w:val="55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DL 225/2001</w:t>
      </w:r>
    </w:p>
    <w:p w:rsidR="00B87AB8" w:rsidRDefault="00B87AB8" w:rsidP="00B87AB8">
      <w:pPr>
        <w:pStyle w:val="Prrafodelista"/>
        <w:numPr>
          <w:ilvl w:val="0"/>
          <w:numId w:val="55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Resol 1/2006</w:t>
      </w:r>
    </w:p>
    <w:p w:rsidR="00B87AB8" w:rsidRDefault="00B87AB8" w:rsidP="00B87AB8">
      <w:pPr>
        <w:pStyle w:val="Prrafodelista"/>
        <w:numPr>
          <w:ilvl w:val="0"/>
          <w:numId w:val="55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Norma Ramal 1150/1991 del MINBAS para el AMONIACO</w:t>
      </w:r>
    </w:p>
    <w:p w:rsidR="00B87AB8" w:rsidRDefault="00B87AB8" w:rsidP="00B87AB8">
      <w:pPr>
        <w:pStyle w:val="Prrafodelista"/>
        <w:numPr>
          <w:ilvl w:val="0"/>
          <w:numId w:val="55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Resol 2703/1983 para el CLORO</w:t>
      </w:r>
    </w:p>
    <w:p w:rsidR="00134B7C" w:rsidRDefault="00134B7C" w:rsidP="00B87AB8">
      <w:pPr>
        <w:pStyle w:val="Prrafodelista"/>
        <w:numPr>
          <w:ilvl w:val="0"/>
          <w:numId w:val="55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DL 207/2000 sobre el uso de la Energía Nuclear</w:t>
      </w:r>
    </w:p>
    <w:p w:rsidR="001943C7" w:rsidRDefault="001943C7" w:rsidP="001943C7">
      <w:pPr>
        <w:rPr>
          <w:rFonts w:ascii="Arial" w:hAnsi="Arial" w:cs="Arial"/>
          <w:b/>
          <w:sz w:val="28"/>
          <w:szCs w:val="28"/>
        </w:rPr>
      </w:pPr>
    </w:p>
    <w:p w:rsidR="001943C7" w:rsidRPr="001943C7" w:rsidRDefault="001943C7" w:rsidP="001943C7">
      <w:pPr>
        <w:pStyle w:val="Prrafodelista"/>
        <w:numPr>
          <w:ilvl w:val="0"/>
          <w:numId w:val="54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LEY 1268/1974 de PCI</w:t>
      </w:r>
    </w:p>
    <w:p w:rsidR="00134B7C" w:rsidRDefault="00134B7C" w:rsidP="00134B7C">
      <w:pPr>
        <w:rPr>
          <w:rFonts w:ascii="Arial" w:hAnsi="Arial" w:cs="Arial"/>
          <w:b/>
          <w:sz w:val="28"/>
          <w:szCs w:val="28"/>
        </w:rPr>
      </w:pPr>
    </w:p>
    <w:p w:rsidR="00134B7C" w:rsidRDefault="00134B7C" w:rsidP="00134B7C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CONTRA</w:t>
      </w:r>
      <w:r w:rsidR="00A352B0">
        <w:rPr>
          <w:rFonts w:ascii="Arial" w:hAnsi="Arial" w:cs="Arial"/>
          <w:b/>
          <w:sz w:val="28"/>
          <w:szCs w:val="28"/>
        </w:rPr>
        <w:t>V</w:t>
      </w:r>
      <w:r>
        <w:rPr>
          <w:rFonts w:ascii="Arial" w:hAnsi="Arial" w:cs="Arial"/>
          <w:b/>
          <w:sz w:val="28"/>
          <w:szCs w:val="28"/>
        </w:rPr>
        <w:t>ENCIONES:</w:t>
      </w:r>
    </w:p>
    <w:p w:rsidR="00134B7C" w:rsidRDefault="00134B7C" w:rsidP="00134B7C">
      <w:pPr>
        <w:rPr>
          <w:rFonts w:ascii="Arial" w:hAnsi="Arial" w:cs="Arial"/>
          <w:b/>
          <w:sz w:val="28"/>
          <w:szCs w:val="28"/>
        </w:rPr>
      </w:pPr>
    </w:p>
    <w:p w:rsidR="00134B7C" w:rsidRDefault="00134B7C" w:rsidP="00134B7C">
      <w:pPr>
        <w:pStyle w:val="Prrafodelista"/>
        <w:numPr>
          <w:ilvl w:val="0"/>
          <w:numId w:val="56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DECRETO 202/1995 de Protección Física. </w:t>
      </w:r>
    </w:p>
    <w:p w:rsidR="00134B7C" w:rsidRPr="00E74DC5" w:rsidRDefault="00134B7C" w:rsidP="00134B7C">
      <w:pPr>
        <w:pStyle w:val="Prrafodelista"/>
        <w:numPr>
          <w:ilvl w:val="0"/>
          <w:numId w:val="56"/>
        </w:numPr>
        <w:rPr>
          <w:rFonts w:ascii="Arial" w:hAnsi="Arial" w:cs="Arial"/>
          <w:b/>
          <w:sz w:val="28"/>
          <w:szCs w:val="28"/>
        </w:rPr>
      </w:pPr>
      <w:r w:rsidRPr="00E74DC5">
        <w:rPr>
          <w:rFonts w:ascii="Arial" w:hAnsi="Arial" w:cs="Arial"/>
          <w:b/>
          <w:sz w:val="28"/>
          <w:szCs w:val="28"/>
        </w:rPr>
        <w:t>DL 141/1988 de PCI</w:t>
      </w:r>
    </w:p>
    <w:p w:rsidR="00E74DC5" w:rsidRDefault="00E74DC5" w:rsidP="00134B7C">
      <w:pPr>
        <w:rPr>
          <w:rFonts w:ascii="Arial" w:hAnsi="Arial" w:cs="Arial"/>
          <w:b/>
          <w:sz w:val="28"/>
          <w:szCs w:val="28"/>
        </w:rPr>
      </w:pPr>
    </w:p>
    <w:p w:rsidR="00134B7C" w:rsidRPr="00E74DC5" w:rsidRDefault="00134B7C" w:rsidP="00E74DC5">
      <w:pPr>
        <w:pStyle w:val="Prrafodelista"/>
        <w:numPr>
          <w:ilvl w:val="0"/>
          <w:numId w:val="57"/>
        </w:numPr>
        <w:rPr>
          <w:rFonts w:ascii="Arial" w:hAnsi="Arial" w:cs="Arial"/>
          <w:b/>
          <w:sz w:val="28"/>
          <w:szCs w:val="28"/>
        </w:rPr>
      </w:pPr>
      <w:r w:rsidRPr="00E74DC5">
        <w:rPr>
          <w:rFonts w:ascii="Arial" w:hAnsi="Arial" w:cs="Arial"/>
          <w:b/>
          <w:sz w:val="28"/>
          <w:szCs w:val="28"/>
        </w:rPr>
        <w:t>Ley 62/1987 Código Penal para las acciones constitutivas de delito.</w:t>
      </w:r>
    </w:p>
    <w:sectPr w:rsidR="00134B7C" w:rsidRPr="00E74DC5" w:rsidSect="00F6541D">
      <w:headerReference w:type="default" r:id="rId9"/>
      <w:footerReference w:type="default" r:id="rId10"/>
      <w:pgSz w:w="12242" w:h="15842" w:code="1"/>
      <w:pgMar w:top="1412" w:right="1525" w:bottom="1412" w:left="1712" w:header="709" w:footer="709" w:gutter="0"/>
      <w:pgNumType w:start="1"/>
      <w:cols w:space="709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5476" w:rsidRDefault="00525476">
      <w:r>
        <w:separator/>
      </w:r>
    </w:p>
  </w:endnote>
  <w:endnote w:type="continuationSeparator" w:id="1">
    <w:p w:rsidR="00525476" w:rsidRDefault="005254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3EE2" w:rsidRDefault="00923EE2">
    <w:pPr>
      <w:pStyle w:val="Piedepgina"/>
      <w:ind w:right="360"/>
      <w:rPr>
        <w:sz w:val="20"/>
        <w:szCs w:val="20"/>
      </w:rPr>
    </w:pPr>
    <w:r>
      <w:rPr>
        <w:vanish/>
        <w:sz w:val="20"/>
        <w:szCs w:val="20"/>
      </w:rPr>
      <w:t>__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5476" w:rsidRDefault="00525476">
      <w:r>
        <w:separator/>
      </w:r>
    </w:p>
  </w:footnote>
  <w:footnote w:type="continuationSeparator" w:id="1">
    <w:p w:rsidR="00525476" w:rsidRDefault="0052547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3EE2" w:rsidRDefault="002E67BC">
    <w:pPr>
      <w:pStyle w:val="Encabezado"/>
      <w:framePr w:wrap="auto" w:vAnchor="text" w:hAnchor="margin" w:xAlign="right" w:y="1"/>
      <w:rPr>
        <w:rStyle w:val="Nmerodepgina"/>
        <w:sz w:val="20"/>
        <w:szCs w:val="20"/>
      </w:rPr>
    </w:pPr>
    <w:r>
      <w:rPr>
        <w:rStyle w:val="Nmerodepgina"/>
        <w:sz w:val="20"/>
        <w:szCs w:val="20"/>
      </w:rPr>
      <w:fldChar w:fldCharType="begin"/>
    </w:r>
    <w:r w:rsidR="00923EE2">
      <w:rPr>
        <w:rStyle w:val="Nmerodepgina"/>
        <w:sz w:val="20"/>
        <w:szCs w:val="20"/>
      </w:rPr>
      <w:instrText xml:space="preserve">PAGE  </w:instrText>
    </w:r>
    <w:r>
      <w:rPr>
        <w:rStyle w:val="Nmerodepgina"/>
        <w:sz w:val="20"/>
        <w:szCs w:val="20"/>
      </w:rPr>
      <w:fldChar w:fldCharType="separate"/>
    </w:r>
    <w:r w:rsidR="00E74DC5">
      <w:rPr>
        <w:rStyle w:val="Nmerodepgina"/>
        <w:noProof/>
        <w:sz w:val="20"/>
        <w:szCs w:val="20"/>
      </w:rPr>
      <w:t>2</w:t>
    </w:r>
    <w:r>
      <w:rPr>
        <w:rStyle w:val="Nmerodepgina"/>
        <w:sz w:val="20"/>
        <w:szCs w:val="20"/>
      </w:rPr>
      <w:fldChar w:fldCharType="end"/>
    </w:r>
  </w:p>
  <w:p w:rsidR="00923EE2" w:rsidRDefault="00923EE2">
    <w:pPr>
      <w:pStyle w:val="Encabezado"/>
      <w:ind w:right="360"/>
      <w:rPr>
        <w:sz w:val="20"/>
        <w:szCs w:val="20"/>
      </w:rPr>
    </w:pPr>
    <w:r>
      <w:rPr>
        <w:vanish/>
        <w:sz w:val="20"/>
        <w:szCs w:val="20"/>
      </w:rPr>
      <w:t>_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A6BE8"/>
    <w:multiLevelType w:val="singleLevel"/>
    <w:tmpl w:val="CF324616"/>
    <w:lvl w:ilvl="0">
      <w:start w:val="8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1">
    <w:nsid w:val="026C076C"/>
    <w:multiLevelType w:val="singleLevel"/>
    <w:tmpl w:val="D6CCD73C"/>
    <w:lvl w:ilvl="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2">
    <w:nsid w:val="02E37CC4"/>
    <w:multiLevelType w:val="singleLevel"/>
    <w:tmpl w:val="A028AD98"/>
    <w:lvl w:ilvl="0">
      <w:start w:val="5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3">
    <w:nsid w:val="0763040A"/>
    <w:multiLevelType w:val="singleLevel"/>
    <w:tmpl w:val="3E0CD00E"/>
    <w:lvl w:ilvl="0">
      <w:start w:val="3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4">
    <w:nsid w:val="083B7B41"/>
    <w:multiLevelType w:val="singleLevel"/>
    <w:tmpl w:val="2F368DD0"/>
    <w:lvl w:ilvl="0">
      <w:start w:val="1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5">
    <w:nsid w:val="0E1A2728"/>
    <w:multiLevelType w:val="hybridMultilevel"/>
    <w:tmpl w:val="463270C2"/>
    <w:lvl w:ilvl="0" w:tplc="B798E9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2073AC"/>
    <w:multiLevelType w:val="singleLevel"/>
    <w:tmpl w:val="AE405862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7">
    <w:nsid w:val="112F660D"/>
    <w:multiLevelType w:val="singleLevel"/>
    <w:tmpl w:val="2F368DD0"/>
    <w:lvl w:ilvl="0">
      <w:start w:val="1"/>
      <w:numFmt w:val="lowerLetter"/>
      <w:lvlText w:val="%1)"/>
      <w:legacy w:legacy="1" w:legacySpace="0" w:legacyIndent="360"/>
      <w:lvlJc w:val="left"/>
      <w:pPr>
        <w:ind w:left="360" w:hanging="360"/>
      </w:pPr>
      <w:rPr>
        <w:rFonts w:cs="Times New Roman"/>
      </w:rPr>
    </w:lvl>
  </w:abstractNum>
  <w:abstractNum w:abstractNumId="8">
    <w:nsid w:val="177103BF"/>
    <w:multiLevelType w:val="singleLevel"/>
    <w:tmpl w:val="2F368DD0"/>
    <w:lvl w:ilvl="0">
      <w:start w:val="1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9">
    <w:nsid w:val="17F67A5D"/>
    <w:multiLevelType w:val="singleLevel"/>
    <w:tmpl w:val="A6AA3E68"/>
    <w:lvl w:ilvl="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10">
    <w:nsid w:val="18CD1E02"/>
    <w:multiLevelType w:val="singleLevel"/>
    <w:tmpl w:val="2F368DD0"/>
    <w:lvl w:ilvl="0">
      <w:start w:val="1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11">
    <w:nsid w:val="190F0B36"/>
    <w:multiLevelType w:val="singleLevel"/>
    <w:tmpl w:val="1FA2CF5A"/>
    <w:lvl w:ilvl="0">
      <w:start w:val="1"/>
      <w:numFmt w:val="lowerLetter"/>
      <w:lvlText w:val="%1)"/>
      <w:legacy w:legacy="1" w:legacySpace="0" w:legacyIndent="283"/>
      <w:lvlJc w:val="left"/>
      <w:pPr>
        <w:ind w:left="-207" w:hanging="283"/>
      </w:pPr>
      <w:rPr>
        <w:rFonts w:cs="Times New Roman"/>
      </w:rPr>
    </w:lvl>
  </w:abstractNum>
  <w:abstractNum w:abstractNumId="12">
    <w:nsid w:val="19AE6C4D"/>
    <w:multiLevelType w:val="singleLevel"/>
    <w:tmpl w:val="1FA2CF5A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3">
    <w:nsid w:val="19D70500"/>
    <w:multiLevelType w:val="hybridMultilevel"/>
    <w:tmpl w:val="5A90C18A"/>
    <w:lvl w:ilvl="0" w:tplc="91A850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B734393"/>
    <w:multiLevelType w:val="singleLevel"/>
    <w:tmpl w:val="3E0CD00E"/>
    <w:lvl w:ilvl="0">
      <w:start w:val="3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15">
    <w:nsid w:val="1D3665F7"/>
    <w:multiLevelType w:val="singleLevel"/>
    <w:tmpl w:val="6B2C163C"/>
    <w:lvl w:ilvl="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16">
    <w:nsid w:val="20B338DD"/>
    <w:multiLevelType w:val="singleLevel"/>
    <w:tmpl w:val="1FA2CF5A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7">
    <w:nsid w:val="28255580"/>
    <w:multiLevelType w:val="singleLevel"/>
    <w:tmpl w:val="8F04F98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>
    <w:nsid w:val="2D2D59EC"/>
    <w:multiLevelType w:val="singleLevel"/>
    <w:tmpl w:val="2F368DD0"/>
    <w:lvl w:ilvl="0">
      <w:start w:val="1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19">
    <w:nsid w:val="2E1F1074"/>
    <w:multiLevelType w:val="singleLevel"/>
    <w:tmpl w:val="4AE0002A"/>
    <w:lvl w:ilvl="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20">
    <w:nsid w:val="30A85050"/>
    <w:multiLevelType w:val="singleLevel"/>
    <w:tmpl w:val="2F368DD0"/>
    <w:lvl w:ilvl="0">
      <w:start w:val="1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21">
    <w:nsid w:val="315B2A0D"/>
    <w:multiLevelType w:val="singleLevel"/>
    <w:tmpl w:val="698EF448"/>
    <w:lvl w:ilvl="0">
      <w:start w:val="4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22">
    <w:nsid w:val="34A56DFA"/>
    <w:multiLevelType w:val="singleLevel"/>
    <w:tmpl w:val="AA12FB6A"/>
    <w:lvl w:ilvl="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23">
    <w:nsid w:val="3F684CD4"/>
    <w:multiLevelType w:val="singleLevel"/>
    <w:tmpl w:val="698EF448"/>
    <w:lvl w:ilvl="0">
      <w:start w:val="4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24">
    <w:nsid w:val="40BB79AD"/>
    <w:multiLevelType w:val="singleLevel"/>
    <w:tmpl w:val="2F368DD0"/>
    <w:lvl w:ilvl="0">
      <w:start w:val="1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25">
    <w:nsid w:val="412031E7"/>
    <w:multiLevelType w:val="singleLevel"/>
    <w:tmpl w:val="A8346354"/>
    <w:lvl w:ilvl="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26">
    <w:nsid w:val="422558D0"/>
    <w:multiLevelType w:val="singleLevel"/>
    <w:tmpl w:val="10586C00"/>
    <w:lvl w:ilvl="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27">
    <w:nsid w:val="43F8336E"/>
    <w:multiLevelType w:val="singleLevel"/>
    <w:tmpl w:val="9A58C460"/>
    <w:lvl w:ilvl="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28">
    <w:nsid w:val="4775298B"/>
    <w:multiLevelType w:val="singleLevel"/>
    <w:tmpl w:val="3C2E17C6"/>
    <w:lvl w:ilvl="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29">
    <w:nsid w:val="47AD7A5A"/>
    <w:multiLevelType w:val="singleLevel"/>
    <w:tmpl w:val="3E0CD00E"/>
    <w:lvl w:ilvl="0">
      <w:start w:val="3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30">
    <w:nsid w:val="4C6B7BCC"/>
    <w:multiLevelType w:val="singleLevel"/>
    <w:tmpl w:val="3BB4B96C"/>
    <w:lvl w:ilvl="0">
      <w:start w:val="6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1">
    <w:nsid w:val="4DFC019A"/>
    <w:multiLevelType w:val="singleLevel"/>
    <w:tmpl w:val="2F368DD0"/>
    <w:lvl w:ilvl="0">
      <w:start w:val="1"/>
      <w:numFmt w:val="lowerLetter"/>
      <w:lvlText w:val="%1)"/>
      <w:legacy w:legacy="1" w:legacySpace="0" w:legacyIndent="360"/>
      <w:lvlJc w:val="left"/>
      <w:pPr>
        <w:ind w:left="-66" w:hanging="360"/>
      </w:pPr>
      <w:rPr>
        <w:rFonts w:cs="Times New Roman"/>
      </w:rPr>
    </w:lvl>
  </w:abstractNum>
  <w:abstractNum w:abstractNumId="32">
    <w:nsid w:val="4E04240B"/>
    <w:multiLevelType w:val="singleLevel"/>
    <w:tmpl w:val="2F368DD0"/>
    <w:lvl w:ilvl="0">
      <w:start w:val="1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33">
    <w:nsid w:val="4FC8731D"/>
    <w:multiLevelType w:val="singleLevel"/>
    <w:tmpl w:val="5582DF00"/>
    <w:lvl w:ilvl="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34">
    <w:nsid w:val="540D33A7"/>
    <w:multiLevelType w:val="singleLevel"/>
    <w:tmpl w:val="BD06236C"/>
    <w:lvl w:ilvl="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35">
    <w:nsid w:val="5BDA7F37"/>
    <w:multiLevelType w:val="singleLevel"/>
    <w:tmpl w:val="1FA2CF5A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36">
    <w:nsid w:val="5C416CE5"/>
    <w:multiLevelType w:val="singleLevel"/>
    <w:tmpl w:val="8B8C1E16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7">
    <w:nsid w:val="5D4017A6"/>
    <w:multiLevelType w:val="singleLevel"/>
    <w:tmpl w:val="2F368DD0"/>
    <w:lvl w:ilvl="0">
      <w:start w:val="1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38">
    <w:nsid w:val="5E6A48D8"/>
    <w:multiLevelType w:val="singleLevel"/>
    <w:tmpl w:val="1FA2CF5A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39">
    <w:nsid w:val="61746150"/>
    <w:multiLevelType w:val="singleLevel"/>
    <w:tmpl w:val="B14673B6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40">
    <w:nsid w:val="635B6F86"/>
    <w:multiLevelType w:val="hybridMultilevel"/>
    <w:tmpl w:val="1A128236"/>
    <w:lvl w:ilvl="0" w:tplc="461875B4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4C93D18"/>
    <w:multiLevelType w:val="singleLevel"/>
    <w:tmpl w:val="3FEA55C0"/>
    <w:lvl w:ilvl="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42">
    <w:nsid w:val="67D4712D"/>
    <w:multiLevelType w:val="singleLevel"/>
    <w:tmpl w:val="2F321BB2"/>
    <w:lvl w:ilvl="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43">
    <w:nsid w:val="6B4E6A59"/>
    <w:multiLevelType w:val="singleLevel"/>
    <w:tmpl w:val="B374070C"/>
    <w:lvl w:ilvl="0">
      <w:start w:val="3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44">
    <w:nsid w:val="6F445217"/>
    <w:multiLevelType w:val="hybridMultilevel"/>
    <w:tmpl w:val="6928C044"/>
    <w:lvl w:ilvl="0" w:tplc="05DE90BE">
      <w:start w:val="1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F6F506B"/>
    <w:multiLevelType w:val="singleLevel"/>
    <w:tmpl w:val="698EF448"/>
    <w:lvl w:ilvl="0">
      <w:start w:val="4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46">
    <w:nsid w:val="745D54AB"/>
    <w:multiLevelType w:val="singleLevel"/>
    <w:tmpl w:val="1FA2CF5A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47">
    <w:nsid w:val="746C26F5"/>
    <w:multiLevelType w:val="singleLevel"/>
    <w:tmpl w:val="2F368DD0"/>
    <w:lvl w:ilvl="0">
      <w:start w:val="1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48">
    <w:nsid w:val="74C7446B"/>
    <w:multiLevelType w:val="hybridMultilevel"/>
    <w:tmpl w:val="1BA292E6"/>
    <w:lvl w:ilvl="0" w:tplc="0B9A59E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>
    <w:nsid w:val="750627D0"/>
    <w:multiLevelType w:val="singleLevel"/>
    <w:tmpl w:val="1FA2CF5A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50">
    <w:nsid w:val="751B5B13"/>
    <w:multiLevelType w:val="singleLevel"/>
    <w:tmpl w:val="05FE350A"/>
    <w:lvl w:ilvl="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51">
    <w:nsid w:val="773A4508"/>
    <w:multiLevelType w:val="hybridMultilevel"/>
    <w:tmpl w:val="A516AE30"/>
    <w:lvl w:ilvl="0" w:tplc="0B9A59E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>
    <w:nsid w:val="795D2C09"/>
    <w:multiLevelType w:val="singleLevel"/>
    <w:tmpl w:val="4C46692E"/>
    <w:lvl w:ilvl="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53">
    <w:nsid w:val="7A333EDD"/>
    <w:multiLevelType w:val="singleLevel"/>
    <w:tmpl w:val="99AAA140"/>
    <w:lvl w:ilvl="0">
      <w:start w:val="6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54">
    <w:nsid w:val="7A921914"/>
    <w:multiLevelType w:val="singleLevel"/>
    <w:tmpl w:val="698EF448"/>
    <w:lvl w:ilvl="0">
      <w:start w:val="4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55">
    <w:nsid w:val="7AFD7E9B"/>
    <w:multiLevelType w:val="singleLevel"/>
    <w:tmpl w:val="2F368DD0"/>
    <w:lvl w:ilvl="0">
      <w:start w:val="1"/>
      <w:numFmt w:val="lowerLetter"/>
      <w:lvlText w:val="%1)"/>
      <w:legacy w:legacy="1" w:legacySpace="0" w:legacyIndent="360"/>
      <w:lvlJc w:val="left"/>
      <w:pPr>
        <w:ind w:left="-207" w:hanging="360"/>
      </w:pPr>
      <w:rPr>
        <w:rFonts w:cs="Times New Roman"/>
      </w:rPr>
    </w:lvl>
  </w:abstractNum>
  <w:abstractNum w:abstractNumId="56">
    <w:nsid w:val="7EB824D1"/>
    <w:multiLevelType w:val="singleLevel"/>
    <w:tmpl w:val="2F368DD0"/>
    <w:lvl w:ilvl="0">
      <w:start w:val="1"/>
      <w:numFmt w:val="lowerLetter"/>
      <w:lvlText w:val="%1)"/>
      <w:legacy w:legacy="1" w:legacySpace="0" w:legacyIndent="360"/>
      <w:lvlJc w:val="left"/>
      <w:pPr>
        <w:ind w:left="360" w:hanging="360"/>
      </w:pPr>
      <w:rPr>
        <w:rFonts w:cs="Times New Roman"/>
      </w:rPr>
    </w:lvl>
  </w:abstractNum>
  <w:num w:numId="1">
    <w:abstractNumId w:val="31"/>
  </w:num>
  <w:num w:numId="2">
    <w:abstractNumId w:val="55"/>
  </w:num>
  <w:num w:numId="3">
    <w:abstractNumId w:val="23"/>
  </w:num>
  <w:num w:numId="4">
    <w:abstractNumId w:val="34"/>
  </w:num>
  <w:num w:numId="5">
    <w:abstractNumId w:val="2"/>
  </w:num>
  <w:num w:numId="6">
    <w:abstractNumId w:val="7"/>
  </w:num>
  <w:num w:numId="7">
    <w:abstractNumId w:val="27"/>
  </w:num>
  <w:num w:numId="8">
    <w:abstractNumId w:val="41"/>
  </w:num>
  <w:num w:numId="9">
    <w:abstractNumId w:val="9"/>
  </w:num>
  <w:num w:numId="10">
    <w:abstractNumId w:val="12"/>
  </w:num>
  <w:num w:numId="11">
    <w:abstractNumId w:val="16"/>
  </w:num>
  <w:num w:numId="12">
    <w:abstractNumId w:val="46"/>
  </w:num>
  <w:num w:numId="13">
    <w:abstractNumId w:val="38"/>
  </w:num>
  <w:num w:numId="14">
    <w:abstractNumId w:val="49"/>
  </w:num>
  <w:num w:numId="15">
    <w:abstractNumId w:val="35"/>
  </w:num>
  <w:num w:numId="16">
    <w:abstractNumId w:val="33"/>
  </w:num>
  <w:num w:numId="17">
    <w:abstractNumId w:val="1"/>
  </w:num>
  <w:num w:numId="18">
    <w:abstractNumId w:val="22"/>
  </w:num>
  <w:num w:numId="19">
    <w:abstractNumId w:val="50"/>
  </w:num>
  <w:num w:numId="20">
    <w:abstractNumId w:val="52"/>
  </w:num>
  <w:num w:numId="21">
    <w:abstractNumId w:val="19"/>
  </w:num>
  <w:num w:numId="22">
    <w:abstractNumId w:val="28"/>
  </w:num>
  <w:num w:numId="23">
    <w:abstractNumId w:val="26"/>
  </w:num>
  <w:num w:numId="24">
    <w:abstractNumId w:val="4"/>
  </w:num>
  <w:num w:numId="25">
    <w:abstractNumId w:val="54"/>
  </w:num>
  <w:num w:numId="26">
    <w:abstractNumId w:val="10"/>
  </w:num>
  <w:num w:numId="27">
    <w:abstractNumId w:val="0"/>
  </w:num>
  <w:num w:numId="28">
    <w:abstractNumId w:val="11"/>
  </w:num>
  <w:num w:numId="29">
    <w:abstractNumId w:val="47"/>
  </w:num>
  <w:num w:numId="30">
    <w:abstractNumId w:val="56"/>
  </w:num>
  <w:num w:numId="31">
    <w:abstractNumId w:val="15"/>
  </w:num>
  <w:num w:numId="32">
    <w:abstractNumId w:val="45"/>
  </w:num>
  <w:num w:numId="33">
    <w:abstractNumId w:val="37"/>
  </w:num>
  <w:num w:numId="34">
    <w:abstractNumId w:val="24"/>
  </w:num>
  <w:num w:numId="35">
    <w:abstractNumId w:val="25"/>
  </w:num>
  <w:num w:numId="36">
    <w:abstractNumId w:val="42"/>
  </w:num>
  <w:num w:numId="37">
    <w:abstractNumId w:val="3"/>
  </w:num>
  <w:num w:numId="38">
    <w:abstractNumId w:val="8"/>
  </w:num>
  <w:num w:numId="39">
    <w:abstractNumId w:val="21"/>
  </w:num>
  <w:num w:numId="40">
    <w:abstractNumId w:val="14"/>
  </w:num>
  <w:num w:numId="41">
    <w:abstractNumId w:val="53"/>
  </w:num>
  <w:num w:numId="42">
    <w:abstractNumId w:val="32"/>
  </w:num>
  <w:num w:numId="43">
    <w:abstractNumId w:val="18"/>
  </w:num>
  <w:num w:numId="44">
    <w:abstractNumId w:val="29"/>
  </w:num>
  <w:num w:numId="45">
    <w:abstractNumId w:val="20"/>
  </w:num>
  <w:num w:numId="46">
    <w:abstractNumId w:val="6"/>
  </w:num>
  <w:num w:numId="47">
    <w:abstractNumId w:val="43"/>
  </w:num>
  <w:num w:numId="48">
    <w:abstractNumId w:val="30"/>
  </w:num>
  <w:num w:numId="49">
    <w:abstractNumId w:val="36"/>
  </w:num>
  <w:num w:numId="50">
    <w:abstractNumId w:val="17"/>
  </w:num>
  <w:num w:numId="51">
    <w:abstractNumId w:val="39"/>
  </w:num>
  <w:num w:numId="52">
    <w:abstractNumId w:val="51"/>
  </w:num>
  <w:num w:numId="53">
    <w:abstractNumId w:val="48"/>
  </w:num>
  <w:num w:numId="54">
    <w:abstractNumId w:val="5"/>
  </w:num>
  <w:num w:numId="55">
    <w:abstractNumId w:val="40"/>
  </w:num>
  <w:num w:numId="56">
    <w:abstractNumId w:val="13"/>
  </w:num>
  <w:num w:numId="57">
    <w:abstractNumId w:val="44"/>
  </w:num>
  <w:numIdMacAtCleanup w:val="5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useFELayout/>
  </w:compat>
  <w:rsids>
    <w:rsidRoot w:val="000664B9"/>
    <w:rsid w:val="00050EFF"/>
    <w:rsid w:val="0005562B"/>
    <w:rsid w:val="0006471E"/>
    <w:rsid w:val="000664B9"/>
    <w:rsid w:val="000D0BA4"/>
    <w:rsid w:val="000D703E"/>
    <w:rsid w:val="00134B7C"/>
    <w:rsid w:val="00146569"/>
    <w:rsid w:val="001561E5"/>
    <w:rsid w:val="001642E5"/>
    <w:rsid w:val="001943C7"/>
    <w:rsid w:val="002C2F40"/>
    <w:rsid w:val="002E67BC"/>
    <w:rsid w:val="00410187"/>
    <w:rsid w:val="00525476"/>
    <w:rsid w:val="00584007"/>
    <w:rsid w:val="005979F8"/>
    <w:rsid w:val="00604A40"/>
    <w:rsid w:val="00640AB0"/>
    <w:rsid w:val="0066234B"/>
    <w:rsid w:val="00737D62"/>
    <w:rsid w:val="007E0F42"/>
    <w:rsid w:val="0080242B"/>
    <w:rsid w:val="00844CFD"/>
    <w:rsid w:val="00866BC4"/>
    <w:rsid w:val="00892BA4"/>
    <w:rsid w:val="008F7729"/>
    <w:rsid w:val="00923EE2"/>
    <w:rsid w:val="0095544C"/>
    <w:rsid w:val="00A12CBD"/>
    <w:rsid w:val="00A352B0"/>
    <w:rsid w:val="00AB1F40"/>
    <w:rsid w:val="00B87AB8"/>
    <w:rsid w:val="00BA242E"/>
    <w:rsid w:val="00BA367B"/>
    <w:rsid w:val="00D10670"/>
    <w:rsid w:val="00D34EB8"/>
    <w:rsid w:val="00DE5657"/>
    <w:rsid w:val="00E74DC5"/>
    <w:rsid w:val="00EF47A2"/>
    <w:rsid w:val="00F654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MS Mincho" w:hAnsi="Times New Roman" w:cs="Times New Roman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semiHidden="0" w:qFormat="1"/>
    <w:lsdException w:name="heading 6" w:semiHidden="0" w:qFormat="1"/>
    <w:lsdException w:name="heading 7" w:semiHidden="0" w:qFormat="1"/>
    <w:lsdException w:name="heading 8" w:semiHidden="0" w:qFormat="1"/>
    <w:lsdException w:name="heading 9" w:semiHidden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unhideWhenUsed="1"/>
    <w:lsdException w:name="footnote text" w:unhideWhenUsed="1"/>
    <w:lsdException w:name="annotation text" w:unhideWhenUsed="1"/>
    <w:lsdException w:name="index heading" w:unhideWhenUsed="1"/>
    <w:lsdException w:name="caption" w:uiPriority="35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uiPriority="11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Hyperlink" w:unhideWhenUsed="1"/>
    <w:lsdException w:name="FollowedHyperlink" w:unhideWhenUsed="1"/>
    <w:lsdException w:name="Strong" w:semiHidden="0" w:uiPriority="22" w:qFormat="1"/>
    <w:lsdException w:name="Emphasis" w:semiHidden="0" w:uiPriority="2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EF47A2"/>
    <w:pPr>
      <w:widowControl w:val="0"/>
      <w:autoSpaceDE w:val="0"/>
      <w:autoSpaceDN w:val="0"/>
      <w:spacing w:after="0" w:line="240" w:lineRule="auto"/>
    </w:pPr>
    <w:rPr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EF47A2"/>
    <w:pPr>
      <w:keepNext/>
      <w:ind w:hanging="284"/>
      <w:jc w:val="center"/>
      <w:outlineLvl w:val="0"/>
    </w:pPr>
    <w:rPr>
      <w:b/>
      <w:bCs/>
      <w:i/>
      <w:iCs/>
      <w:sz w:val="24"/>
      <w:szCs w:val="24"/>
      <w:lang w:val="es-ES_tradnl"/>
    </w:rPr>
  </w:style>
  <w:style w:type="paragraph" w:styleId="Ttulo2">
    <w:name w:val="heading 2"/>
    <w:basedOn w:val="Normal"/>
    <w:next w:val="Normal"/>
    <w:link w:val="Ttulo2Car"/>
    <w:uiPriority w:val="99"/>
    <w:qFormat/>
    <w:rsid w:val="00EF47A2"/>
    <w:pPr>
      <w:keepNext/>
      <w:jc w:val="center"/>
      <w:outlineLvl w:val="1"/>
    </w:pPr>
    <w:rPr>
      <w:b/>
      <w:bCs/>
      <w:i/>
      <w:iCs/>
      <w:sz w:val="24"/>
      <w:szCs w:val="24"/>
      <w:lang w:val="es-ES_tradnl"/>
    </w:rPr>
  </w:style>
  <w:style w:type="paragraph" w:styleId="Ttulo3">
    <w:name w:val="heading 3"/>
    <w:basedOn w:val="Normal"/>
    <w:next w:val="Normal"/>
    <w:link w:val="Ttulo3Car"/>
    <w:uiPriority w:val="99"/>
    <w:qFormat/>
    <w:rsid w:val="00EF47A2"/>
    <w:pPr>
      <w:keepNext/>
      <w:ind w:left="-567"/>
      <w:outlineLvl w:val="2"/>
    </w:pPr>
    <w:rPr>
      <w:b/>
      <w:bCs/>
      <w:i/>
      <w:i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9"/>
    <w:qFormat/>
    <w:rsid w:val="00EF47A2"/>
    <w:pPr>
      <w:keepNext/>
      <w:jc w:val="both"/>
      <w:outlineLvl w:val="3"/>
    </w:pPr>
    <w:rPr>
      <w:i/>
      <w:iCs/>
      <w:sz w:val="24"/>
      <w:szCs w:val="24"/>
      <w:lang w:val="es-ES_tradnl"/>
    </w:rPr>
  </w:style>
  <w:style w:type="paragraph" w:styleId="Ttulo5">
    <w:name w:val="heading 5"/>
    <w:basedOn w:val="Normal"/>
    <w:next w:val="Normal"/>
    <w:link w:val="Ttulo5Car"/>
    <w:uiPriority w:val="99"/>
    <w:qFormat/>
    <w:rsid w:val="00EF47A2"/>
    <w:pPr>
      <w:keepNext/>
      <w:ind w:hanging="567"/>
      <w:jc w:val="both"/>
      <w:outlineLvl w:val="4"/>
    </w:pPr>
    <w:rPr>
      <w:i/>
      <w:iCs/>
      <w:sz w:val="24"/>
      <w:szCs w:val="24"/>
      <w:lang w:val="es-ES_tradnl"/>
    </w:rPr>
  </w:style>
  <w:style w:type="paragraph" w:styleId="Ttulo6">
    <w:name w:val="heading 6"/>
    <w:basedOn w:val="Normal"/>
    <w:next w:val="Normal"/>
    <w:link w:val="Ttulo6Car"/>
    <w:uiPriority w:val="99"/>
    <w:qFormat/>
    <w:rsid w:val="00EF47A2"/>
    <w:pPr>
      <w:keepNext/>
      <w:ind w:left="-567"/>
      <w:jc w:val="center"/>
      <w:outlineLvl w:val="5"/>
    </w:pPr>
    <w:rPr>
      <w:rFonts w:ascii="Arial" w:hAnsi="Arial" w:cs="Arial"/>
      <w:b/>
      <w:b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9"/>
    <w:qFormat/>
    <w:rsid w:val="00EF47A2"/>
    <w:pPr>
      <w:keepNext/>
      <w:jc w:val="center"/>
      <w:outlineLvl w:val="6"/>
    </w:pPr>
    <w:rPr>
      <w:rFonts w:ascii="Arial" w:hAnsi="Arial" w:cs="Arial"/>
      <w:b/>
      <w:bCs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9"/>
    <w:qFormat/>
    <w:rsid w:val="00EF47A2"/>
    <w:pPr>
      <w:keepNext/>
      <w:jc w:val="center"/>
      <w:outlineLvl w:val="7"/>
    </w:pPr>
    <w:rPr>
      <w:i/>
      <w:iCs/>
      <w:sz w:val="24"/>
      <w:szCs w:val="24"/>
      <w:lang w:val="es-ES_tradnl"/>
    </w:rPr>
  </w:style>
  <w:style w:type="paragraph" w:styleId="Ttulo9">
    <w:name w:val="heading 9"/>
    <w:basedOn w:val="Normal"/>
    <w:next w:val="Normal"/>
    <w:link w:val="Ttulo9Car"/>
    <w:uiPriority w:val="99"/>
    <w:qFormat/>
    <w:rsid w:val="00EF47A2"/>
    <w:pPr>
      <w:keepNext/>
      <w:jc w:val="center"/>
      <w:outlineLvl w:val="8"/>
    </w:pPr>
    <w:rPr>
      <w:b/>
      <w:bCs/>
      <w:i/>
      <w:iCs/>
      <w:sz w:val="28"/>
      <w:szCs w:val="2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EF47A2"/>
    <w:rPr>
      <w:rFonts w:asciiTheme="majorHAnsi" w:eastAsiaTheme="majorEastAsia" w:hAnsiTheme="majorHAnsi" w:cstheme="majorBidi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sid w:val="00EF47A2"/>
    <w:rPr>
      <w:rFonts w:asciiTheme="majorHAnsi" w:eastAsiaTheme="majorEastAsia" w:hAnsiTheme="majorHAnsi" w:cstheme="majorBidi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sid w:val="00EF47A2"/>
    <w:rPr>
      <w:rFonts w:asciiTheme="majorHAnsi" w:eastAsiaTheme="majorEastAsia" w:hAnsiTheme="majorHAnsi" w:cstheme="majorBidi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sid w:val="00EF47A2"/>
    <w:rPr>
      <w:rFonts w:asciiTheme="minorHAnsi" w:eastAsiaTheme="minorEastAsia" w:hAnsiTheme="minorHAnsi" w:cstheme="minorBidi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sid w:val="00EF47A2"/>
    <w:rPr>
      <w:rFonts w:asciiTheme="minorHAnsi" w:eastAsiaTheme="minorEastAsia" w:hAnsiTheme="minorHAnsi" w:cstheme="minorBidi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sid w:val="00EF47A2"/>
    <w:rPr>
      <w:rFonts w:asciiTheme="minorHAnsi" w:eastAsiaTheme="minorEastAsia" w:hAnsiTheme="minorHAnsi" w:cstheme="minorBidi"/>
      <w:b/>
      <w:bCs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sid w:val="00EF47A2"/>
    <w:rPr>
      <w:rFonts w:asciiTheme="minorHAnsi" w:eastAsiaTheme="minorEastAsia" w:hAnsiTheme="minorHAnsi" w:cstheme="minorBidi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sid w:val="00EF47A2"/>
    <w:rPr>
      <w:rFonts w:asciiTheme="minorHAnsi" w:eastAsiaTheme="minorEastAsia" w:hAnsiTheme="minorHAnsi" w:cstheme="minorBidi"/>
      <w:i/>
      <w:iCs/>
      <w:sz w:val="24"/>
      <w:szCs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locked/>
    <w:rsid w:val="00EF47A2"/>
    <w:rPr>
      <w:rFonts w:asciiTheme="majorHAnsi" w:eastAsiaTheme="majorEastAsia" w:hAnsiTheme="majorHAnsi" w:cstheme="majorBidi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rsid w:val="00EF47A2"/>
    <w:pPr>
      <w:tabs>
        <w:tab w:val="left" w:pos="-567"/>
      </w:tabs>
      <w:jc w:val="both"/>
    </w:pPr>
    <w:rPr>
      <w:rFonts w:ascii="Garamond" w:hAnsi="Garamond" w:cs="Garamond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sid w:val="00EF47A2"/>
    <w:rPr>
      <w:rFonts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EF47A2"/>
    <w:pPr>
      <w:jc w:val="both"/>
    </w:pPr>
    <w:rPr>
      <w:i/>
      <w:iCs/>
      <w:sz w:val="24"/>
      <w:szCs w:val="24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locked/>
    <w:rsid w:val="00EF47A2"/>
    <w:rPr>
      <w:rFonts w:cs="Times New Roman"/>
      <w:sz w:val="20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rsid w:val="00EF47A2"/>
    <w:pPr>
      <w:jc w:val="center"/>
    </w:pPr>
    <w:rPr>
      <w:b/>
      <w:bCs/>
      <w:i/>
      <w:iCs/>
      <w:sz w:val="28"/>
      <w:szCs w:val="28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sid w:val="00EF47A2"/>
    <w:rPr>
      <w:rFonts w:cs="Times New Roman"/>
      <w:sz w:val="16"/>
      <w:szCs w:val="16"/>
      <w:lang w:val="es-ES" w:eastAsia="es-ES"/>
    </w:rPr>
  </w:style>
  <w:style w:type="paragraph" w:customStyle="1" w:styleId="BodyText21">
    <w:name w:val="Body Text 21"/>
    <w:basedOn w:val="Normal"/>
    <w:uiPriority w:val="99"/>
    <w:rsid w:val="00EF47A2"/>
    <w:pPr>
      <w:ind w:hanging="709"/>
      <w:jc w:val="both"/>
    </w:pPr>
    <w:rPr>
      <w:i/>
      <w:iCs/>
      <w:sz w:val="24"/>
      <w:szCs w:val="24"/>
      <w:lang w:val="es-ES_tradnl"/>
    </w:rPr>
  </w:style>
  <w:style w:type="paragraph" w:styleId="Sangra2detindependiente">
    <w:name w:val="Body Text Indent 2"/>
    <w:basedOn w:val="Normal"/>
    <w:link w:val="Sangra2detindependienteCar"/>
    <w:uiPriority w:val="99"/>
    <w:rsid w:val="00EF47A2"/>
    <w:pPr>
      <w:ind w:left="284" w:hanging="568"/>
      <w:jc w:val="both"/>
    </w:pPr>
    <w:rPr>
      <w:i/>
      <w:iCs/>
      <w:sz w:val="24"/>
      <w:szCs w:val="24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sid w:val="00EF47A2"/>
    <w:rPr>
      <w:rFonts w:cs="Times New Roman"/>
      <w:sz w:val="20"/>
      <w:szCs w:val="20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rsid w:val="00EF47A2"/>
    <w:pPr>
      <w:tabs>
        <w:tab w:val="left" w:pos="0"/>
      </w:tabs>
      <w:ind w:hanging="284"/>
      <w:jc w:val="both"/>
    </w:pPr>
    <w:rPr>
      <w:i/>
      <w:iCs/>
      <w:sz w:val="24"/>
      <w:szCs w:val="24"/>
      <w:lang w:val="es-ES_tradnl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sid w:val="00EF47A2"/>
    <w:rPr>
      <w:rFonts w:cs="Times New Roman"/>
      <w:sz w:val="16"/>
      <w:szCs w:val="16"/>
      <w:lang w:val="es-ES" w:eastAsia="es-ES"/>
    </w:rPr>
  </w:style>
  <w:style w:type="character" w:styleId="Nmerodepgina">
    <w:name w:val="page number"/>
    <w:basedOn w:val="Fuentedeprrafopredeter"/>
    <w:uiPriority w:val="99"/>
    <w:rsid w:val="00EF47A2"/>
    <w:rPr>
      <w:rFonts w:cs="Times New Roman"/>
    </w:rPr>
  </w:style>
  <w:style w:type="paragraph" w:styleId="Encabezado">
    <w:name w:val="header"/>
    <w:basedOn w:val="Normal"/>
    <w:link w:val="EncabezadoCar"/>
    <w:uiPriority w:val="99"/>
    <w:rsid w:val="00EF47A2"/>
    <w:pPr>
      <w:tabs>
        <w:tab w:val="center" w:pos="4252"/>
        <w:tab w:val="right" w:pos="8504"/>
      </w:tabs>
    </w:pPr>
    <w:rPr>
      <w:sz w:val="24"/>
      <w:szCs w:val="24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sid w:val="00EF47A2"/>
    <w:rPr>
      <w:rFonts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EF47A2"/>
    <w:pPr>
      <w:tabs>
        <w:tab w:val="center" w:pos="4252"/>
        <w:tab w:val="right" w:pos="8504"/>
      </w:tabs>
    </w:pPr>
    <w:rPr>
      <w:sz w:val="24"/>
      <w:szCs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EF47A2"/>
    <w:rPr>
      <w:rFonts w:cs="Times New Roman"/>
      <w:sz w:val="20"/>
      <w:szCs w:val="20"/>
      <w:lang w:val="es-ES" w:eastAsia="es-ES"/>
    </w:rPr>
  </w:style>
  <w:style w:type="paragraph" w:styleId="Textodebloque">
    <w:name w:val="Block Text"/>
    <w:basedOn w:val="Normal"/>
    <w:uiPriority w:val="99"/>
    <w:rsid w:val="00EF47A2"/>
    <w:pPr>
      <w:tabs>
        <w:tab w:val="left" w:pos="9923"/>
      </w:tabs>
      <w:ind w:left="-567" w:right="708"/>
      <w:jc w:val="both"/>
    </w:pPr>
    <w:rPr>
      <w:i/>
      <w:iCs/>
      <w:sz w:val="24"/>
      <w:szCs w:val="24"/>
    </w:rPr>
  </w:style>
  <w:style w:type="paragraph" w:customStyle="1" w:styleId="BodyText22">
    <w:name w:val="Body Text 22"/>
    <w:basedOn w:val="Normal"/>
    <w:uiPriority w:val="99"/>
    <w:rsid w:val="00EF47A2"/>
    <w:pPr>
      <w:jc w:val="both"/>
    </w:pPr>
    <w:rPr>
      <w:rFonts w:ascii="Arial" w:hAnsi="Arial" w:cs="Arial"/>
      <w:b/>
      <w:bCs/>
      <w:sz w:val="24"/>
      <w:szCs w:val="24"/>
    </w:rPr>
  </w:style>
  <w:style w:type="paragraph" w:styleId="Ttulo">
    <w:name w:val="Title"/>
    <w:basedOn w:val="Normal"/>
    <w:link w:val="TtuloCar"/>
    <w:uiPriority w:val="99"/>
    <w:qFormat/>
    <w:rsid w:val="00EF47A2"/>
    <w:pPr>
      <w:jc w:val="center"/>
    </w:pPr>
    <w:rPr>
      <w:rFonts w:ascii="Garamond" w:hAnsi="Garamond" w:cs="Garamond"/>
      <w:b/>
      <w:bCs/>
      <w:i/>
      <w:iCs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locked/>
    <w:rsid w:val="00EF47A2"/>
    <w:rPr>
      <w:rFonts w:asciiTheme="majorHAnsi" w:eastAsiaTheme="majorEastAsia" w:hAnsiTheme="majorHAnsi" w:cstheme="majorBidi"/>
      <w:b/>
      <w:bCs/>
      <w:kern w:val="28"/>
      <w:sz w:val="32"/>
      <w:szCs w:val="32"/>
      <w:lang w:val="es-ES" w:eastAsia="es-ES"/>
    </w:rPr>
  </w:style>
  <w:style w:type="paragraph" w:styleId="Prrafodelista">
    <w:name w:val="List Paragraph"/>
    <w:basedOn w:val="Normal"/>
    <w:uiPriority w:val="34"/>
    <w:qFormat/>
    <w:rsid w:val="00B87AB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6A67E6-DC31-40FA-BB29-3139E7810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REGLAMENTO  DEL SISTEMA DE SEGURIDAD Y PROTECCION FISICA</vt:lpstr>
    </vt:vector>
  </TitlesOfParts>
  <Company>dpf</Company>
  <LinksUpToDate>false</LinksUpToDate>
  <CharactersWithSpaces>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REGLAMENTO  DEL SISTEMA DE SEGURIDAD Y PROTECCION FISICA</dc:title>
  <dc:subject/>
  <dc:creator>vicente</dc:creator>
  <cp:keywords/>
  <dc:description/>
  <cp:lastModifiedBy>OMAR</cp:lastModifiedBy>
  <cp:revision>24</cp:revision>
  <cp:lastPrinted>2005-08-26T17:16:00Z</cp:lastPrinted>
  <dcterms:created xsi:type="dcterms:W3CDTF">2009-04-17T14:13:00Z</dcterms:created>
  <dcterms:modified xsi:type="dcterms:W3CDTF">2017-03-12T05:10:00Z</dcterms:modified>
</cp:coreProperties>
</file>