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26B" w:rsidRPr="00764D05" w:rsidRDefault="0036426B" w:rsidP="0036426B">
      <w:pPr>
        <w:pStyle w:val="NormalWeb"/>
        <w:ind w:left="-284"/>
        <w:rPr>
          <w:rFonts w:asciiTheme="minorHAnsi" w:hAnsiTheme="minorHAnsi"/>
          <w:b/>
          <w:sz w:val="22"/>
          <w:szCs w:val="22"/>
        </w:rPr>
      </w:pPr>
      <w:r w:rsidRPr="00764D05">
        <w:rPr>
          <w:b/>
          <w:sz w:val="22"/>
          <w:szCs w:val="22"/>
        </w:rPr>
        <w:t>Niezamierzone działanie programu:</w:t>
      </w:r>
    </w:p>
    <w:p w:rsidR="0036426B" w:rsidRPr="002222AE" w:rsidRDefault="0036426B" w:rsidP="002222AE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bookmarkEnd w:id="0"/>
      <w:r w:rsidRPr="002222AE">
        <w:rPr>
          <w:b/>
        </w:rPr>
        <w:t>Po wprowadzeniu innych danych wejściowych, takich, że zostanie wczytany słownik w konwencji innej niż słownika SJP.</w:t>
      </w:r>
      <w:proofErr w:type="gramStart"/>
      <w:r w:rsidRPr="002222AE">
        <w:rPr>
          <w:b/>
        </w:rPr>
        <w:t>pl</w:t>
      </w:r>
      <w:proofErr w:type="gramEnd"/>
      <w:r w:rsidRPr="002222AE">
        <w:rPr>
          <w:b/>
        </w:rPr>
        <w:t xml:space="preserve"> program obsłuży wyjątek i wyświetli komunikat o błędzie.</w:t>
      </w:r>
    </w:p>
    <w:p w:rsidR="0036426B" w:rsidRPr="00764D05" w:rsidRDefault="0036426B" w:rsidP="0036426B">
      <w:pPr>
        <w:ind w:left="708"/>
      </w:pPr>
      <w:r w:rsidRPr="00764D05">
        <w:rPr>
          <w:b/>
        </w:rPr>
        <w:t>Cel:</w:t>
      </w:r>
      <w:r w:rsidRPr="00764D05">
        <w:t xml:space="preserve"> Sprawdzenie, czy w przypadku wprowadzenia innych danych wejściowych program obsłuży wyjątek i </w:t>
      </w:r>
      <w:r>
        <w:t xml:space="preserve">wyświetli komunikat o błędzie. </w:t>
      </w:r>
    </w:p>
    <w:p w:rsidR="0036426B" w:rsidRDefault="0036426B" w:rsidP="0036426B">
      <w:pPr>
        <w:ind w:left="708"/>
      </w:pPr>
      <w:r w:rsidRPr="00764D05">
        <w:rPr>
          <w:b/>
        </w:rPr>
        <w:t>Na wejściu:</w:t>
      </w:r>
      <w:r w:rsidRPr="00764D05">
        <w:t xml:space="preserve"> Ścieżka do katalogu z nieprawidłowymi danymi wejściowymi. (</w:t>
      </w:r>
      <w:proofErr w:type="gramStart"/>
      <w:r>
        <w:t>słownik</w:t>
      </w:r>
      <w:proofErr w:type="gramEnd"/>
      <w:r>
        <w:t xml:space="preserve"> </w:t>
      </w:r>
      <w:r w:rsidRPr="00764D05">
        <w:t>w konw</w:t>
      </w:r>
      <w:r>
        <w:t>encji innej niż słownik SJP.</w:t>
      </w:r>
      <w:proofErr w:type="gramStart"/>
      <w:r>
        <w:t>pl</w:t>
      </w:r>
      <w:proofErr w:type="gramEnd"/>
      <w:r>
        <w:t>) i wybrane sortowanie po wartościach lub alfabetyczne.</w:t>
      </w:r>
    </w:p>
    <w:p w:rsidR="0036426B" w:rsidRPr="00E83C55" w:rsidRDefault="0036426B" w:rsidP="0036426B">
      <w:pPr>
        <w:pStyle w:val="NormalWeb"/>
        <w:ind w:left="-284" w:firstLine="992"/>
        <w:rPr>
          <w:rFonts w:asciiTheme="minorHAnsi" w:hAnsiTheme="minorHAnsi"/>
        </w:rPr>
      </w:pPr>
      <w:r>
        <w:rPr>
          <w:rFonts w:asciiTheme="minorHAnsi" w:hAnsiTheme="minorHAnsi"/>
        </w:rPr>
        <w:t>Dane</w:t>
      </w:r>
      <w:r w:rsidRPr="00E83C55">
        <w:rPr>
          <w:rFonts w:asciiTheme="minorHAnsi" w:hAnsiTheme="minorHAnsi"/>
        </w:rPr>
        <w:t xml:space="preserve"> wejściowe, czyli trzy pliki tekstowe: </w:t>
      </w:r>
    </w:p>
    <w:p w:rsidR="0036426B" w:rsidRDefault="0036426B" w:rsidP="0036426B">
      <w:pPr>
        <w:pStyle w:val="NormalWeb"/>
        <w:numPr>
          <w:ilvl w:val="0"/>
          <w:numId w:val="1"/>
        </w:numPr>
        <w:tabs>
          <w:tab w:val="left" w:pos="426"/>
        </w:tabs>
        <w:ind w:left="284" w:firstLine="0"/>
        <w:rPr>
          <w:rFonts w:asciiTheme="minorHAnsi" w:hAnsiTheme="minorHAnsi"/>
        </w:rPr>
      </w:pPr>
      <w:r>
        <w:rPr>
          <w:rFonts w:asciiTheme="minorHAnsi" w:hAnsiTheme="minorHAnsi"/>
          <w:i/>
        </w:rPr>
        <w:t>„plik_wejsciowy.</w:t>
      </w:r>
      <w:proofErr w:type="gramStart"/>
      <w:r>
        <w:rPr>
          <w:rFonts w:asciiTheme="minorHAnsi" w:hAnsiTheme="minorHAnsi"/>
          <w:i/>
        </w:rPr>
        <w:t>txt</w:t>
      </w:r>
      <w:proofErr w:type="gramEnd"/>
      <w:r>
        <w:rPr>
          <w:rFonts w:asciiTheme="minorHAnsi" w:hAnsiTheme="minorHAnsi"/>
          <w:i/>
        </w:rPr>
        <w:t>”,</w:t>
      </w:r>
      <w:r>
        <w:rPr>
          <w:rFonts w:asciiTheme="minorHAnsi" w:hAnsiTheme="minorHAnsi"/>
        </w:rPr>
        <w:t xml:space="preserve"> plik tekstowy w innej konwencji niż SJP.</w:t>
      </w:r>
      <w:proofErr w:type="gramStart"/>
      <w:r>
        <w:rPr>
          <w:rFonts w:asciiTheme="minorHAnsi" w:hAnsiTheme="minorHAnsi"/>
        </w:rPr>
        <w:t>pl</w:t>
      </w:r>
      <w:proofErr w:type="gramEnd"/>
    </w:p>
    <w:p w:rsidR="0036426B" w:rsidRDefault="0036426B" w:rsidP="0036426B">
      <w:pPr>
        <w:pStyle w:val="NormalWeb"/>
        <w:numPr>
          <w:ilvl w:val="0"/>
          <w:numId w:val="1"/>
        </w:numPr>
        <w:tabs>
          <w:tab w:val="left" w:pos="426"/>
        </w:tabs>
        <w:ind w:left="284" w:firstLine="0"/>
      </w:pPr>
      <w:r>
        <w:rPr>
          <w:i/>
        </w:rPr>
        <w:t>„liczebniki_glowne.</w:t>
      </w:r>
      <w:proofErr w:type="gramStart"/>
      <w:r>
        <w:rPr>
          <w:i/>
        </w:rPr>
        <w:t>txt</w:t>
      </w:r>
      <w:proofErr w:type="gramEnd"/>
      <w:r>
        <w:rPr>
          <w:i/>
        </w:rPr>
        <w:t>”</w:t>
      </w:r>
      <w:r>
        <w:t>, zawiera on liczebniki główne w następującej formie: liczebnik, wartość</w:t>
      </w:r>
    </w:p>
    <w:p w:rsidR="0036426B" w:rsidRDefault="0036426B" w:rsidP="0036426B">
      <w:pPr>
        <w:pStyle w:val="NormalWeb"/>
        <w:numPr>
          <w:ilvl w:val="0"/>
          <w:numId w:val="1"/>
        </w:numPr>
        <w:tabs>
          <w:tab w:val="left" w:pos="426"/>
        </w:tabs>
        <w:ind w:left="284" w:firstLine="0"/>
      </w:pPr>
      <w:r>
        <w:rPr>
          <w:i/>
        </w:rPr>
        <w:t>„liczebniki_porzadkowe.</w:t>
      </w:r>
      <w:proofErr w:type="gramStart"/>
      <w:r>
        <w:rPr>
          <w:i/>
        </w:rPr>
        <w:t>txt</w:t>
      </w:r>
      <w:proofErr w:type="gramEnd"/>
      <w:r>
        <w:rPr>
          <w:i/>
        </w:rPr>
        <w:t>”</w:t>
      </w:r>
      <w:r>
        <w:t>, zawiera on liczebniki porządkowe, w każdym pojedynczym wierszu znajduje się jeden liczebnik porządkowy.</w:t>
      </w:r>
    </w:p>
    <w:p w:rsidR="0036426B" w:rsidRPr="00BB6119" w:rsidRDefault="0036426B" w:rsidP="0036426B">
      <w:pPr>
        <w:pStyle w:val="NormalWeb"/>
        <w:numPr>
          <w:ilvl w:val="0"/>
          <w:numId w:val="1"/>
        </w:numPr>
        <w:tabs>
          <w:tab w:val="left" w:pos="426"/>
        </w:tabs>
        <w:ind w:left="284" w:firstLine="0"/>
        <w:rPr>
          <w:rFonts w:asciiTheme="minorHAnsi" w:hAnsiTheme="minorHAnsi"/>
          <w:b/>
        </w:rPr>
      </w:pPr>
      <w:r>
        <w:t>Sortowanie alfabetyczne.</w:t>
      </w:r>
      <w:r w:rsidRPr="00CD01F2">
        <w:rPr>
          <w:rFonts w:asciiTheme="minorHAnsi" w:hAnsiTheme="minorHAnsi"/>
          <w:b/>
        </w:rPr>
        <w:t xml:space="preserve"> </w:t>
      </w:r>
    </w:p>
    <w:p w:rsidR="0036426B" w:rsidRDefault="0036426B" w:rsidP="0036426B">
      <w:pPr>
        <w:pStyle w:val="NormalWeb"/>
        <w:ind w:left="-284" w:firstLine="992"/>
      </w:pPr>
      <w:r>
        <w:rPr>
          <w:rFonts w:asciiTheme="minorHAnsi" w:hAnsiTheme="minorHAnsi"/>
          <w:b/>
        </w:rPr>
        <w:t>Uruchomienie programu testującego „test13.</w:t>
      </w:r>
      <w:proofErr w:type="gramStart"/>
      <w:r>
        <w:rPr>
          <w:rFonts w:asciiTheme="minorHAnsi" w:hAnsiTheme="minorHAnsi"/>
          <w:b/>
        </w:rPr>
        <w:t>exe</w:t>
      </w:r>
      <w:proofErr w:type="gramEnd"/>
      <w:r>
        <w:rPr>
          <w:rFonts w:asciiTheme="minorHAnsi" w:hAnsiTheme="minorHAnsi"/>
          <w:b/>
        </w:rPr>
        <w:t>”.</w:t>
      </w:r>
    </w:p>
    <w:p w:rsidR="0036426B" w:rsidRPr="00CA163F" w:rsidRDefault="0036426B" w:rsidP="0036426B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Program zwraca wartość 1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36426B" w:rsidRDefault="0036426B" w:rsidP="0036426B">
      <w:pPr>
        <w:pStyle w:val="NormalWeb"/>
        <w:ind w:left="-284"/>
        <w:rPr>
          <w:b/>
        </w:rPr>
      </w:pPr>
    </w:p>
    <w:p w:rsidR="0036426B" w:rsidRDefault="0036426B" w:rsidP="0036426B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36426B" w:rsidRDefault="0036426B" w:rsidP="0036426B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840B6" wp14:editId="13375DB6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B977F" id="Rectangle 26" o:spid="_x0000_s1026" style="position:absolute;margin-left:171.1pt;margin-top:.35pt;width:23.35pt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DEfS5C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36426B" w:rsidRDefault="0036426B" w:rsidP="0036426B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2CF8E" wp14:editId="42B15C84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75354" id="Rectangle 27" o:spid="_x0000_s1026" style="position:absolute;margin-left:171.35pt;margin-top:1.15pt;width:23.35pt;height:1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BBnXup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36426B" w:rsidRDefault="0036426B" w:rsidP="0036426B">
      <w:pPr>
        <w:pStyle w:val="NormalWeb"/>
        <w:ind w:left="-284"/>
        <w:rPr>
          <w:b/>
        </w:rPr>
      </w:pPr>
    </w:p>
    <w:p w:rsidR="00C2477F" w:rsidRDefault="00C2477F"/>
    <w:sectPr w:rsidR="00C24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8067B"/>
    <w:multiLevelType w:val="hybridMultilevel"/>
    <w:tmpl w:val="3D122DB8"/>
    <w:lvl w:ilvl="0" w:tplc="0415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12733"/>
    <w:multiLevelType w:val="hybridMultilevel"/>
    <w:tmpl w:val="00CCDE38"/>
    <w:lvl w:ilvl="0" w:tplc="9EE0A8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B0ED2"/>
    <w:multiLevelType w:val="hybridMultilevel"/>
    <w:tmpl w:val="63481A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6B"/>
    <w:rsid w:val="002222AE"/>
    <w:rsid w:val="0036426B"/>
    <w:rsid w:val="00C2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0D33F-B1C1-41A9-8C15-78B42F5F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364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36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942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Roguski</dc:creator>
  <cp:keywords/>
  <dc:description/>
  <cp:lastModifiedBy>Damian Roguski</cp:lastModifiedBy>
  <cp:revision>2</cp:revision>
  <dcterms:created xsi:type="dcterms:W3CDTF">2014-05-27T10:25:00Z</dcterms:created>
  <dcterms:modified xsi:type="dcterms:W3CDTF">2014-05-27T10:30:00Z</dcterms:modified>
</cp:coreProperties>
</file>