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92" w:rsidRDefault="004F0992" w:rsidP="004F0992">
      <w:pPr>
        <w:keepNext/>
        <w:tabs>
          <w:tab w:val="left" w:pos="547"/>
        </w:tabs>
        <w:jc w:val="both"/>
        <w:rPr>
          <w:sz w:val="20"/>
        </w:rPr>
      </w:pPr>
      <w:bookmarkStart w:id="0" w:name="OLE_LINK3"/>
      <w:r>
        <w:rPr>
          <w:b/>
          <w:sz w:val="20"/>
        </w:rPr>
        <w:t>5.1.</w:t>
      </w:r>
      <w:r>
        <w:rPr>
          <w:sz w:val="20"/>
        </w:rPr>
        <w:tab/>
        <w:t>The following output was obtained from a computer program that performed a two-factor ANOVA on a factorial experiment.</w:t>
      </w:r>
    </w:p>
    <w:tbl>
      <w:tblPr>
        <w:tblStyle w:val="a5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08"/>
        <w:gridCol w:w="814"/>
        <w:gridCol w:w="859"/>
        <w:gridCol w:w="858"/>
        <w:gridCol w:w="858"/>
        <w:gridCol w:w="859"/>
      </w:tblGrid>
      <w:tr w:rsidR="004F0992" w:rsidRPr="006952E1" w:rsidTr="00E33CCF">
        <w:trPr>
          <w:trHeight w:val="458"/>
          <w:jc w:val="center"/>
        </w:trPr>
        <w:tc>
          <w:tcPr>
            <w:tcW w:w="5256" w:type="dxa"/>
            <w:gridSpan w:val="6"/>
            <w:vAlign w:val="center"/>
          </w:tcPr>
          <w:p w:rsidR="004F0992" w:rsidRPr="00ED464A" w:rsidRDefault="004F0992" w:rsidP="00E33CCF">
            <w:pPr>
              <w:keepNext/>
              <w:tabs>
                <w:tab w:val="left" w:pos="547"/>
              </w:tabs>
              <w:spacing w:line="240" w:lineRule="atLeast"/>
              <w:rPr>
                <w:rFonts w:ascii="Helvetica" w:hAnsi="Helvetica" w:cs="Helvetica"/>
                <w:szCs w:val="10"/>
                <w:lang w:bidi="en-US"/>
              </w:rPr>
            </w:pPr>
            <w:r>
              <w:rPr>
                <w:rFonts w:ascii="Helvetica" w:hAnsi="Helvetica" w:cs="Helvetica"/>
                <w:szCs w:val="10"/>
                <w:lang w:bidi="en-US"/>
              </w:rPr>
              <w:t>Two</w:t>
            </w:r>
            <w:r w:rsidRPr="00ED464A">
              <w:rPr>
                <w:rFonts w:ascii="Helvetica" w:hAnsi="Helvetica" w:cs="Helvetica"/>
                <w:szCs w:val="10"/>
                <w:lang w:bidi="en-US"/>
              </w:rPr>
              <w:t>-way ANOVA</w:t>
            </w:r>
            <w:r>
              <w:rPr>
                <w:rFonts w:ascii="Helvetica" w:hAnsi="Helvetica" w:cs="Helvetica"/>
                <w:szCs w:val="10"/>
                <w:lang w:bidi="en-US"/>
              </w:rPr>
              <w:t>:  y versus A, B</w:t>
            </w:r>
          </w:p>
        </w:tc>
      </w:tr>
      <w:tr w:rsidR="004F0992" w:rsidRPr="006952E1" w:rsidTr="00E33CCF">
        <w:trPr>
          <w:trHeight w:val="317"/>
          <w:jc w:val="center"/>
        </w:trPr>
        <w:tc>
          <w:tcPr>
            <w:tcW w:w="100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rPr>
                <w:sz w:val="16"/>
              </w:rPr>
            </w:pPr>
            <w:r w:rsidRPr="006952E1">
              <w:rPr>
                <w:rFonts w:ascii="Helvetica" w:hAnsi="Helvetica" w:cs="Helvetica"/>
                <w:sz w:val="16"/>
                <w:szCs w:val="10"/>
                <w:lang w:bidi="en-US"/>
              </w:rPr>
              <w:t>Source</w:t>
            </w:r>
          </w:p>
        </w:tc>
        <w:tc>
          <w:tcPr>
            <w:tcW w:w="814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 w:rsidRPr="006952E1">
              <w:rPr>
                <w:rFonts w:ascii="Helvetica" w:hAnsi="Helvetica" w:cs="Helvetica"/>
                <w:sz w:val="16"/>
                <w:szCs w:val="10"/>
                <w:lang w:bidi="en-US"/>
              </w:rPr>
              <w:t>DF</w:t>
            </w: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 w:rsidRPr="006952E1">
              <w:rPr>
                <w:rFonts w:ascii="Helvetica" w:hAnsi="Helvetica" w:cs="Helvetica"/>
                <w:sz w:val="16"/>
                <w:szCs w:val="10"/>
                <w:lang w:bidi="en-US"/>
              </w:rPr>
              <w:t>SS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 w:rsidRPr="006952E1">
              <w:rPr>
                <w:rFonts w:ascii="Helvetica" w:hAnsi="Helvetica" w:cs="Helvetica"/>
                <w:sz w:val="16"/>
                <w:szCs w:val="10"/>
                <w:lang w:bidi="en-US"/>
              </w:rPr>
              <w:t>MS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 w:rsidRPr="006952E1">
              <w:rPr>
                <w:rFonts w:ascii="Helvetica" w:hAnsi="Helvetica" w:cs="Helvetica"/>
                <w:sz w:val="16"/>
                <w:szCs w:val="10"/>
                <w:lang w:bidi="en-US"/>
              </w:rPr>
              <w:t>F</w:t>
            </w: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 w:rsidRPr="006952E1">
              <w:rPr>
                <w:rFonts w:ascii="Helvetica" w:hAnsi="Helvetica" w:cs="Helvetica"/>
                <w:sz w:val="16"/>
                <w:szCs w:val="10"/>
                <w:lang w:bidi="en-US"/>
              </w:rPr>
              <w:t>P</w:t>
            </w:r>
          </w:p>
        </w:tc>
      </w:tr>
      <w:tr w:rsidR="004F0992" w:rsidRPr="006952E1" w:rsidTr="00E33CCF">
        <w:trPr>
          <w:trHeight w:val="317"/>
          <w:jc w:val="center"/>
        </w:trPr>
        <w:tc>
          <w:tcPr>
            <w:tcW w:w="100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A</w:t>
            </w:r>
          </w:p>
        </w:tc>
        <w:tc>
          <w:tcPr>
            <w:tcW w:w="814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1</w:t>
            </w: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0.0002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</w:tr>
      <w:tr w:rsidR="004F0992" w:rsidRPr="006952E1" w:rsidTr="00E33CCF">
        <w:trPr>
          <w:trHeight w:val="317"/>
          <w:jc w:val="center"/>
        </w:trPr>
        <w:tc>
          <w:tcPr>
            <w:tcW w:w="100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B</w:t>
            </w:r>
          </w:p>
        </w:tc>
        <w:tc>
          <w:tcPr>
            <w:tcW w:w="814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180.378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</w:tr>
      <w:tr w:rsidR="004F0992" w:rsidRPr="006952E1" w:rsidTr="00E33CCF">
        <w:trPr>
          <w:trHeight w:val="317"/>
          <w:jc w:val="center"/>
        </w:trPr>
        <w:tc>
          <w:tcPr>
            <w:tcW w:w="100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Interaction</w:t>
            </w:r>
          </w:p>
        </w:tc>
        <w:tc>
          <w:tcPr>
            <w:tcW w:w="814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3</w:t>
            </w: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8.479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0.932</w:t>
            </w:r>
          </w:p>
        </w:tc>
      </w:tr>
      <w:tr w:rsidR="004F0992" w:rsidRPr="006952E1" w:rsidTr="00E33CCF">
        <w:trPr>
          <w:trHeight w:val="317"/>
          <w:jc w:val="center"/>
        </w:trPr>
        <w:tc>
          <w:tcPr>
            <w:tcW w:w="100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 w:rsidRPr="006952E1">
              <w:rPr>
                <w:rFonts w:ascii="Helvetica" w:hAnsi="Helvetica" w:cs="Helvetica"/>
                <w:sz w:val="16"/>
                <w:szCs w:val="10"/>
                <w:lang w:bidi="en-US"/>
              </w:rPr>
              <w:t>Error</w:t>
            </w:r>
          </w:p>
        </w:tc>
        <w:tc>
          <w:tcPr>
            <w:tcW w:w="814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8</w:t>
            </w: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158.797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</w:p>
        </w:tc>
      </w:tr>
      <w:tr w:rsidR="004F0992" w:rsidRPr="006952E1" w:rsidTr="00E33CCF">
        <w:trPr>
          <w:trHeight w:val="317"/>
          <w:jc w:val="center"/>
        </w:trPr>
        <w:tc>
          <w:tcPr>
            <w:tcW w:w="100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 w:rsidRPr="006952E1">
              <w:rPr>
                <w:rFonts w:ascii="Helvetica" w:hAnsi="Helvetica" w:cs="Helvetica"/>
                <w:sz w:val="16"/>
                <w:szCs w:val="10"/>
                <w:lang w:bidi="en-US"/>
              </w:rPr>
              <w:t>Total</w:t>
            </w:r>
          </w:p>
        </w:tc>
        <w:tc>
          <w:tcPr>
            <w:tcW w:w="814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 w:rsidRPr="006952E1">
              <w:rPr>
                <w:rFonts w:ascii="Helvetica" w:hAnsi="Helvetica" w:cs="Helvetica"/>
                <w:sz w:val="16"/>
                <w:szCs w:val="10"/>
                <w:lang w:bidi="en-US"/>
              </w:rPr>
              <w:t>1</w:t>
            </w: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5</w:t>
            </w: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347.653</w:t>
            </w: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</w:p>
        </w:tc>
        <w:tc>
          <w:tcPr>
            <w:tcW w:w="858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</w:p>
        </w:tc>
        <w:tc>
          <w:tcPr>
            <w:tcW w:w="859" w:type="dxa"/>
            <w:vAlign w:val="center"/>
          </w:tcPr>
          <w:p w:rsidR="004F0992" w:rsidRPr="006952E1" w:rsidRDefault="004F0992" w:rsidP="00E33CCF">
            <w:pPr>
              <w:keepNext/>
              <w:tabs>
                <w:tab w:val="left" w:pos="547"/>
              </w:tabs>
              <w:spacing w:line="240" w:lineRule="atLeast"/>
              <w:jc w:val="center"/>
              <w:rPr>
                <w:rFonts w:ascii="Helvetica" w:hAnsi="Helvetica" w:cs="Helvetica"/>
                <w:sz w:val="16"/>
                <w:szCs w:val="10"/>
                <w:lang w:bidi="en-US"/>
              </w:rPr>
            </w:pPr>
          </w:p>
        </w:tc>
      </w:tr>
    </w:tbl>
    <w:p w:rsidR="004F0992" w:rsidRDefault="004F0992" w:rsidP="004F0992">
      <w:pPr>
        <w:tabs>
          <w:tab w:val="left" w:pos="547"/>
        </w:tabs>
        <w:jc w:val="both"/>
        <w:rPr>
          <w:sz w:val="20"/>
        </w:rPr>
      </w:pPr>
    </w:p>
    <w:p w:rsidR="004F0992" w:rsidRDefault="004F0992" w:rsidP="004F0992">
      <w:pPr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Fill in the blanks in the ANOVA table.  You can use bounds on the </w:t>
      </w:r>
      <w:r w:rsidRPr="0019403C">
        <w:rPr>
          <w:i/>
          <w:sz w:val="20"/>
        </w:rPr>
        <w:t>P</w:t>
      </w:r>
      <w:r>
        <w:rPr>
          <w:sz w:val="20"/>
        </w:rPr>
        <w:t>-values.</w:t>
      </w:r>
    </w:p>
    <w:p w:rsidR="004F0992" w:rsidRDefault="004F0992" w:rsidP="004F0992">
      <w:pPr>
        <w:ind w:left="360"/>
        <w:rPr>
          <w:sz w:val="20"/>
        </w:rPr>
      </w:pPr>
    </w:p>
    <w:p w:rsidR="004F0992" w:rsidRDefault="004F0992" w:rsidP="004F0992">
      <w:pPr>
        <w:rPr>
          <w:sz w:val="20"/>
        </w:rPr>
      </w:pPr>
      <w:r>
        <w:rPr>
          <w:sz w:val="20"/>
        </w:rPr>
        <w:t>(</w:t>
      </w:r>
      <w:r>
        <w:rPr>
          <w:rFonts w:hint="eastAsia"/>
          <w:sz w:val="20"/>
          <w:lang w:eastAsia="ko-KR"/>
        </w:rPr>
        <w:t>b</w:t>
      </w:r>
      <w:r>
        <w:rPr>
          <w:sz w:val="20"/>
          <w:lang w:eastAsia="ko-KR"/>
        </w:rPr>
        <w:t xml:space="preserve">) </w:t>
      </w:r>
      <w:r>
        <w:rPr>
          <w:sz w:val="20"/>
        </w:rPr>
        <w:t xml:space="preserve">How many levels were used for factor </w:t>
      </w:r>
      <w:r w:rsidRPr="007E1F8A">
        <w:rPr>
          <w:i/>
          <w:sz w:val="20"/>
        </w:rPr>
        <w:t>B</w:t>
      </w:r>
      <w:r>
        <w:rPr>
          <w:sz w:val="20"/>
        </w:rPr>
        <w:t>?</w:t>
      </w:r>
    </w:p>
    <w:p w:rsidR="004F0992" w:rsidRDefault="004F0992" w:rsidP="004F0992">
      <w:pPr>
        <w:ind w:left="360"/>
        <w:rPr>
          <w:sz w:val="20"/>
        </w:rPr>
      </w:pPr>
    </w:p>
    <w:p w:rsidR="004F0992" w:rsidRPr="004F0992" w:rsidRDefault="004F0992" w:rsidP="004F0992">
      <w:pPr>
        <w:pStyle w:val="a6"/>
        <w:numPr>
          <w:ilvl w:val="0"/>
          <w:numId w:val="1"/>
        </w:numPr>
        <w:ind w:leftChars="0"/>
        <w:rPr>
          <w:sz w:val="20"/>
        </w:rPr>
      </w:pPr>
      <w:r w:rsidRPr="004F0992">
        <w:rPr>
          <w:sz w:val="20"/>
        </w:rPr>
        <w:t>How many replicates of the experiment were performed?</w:t>
      </w:r>
    </w:p>
    <w:p w:rsidR="004F0992" w:rsidRDefault="004F0992" w:rsidP="004F0992">
      <w:pPr>
        <w:rPr>
          <w:sz w:val="20"/>
        </w:rPr>
      </w:pPr>
    </w:p>
    <w:p w:rsidR="004F0992" w:rsidRPr="004F0992" w:rsidRDefault="004F0992" w:rsidP="004F0992">
      <w:pPr>
        <w:pStyle w:val="a6"/>
        <w:numPr>
          <w:ilvl w:val="0"/>
          <w:numId w:val="1"/>
        </w:numPr>
        <w:ind w:leftChars="0"/>
        <w:rPr>
          <w:sz w:val="20"/>
        </w:rPr>
      </w:pPr>
      <w:r w:rsidRPr="004F0992">
        <w:rPr>
          <w:sz w:val="20"/>
        </w:rPr>
        <w:t>What conclusions would you draw about this experiment?</w:t>
      </w:r>
    </w:p>
    <w:p w:rsidR="004F0992" w:rsidRPr="00476E2C" w:rsidRDefault="004F0992" w:rsidP="004F0992">
      <w:pPr>
        <w:tabs>
          <w:tab w:val="left" w:pos="547"/>
        </w:tabs>
        <w:ind w:left="360"/>
        <w:jc w:val="both"/>
        <w:rPr>
          <w:sz w:val="20"/>
        </w:rPr>
      </w:pPr>
    </w:p>
    <w:p w:rsidR="004F0992" w:rsidRDefault="004F0992" w:rsidP="004F0992">
      <w:pPr>
        <w:tabs>
          <w:tab w:val="left" w:pos="547"/>
        </w:tabs>
        <w:jc w:val="both"/>
        <w:rPr>
          <w:b/>
          <w:sz w:val="20"/>
        </w:rPr>
      </w:pPr>
    </w:p>
    <w:p w:rsidR="004F0992" w:rsidRDefault="004F0992" w:rsidP="004F0992">
      <w:pPr>
        <w:tabs>
          <w:tab w:val="left" w:pos="547"/>
        </w:tabs>
        <w:jc w:val="both"/>
        <w:rPr>
          <w:sz w:val="20"/>
        </w:rPr>
      </w:pPr>
      <w:r>
        <w:rPr>
          <w:b/>
          <w:sz w:val="20"/>
        </w:rPr>
        <w:t>5.4.</w:t>
      </w:r>
      <w:r>
        <w:rPr>
          <w:sz w:val="20"/>
        </w:rPr>
        <w:tab/>
        <w:t>The yield of a chemical process is being studied.  The two most important variables are thought to be the pressure and the temperature.  Three levels of each factor are selected, and a factorial experiment with two replicates is performed.  The yield data follow:</w:t>
      </w:r>
    </w:p>
    <w:p w:rsidR="004F0992" w:rsidRDefault="004F0992" w:rsidP="004F0992">
      <w:pPr>
        <w:rPr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66"/>
        <w:gridCol w:w="686"/>
        <w:gridCol w:w="1026"/>
        <w:gridCol w:w="686"/>
      </w:tblGrid>
      <w:tr w:rsidR="004F0992" w:rsidTr="00E33CCF">
        <w:trPr>
          <w:cantSplit/>
          <w:jc w:val="center"/>
        </w:trPr>
        <w:tc>
          <w:tcPr>
            <w:tcW w:w="1366" w:type="dxa"/>
            <w:tcBorders>
              <w:top w:val="single" w:sz="12" w:space="0" w:color="808080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</w:p>
        </w:tc>
        <w:tc>
          <w:tcPr>
            <w:tcW w:w="686" w:type="dxa"/>
            <w:tcBorders>
              <w:top w:val="single" w:sz="12" w:space="0" w:color="808080"/>
              <w:bottom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12" w:space="0" w:color="808080"/>
              <w:bottom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Pressure</w:t>
            </w:r>
          </w:p>
        </w:tc>
        <w:tc>
          <w:tcPr>
            <w:tcW w:w="686" w:type="dxa"/>
            <w:tcBorders>
              <w:top w:val="single" w:sz="12" w:space="0" w:color="808080"/>
              <w:bottom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</w:p>
        </w:tc>
      </w:tr>
      <w:tr w:rsidR="004F0992" w:rsidTr="00E33CCF">
        <w:trPr>
          <w:cantSplit/>
          <w:jc w:val="center"/>
        </w:trPr>
        <w:tc>
          <w:tcPr>
            <w:tcW w:w="1366" w:type="dxa"/>
            <w:tcBorders>
              <w:bottom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Temperature</w:t>
            </w:r>
          </w:p>
        </w:tc>
        <w:tc>
          <w:tcPr>
            <w:tcW w:w="686" w:type="dxa"/>
            <w:tcBorders>
              <w:top w:val="single" w:sz="6" w:space="0" w:color="auto"/>
              <w:bottom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026" w:type="dxa"/>
            <w:tcBorders>
              <w:top w:val="single" w:sz="6" w:space="0" w:color="auto"/>
              <w:bottom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686" w:type="dxa"/>
            <w:tcBorders>
              <w:top w:val="single" w:sz="6" w:space="0" w:color="auto"/>
              <w:bottom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  <w:tr w:rsidR="004F0992" w:rsidTr="00E33CCF">
        <w:trPr>
          <w:cantSplit/>
          <w:jc w:val="center"/>
        </w:trPr>
        <w:tc>
          <w:tcPr>
            <w:tcW w:w="1366" w:type="dxa"/>
            <w:tcBorders>
              <w:top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686" w:type="dxa"/>
            <w:tcBorders>
              <w:top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90.4</w:t>
            </w:r>
          </w:p>
        </w:tc>
        <w:tc>
          <w:tcPr>
            <w:tcW w:w="1026" w:type="dxa"/>
            <w:tcBorders>
              <w:top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90.7</w:t>
            </w:r>
          </w:p>
        </w:tc>
        <w:tc>
          <w:tcPr>
            <w:tcW w:w="686" w:type="dxa"/>
            <w:tcBorders>
              <w:top w:val="single" w:sz="6" w:space="0" w:color="auto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90.2</w:t>
            </w:r>
          </w:p>
        </w:tc>
      </w:tr>
      <w:tr w:rsidR="004F0992" w:rsidTr="00E33CCF">
        <w:trPr>
          <w:cantSplit/>
          <w:jc w:val="center"/>
        </w:trPr>
        <w:tc>
          <w:tcPr>
            <w:tcW w:w="136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</w:p>
        </w:tc>
        <w:tc>
          <w:tcPr>
            <w:tcW w:w="68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90.2</w:t>
            </w:r>
          </w:p>
        </w:tc>
        <w:tc>
          <w:tcPr>
            <w:tcW w:w="102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90.6</w:t>
            </w:r>
          </w:p>
        </w:tc>
        <w:tc>
          <w:tcPr>
            <w:tcW w:w="68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90.4</w:t>
            </w:r>
          </w:p>
        </w:tc>
      </w:tr>
      <w:tr w:rsidR="004F0992" w:rsidTr="00E33CCF">
        <w:trPr>
          <w:cantSplit/>
          <w:jc w:val="center"/>
        </w:trPr>
        <w:tc>
          <w:tcPr>
            <w:tcW w:w="136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68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90.1</w:t>
            </w:r>
          </w:p>
        </w:tc>
        <w:tc>
          <w:tcPr>
            <w:tcW w:w="102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90.5</w:t>
            </w:r>
          </w:p>
        </w:tc>
        <w:tc>
          <w:tcPr>
            <w:tcW w:w="68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89.9</w:t>
            </w:r>
          </w:p>
        </w:tc>
      </w:tr>
      <w:tr w:rsidR="004F0992" w:rsidTr="00E33CCF">
        <w:trPr>
          <w:cantSplit/>
          <w:jc w:val="center"/>
        </w:trPr>
        <w:tc>
          <w:tcPr>
            <w:tcW w:w="136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</w:p>
        </w:tc>
        <w:tc>
          <w:tcPr>
            <w:tcW w:w="68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90.3</w:t>
            </w:r>
          </w:p>
        </w:tc>
        <w:tc>
          <w:tcPr>
            <w:tcW w:w="102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90.6</w:t>
            </w:r>
          </w:p>
        </w:tc>
        <w:tc>
          <w:tcPr>
            <w:tcW w:w="68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90.1</w:t>
            </w:r>
          </w:p>
        </w:tc>
      </w:tr>
      <w:tr w:rsidR="004F0992" w:rsidTr="00E33CCF">
        <w:trPr>
          <w:cantSplit/>
          <w:jc w:val="center"/>
        </w:trPr>
        <w:tc>
          <w:tcPr>
            <w:tcW w:w="136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68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90.5</w:t>
            </w:r>
          </w:p>
        </w:tc>
        <w:tc>
          <w:tcPr>
            <w:tcW w:w="102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90.8</w:t>
            </w:r>
          </w:p>
        </w:tc>
        <w:tc>
          <w:tcPr>
            <w:tcW w:w="686" w:type="dxa"/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90.4</w:t>
            </w:r>
          </w:p>
        </w:tc>
      </w:tr>
      <w:tr w:rsidR="004F0992" w:rsidTr="00E33CCF">
        <w:trPr>
          <w:cantSplit/>
          <w:jc w:val="center"/>
        </w:trPr>
        <w:tc>
          <w:tcPr>
            <w:tcW w:w="1366" w:type="dxa"/>
            <w:tcBorders>
              <w:bottom w:val="single" w:sz="12" w:space="0" w:color="808080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</w:p>
        </w:tc>
        <w:tc>
          <w:tcPr>
            <w:tcW w:w="686" w:type="dxa"/>
            <w:tcBorders>
              <w:bottom w:val="single" w:sz="12" w:space="0" w:color="808080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90.7</w:t>
            </w:r>
          </w:p>
        </w:tc>
        <w:tc>
          <w:tcPr>
            <w:tcW w:w="1026" w:type="dxa"/>
            <w:tcBorders>
              <w:bottom w:val="single" w:sz="12" w:space="0" w:color="808080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90.9</w:t>
            </w:r>
          </w:p>
        </w:tc>
        <w:tc>
          <w:tcPr>
            <w:tcW w:w="686" w:type="dxa"/>
            <w:tcBorders>
              <w:bottom w:val="single" w:sz="12" w:space="0" w:color="808080"/>
            </w:tcBorders>
          </w:tcPr>
          <w:p w:rsidR="004F0992" w:rsidRDefault="004F0992" w:rsidP="00E33C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90.1</w:t>
            </w:r>
          </w:p>
        </w:tc>
      </w:tr>
    </w:tbl>
    <w:p w:rsidR="004F0992" w:rsidRDefault="004F0992" w:rsidP="004F0992">
      <w:pPr>
        <w:rPr>
          <w:sz w:val="20"/>
        </w:rPr>
      </w:pPr>
    </w:p>
    <w:p w:rsidR="004F0992" w:rsidRDefault="004F0992" w:rsidP="004F0992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Analyze the data and draw conclusions.  Use </w:t>
      </w:r>
      <w:r>
        <w:rPr>
          <w:i/>
          <w:sz w:val="20"/>
        </w:rPr>
        <w:sym w:font="Symbol" w:char="F061"/>
      </w:r>
      <w:r>
        <w:rPr>
          <w:sz w:val="20"/>
        </w:rPr>
        <w:t xml:space="preserve"> = 0.05.</w:t>
      </w:r>
    </w:p>
    <w:p w:rsidR="004F0992" w:rsidRDefault="004F0992" w:rsidP="004F0992">
      <w:pPr>
        <w:rPr>
          <w:sz w:val="20"/>
        </w:rPr>
      </w:pPr>
    </w:p>
    <w:p w:rsidR="004F0992" w:rsidRDefault="004F0992" w:rsidP="004F0992">
      <w:pPr>
        <w:numPr>
          <w:ilvl w:val="0"/>
          <w:numId w:val="2"/>
        </w:numPr>
        <w:rPr>
          <w:sz w:val="20"/>
        </w:rPr>
      </w:pPr>
      <w:r>
        <w:rPr>
          <w:sz w:val="20"/>
        </w:rPr>
        <w:t>Prepare appropriate residual plots and comment on the model’s adequacy.</w:t>
      </w:r>
    </w:p>
    <w:p w:rsidR="004F0992" w:rsidRDefault="004F0992" w:rsidP="004F0992">
      <w:pPr>
        <w:rPr>
          <w:sz w:val="20"/>
        </w:rPr>
      </w:pPr>
    </w:p>
    <w:p w:rsidR="004F0992" w:rsidRDefault="004F0992" w:rsidP="004F0992">
      <w:pPr>
        <w:numPr>
          <w:ilvl w:val="0"/>
          <w:numId w:val="3"/>
        </w:numPr>
        <w:rPr>
          <w:sz w:val="20"/>
        </w:rPr>
      </w:pPr>
      <w:bookmarkStart w:id="1" w:name="_GoBack"/>
      <w:bookmarkEnd w:id="1"/>
      <w:r>
        <w:rPr>
          <w:sz w:val="20"/>
        </w:rPr>
        <w:t xml:space="preserve">Under what conditions would you operate this process? </w:t>
      </w:r>
      <w:bookmarkEnd w:id="0"/>
    </w:p>
    <w:sectPr w:rsidR="004F0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93D95"/>
    <w:multiLevelType w:val="hybridMultilevel"/>
    <w:tmpl w:val="7ECA94D0"/>
    <w:lvl w:ilvl="0" w:tplc="407A0BB6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186BDF"/>
    <w:multiLevelType w:val="singleLevel"/>
    <w:tmpl w:val="407A0BB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 w15:restartNumberingAfterBreak="0">
    <w:nsid w:val="64C94108"/>
    <w:multiLevelType w:val="singleLevel"/>
    <w:tmpl w:val="0AB2B212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6B9F7EA1"/>
    <w:multiLevelType w:val="singleLevel"/>
    <w:tmpl w:val="68DAD444"/>
    <w:lvl w:ilvl="0">
      <w:start w:val="3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92"/>
    <w:rsid w:val="000A0DCE"/>
    <w:rsid w:val="00441AED"/>
    <w:rsid w:val="004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0DB4E-09A3-4668-9EA0-9E48EBC0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99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4F0992"/>
    <w:pPr>
      <w:keepNext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99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4F0992"/>
    <w:rPr>
      <w:rFonts w:ascii="Times New Roman" w:eastAsia="바탕" w:hAnsi="Times New Roman" w:cs="Times New Roman"/>
      <w:b/>
      <w:kern w:val="0"/>
      <w:sz w:val="32"/>
      <w:szCs w:val="20"/>
      <w:lang w:eastAsia="en-US"/>
    </w:rPr>
  </w:style>
  <w:style w:type="paragraph" w:styleId="a3">
    <w:name w:val="header"/>
    <w:basedOn w:val="a"/>
    <w:link w:val="Char"/>
    <w:rsid w:val="004F0992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4F0992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4F0992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2">
    <w:name w:val="Body Text 2"/>
    <w:basedOn w:val="a"/>
    <w:link w:val="2Char"/>
    <w:rsid w:val="004F0992"/>
    <w:pPr>
      <w:tabs>
        <w:tab w:val="left" w:pos="180"/>
        <w:tab w:val="right" w:pos="700"/>
        <w:tab w:val="right" w:pos="3265"/>
        <w:tab w:val="left" w:pos="4808"/>
        <w:tab w:val="right" w:pos="7894"/>
        <w:tab w:val="right" w:pos="9437"/>
      </w:tabs>
    </w:pPr>
    <w:rPr>
      <w:noProof/>
      <w:sz w:val="16"/>
    </w:rPr>
  </w:style>
  <w:style w:type="character" w:customStyle="1" w:styleId="2Char">
    <w:name w:val="본문 2 Char"/>
    <w:basedOn w:val="a0"/>
    <w:link w:val="2"/>
    <w:rsid w:val="004F0992"/>
    <w:rPr>
      <w:rFonts w:ascii="Times New Roman" w:eastAsia="바탕" w:hAnsi="Times New Roman" w:cs="Times New Roman"/>
      <w:noProof/>
      <w:kern w:val="0"/>
      <w:sz w:val="16"/>
      <w:szCs w:val="20"/>
      <w:lang w:eastAsia="en-US"/>
    </w:rPr>
  </w:style>
  <w:style w:type="paragraph" w:styleId="a4">
    <w:name w:val="Body Text Indent"/>
    <w:basedOn w:val="a"/>
    <w:link w:val="Char0"/>
    <w:rsid w:val="004F0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0"/>
        <w:tab w:val="decimal" w:pos="1710"/>
        <w:tab w:val="decimal" w:pos="2790"/>
        <w:tab w:val="decimal" w:pos="3960"/>
        <w:tab w:val="decimal" w:pos="5130"/>
        <w:tab w:val="decimal" w:pos="6480"/>
        <w:tab w:val="right" w:pos="8460"/>
      </w:tabs>
      <w:ind w:left="360" w:hanging="360"/>
    </w:pPr>
    <w:rPr>
      <w:noProof/>
      <w:sz w:val="16"/>
    </w:rPr>
  </w:style>
  <w:style w:type="character" w:customStyle="1" w:styleId="Char0">
    <w:name w:val="본문 들여쓰기 Char"/>
    <w:basedOn w:val="a0"/>
    <w:link w:val="a4"/>
    <w:rsid w:val="004F0992"/>
    <w:rPr>
      <w:rFonts w:ascii="Times New Roman" w:eastAsia="바탕" w:hAnsi="Times New Roman" w:cs="Times New Roman"/>
      <w:noProof/>
      <w:kern w:val="0"/>
      <w:sz w:val="16"/>
      <w:szCs w:val="20"/>
      <w:lang w:eastAsia="en-US"/>
    </w:rPr>
  </w:style>
  <w:style w:type="table" w:styleId="a5">
    <w:name w:val="Table Grid"/>
    <w:basedOn w:val="a1"/>
    <w:rsid w:val="004F0992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Times New Roman" w:eastAsia="바탕" w:hAnsi="Times New Roman" w:cs="Times New Roman"/>
      <w:kern w:val="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0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Keunbaik Lee</dc:creator>
  <cp:keywords/>
  <dc:description/>
  <cp:lastModifiedBy>Keunbaik Lee</cp:lastModifiedBy>
  <cp:revision>2</cp:revision>
  <dcterms:created xsi:type="dcterms:W3CDTF">2017-05-16T08:35:00Z</dcterms:created>
  <dcterms:modified xsi:type="dcterms:W3CDTF">2019-06-13T08:17:00Z</dcterms:modified>
</cp:coreProperties>
</file>