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B7CFA" w14:textId="5207869B" w:rsidR="00AA41AC" w:rsidRPr="004028A8" w:rsidRDefault="00AA41AC" w:rsidP="00AA41AC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4028A8">
        <w:rPr>
          <w:rFonts w:ascii="Philosopher" w:hAnsi="Philosopher"/>
          <w:b/>
          <w:bCs/>
          <w:sz w:val="36"/>
          <w:szCs w:val="36"/>
          <w:lang w:val="ru-RU"/>
        </w:rPr>
        <w:t>Базы данных</w:t>
      </w:r>
    </w:p>
    <w:p w14:paraId="05C3D3D6" w14:textId="59D6B3FD" w:rsidR="00AA41AC" w:rsidRPr="004028A8" w:rsidRDefault="00AA41AC" w:rsidP="00AA41AC">
      <w:pPr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b/>
          <w:bCs/>
          <w:sz w:val="36"/>
          <w:szCs w:val="36"/>
          <w:lang w:val="pl-PL"/>
        </w:rPr>
        <w:tab/>
      </w:r>
      <w:r w:rsidRPr="004028A8">
        <w:rPr>
          <w:rFonts w:ascii="Philosopher" w:hAnsi="Philosopher"/>
          <w:b/>
          <w:bCs/>
          <w:sz w:val="28"/>
          <w:szCs w:val="28"/>
          <w:lang w:val="pl-PL"/>
        </w:rPr>
        <w:t>ER</w:t>
      </w:r>
      <w:r w:rsidRPr="004028A8">
        <w:rPr>
          <w:rFonts w:ascii="Philosopher" w:hAnsi="Philosopher"/>
          <w:b/>
          <w:bCs/>
          <w:sz w:val="28"/>
          <w:szCs w:val="28"/>
          <w:lang w:val="ru-RU"/>
        </w:rPr>
        <w:t xml:space="preserve">-диаграмма </w:t>
      </w:r>
      <w:r w:rsidRPr="004028A8">
        <w:rPr>
          <w:rFonts w:ascii="Philosopher" w:hAnsi="Philosopher"/>
          <w:sz w:val="28"/>
          <w:szCs w:val="28"/>
          <w:lang w:val="ru-RU"/>
        </w:rPr>
        <w:t>(</w:t>
      </w:r>
      <w:r w:rsidRPr="004028A8">
        <w:rPr>
          <w:rFonts w:ascii="Philosopher" w:hAnsi="Philosopher"/>
          <w:sz w:val="28"/>
          <w:szCs w:val="28"/>
          <w:lang w:val="pl-PL"/>
        </w:rPr>
        <w:t>entity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– сущность, </w:t>
      </w:r>
      <w:r w:rsidRPr="004028A8">
        <w:rPr>
          <w:rFonts w:ascii="Philosopher" w:hAnsi="Philosopher"/>
          <w:sz w:val="28"/>
          <w:szCs w:val="28"/>
          <w:lang w:val="pl-PL"/>
        </w:rPr>
        <w:t>relations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– отношения).</w:t>
      </w:r>
    </w:p>
    <w:p w14:paraId="365880E2" w14:textId="76E97E25" w:rsidR="00C332A5" w:rsidRPr="004028A8" w:rsidRDefault="00AA41AC" w:rsidP="00AA41AC">
      <w:pPr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sz w:val="28"/>
          <w:szCs w:val="28"/>
          <w:lang w:val="ru-RU"/>
        </w:rPr>
        <w:t>Строки – экземпляры сущности, поля – атрибуты сущности.</w:t>
      </w:r>
    </w:p>
    <w:p w14:paraId="5FD2B74C" w14:textId="1B86E305" w:rsidR="00C332A5" w:rsidRPr="004028A8" w:rsidRDefault="00C332A5" w:rsidP="00AA41AC">
      <w:pPr>
        <w:rPr>
          <w:rFonts w:ascii="Philosopher" w:hAnsi="Philosopher"/>
          <w:sz w:val="24"/>
          <w:szCs w:val="24"/>
          <w:lang w:val="ru-RU"/>
        </w:rPr>
      </w:pPr>
      <w:r w:rsidRPr="004028A8">
        <w:rPr>
          <w:rFonts w:ascii="Philosopher" w:hAnsi="Philosopher"/>
          <w:sz w:val="24"/>
          <w:szCs w:val="24"/>
          <w:lang w:val="ru-RU"/>
        </w:rPr>
        <w:t>Студенты (сильная сущность, родительская таблица)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350"/>
        <w:gridCol w:w="1227"/>
        <w:gridCol w:w="1061"/>
        <w:gridCol w:w="1274"/>
        <w:gridCol w:w="1157"/>
        <w:gridCol w:w="1154"/>
        <w:gridCol w:w="1267"/>
      </w:tblGrid>
      <w:tr w:rsidR="00C332A5" w:rsidRPr="004028A8" w14:paraId="0C3DE9F8" w14:textId="77777777" w:rsidTr="00C332A5">
        <w:tc>
          <w:tcPr>
            <w:tcW w:w="912" w:type="dxa"/>
          </w:tcPr>
          <w:p w14:paraId="09F710C5" w14:textId="77777777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Первичн.</w:t>
            </w:r>
          </w:p>
          <w:p w14:paraId="605ABCF7" w14:textId="56F03F36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1357" w:type="dxa"/>
          </w:tcPr>
          <w:p w14:paraId="119C8FC1" w14:textId="34133811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1258" w:type="dxa"/>
          </w:tcPr>
          <w:p w14:paraId="3E43A28D" w14:textId="3B7D216E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Возраст</w:t>
            </w:r>
          </w:p>
        </w:tc>
        <w:tc>
          <w:tcPr>
            <w:tcW w:w="1126" w:type="dxa"/>
          </w:tcPr>
          <w:p w14:paraId="43BFC0FB" w14:textId="572ACD22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Курс</w:t>
            </w:r>
          </w:p>
        </w:tc>
        <w:tc>
          <w:tcPr>
            <w:tcW w:w="1315" w:type="dxa"/>
          </w:tcPr>
          <w:p w14:paraId="2E5B3B25" w14:textId="03B7E90F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Спец-ть</w:t>
            </w:r>
          </w:p>
        </w:tc>
        <w:tc>
          <w:tcPr>
            <w:tcW w:w="1202" w:type="dxa"/>
          </w:tcPr>
          <w:p w14:paraId="7CF8CBBC" w14:textId="41A6DD44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Успев-ть</w:t>
            </w:r>
          </w:p>
        </w:tc>
        <w:tc>
          <w:tcPr>
            <w:tcW w:w="1200" w:type="dxa"/>
          </w:tcPr>
          <w:p w14:paraId="6FACEE92" w14:textId="50DC725D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Форма об.</w:t>
            </w:r>
          </w:p>
        </w:tc>
        <w:tc>
          <w:tcPr>
            <w:tcW w:w="1309" w:type="dxa"/>
          </w:tcPr>
          <w:p w14:paraId="584939DE" w14:textId="7433F4C3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Основа об.</w:t>
            </w:r>
          </w:p>
        </w:tc>
      </w:tr>
      <w:tr w:rsidR="00C332A5" w:rsidRPr="004028A8" w14:paraId="01B36943" w14:textId="77777777" w:rsidTr="00C332A5">
        <w:tc>
          <w:tcPr>
            <w:tcW w:w="912" w:type="dxa"/>
          </w:tcPr>
          <w:p w14:paraId="4C7EE78B" w14:textId="6E2F98B4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</w:t>
            </w:r>
          </w:p>
        </w:tc>
        <w:tc>
          <w:tcPr>
            <w:tcW w:w="1357" w:type="dxa"/>
          </w:tcPr>
          <w:p w14:paraId="3E458D49" w14:textId="141032F0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258" w:type="dxa"/>
          </w:tcPr>
          <w:p w14:paraId="0D49FA39" w14:textId="7777777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126" w:type="dxa"/>
          </w:tcPr>
          <w:p w14:paraId="6A1101DF" w14:textId="7777777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15" w:type="dxa"/>
          </w:tcPr>
          <w:p w14:paraId="2981A573" w14:textId="7777777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202" w:type="dxa"/>
          </w:tcPr>
          <w:p w14:paraId="6DB4F3A8" w14:textId="7777777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200" w:type="dxa"/>
          </w:tcPr>
          <w:p w14:paraId="51F46DCA" w14:textId="7777777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09" w:type="dxa"/>
          </w:tcPr>
          <w:p w14:paraId="2924BEAB" w14:textId="7777777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</w:tr>
      <w:tr w:rsidR="00C332A5" w:rsidRPr="004028A8" w14:paraId="13A6E19B" w14:textId="77777777" w:rsidTr="00C332A5">
        <w:tc>
          <w:tcPr>
            <w:tcW w:w="912" w:type="dxa"/>
          </w:tcPr>
          <w:p w14:paraId="129144CD" w14:textId="330213C6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1357" w:type="dxa"/>
          </w:tcPr>
          <w:p w14:paraId="5AD9D939" w14:textId="3B85AED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М. П. Тереньтев</w:t>
            </w:r>
          </w:p>
        </w:tc>
        <w:tc>
          <w:tcPr>
            <w:tcW w:w="1258" w:type="dxa"/>
          </w:tcPr>
          <w:p w14:paraId="726F4E27" w14:textId="37C698DB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17</w:t>
            </w:r>
          </w:p>
        </w:tc>
        <w:tc>
          <w:tcPr>
            <w:tcW w:w="1126" w:type="dxa"/>
          </w:tcPr>
          <w:p w14:paraId="331614F8" w14:textId="58E2CE91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</w:t>
            </w:r>
          </w:p>
        </w:tc>
        <w:tc>
          <w:tcPr>
            <w:tcW w:w="1315" w:type="dxa"/>
          </w:tcPr>
          <w:p w14:paraId="712F5006" w14:textId="2095A5A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09.02.01</w:t>
            </w:r>
          </w:p>
        </w:tc>
        <w:tc>
          <w:tcPr>
            <w:tcW w:w="1202" w:type="dxa"/>
          </w:tcPr>
          <w:p w14:paraId="3F1DDF87" w14:textId="530B2285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4.81</w:t>
            </w:r>
          </w:p>
        </w:tc>
        <w:tc>
          <w:tcPr>
            <w:tcW w:w="1200" w:type="dxa"/>
          </w:tcPr>
          <w:p w14:paraId="781526DD" w14:textId="401AD0A6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1309" w:type="dxa"/>
          </w:tcPr>
          <w:p w14:paraId="5E80F0E8" w14:textId="12FFB3A2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Бюджет</w:t>
            </w:r>
          </w:p>
        </w:tc>
      </w:tr>
    </w:tbl>
    <w:p w14:paraId="5344BDBB" w14:textId="13B635AB" w:rsidR="00AA41AC" w:rsidRPr="004028A8" w:rsidRDefault="00AA41AC" w:rsidP="00AA41AC">
      <w:pPr>
        <w:rPr>
          <w:rFonts w:ascii="Philosopher" w:hAnsi="Philosopher"/>
          <w:sz w:val="24"/>
          <w:szCs w:val="24"/>
          <w:lang w:val="ru-RU"/>
        </w:rPr>
      </w:pPr>
    </w:p>
    <w:p w14:paraId="5035A2C2" w14:textId="47DF0DFF" w:rsidR="00C332A5" w:rsidRPr="004028A8" w:rsidRDefault="00C332A5" w:rsidP="00AA41AC">
      <w:pPr>
        <w:rPr>
          <w:rFonts w:ascii="Philosopher" w:hAnsi="Philosopher"/>
          <w:sz w:val="24"/>
          <w:szCs w:val="24"/>
          <w:lang w:val="ru-RU"/>
        </w:rPr>
      </w:pPr>
      <w:r w:rsidRPr="004028A8">
        <w:rPr>
          <w:rFonts w:ascii="Philosopher" w:hAnsi="Philosopher"/>
          <w:sz w:val="24"/>
          <w:szCs w:val="24"/>
          <w:lang w:val="ru-RU"/>
        </w:rPr>
        <w:t>Форма обучения (слабая сущность, дочерняя таблица)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C332A5" w:rsidRPr="004028A8" w14:paraId="44100E7E" w14:textId="77777777" w:rsidTr="00C332A5">
        <w:tc>
          <w:tcPr>
            <w:tcW w:w="2419" w:type="dxa"/>
          </w:tcPr>
          <w:p w14:paraId="48FFF0DB" w14:textId="16948870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№</w:t>
            </w:r>
          </w:p>
        </w:tc>
        <w:tc>
          <w:tcPr>
            <w:tcW w:w="2420" w:type="dxa"/>
          </w:tcPr>
          <w:p w14:paraId="1DC7D33C" w14:textId="2CB86463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Форма об.</w:t>
            </w:r>
          </w:p>
        </w:tc>
        <w:tc>
          <w:tcPr>
            <w:tcW w:w="2420" w:type="dxa"/>
          </w:tcPr>
          <w:p w14:paraId="15FF57D3" w14:textId="68B62CC9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Срок об.</w:t>
            </w:r>
          </w:p>
        </w:tc>
        <w:tc>
          <w:tcPr>
            <w:tcW w:w="2420" w:type="dxa"/>
          </w:tcPr>
          <w:p w14:paraId="7FD907E0" w14:textId="20DDD2EA" w:rsidR="00C332A5" w:rsidRPr="004028A8" w:rsidRDefault="00C332A5" w:rsidP="00C332A5">
            <w:pPr>
              <w:jc w:val="center"/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Стоимость</w:t>
            </w:r>
          </w:p>
        </w:tc>
      </w:tr>
      <w:tr w:rsidR="00C332A5" w:rsidRPr="004028A8" w14:paraId="1162CEFB" w14:textId="77777777" w:rsidTr="00C332A5">
        <w:tc>
          <w:tcPr>
            <w:tcW w:w="2419" w:type="dxa"/>
          </w:tcPr>
          <w:p w14:paraId="3708C3D4" w14:textId="71BD596F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</w:t>
            </w:r>
          </w:p>
        </w:tc>
        <w:tc>
          <w:tcPr>
            <w:tcW w:w="2420" w:type="dxa"/>
          </w:tcPr>
          <w:p w14:paraId="664D5D80" w14:textId="4170E586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Очная</w:t>
            </w:r>
          </w:p>
        </w:tc>
        <w:tc>
          <w:tcPr>
            <w:tcW w:w="2420" w:type="dxa"/>
          </w:tcPr>
          <w:p w14:paraId="4108EE43" w14:textId="23220FA3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3</w:t>
            </w:r>
          </w:p>
        </w:tc>
        <w:tc>
          <w:tcPr>
            <w:tcW w:w="2420" w:type="dxa"/>
          </w:tcPr>
          <w:p w14:paraId="0EA9565C" w14:textId="1B6FAFEA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250000р/год</w:t>
            </w:r>
          </w:p>
        </w:tc>
      </w:tr>
      <w:tr w:rsidR="00C332A5" w:rsidRPr="004028A8" w14:paraId="2B0FAFB8" w14:textId="77777777" w:rsidTr="00C332A5">
        <w:tc>
          <w:tcPr>
            <w:tcW w:w="2419" w:type="dxa"/>
          </w:tcPr>
          <w:p w14:paraId="62BA8084" w14:textId="13D4F5DF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2420" w:type="dxa"/>
          </w:tcPr>
          <w:p w14:paraId="27E1466F" w14:textId="588FDDD7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Заочная</w:t>
            </w:r>
          </w:p>
        </w:tc>
        <w:tc>
          <w:tcPr>
            <w:tcW w:w="2420" w:type="dxa"/>
          </w:tcPr>
          <w:p w14:paraId="0857DB2E" w14:textId="223E71BA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4</w:t>
            </w:r>
          </w:p>
        </w:tc>
        <w:tc>
          <w:tcPr>
            <w:tcW w:w="2420" w:type="dxa"/>
          </w:tcPr>
          <w:p w14:paraId="2D8038CC" w14:textId="17CB52AE" w:rsidR="00C332A5" w:rsidRPr="004028A8" w:rsidRDefault="00C332A5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0р.</w:t>
            </w:r>
          </w:p>
        </w:tc>
      </w:tr>
    </w:tbl>
    <w:p w14:paraId="0E2EC842" w14:textId="33C54260" w:rsidR="00B47559" w:rsidRPr="004028A8" w:rsidRDefault="00B47559" w:rsidP="00AA41AC">
      <w:pPr>
        <w:rPr>
          <w:rFonts w:ascii="Philosopher" w:hAnsi="Philosopher"/>
          <w:sz w:val="24"/>
          <w:szCs w:val="24"/>
          <w:lang w:val="ru-RU"/>
        </w:rPr>
      </w:pPr>
    </w:p>
    <w:p w14:paraId="319031C5" w14:textId="35CA21A9" w:rsidR="00B47559" w:rsidRPr="004028A8" w:rsidRDefault="00B47559" w:rsidP="00AA41AC">
      <w:pPr>
        <w:rPr>
          <w:rFonts w:ascii="Philosopher" w:hAnsi="Philosopher"/>
          <w:sz w:val="24"/>
          <w:szCs w:val="24"/>
          <w:lang w:val="ru-RU"/>
        </w:rPr>
      </w:pPr>
      <w:r w:rsidRPr="004028A8">
        <w:rPr>
          <w:rFonts w:ascii="Philosopher" w:hAnsi="Philosopher"/>
          <w:sz w:val="24"/>
          <w:szCs w:val="24"/>
          <w:lang w:val="ru-RU"/>
        </w:rPr>
        <w:t>Преподаватели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331"/>
        <w:gridCol w:w="1358"/>
        <w:gridCol w:w="1331"/>
        <w:gridCol w:w="1612"/>
        <w:gridCol w:w="1369"/>
        <w:gridCol w:w="1371"/>
      </w:tblGrid>
      <w:tr w:rsidR="00B47559" w:rsidRPr="004028A8" w14:paraId="4E68715A" w14:textId="77777777" w:rsidTr="00B47559">
        <w:tc>
          <w:tcPr>
            <w:tcW w:w="1382" w:type="dxa"/>
          </w:tcPr>
          <w:p w14:paraId="4E1BE7C9" w14:textId="6B356382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№</w:t>
            </w:r>
          </w:p>
        </w:tc>
        <w:tc>
          <w:tcPr>
            <w:tcW w:w="1382" w:type="dxa"/>
          </w:tcPr>
          <w:p w14:paraId="1F97F791" w14:textId="126FA3B8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1383" w:type="dxa"/>
          </w:tcPr>
          <w:p w14:paraId="24013E95" w14:textId="097511B8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Возраст</w:t>
            </w:r>
          </w:p>
        </w:tc>
        <w:tc>
          <w:tcPr>
            <w:tcW w:w="1383" w:type="dxa"/>
          </w:tcPr>
          <w:p w14:paraId="5ECAA9DA" w14:textId="469762F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Пед. стаж</w:t>
            </w:r>
          </w:p>
        </w:tc>
        <w:tc>
          <w:tcPr>
            <w:tcW w:w="1383" w:type="dxa"/>
          </w:tcPr>
          <w:p w14:paraId="1FE2F43A" w14:textId="752DE396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Образование</w:t>
            </w:r>
          </w:p>
        </w:tc>
        <w:tc>
          <w:tcPr>
            <w:tcW w:w="1383" w:type="dxa"/>
          </w:tcPr>
          <w:p w14:paraId="60C01B5A" w14:textId="5F5A18C1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Зарплата</w:t>
            </w:r>
          </w:p>
        </w:tc>
        <w:tc>
          <w:tcPr>
            <w:tcW w:w="1383" w:type="dxa"/>
          </w:tcPr>
          <w:p w14:paraId="44E63412" w14:textId="2797DE2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 xml:space="preserve">Дата окон. </w:t>
            </w:r>
            <w:r w:rsidR="00BA7D7E" w:rsidRPr="004028A8">
              <w:rPr>
                <w:rFonts w:ascii="Philosopher" w:hAnsi="Philosopher"/>
                <w:sz w:val="24"/>
                <w:szCs w:val="24"/>
                <w:lang w:val="ru-RU"/>
              </w:rPr>
              <w:t>Д</w:t>
            </w: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оговора</w:t>
            </w:r>
          </w:p>
        </w:tc>
      </w:tr>
      <w:tr w:rsidR="00B47559" w:rsidRPr="004028A8" w14:paraId="69FBF4CC" w14:textId="77777777" w:rsidTr="00B47559">
        <w:tc>
          <w:tcPr>
            <w:tcW w:w="1382" w:type="dxa"/>
          </w:tcPr>
          <w:p w14:paraId="17D1693B" w14:textId="3BCC32F2" w:rsidR="00B47559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</w:t>
            </w:r>
          </w:p>
        </w:tc>
        <w:tc>
          <w:tcPr>
            <w:tcW w:w="1382" w:type="dxa"/>
          </w:tcPr>
          <w:p w14:paraId="57BEC69D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4CD64821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539A04AF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56B2A097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1DC793BB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0C7B1C5E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</w:tr>
      <w:tr w:rsidR="00B47559" w:rsidRPr="004028A8" w14:paraId="5846846D" w14:textId="77777777" w:rsidTr="00B47559">
        <w:tc>
          <w:tcPr>
            <w:tcW w:w="1382" w:type="dxa"/>
          </w:tcPr>
          <w:p w14:paraId="01EB2E39" w14:textId="23CB3360" w:rsidR="00B47559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1382" w:type="dxa"/>
          </w:tcPr>
          <w:p w14:paraId="3658FAB4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0E969580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41F20C44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7DCD7274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4DACBF9B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83" w:type="dxa"/>
          </w:tcPr>
          <w:p w14:paraId="773F73B3" w14:textId="77777777" w:rsidR="00B47559" w:rsidRPr="004028A8" w:rsidRDefault="00B47559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</w:tr>
    </w:tbl>
    <w:p w14:paraId="267A3241" w14:textId="7A375DBF" w:rsidR="00B47559" w:rsidRPr="004028A8" w:rsidRDefault="00B47559" w:rsidP="00AA41AC">
      <w:pPr>
        <w:rPr>
          <w:rFonts w:ascii="Philosopher" w:hAnsi="Philosopher"/>
          <w:sz w:val="24"/>
          <w:szCs w:val="24"/>
          <w:lang w:val="ru-RU"/>
        </w:rPr>
      </w:pPr>
    </w:p>
    <w:p w14:paraId="39145B67" w14:textId="1BE84A5D" w:rsidR="00B47559" w:rsidRPr="004028A8" w:rsidRDefault="00B47559" w:rsidP="00AA41AC">
      <w:pPr>
        <w:rPr>
          <w:rFonts w:ascii="Philosopher" w:hAnsi="Philosopher"/>
          <w:sz w:val="24"/>
          <w:szCs w:val="24"/>
          <w:lang w:val="ru-RU"/>
        </w:rPr>
      </w:pPr>
      <w:r w:rsidRPr="004028A8">
        <w:rPr>
          <w:rFonts w:ascii="Philosopher" w:hAnsi="Philosopher"/>
          <w:sz w:val="24"/>
          <w:szCs w:val="24"/>
          <w:lang w:val="ru-RU"/>
        </w:rPr>
        <w:t>Ведомость</w:t>
      </w:r>
    </w:p>
    <w:tbl>
      <w:tblPr>
        <w:tblStyle w:val="TableGrid"/>
        <w:tblW w:w="9995" w:type="dxa"/>
        <w:tblLook w:val="04A0" w:firstRow="1" w:lastRow="0" w:firstColumn="1" w:lastColumn="0" w:noHBand="0" w:noVBand="1"/>
      </w:tblPr>
      <w:tblGrid>
        <w:gridCol w:w="1466"/>
        <w:gridCol w:w="1726"/>
        <w:gridCol w:w="1569"/>
        <w:gridCol w:w="1674"/>
        <w:gridCol w:w="1714"/>
        <w:gridCol w:w="1846"/>
      </w:tblGrid>
      <w:tr w:rsidR="00B47559" w:rsidRPr="004028A8" w14:paraId="591F86F8" w14:textId="64A781FA" w:rsidTr="00B47559">
        <w:tc>
          <w:tcPr>
            <w:tcW w:w="1498" w:type="dxa"/>
          </w:tcPr>
          <w:p w14:paraId="5B1D3BF4" w14:textId="1B3AC4D3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№</w:t>
            </w:r>
          </w:p>
        </w:tc>
        <w:tc>
          <w:tcPr>
            <w:tcW w:w="1744" w:type="dxa"/>
          </w:tcPr>
          <w:p w14:paraId="0B91EF96" w14:textId="501F40FE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Предмет</w:t>
            </w:r>
          </w:p>
        </w:tc>
        <w:tc>
          <w:tcPr>
            <w:tcW w:w="1595" w:type="dxa"/>
          </w:tcPr>
          <w:p w14:paraId="78A10F33" w14:textId="2FF587AF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694" w:type="dxa"/>
          </w:tcPr>
          <w:p w14:paraId="55D12331" w14:textId="5A5120D3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Оценка</w:t>
            </w:r>
          </w:p>
        </w:tc>
        <w:tc>
          <w:tcPr>
            <w:tcW w:w="1732" w:type="dxa"/>
          </w:tcPr>
          <w:p w14:paraId="533FFED1" w14:textId="3FA44272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1732" w:type="dxa"/>
          </w:tcPr>
          <w:p w14:paraId="09323EE6" w14:textId="2F548F2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Преподаватель</w:t>
            </w:r>
          </w:p>
        </w:tc>
      </w:tr>
      <w:tr w:rsidR="00B47559" w:rsidRPr="004028A8" w14:paraId="4718D019" w14:textId="67A3A052" w:rsidTr="00B47559">
        <w:tc>
          <w:tcPr>
            <w:tcW w:w="1498" w:type="dxa"/>
          </w:tcPr>
          <w:p w14:paraId="2989B947" w14:textId="3504656A" w:rsidR="00B47559" w:rsidRPr="004028A8" w:rsidRDefault="00BA7D7E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</w:t>
            </w:r>
          </w:p>
        </w:tc>
        <w:tc>
          <w:tcPr>
            <w:tcW w:w="1744" w:type="dxa"/>
          </w:tcPr>
          <w:p w14:paraId="2395A2D3" w14:textId="643A8B71" w:rsidR="00B47559" w:rsidRPr="004028A8" w:rsidRDefault="00BA7D7E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1595" w:type="dxa"/>
          </w:tcPr>
          <w:p w14:paraId="3E943DD0" w14:textId="7777777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</w:tcPr>
          <w:p w14:paraId="58142123" w14:textId="7777777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732" w:type="dxa"/>
          </w:tcPr>
          <w:p w14:paraId="17482DFC" w14:textId="6EBF4BCF" w:rsidR="00B47559" w:rsidRPr="004028A8" w:rsidRDefault="00BA7D7E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1732" w:type="dxa"/>
          </w:tcPr>
          <w:p w14:paraId="0B4A4E6C" w14:textId="7777777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</w:tr>
      <w:tr w:rsidR="00B47559" w:rsidRPr="004028A8" w14:paraId="1C76F8FD" w14:textId="3CAF368A" w:rsidTr="00B47559">
        <w:tc>
          <w:tcPr>
            <w:tcW w:w="1498" w:type="dxa"/>
          </w:tcPr>
          <w:p w14:paraId="1DF427B9" w14:textId="04B3548D" w:rsidR="00B47559" w:rsidRPr="004028A8" w:rsidRDefault="00BA7D7E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1744" w:type="dxa"/>
          </w:tcPr>
          <w:p w14:paraId="3AA4B97A" w14:textId="1D51583C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595" w:type="dxa"/>
          </w:tcPr>
          <w:p w14:paraId="5C6C4BEB" w14:textId="7777777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</w:tcPr>
          <w:p w14:paraId="41A964F7" w14:textId="7777777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732" w:type="dxa"/>
          </w:tcPr>
          <w:p w14:paraId="1A933578" w14:textId="7777777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732" w:type="dxa"/>
          </w:tcPr>
          <w:p w14:paraId="28CC138B" w14:textId="77777777" w:rsidR="00B47559" w:rsidRPr="004028A8" w:rsidRDefault="00B47559" w:rsidP="00B47559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</w:tr>
    </w:tbl>
    <w:p w14:paraId="074321F4" w14:textId="208E3CE2" w:rsidR="00B47559" w:rsidRPr="004028A8" w:rsidRDefault="00B47559" w:rsidP="00AA41AC">
      <w:pPr>
        <w:rPr>
          <w:rFonts w:ascii="Philosopher" w:hAnsi="Philosopher"/>
          <w:sz w:val="24"/>
          <w:szCs w:val="24"/>
          <w:lang w:val="ru-RU"/>
        </w:rPr>
      </w:pPr>
    </w:p>
    <w:p w14:paraId="0BC25CFB" w14:textId="03C95020" w:rsidR="00BA7D7E" w:rsidRPr="004028A8" w:rsidRDefault="00BA7D7E" w:rsidP="00AA41AC">
      <w:pPr>
        <w:rPr>
          <w:rFonts w:ascii="Philosopher" w:hAnsi="Philosopher"/>
          <w:sz w:val="24"/>
          <w:szCs w:val="24"/>
          <w:lang w:val="ru-RU"/>
        </w:rPr>
      </w:pPr>
      <w:r w:rsidRPr="004028A8">
        <w:rPr>
          <w:rFonts w:ascii="Philosopher" w:hAnsi="Philosopher"/>
          <w:sz w:val="24"/>
          <w:szCs w:val="24"/>
          <w:lang w:val="ru-RU"/>
        </w:rPr>
        <w:t>Предмет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876"/>
        <w:gridCol w:w="1653"/>
        <w:gridCol w:w="1509"/>
        <w:gridCol w:w="1857"/>
        <w:gridCol w:w="1420"/>
      </w:tblGrid>
      <w:tr w:rsidR="00BA7D7E" w:rsidRPr="004028A8" w14:paraId="206D4315" w14:textId="71B765FC" w:rsidTr="00BA7D7E">
        <w:tc>
          <w:tcPr>
            <w:tcW w:w="1404" w:type="dxa"/>
          </w:tcPr>
          <w:p w14:paraId="5AA17B6A" w14:textId="132A36ED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№</w:t>
            </w:r>
          </w:p>
        </w:tc>
        <w:tc>
          <w:tcPr>
            <w:tcW w:w="1880" w:type="dxa"/>
          </w:tcPr>
          <w:p w14:paraId="000868CE" w14:textId="637DF218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1672" w:type="dxa"/>
          </w:tcPr>
          <w:p w14:paraId="5DA94B66" w14:textId="0959F411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№ семестра</w:t>
            </w:r>
          </w:p>
        </w:tc>
        <w:tc>
          <w:tcPr>
            <w:tcW w:w="1538" w:type="dxa"/>
          </w:tcPr>
          <w:p w14:paraId="6A886CD2" w14:textId="18341D14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Кол-во часов</w:t>
            </w:r>
          </w:p>
        </w:tc>
        <w:tc>
          <w:tcPr>
            <w:tcW w:w="1862" w:type="dxa"/>
          </w:tcPr>
          <w:p w14:paraId="42BE7A79" w14:textId="6E70B3E9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Длительность</w:t>
            </w:r>
          </w:p>
        </w:tc>
        <w:tc>
          <w:tcPr>
            <w:tcW w:w="1323" w:type="dxa"/>
          </w:tcPr>
          <w:p w14:paraId="23D05A00" w14:textId="7EC1250B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Форма аттестации</w:t>
            </w:r>
          </w:p>
        </w:tc>
      </w:tr>
      <w:tr w:rsidR="00BA7D7E" w:rsidRPr="004028A8" w14:paraId="633A4B1D" w14:textId="0B1989BF" w:rsidTr="00BA7D7E">
        <w:tc>
          <w:tcPr>
            <w:tcW w:w="1404" w:type="dxa"/>
          </w:tcPr>
          <w:p w14:paraId="1AB34F47" w14:textId="52B7110E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</w:t>
            </w:r>
          </w:p>
        </w:tc>
        <w:tc>
          <w:tcPr>
            <w:tcW w:w="1880" w:type="dxa"/>
          </w:tcPr>
          <w:p w14:paraId="6BF517AE" w14:textId="409D23B5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Введение в спец.</w:t>
            </w:r>
          </w:p>
        </w:tc>
        <w:tc>
          <w:tcPr>
            <w:tcW w:w="1672" w:type="dxa"/>
          </w:tcPr>
          <w:p w14:paraId="349A5397" w14:textId="4D1B4E33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1, 2</w:t>
            </w:r>
          </w:p>
        </w:tc>
        <w:tc>
          <w:tcPr>
            <w:tcW w:w="1538" w:type="dxa"/>
          </w:tcPr>
          <w:p w14:paraId="04BC59C7" w14:textId="64D3DF2F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176</w:t>
            </w:r>
          </w:p>
        </w:tc>
        <w:tc>
          <w:tcPr>
            <w:tcW w:w="1862" w:type="dxa"/>
          </w:tcPr>
          <w:p w14:paraId="1F85988E" w14:textId="2F2C88B4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1 год</w:t>
            </w:r>
          </w:p>
        </w:tc>
        <w:tc>
          <w:tcPr>
            <w:tcW w:w="1323" w:type="dxa"/>
          </w:tcPr>
          <w:p w14:paraId="6DC60C65" w14:textId="75A55F00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Зачёт</w:t>
            </w:r>
          </w:p>
        </w:tc>
      </w:tr>
      <w:tr w:rsidR="00BA7D7E" w:rsidRPr="004028A8" w14:paraId="04D6DFCA" w14:textId="61D67EBE" w:rsidTr="00BA7D7E">
        <w:tc>
          <w:tcPr>
            <w:tcW w:w="1404" w:type="dxa"/>
          </w:tcPr>
          <w:p w14:paraId="4E6074F8" w14:textId="54161BE1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  <w:r w:rsidRPr="004028A8">
              <w:rPr>
                <w:rFonts w:ascii="Philosopher" w:hAnsi="Philosopher"/>
                <w:sz w:val="24"/>
                <w:szCs w:val="24"/>
                <w:lang w:val="ru-RU"/>
              </w:rPr>
              <w:t>2</w:t>
            </w:r>
          </w:p>
        </w:tc>
        <w:tc>
          <w:tcPr>
            <w:tcW w:w="1880" w:type="dxa"/>
          </w:tcPr>
          <w:p w14:paraId="65743B56" w14:textId="77777777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672" w:type="dxa"/>
          </w:tcPr>
          <w:p w14:paraId="37154C00" w14:textId="77777777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538" w:type="dxa"/>
          </w:tcPr>
          <w:p w14:paraId="757E8E69" w14:textId="77777777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862" w:type="dxa"/>
          </w:tcPr>
          <w:p w14:paraId="47117C35" w14:textId="48CCD7C5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  <w:tc>
          <w:tcPr>
            <w:tcW w:w="1323" w:type="dxa"/>
          </w:tcPr>
          <w:p w14:paraId="7CC92932" w14:textId="77777777" w:rsidR="00BA7D7E" w:rsidRPr="004028A8" w:rsidRDefault="00BA7D7E" w:rsidP="00AA41AC">
            <w:pPr>
              <w:rPr>
                <w:rFonts w:ascii="Philosopher" w:hAnsi="Philosopher"/>
                <w:sz w:val="24"/>
                <w:szCs w:val="24"/>
                <w:lang w:val="ru-RU"/>
              </w:rPr>
            </w:pPr>
          </w:p>
        </w:tc>
      </w:tr>
    </w:tbl>
    <w:p w14:paraId="08E3B5E7" w14:textId="2232B015" w:rsidR="00BA7D7E" w:rsidRPr="004028A8" w:rsidRDefault="00BA7D7E" w:rsidP="00AA41AC">
      <w:pPr>
        <w:rPr>
          <w:rFonts w:ascii="Philosopher" w:hAnsi="Philosopher"/>
          <w:sz w:val="24"/>
          <w:szCs w:val="24"/>
          <w:lang w:val="ru-RU"/>
        </w:rPr>
      </w:pPr>
      <w:r w:rsidRPr="004028A8">
        <w:rPr>
          <w:rFonts w:ascii="Philosopher" w:hAnsi="Philosopher"/>
          <w:sz w:val="24"/>
          <w:szCs w:val="24"/>
          <w:lang w:val="ru-RU"/>
        </w:rPr>
        <w:br w:type="page"/>
      </w:r>
    </w:p>
    <w:p w14:paraId="0D99E428" w14:textId="003684E6" w:rsidR="00BA7D7E" w:rsidRPr="004028A8" w:rsidRDefault="00BA7D7E" w:rsidP="00BA7D7E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sz w:val="28"/>
          <w:szCs w:val="28"/>
          <w:lang w:val="ru-RU"/>
        </w:rPr>
        <w:lastRenderedPageBreak/>
        <w:t xml:space="preserve">Основное назначение </w:t>
      </w:r>
      <w:r w:rsidRPr="004028A8">
        <w:rPr>
          <w:rFonts w:ascii="Philosopher" w:hAnsi="Philosopher"/>
          <w:i/>
          <w:iCs/>
          <w:sz w:val="28"/>
          <w:szCs w:val="28"/>
          <w:lang w:val="ru-RU"/>
        </w:rPr>
        <w:t xml:space="preserve">баз данных 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– оперативное обеспечение информацией коллектива пользователей путём реализации вопросно-ответного отношения на основе языка запросов (напр. </w:t>
      </w:r>
      <w:r w:rsidRPr="004028A8">
        <w:rPr>
          <w:rFonts w:ascii="Philosopher" w:hAnsi="Philosopher"/>
          <w:sz w:val="28"/>
          <w:szCs w:val="28"/>
          <w:lang w:val="pl-PL"/>
        </w:rPr>
        <w:t>SQL)</w:t>
      </w:r>
      <w:r w:rsidRPr="004028A8">
        <w:rPr>
          <w:rFonts w:ascii="Philosopher" w:hAnsi="Philosopher"/>
          <w:sz w:val="28"/>
          <w:szCs w:val="28"/>
          <w:lang w:val="ru-RU"/>
        </w:rPr>
        <w:t>.</w:t>
      </w:r>
    </w:p>
    <w:p w14:paraId="4695161D" w14:textId="58CA6AFD" w:rsidR="00BA7D7E" w:rsidRPr="004028A8" w:rsidRDefault="009B049A" w:rsidP="00BA7D7E">
      <w:pPr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4028A8">
        <w:rPr>
          <w:rFonts w:ascii="Philosopher" w:hAnsi="Philosopher"/>
          <w:i/>
          <w:sz w:val="28"/>
          <w:szCs w:val="28"/>
          <w:lang w:val="ru-RU"/>
        </w:rPr>
        <w:t xml:space="preserve">Предметная область </w:t>
      </w:r>
      <w:r w:rsidRPr="004028A8">
        <w:rPr>
          <w:rFonts w:ascii="Philosopher" w:hAnsi="Philosopher"/>
          <w:iCs/>
          <w:sz w:val="28"/>
          <w:szCs w:val="28"/>
          <w:lang w:val="ru-RU"/>
        </w:rPr>
        <w:t>– представляет собой информационную сторону функционирования автоматизированной системы, отражающую множество объектов и связей между ними.</w:t>
      </w:r>
    </w:p>
    <w:p w14:paraId="687759E7" w14:textId="604AD7A1" w:rsidR="00CC0D0D" w:rsidRPr="004028A8" w:rsidRDefault="00CC0D0D" w:rsidP="00BA7D7E">
      <w:pPr>
        <w:ind w:firstLine="720"/>
        <w:rPr>
          <w:rFonts w:ascii="Philosopher" w:hAnsi="Philosopher"/>
          <w:i/>
          <w:iCs/>
          <w:sz w:val="28"/>
          <w:szCs w:val="28"/>
          <w:lang w:val="ru-RU"/>
        </w:rPr>
      </w:pPr>
      <w:r w:rsidRPr="004028A8">
        <w:rPr>
          <w:rFonts w:ascii="Philosopher" w:hAnsi="Philosopher"/>
          <w:i/>
          <w:sz w:val="28"/>
          <w:szCs w:val="28"/>
          <w:lang w:val="ru-RU"/>
        </w:rPr>
        <w:t>Сущности</w:t>
      </w:r>
      <w:r w:rsidRPr="004028A8">
        <w:rPr>
          <w:rFonts w:ascii="Philosopher" w:hAnsi="Philosopher"/>
          <w:iCs/>
          <w:sz w:val="28"/>
          <w:szCs w:val="28"/>
          <w:lang w:val="ru-RU"/>
        </w:rPr>
        <w:t xml:space="preserve"> обычно называются существительными, а </w:t>
      </w:r>
      <w:r w:rsidRPr="004028A8">
        <w:rPr>
          <w:rFonts w:ascii="Philosopher" w:hAnsi="Philosopher"/>
          <w:i/>
          <w:iCs/>
          <w:sz w:val="28"/>
          <w:szCs w:val="28"/>
          <w:lang w:val="ru-RU"/>
        </w:rPr>
        <w:t>связи – глаголами.</w:t>
      </w:r>
    </w:p>
    <w:p w14:paraId="323F13AE" w14:textId="6D1156E3" w:rsidR="00CC0D0D" w:rsidRPr="004028A8" w:rsidRDefault="00CC0D0D" w:rsidP="00BA7D7E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i/>
          <w:iCs/>
          <w:sz w:val="28"/>
          <w:szCs w:val="28"/>
          <w:lang w:val="ru-RU"/>
        </w:rPr>
        <w:t xml:space="preserve">База данных – </w:t>
      </w:r>
      <w:r w:rsidRPr="004028A8">
        <w:rPr>
          <w:rFonts w:ascii="Philosopher" w:hAnsi="Philosopher"/>
          <w:sz w:val="28"/>
          <w:szCs w:val="28"/>
          <w:lang w:val="ru-RU"/>
        </w:rPr>
        <w:t>совместно используемый набор логически связанных данных и их описаний, предназначенный для удовлетворения информационных потребностей организации.</w:t>
      </w:r>
    </w:p>
    <w:p w14:paraId="4D3F284B" w14:textId="1B7CB330" w:rsidR="00CC0D0D" w:rsidRPr="004028A8" w:rsidRDefault="00CC0D0D" w:rsidP="00BA7D7E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b/>
          <w:bCs/>
          <w:sz w:val="28"/>
          <w:szCs w:val="28"/>
          <w:lang w:val="ru-RU"/>
        </w:rPr>
        <w:t>Сущность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– отдельный тип объекта (вещь, понятие, событие), который нужно представить в БД.</w:t>
      </w:r>
    </w:p>
    <w:p w14:paraId="19F2F788" w14:textId="17E7E6E8" w:rsidR="00094B43" w:rsidRPr="004028A8" w:rsidRDefault="00094B43" w:rsidP="00BA7D7E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b/>
          <w:bCs/>
          <w:sz w:val="28"/>
          <w:szCs w:val="28"/>
          <w:lang w:val="ru-RU"/>
        </w:rPr>
        <w:t>Атрибут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– свойство, которое описывает некоторую характеристику определённого объекта.</w:t>
      </w:r>
    </w:p>
    <w:p w14:paraId="36921D23" w14:textId="4BE31018" w:rsidR="00094B43" w:rsidRPr="004028A8" w:rsidRDefault="00094B43" w:rsidP="00BA7D7E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b/>
          <w:bCs/>
          <w:sz w:val="28"/>
          <w:szCs w:val="28"/>
          <w:lang w:val="ru-RU"/>
        </w:rPr>
        <w:t xml:space="preserve">Связь </w:t>
      </w:r>
      <w:r w:rsidRPr="004028A8">
        <w:rPr>
          <w:rFonts w:ascii="Philosopher" w:hAnsi="Philosopher"/>
          <w:sz w:val="28"/>
          <w:szCs w:val="28"/>
          <w:lang w:val="ru-RU"/>
        </w:rPr>
        <w:t>– то, что объединяет несколько сущностей.</w:t>
      </w:r>
    </w:p>
    <w:p w14:paraId="0630FC15" w14:textId="0D1B698B" w:rsidR="005C4442" w:rsidRPr="004028A8" w:rsidRDefault="00732F21" w:rsidP="005C4442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b/>
          <w:bCs/>
          <w:sz w:val="28"/>
          <w:szCs w:val="28"/>
          <w:lang w:val="ru-RU"/>
        </w:rPr>
        <w:t xml:space="preserve">СУБД </w:t>
      </w:r>
      <w:r w:rsidRPr="004028A8">
        <w:rPr>
          <w:rFonts w:ascii="Philosopher" w:hAnsi="Philosopher"/>
          <w:sz w:val="28"/>
          <w:szCs w:val="28"/>
          <w:lang w:val="ru-RU"/>
        </w:rPr>
        <w:t>– программное обеспечение, с помощью которого пользователи могут определять, создавать и поддерживать БД, а также осуществлять к ней контролируемый доступ.</w:t>
      </w:r>
    </w:p>
    <w:p w14:paraId="6FACBC41" w14:textId="5751F9EF" w:rsidR="005C4442" w:rsidRPr="004028A8" w:rsidRDefault="005C4442" w:rsidP="005C4442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i/>
          <w:iCs/>
          <w:sz w:val="28"/>
          <w:szCs w:val="28"/>
          <w:lang w:val="ru-RU"/>
        </w:rPr>
        <w:t xml:space="preserve">СУБД </w:t>
      </w:r>
      <w:r w:rsidRPr="004028A8">
        <w:rPr>
          <w:rFonts w:ascii="Philosopher" w:hAnsi="Philosopher"/>
          <w:sz w:val="28"/>
          <w:szCs w:val="28"/>
          <w:lang w:val="ru-RU"/>
        </w:rPr>
        <w:t>обладает следующими возможностями:</w:t>
      </w:r>
    </w:p>
    <w:p w14:paraId="52EFB3E3" w14:textId="6E14B941" w:rsidR="005C4442" w:rsidRPr="004028A8" w:rsidRDefault="005C4442" w:rsidP="005C4442">
      <w:pPr>
        <w:pStyle w:val="ListParagraph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sz w:val="28"/>
          <w:szCs w:val="28"/>
          <w:lang w:val="ru-RU"/>
        </w:rPr>
        <w:t xml:space="preserve">Позволяет определять БД с помощью языка </w:t>
      </w:r>
      <w:r w:rsidRPr="004028A8">
        <w:rPr>
          <w:rFonts w:ascii="Philosopher" w:hAnsi="Philosopher"/>
          <w:sz w:val="28"/>
          <w:szCs w:val="28"/>
          <w:lang w:val="pl-PL"/>
        </w:rPr>
        <w:t>DDL</w:t>
      </w:r>
      <w:r w:rsidRPr="004028A8">
        <w:rPr>
          <w:rFonts w:ascii="Philosopher" w:hAnsi="Philosopher"/>
          <w:sz w:val="28"/>
          <w:szCs w:val="28"/>
          <w:lang w:val="ru-RU"/>
        </w:rPr>
        <w:t>.</w:t>
      </w:r>
      <w:r w:rsidRPr="004028A8">
        <w:rPr>
          <w:rFonts w:ascii="Philosopher" w:hAnsi="Philosopher"/>
          <w:sz w:val="28"/>
          <w:szCs w:val="28"/>
          <w:lang w:val="ru-RU"/>
        </w:rPr>
        <w:br/>
        <w:t xml:space="preserve">Язык </w:t>
      </w:r>
      <w:r w:rsidRPr="004028A8">
        <w:rPr>
          <w:rFonts w:ascii="Philosopher" w:hAnsi="Philosopher"/>
          <w:sz w:val="28"/>
          <w:szCs w:val="28"/>
          <w:lang w:val="pl-PL"/>
        </w:rPr>
        <w:t>DDL</w:t>
      </w:r>
      <w:r w:rsidR="005E2114" w:rsidRPr="004028A8">
        <w:rPr>
          <w:rFonts w:ascii="Philosopher" w:hAnsi="Philosopher"/>
          <w:sz w:val="28"/>
          <w:szCs w:val="28"/>
          <w:lang w:val="ru-RU"/>
        </w:rPr>
        <w:t xml:space="preserve"> (</w:t>
      </w:r>
      <w:r w:rsidR="005E2114" w:rsidRPr="004028A8">
        <w:rPr>
          <w:rStyle w:val="hgkelc"/>
          <w:rFonts w:ascii="Philosopher" w:hAnsi="Philosopher"/>
          <w:sz w:val="28"/>
          <w:szCs w:val="28"/>
          <w:lang w:val="en"/>
        </w:rPr>
        <w:t>Data</w:t>
      </w:r>
      <w:r w:rsidR="005E2114" w:rsidRPr="004028A8">
        <w:rPr>
          <w:rStyle w:val="hgkelc"/>
          <w:rFonts w:ascii="Philosopher" w:hAnsi="Philosopher"/>
          <w:sz w:val="28"/>
          <w:szCs w:val="28"/>
          <w:lang w:val="ru-RU"/>
        </w:rPr>
        <w:t xml:space="preserve"> </w:t>
      </w:r>
      <w:r w:rsidR="005E2114" w:rsidRPr="004028A8">
        <w:rPr>
          <w:rStyle w:val="hgkelc"/>
          <w:rFonts w:ascii="Philosopher" w:hAnsi="Philosopher"/>
          <w:sz w:val="28"/>
          <w:szCs w:val="28"/>
          <w:lang w:val="en"/>
        </w:rPr>
        <w:t>Definition</w:t>
      </w:r>
      <w:r w:rsidR="005E2114" w:rsidRPr="004028A8">
        <w:rPr>
          <w:rStyle w:val="hgkelc"/>
          <w:rFonts w:ascii="Philosopher" w:hAnsi="Philosopher"/>
          <w:sz w:val="28"/>
          <w:szCs w:val="28"/>
          <w:lang w:val="ru-RU"/>
        </w:rPr>
        <w:t xml:space="preserve"> </w:t>
      </w:r>
      <w:r w:rsidR="005E2114" w:rsidRPr="004028A8">
        <w:rPr>
          <w:rStyle w:val="hgkelc"/>
          <w:rFonts w:ascii="Philosopher" w:hAnsi="Philosopher"/>
          <w:sz w:val="28"/>
          <w:szCs w:val="28"/>
          <w:lang w:val="en"/>
        </w:rPr>
        <w:t>Language</w:t>
      </w:r>
      <w:r w:rsidR="005E2114" w:rsidRPr="004028A8">
        <w:rPr>
          <w:rStyle w:val="hgkelc"/>
          <w:rFonts w:ascii="Philosopher" w:hAnsi="Philosopher"/>
          <w:sz w:val="28"/>
          <w:szCs w:val="28"/>
          <w:lang w:val="ru-RU"/>
        </w:rPr>
        <w:t>)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предоставляет пользователям средство указания типа данных и их структуры, а также средство задания ограничений для информации, хранимой в БД.</w:t>
      </w:r>
    </w:p>
    <w:p w14:paraId="7001B285" w14:textId="597E0BBB" w:rsidR="005E2114" w:rsidRPr="004028A8" w:rsidRDefault="005E2114" w:rsidP="005E2114">
      <w:pPr>
        <w:pStyle w:val="ListParagraph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sz w:val="28"/>
          <w:szCs w:val="28"/>
          <w:lang w:val="ru-RU"/>
        </w:rPr>
        <w:t>Позволяет вставлять, обновлять, удалять и извлекать</w:t>
      </w:r>
      <w:r w:rsidR="004028A8" w:rsidRPr="004028A8">
        <w:rPr>
          <w:rFonts w:ascii="Philosopher" w:hAnsi="Philosopher"/>
          <w:sz w:val="28"/>
          <w:szCs w:val="28"/>
          <w:lang w:val="ru-RU"/>
        </w:rPr>
        <w:t xml:space="preserve"> (</w:t>
      </w:r>
      <w:r w:rsidR="004028A8" w:rsidRPr="004028A8">
        <w:rPr>
          <w:rFonts w:ascii="Philosopher" w:hAnsi="Philosopher"/>
          <w:sz w:val="28"/>
          <w:szCs w:val="28"/>
          <w:lang w:val="pl-PL"/>
        </w:rPr>
        <w:t>CRUD</w:t>
      </w:r>
      <w:r w:rsidR="004028A8" w:rsidRPr="004028A8">
        <w:rPr>
          <w:rFonts w:ascii="Philosopher" w:hAnsi="Philosopher"/>
          <w:sz w:val="28"/>
          <w:szCs w:val="28"/>
          <w:lang w:val="ru-RU"/>
        </w:rPr>
        <w:t>)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информацию из БД, посредством языка </w:t>
      </w:r>
      <w:r w:rsidRPr="004028A8">
        <w:rPr>
          <w:rFonts w:ascii="Philosopher" w:hAnsi="Philosopher"/>
          <w:sz w:val="28"/>
          <w:szCs w:val="28"/>
          <w:lang w:val="pl-PL"/>
        </w:rPr>
        <w:t>DML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(</w:t>
      </w:r>
      <w:r w:rsidRPr="004028A8">
        <w:rPr>
          <w:rFonts w:ascii="Philosopher" w:hAnsi="Philosopher"/>
          <w:sz w:val="28"/>
          <w:szCs w:val="28"/>
          <w:lang w:val="pl-PL"/>
        </w:rPr>
        <w:t>Data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</w:t>
      </w:r>
      <w:r w:rsidRPr="004028A8">
        <w:rPr>
          <w:rFonts w:ascii="Philosopher" w:hAnsi="Philosopher"/>
          <w:sz w:val="28"/>
          <w:szCs w:val="28"/>
          <w:lang w:val="pl-PL"/>
        </w:rPr>
        <w:t>Manage</w:t>
      </w:r>
      <w:r w:rsidRPr="004028A8">
        <w:rPr>
          <w:rFonts w:ascii="Philosopher" w:hAnsi="Philosopher"/>
          <w:sz w:val="28"/>
          <w:szCs w:val="28"/>
          <w:lang w:val="ru-RU"/>
        </w:rPr>
        <w:t xml:space="preserve"> </w:t>
      </w:r>
      <w:r w:rsidRPr="004028A8">
        <w:rPr>
          <w:rFonts w:ascii="Philosopher" w:hAnsi="Philosopher"/>
          <w:sz w:val="28"/>
          <w:szCs w:val="28"/>
          <w:lang w:val="pl-PL"/>
        </w:rPr>
        <w:t>Language</w:t>
      </w:r>
      <w:r w:rsidRPr="004028A8">
        <w:rPr>
          <w:rFonts w:ascii="Philosopher" w:hAnsi="Philosopher"/>
          <w:sz w:val="28"/>
          <w:szCs w:val="28"/>
          <w:lang w:val="ru-RU"/>
        </w:rPr>
        <w:t>).</w:t>
      </w:r>
    </w:p>
    <w:p w14:paraId="4503B97D" w14:textId="40795395" w:rsidR="005E2114" w:rsidRPr="004028A8" w:rsidRDefault="005E2114" w:rsidP="005C4442">
      <w:pPr>
        <w:pStyle w:val="ListParagraph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sz w:val="28"/>
          <w:szCs w:val="28"/>
          <w:lang w:val="ru-RU"/>
        </w:rPr>
        <w:t>Предоставляет контролируемый доступ с помощью следующих средств:</w:t>
      </w:r>
    </w:p>
    <w:p w14:paraId="0988569F" w14:textId="7650039E" w:rsidR="005E2114" w:rsidRPr="004028A8" w:rsidRDefault="005E2114" w:rsidP="005E2114">
      <w:pPr>
        <w:pStyle w:val="ListParagraph"/>
        <w:numPr>
          <w:ilvl w:val="1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sz w:val="28"/>
          <w:szCs w:val="28"/>
          <w:lang w:val="ru-RU"/>
        </w:rPr>
        <w:t>Система обеспечения безопасности, которая предотвращает НСД</w:t>
      </w:r>
      <w:r w:rsidR="004028A8" w:rsidRPr="004028A8">
        <w:rPr>
          <w:rFonts w:ascii="Philosopher" w:hAnsi="Philosopher"/>
          <w:sz w:val="28"/>
          <w:szCs w:val="28"/>
          <w:lang w:val="ru-RU"/>
        </w:rPr>
        <w:t xml:space="preserve"> (Несанкционированный доступ)</w:t>
      </w:r>
    </w:p>
    <w:p w14:paraId="76A7AEB8" w14:textId="12A9FB21" w:rsidR="004028A8" w:rsidRDefault="004028A8" w:rsidP="005E2114">
      <w:pPr>
        <w:pStyle w:val="ListParagraph"/>
        <w:numPr>
          <w:ilvl w:val="1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4028A8">
        <w:rPr>
          <w:rFonts w:ascii="Philosopher" w:hAnsi="Philosopher"/>
          <w:sz w:val="28"/>
          <w:szCs w:val="28"/>
          <w:lang w:val="ru-RU"/>
        </w:rPr>
        <w:t>Система поддержки целостности данных, которая обеспечивает непротиворечивое состояние хранимых данных</w:t>
      </w:r>
      <w:r>
        <w:rPr>
          <w:rFonts w:ascii="Philosopher" w:hAnsi="Philosopher"/>
          <w:sz w:val="28"/>
          <w:szCs w:val="28"/>
          <w:lang w:val="ru-RU"/>
        </w:rPr>
        <w:t>.</w:t>
      </w:r>
    </w:p>
    <w:p w14:paraId="3F52E17C" w14:textId="5999C242" w:rsidR="00035A9A" w:rsidRDefault="004028A8" w:rsidP="00035A9A">
      <w:pPr>
        <w:pStyle w:val="ListParagraph"/>
        <w:numPr>
          <w:ilvl w:val="1"/>
          <w:numId w:val="1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Систем</w:t>
      </w:r>
      <w:r w:rsidR="00035A9A">
        <w:rPr>
          <w:rFonts w:ascii="Philosopher" w:hAnsi="Philosopher"/>
          <w:sz w:val="28"/>
          <w:szCs w:val="28"/>
          <w:lang w:val="ru-RU"/>
        </w:rPr>
        <w:t>а</w:t>
      </w:r>
      <w:r>
        <w:rPr>
          <w:rFonts w:ascii="Philosopher" w:hAnsi="Philosopher"/>
          <w:sz w:val="28"/>
          <w:szCs w:val="28"/>
          <w:lang w:val="ru-RU"/>
        </w:rPr>
        <w:t xml:space="preserve"> управления параллельной работы приложений</w:t>
      </w:r>
    </w:p>
    <w:p w14:paraId="60816C34" w14:textId="7ABE50C3" w:rsidR="00035A9A" w:rsidRDefault="00035A9A" w:rsidP="00035A9A">
      <w:pPr>
        <w:pStyle w:val="ListParagraph"/>
        <w:numPr>
          <w:ilvl w:val="1"/>
          <w:numId w:val="1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lastRenderedPageBreak/>
        <w:t>Система восстановления.</w:t>
      </w:r>
    </w:p>
    <w:p w14:paraId="722D5388" w14:textId="150D6269" w:rsidR="00035A9A" w:rsidRPr="00035A9A" w:rsidRDefault="00035A9A" w:rsidP="00035A9A">
      <w:pPr>
        <w:pStyle w:val="ListParagraph"/>
        <w:numPr>
          <w:ilvl w:val="1"/>
          <w:numId w:val="1"/>
        </w:numPr>
        <w:rPr>
          <w:rFonts w:ascii="Philosopher" w:hAnsi="Philosopher"/>
          <w:sz w:val="28"/>
          <w:szCs w:val="28"/>
          <w:lang w:val="ru-RU"/>
        </w:rPr>
      </w:pPr>
      <w:r>
        <w:rPr>
          <w:rFonts w:ascii="Philosopher" w:hAnsi="Philosopher"/>
          <w:sz w:val="28"/>
          <w:szCs w:val="28"/>
          <w:lang w:val="ru-RU"/>
        </w:rPr>
        <w:t>Средство описания хранимой в БД информации, доступной для пользователя.</w:t>
      </w:r>
    </w:p>
    <w:sectPr w:rsidR="00035A9A" w:rsidRPr="00035A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hilosopher">
    <w:panose1 w:val="02000503000000020004"/>
    <w:charset w:val="CC"/>
    <w:family w:val="auto"/>
    <w:pitch w:val="variable"/>
    <w:sig w:usb0="8000022F" w:usb1="0000000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1.25pt;height:11.25pt" o:bullet="t">
        <v:imagedata r:id="rId1" o:title="mso4BDB"/>
      </v:shape>
    </w:pict>
  </w:numPicBullet>
  <w:abstractNum w:abstractNumId="0" w15:restartNumberingAfterBreak="0">
    <w:nsid w:val="1C163F00"/>
    <w:multiLevelType w:val="hybridMultilevel"/>
    <w:tmpl w:val="F31AAB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482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1D"/>
    <w:rsid w:val="00035A9A"/>
    <w:rsid w:val="00094B43"/>
    <w:rsid w:val="002D6A1D"/>
    <w:rsid w:val="004028A8"/>
    <w:rsid w:val="005C4442"/>
    <w:rsid w:val="005E2114"/>
    <w:rsid w:val="00732F21"/>
    <w:rsid w:val="007377B0"/>
    <w:rsid w:val="009B049A"/>
    <w:rsid w:val="00AA41AC"/>
    <w:rsid w:val="00B47559"/>
    <w:rsid w:val="00BA7D7E"/>
    <w:rsid w:val="00C332A5"/>
    <w:rsid w:val="00CC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A413"/>
  <w15:chartTrackingRefBased/>
  <w15:docId w15:val="{1828760E-9A80-497E-AE5F-BE7210DA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4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4442"/>
    <w:pPr>
      <w:ind w:left="720"/>
      <w:contextualSpacing/>
    </w:pPr>
  </w:style>
  <w:style w:type="character" w:customStyle="1" w:styleId="hgkelc">
    <w:name w:val="hgkelc"/>
    <w:basedOn w:val="DefaultParagraphFont"/>
    <w:rsid w:val="005E2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roganoff 1337</dc:creator>
  <cp:keywords/>
  <dc:description/>
  <cp:lastModifiedBy>roganoff 1337</cp:lastModifiedBy>
  <cp:revision>6</cp:revision>
  <dcterms:created xsi:type="dcterms:W3CDTF">2022-11-03T06:08:00Z</dcterms:created>
  <dcterms:modified xsi:type="dcterms:W3CDTF">2022-11-03T07:25:00Z</dcterms:modified>
</cp:coreProperties>
</file>