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B5AA" w14:textId="7D88F896" w:rsidR="003479D9" w:rsidRDefault="006552EA" w:rsidP="00B63A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Теория по</w:t>
      </w:r>
      <w:r w:rsidR="00B63A70">
        <w:rPr>
          <w:rFonts w:ascii="Times New Roman" w:hAnsi="Times New Roman" w:cs="Times New Roman"/>
          <w:b/>
          <w:bCs/>
          <w:sz w:val="28"/>
          <w:szCs w:val="28"/>
        </w:rPr>
        <w:t xml:space="preserve"> 5-й лабораторной.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6571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5EA418" w14:textId="4E36F3E6" w:rsidR="00B63A70" w:rsidRDefault="00B63A70">
          <w:pPr>
            <w:pStyle w:val="a3"/>
          </w:pPr>
          <w:r>
            <w:t>Оглавление</w:t>
          </w:r>
        </w:p>
        <w:p w14:paraId="1BFD4CEC" w14:textId="5DA96E10" w:rsidR="00CC676E" w:rsidRDefault="00B63A7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054206" w:history="1">
            <w:r w:rsidR="00CC676E" w:rsidRPr="00F477F0">
              <w:rPr>
                <w:rStyle w:val="a5"/>
                <w:rFonts w:eastAsia="Times New Roman"/>
                <w:noProof/>
                <w:lang w:eastAsia="ru-RU"/>
              </w:rPr>
              <w:t>Коллекции. Сортировка э</w:t>
            </w:r>
            <w:r w:rsidR="00CC676E" w:rsidRPr="00F477F0">
              <w:rPr>
                <w:rStyle w:val="a5"/>
                <w:rFonts w:eastAsia="Times New Roman"/>
                <w:noProof/>
                <w:lang w:eastAsia="ru-RU"/>
              </w:rPr>
              <w:t>л</w:t>
            </w:r>
            <w:r w:rsidR="00CC676E" w:rsidRPr="00F477F0">
              <w:rPr>
                <w:rStyle w:val="a5"/>
                <w:rFonts w:eastAsia="Times New Roman"/>
                <w:noProof/>
                <w:lang w:eastAsia="ru-RU"/>
              </w:rPr>
              <w:t>ементов коллекции. Интерфейсы </w:t>
            </w:r>
            <w:r w:rsidR="00CC676E" w:rsidRPr="00F477F0">
              <w:rPr>
                <w:rStyle w:val="a5"/>
                <w:rFonts w:ascii="Consolas" w:eastAsia="Times New Roman" w:hAnsi="Consolas" w:cs="Courier New"/>
                <w:noProof/>
                <w:lang w:eastAsia="ru-RU"/>
              </w:rPr>
              <w:t>java.util.Comparable</w:t>
            </w:r>
            <w:r w:rsidR="00CC676E" w:rsidRPr="00F477F0">
              <w:rPr>
                <w:rStyle w:val="a5"/>
                <w:rFonts w:eastAsia="Times New Roman"/>
                <w:noProof/>
                <w:lang w:eastAsia="ru-RU"/>
              </w:rPr>
              <w:t> и </w:t>
            </w:r>
            <w:r w:rsidR="00CC676E" w:rsidRPr="00F477F0">
              <w:rPr>
                <w:rStyle w:val="a5"/>
                <w:rFonts w:ascii="Consolas" w:eastAsia="Times New Roman" w:hAnsi="Consolas" w:cs="Courier New"/>
                <w:noProof/>
                <w:lang w:eastAsia="ru-RU"/>
              </w:rPr>
              <w:t>java.util.Comparator</w:t>
            </w:r>
            <w:r w:rsidR="00CC676E" w:rsidRPr="00F477F0">
              <w:rPr>
                <w:rStyle w:val="a5"/>
                <w:rFonts w:eastAsia="Times New Roman"/>
                <w:noProof/>
                <w:lang w:eastAsia="ru-RU"/>
              </w:rPr>
              <w:t>.</w:t>
            </w:r>
            <w:r w:rsidR="00CC676E">
              <w:rPr>
                <w:noProof/>
                <w:webHidden/>
              </w:rPr>
              <w:tab/>
            </w:r>
            <w:r w:rsidR="00CC676E">
              <w:rPr>
                <w:noProof/>
                <w:webHidden/>
              </w:rPr>
              <w:fldChar w:fldCharType="begin"/>
            </w:r>
            <w:r w:rsidR="00CC676E">
              <w:rPr>
                <w:noProof/>
                <w:webHidden/>
              </w:rPr>
              <w:instrText xml:space="preserve"> PAGEREF _Toc107054206 \h </w:instrText>
            </w:r>
            <w:r w:rsidR="00CC676E">
              <w:rPr>
                <w:noProof/>
                <w:webHidden/>
              </w:rPr>
            </w:r>
            <w:r w:rsidR="00CC676E">
              <w:rPr>
                <w:noProof/>
                <w:webHidden/>
              </w:rPr>
              <w:fldChar w:fldCharType="separate"/>
            </w:r>
            <w:r w:rsidR="00CC676E">
              <w:rPr>
                <w:noProof/>
                <w:webHidden/>
              </w:rPr>
              <w:t>2</w:t>
            </w:r>
            <w:r w:rsidR="00CC676E">
              <w:rPr>
                <w:noProof/>
                <w:webHidden/>
              </w:rPr>
              <w:fldChar w:fldCharType="end"/>
            </w:r>
          </w:hyperlink>
        </w:p>
        <w:p w14:paraId="5F7CB573" w14:textId="4C7E6AEF" w:rsidR="00CC676E" w:rsidRDefault="00B01C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7054207" w:history="1">
            <w:r w:rsidR="00CC676E" w:rsidRPr="00F477F0">
              <w:rPr>
                <w:rStyle w:val="a5"/>
                <w:rFonts w:eastAsia="Times New Roman"/>
                <w:noProof/>
                <w:lang w:eastAsia="ru-RU"/>
              </w:rPr>
              <w:t>Параметризованные</w:t>
            </w:r>
            <w:r w:rsidR="00CC676E" w:rsidRPr="00F477F0">
              <w:rPr>
                <w:rStyle w:val="a5"/>
                <w:rFonts w:eastAsia="Times New Roman"/>
                <w:noProof/>
                <w:lang w:eastAsia="ru-RU"/>
              </w:rPr>
              <w:t xml:space="preserve"> </w:t>
            </w:r>
            <w:r w:rsidR="00CC676E" w:rsidRPr="00F477F0">
              <w:rPr>
                <w:rStyle w:val="a5"/>
                <w:rFonts w:eastAsia="Times New Roman"/>
                <w:noProof/>
                <w:lang w:eastAsia="ru-RU"/>
              </w:rPr>
              <w:t>типы. Создание параметризуемых классов. Wildcard-параметры.</w:t>
            </w:r>
            <w:r w:rsidR="00CC676E">
              <w:rPr>
                <w:noProof/>
                <w:webHidden/>
              </w:rPr>
              <w:tab/>
            </w:r>
            <w:r w:rsidR="00CC676E">
              <w:rPr>
                <w:noProof/>
                <w:webHidden/>
              </w:rPr>
              <w:fldChar w:fldCharType="begin"/>
            </w:r>
            <w:r w:rsidR="00CC676E">
              <w:rPr>
                <w:noProof/>
                <w:webHidden/>
              </w:rPr>
              <w:instrText xml:space="preserve"> PAGEREF _Toc107054207 \h </w:instrText>
            </w:r>
            <w:r w:rsidR="00CC676E">
              <w:rPr>
                <w:noProof/>
                <w:webHidden/>
              </w:rPr>
            </w:r>
            <w:r w:rsidR="00CC676E">
              <w:rPr>
                <w:noProof/>
                <w:webHidden/>
              </w:rPr>
              <w:fldChar w:fldCharType="separate"/>
            </w:r>
            <w:r w:rsidR="00CC676E">
              <w:rPr>
                <w:noProof/>
                <w:webHidden/>
              </w:rPr>
              <w:t>4</w:t>
            </w:r>
            <w:r w:rsidR="00CC676E">
              <w:rPr>
                <w:noProof/>
                <w:webHidden/>
              </w:rPr>
              <w:fldChar w:fldCharType="end"/>
            </w:r>
          </w:hyperlink>
        </w:p>
        <w:p w14:paraId="4E49F410" w14:textId="203A0399" w:rsidR="00CC676E" w:rsidRDefault="00B01C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7054208" w:history="1">
            <w:r w:rsidR="00CC676E" w:rsidRPr="00F477F0">
              <w:rPr>
                <w:rStyle w:val="a5"/>
                <w:rFonts w:eastAsia="Times New Roman"/>
                <w:noProof/>
                <w:lang w:eastAsia="ru-RU"/>
              </w:rPr>
              <w:t>Классы-оболочки. Назначение, область применения, преимущества и недостатки. Автоупаковка и автораспаковка.</w:t>
            </w:r>
            <w:r w:rsidR="00CC676E">
              <w:rPr>
                <w:noProof/>
                <w:webHidden/>
              </w:rPr>
              <w:tab/>
            </w:r>
            <w:r w:rsidR="00CC676E">
              <w:rPr>
                <w:noProof/>
                <w:webHidden/>
              </w:rPr>
              <w:fldChar w:fldCharType="begin"/>
            </w:r>
            <w:r w:rsidR="00CC676E">
              <w:rPr>
                <w:noProof/>
                <w:webHidden/>
              </w:rPr>
              <w:instrText xml:space="preserve"> PAGEREF _Toc107054208 \h </w:instrText>
            </w:r>
            <w:r w:rsidR="00CC676E">
              <w:rPr>
                <w:noProof/>
                <w:webHidden/>
              </w:rPr>
            </w:r>
            <w:r w:rsidR="00CC676E">
              <w:rPr>
                <w:noProof/>
                <w:webHidden/>
              </w:rPr>
              <w:fldChar w:fldCharType="separate"/>
            </w:r>
            <w:r w:rsidR="00CC676E">
              <w:rPr>
                <w:noProof/>
                <w:webHidden/>
              </w:rPr>
              <w:t>4</w:t>
            </w:r>
            <w:r w:rsidR="00CC676E">
              <w:rPr>
                <w:noProof/>
                <w:webHidden/>
              </w:rPr>
              <w:fldChar w:fldCharType="end"/>
            </w:r>
          </w:hyperlink>
        </w:p>
        <w:p w14:paraId="0624EA40" w14:textId="62E4400D" w:rsidR="00CC676E" w:rsidRDefault="00B01C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7054209" w:history="1">
            <w:r w:rsidR="00CC676E" w:rsidRPr="00F477F0">
              <w:rPr>
                <w:rStyle w:val="a5"/>
                <w:rFonts w:eastAsia="Times New Roman"/>
                <w:noProof/>
                <w:lang w:eastAsia="ru-RU"/>
              </w:rPr>
              <w:t xml:space="preserve">Потоки ввода-вывода в Java. Байтовые и символьные </w:t>
            </w:r>
            <w:r w:rsidR="00CC676E" w:rsidRPr="00F477F0">
              <w:rPr>
                <w:rStyle w:val="a5"/>
                <w:rFonts w:eastAsia="Times New Roman"/>
                <w:noProof/>
                <w:lang w:eastAsia="ru-RU"/>
              </w:rPr>
              <w:t>п</w:t>
            </w:r>
            <w:r w:rsidR="00CC676E" w:rsidRPr="00F477F0">
              <w:rPr>
                <w:rStyle w:val="a5"/>
                <w:rFonts w:eastAsia="Times New Roman"/>
                <w:noProof/>
                <w:lang w:eastAsia="ru-RU"/>
              </w:rPr>
              <w:t>отоки. "Цепочки" потоков (Stream Chains).</w:t>
            </w:r>
            <w:r w:rsidR="00CC676E">
              <w:rPr>
                <w:noProof/>
                <w:webHidden/>
              </w:rPr>
              <w:tab/>
            </w:r>
            <w:r w:rsidR="00CC676E">
              <w:rPr>
                <w:noProof/>
                <w:webHidden/>
              </w:rPr>
              <w:fldChar w:fldCharType="begin"/>
            </w:r>
            <w:r w:rsidR="00CC676E">
              <w:rPr>
                <w:noProof/>
                <w:webHidden/>
              </w:rPr>
              <w:instrText xml:space="preserve"> PAGEREF _Toc107054209 \h </w:instrText>
            </w:r>
            <w:r w:rsidR="00CC676E">
              <w:rPr>
                <w:noProof/>
                <w:webHidden/>
              </w:rPr>
            </w:r>
            <w:r w:rsidR="00CC676E">
              <w:rPr>
                <w:noProof/>
                <w:webHidden/>
              </w:rPr>
              <w:fldChar w:fldCharType="separate"/>
            </w:r>
            <w:r w:rsidR="00CC676E">
              <w:rPr>
                <w:noProof/>
                <w:webHidden/>
              </w:rPr>
              <w:t>6</w:t>
            </w:r>
            <w:r w:rsidR="00CC676E">
              <w:rPr>
                <w:noProof/>
                <w:webHidden/>
              </w:rPr>
              <w:fldChar w:fldCharType="end"/>
            </w:r>
          </w:hyperlink>
        </w:p>
        <w:p w14:paraId="513B43F5" w14:textId="39F9B9D6" w:rsidR="00CC676E" w:rsidRDefault="00B01C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7054210" w:history="1">
            <w:r w:rsidR="00CC676E" w:rsidRPr="00F477F0">
              <w:rPr>
                <w:rStyle w:val="a5"/>
                <w:rFonts w:eastAsia="Times New Roman"/>
                <w:noProof/>
                <w:lang w:eastAsia="ru-RU"/>
              </w:rPr>
              <w:t>Работа с файлами в Java. Класс </w:t>
            </w:r>
            <w:r w:rsidR="00CC676E" w:rsidRPr="00F477F0">
              <w:rPr>
                <w:rStyle w:val="a5"/>
                <w:rFonts w:ascii="Consolas" w:eastAsia="Times New Roman" w:hAnsi="Consolas" w:cs="Courier New"/>
                <w:noProof/>
                <w:lang w:eastAsia="ru-RU"/>
              </w:rPr>
              <w:t>java.io.File</w:t>
            </w:r>
            <w:r w:rsidR="00CC676E" w:rsidRPr="00F477F0">
              <w:rPr>
                <w:rStyle w:val="a5"/>
                <w:rFonts w:eastAsia="Times New Roman"/>
                <w:noProof/>
                <w:lang w:eastAsia="ru-RU"/>
              </w:rPr>
              <w:t>.</w:t>
            </w:r>
            <w:r w:rsidR="00CC676E">
              <w:rPr>
                <w:noProof/>
                <w:webHidden/>
              </w:rPr>
              <w:tab/>
            </w:r>
            <w:r w:rsidR="00CC676E">
              <w:rPr>
                <w:noProof/>
                <w:webHidden/>
              </w:rPr>
              <w:fldChar w:fldCharType="begin"/>
            </w:r>
            <w:r w:rsidR="00CC676E">
              <w:rPr>
                <w:noProof/>
                <w:webHidden/>
              </w:rPr>
              <w:instrText xml:space="preserve"> PAGEREF _Toc107054210 \h </w:instrText>
            </w:r>
            <w:r w:rsidR="00CC676E">
              <w:rPr>
                <w:noProof/>
                <w:webHidden/>
              </w:rPr>
            </w:r>
            <w:r w:rsidR="00CC676E">
              <w:rPr>
                <w:noProof/>
                <w:webHidden/>
              </w:rPr>
              <w:fldChar w:fldCharType="separate"/>
            </w:r>
            <w:r w:rsidR="00CC676E">
              <w:rPr>
                <w:noProof/>
                <w:webHidden/>
              </w:rPr>
              <w:t>6</w:t>
            </w:r>
            <w:r w:rsidR="00CC676E">
              <w:rPr>
                <w:noProof/>
                <w:webHidden/>
              </w:rPr>
              <w:fldChar w:fldCharType="end"/>
            </w:r>
          </w:hyperlink>
        </w:p>
        <w:p w14:paraId="69AAFC5F" w14:textId="2F9CBE30" w:rsidR="00CC676E" w:rsidRDefault="00B01C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7054211" w:history="1">
            <w:r w:rsidR="00CC676E" w:rsidRPr="00F477F0">
              <w:rPr>
                <w:rStyle w:val="a5"/>
                <w:rFonts w:eastAsia="Times New Roman"/>
                <w:noProof/>
                <w:lang w:eastAsia="ru-RU"/>
              </w:rPr>
              <w:t>Пакет </w:t>
            </w:r>
            <w:r w:rsidR="00CC676E" w:rsidRPr="00F477F0">
              <w:rPr>
                <w:rStyle w:val="a5"/>
                <w:rFonts w:ascii="Consolas" w:eastAsia="Times New Roman" w:hAnsi="Consolas" w:cs="Courier New"/>
                <w:noProof/>
                <w:lang w:eastAsia="ru-RU"/>
              </w:rPr>
              <w:t>java.nio</w:t>
            </w:r>
            <w:r w:rsidR="00CC676E" w:rsidRPr="00F477F0">
              <w:rPr>
                <w:rStyle w:val="a5"/>
                <w:rFonts w:eastAsia="Times New Roman"/>
                <w:noProof/>
                <w:lang w:eastAsia="ru-RU"/>
              </w:rPr>
              <w:t> - назначение, основные классы и интерфейсы.</w:t>
            </w:r>
            <w:r w:rsidR="00CC676E">
              <w:rPr>
                <w:noProof/>
                <w:webHidden/>
              </w:rPr>
              <w:tab/>
            </w:r>
            <w:r w:rsidR="00CC676E">
              <w:rPr>
                <w:noProof/>
                <w:webHidden/>
              </w:rPr>
              <w:fldChar w:fldCharType="begin"/>
            </w:r>
            <w:r w:rsidR="00CC676E">
              <w:rPr>
                <w:noProof/>
                <w:webHidden/>
              </w:rPr>
              <w:instrText xml:space="preserve"> PAGEREF _Toc107054211 \h </w:instrText>
            </w:r>
            <w:r w:rsidR="00CC676E">
              <w:rPr>
                <w:noProof/>
                <w:webHidden/>
              </w:rPr>
            </w:r>
            <w:r w:rsidR="00CC676E">
              <w:rPr>
                <w:noProof/>
                <w:webHidden/>
              </w:rPr>
              <w:fldChar w:fldCharType="separate"/>
            </w:r>
            <w:r w:rsidR="00CC676E">
              <w:rPr>
                <w:noProof/>
                <w:webHidden/>
              </w:rPr>
              <w:t>10</w:t>
            </w:r>
            <w:r w:rsidR="00CC676E">
              <w:rPr>
                <w:noProof/>
                <w:webHidden/>
              </w:rPr>
              <w:fldChar w:fldCharType="end"/>
            </w:r>
          </w:hyperlink>
        </w:p>
        <w:p w14:paraId="35CA140C" w14:textId="5FA0B7B4" w:rsidR="00B63A70" w:rsidRDefault="00B63A70">
          <w:r>
            <w:rPr>
              <w:b/>
              <w:bCs/>
            </w:rPr>
            <w:fldChar w:fldCharType="end"/>
          </w:r>
        </w:p>
      </w:sdtContent>
    </w:sdt>
    <w:p w14:paraId="593A29BC" w14:textId="14C97A5C" w:rsidR="00B63A70" w:rsidRDefault="00B63A70" w:rsidP="00B63A70">
      <w:pPr>
        <w:rPr>
          <w:rFonts w:ascii="Times New Roman" w:hAnsi="Times New Roman" w:cs="Times New Roman"/>
          <w:sz w:val="28"/>
          <w:szCs w:val="28"/>
        </w:rPr>
      </w:pPr>
    </w:p>
    <w:p w14:paraId="1067D951" w14:textId="77777777" w:rsidR="00B63A70" w:rsidRDefault="00B63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BCF9D7" w14:textId="7528001A" w:rsidR="00B63A70" w:rsidRDefault="006B72C6" w:rsidP="006B72C6">
      <w:pPr>
        <w:pStyle w:val="1"/>
        <w:rPr>
          <w:rFonts w:eastAsia="Times New Roman"/>
          <w:lang w:eastAsia="ru-RU"/>
        </w:rPr>
      </w:pPr>
      <w:bookmarkStart w:id="0" w:name="_Toc107054206"/>
      <w:r w:rsidRPr="006B72C6">
        <w:rPr>
          <w:rFonts w:eastAsia="Times New Roman"/>
          <w:lang w:eastAsia="ru-RU"/>
        </w:rPr>
        <w:lastRenderedPageBreak/>
        <w:t>Коллекции. Сортировка элементов коллекции. Интерфейсы </w:t>
      </w:r>
      <w:proofErr w:type="spellStart"/>
      <w:r w:rsidRPr="006B72C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java.util.Comparable</w:t>
      </w:r>
      <w:proofErr w:type="spellEnd"/>
      <w:r w:rsidRPr="006B72C6">
        <w:rPr>
          <w:rFonts w:eastAsia="Times New Roman"/>
          <w:lang w:eastAsia="ru-RU"/>
        </w:rPr>
        <w:t> и </w:t>
      </w:r>
      <w:proofErr w:type="spellStart"/>
      <w:r w:rsidRPr="006B72C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java.util.Comparator</w:t>
      </w:r>
      <w:proofErr w:type="spellEnd"/>
      <w:r w:rsidRPr="006B72C6">
        <w:rPr>
          <w:rFonts w:eastAsia="Times New Roman"/>
          <w:lang w:eastAsia="ru-RU"/>
        </w:rPr>
        <w:t>.</w:t>
      </w:r>
      <w:bookmarkEnd w:id="0"/>
    </w:p>
    <w:p w14:paraId="30755720" w14:textId="4698AADF" w:rsidR="00212FED" w:rsidRDefault="00212FED" w:rsidP="00212FED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bookmarkStart w:id="1" w:name="_Hlk117727341"/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Под коллекциями в программировании подразумевают объекты Которые хранят внутри себя какой-либо набор значений и предоставляют набор </w:t>
      </w:r>
      <w:r w:rsidR="00A46D94">
        <w:rPr>
          <w:rFonts w:ascii="Times New Roman" w:hAnsi="Times New Roman" w:cs="Times New Roman"/>
          <w:sz w:val="28"/>
          <w:szCs w:val="28"/>
          <w:lang w:eastAsia="ru-RU"/>
        </w:rPr>
        <w:t xml:space="preserve">методов для обращения к этим значениям. В </w:t>
      </w:r>
      <w:r w:rsidR="00A46D94"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="00A46D94">
        <w:rPr>
          <w:rFonts w:ascii="Times New Roman" w:hAnsi="Times New Roman" w:cs="Times New Roman"/>
          <w:sz w:val="28"/>
          <w:szCs w:val="28"/>
          <w:lang w:eastAsia="ru-RU"/>
        </w:rPr>
        <w:t xml:space="preserve"> выделяют три вида коллекций: </w:t>
      </w:r>
      <w:r w:rsidR="00A46D94">
        <w:rPr>
          <w:rFonts w:ascii="Times New Roman" w:hAnsi="Times New Roman" w:cs="Times New Roman"/>
          <w:sz w:val="28"/>
          <w:szCs w:val="28"/>
          <w:lang w:val="en-US" w:eastAsia="ru-RU"/>
        </w:rPr>
        <w:t>list</w:t>
      </w:r>
      <w:r w:rsidR="00A46D94" w:rsidRPr="00A46D94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A46D94">
        <w:rPr>
          <w:rFonts w:ascii="Times New Roman" w:hAnsi="Times New Roman" w:cs="Times New Roman"/>
          <w:sz w:val="28"/>
          <w:szCs w:val="28"/>
          <w:lang w:eastAsia="ru-RU"/>
        </w:rPr>
        <w:t>списки)</w:t>
      </w:r>
      <w:r w:rsidR="00A46D94" w:rsidRPr="00A46D94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A46D94">
        <w:rPr>
          <w:rFonts w:ascii="Times New Roman" w:hAnsi="Times New Roman" w:cs="Times New Roman"/>
          <w:sz w:val="28"/>
          <w:szCs w:val="28"/>
          <w:lang w:val="en-US" w:eastAsia="ru-RU"/>
        </w:rPr>
        <w:t>set</w:t>
      </w:r>
      <w:r w:rsidR="00A46D94">
        <w:rPr>
          <w:rFonts w:ascii="Times New Roman" w:hAnsi="Times New Roman" w:cs="Times New Roman"/>
          <w:sz w:val="28"/>
          <w:szCs w:val="28"/>
          <w:lang w:eastAsia="ru-RU"/>
        </w:rPr>
        <w:t>(наборы)</w:t>
      </w:r>
      <w:r w:rsidR="00A46D94" w:rsidRPr="00A46D94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A46D94">
        <w:rPr>
          <w:rFonts w:ascii="Times New Roman" w:hAnsi="Times New Roman" w:cs="Times New Roman"/>
          <w:sz w:val="28"/>
          <w:szCs w:val="28"/>
          <w:lang w:val="en-US" w:eastAsia="ru-RU"/>
        </w:rPr>
        <w:t>map</w:t>
      </w:r>
      <w:r w:rsidR="00A46D94">
        <w:rPr>
          <w:rFonts w:ascii="Times New Roman" w:hAnsi="Times New Roman" w:cs="Times New Roman"/>
          <w:sz w:val="28"/>
          <w:szCs w:val="28"/>
          <w:lang w:eastAsia="ru-RU"/>
        </w:rPr>
        <w:t>(словари).</w:t>
      </w:r>
    </w:p>
    <w:p w14:paraId="741B8014" w14:textId="1E630C44" w:rsidR="006B72C6" w:rsidRDefault="00C316F2" w:rsidP="00C316F2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316F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Списки</w:t>
      </w:r>
    </w:p>
    <w:p w14:paraId="58DA5B27" w14:textId="2569DCCA" w:rsidR="00C316F2" w:rsidRDefault="0098730F" w:rsidP="0098730F">
      <w:pPr>
        <w:ind w:left="141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Они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реализуются с помощью интерфейса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List</w:t>
      </w:r>
      <w:r w:rsidRPr="0098730F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который расширяет интерфейс </w:t>
      </w:r>
      <w:r w:rsidRPr="0098730F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Collection</w:t>
      </w:r>
      <w:r w:rsidRPr="0098730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B7961">
        <w:rPr>
          <w:rFonts w:ascii="Times New Roman" w:hAnsi="Times New Roman" w:cs="Times New Roman"/>
          <w:sz w:val="28"/>
          <w:szCs w:val="28"/>
          <w:lang w:eastAsia="ru-RU"/>
        </w:rPr>
        <w:t xml:space="preserve">Список позволяет хранить любые значения, в том числе и повторяющиеся. Итерация идет в порядке добавления командой </w:t>
      </w:r>
      <w:r w:rsidR="003B7961">
        <w:rPr>
          <w:rFonts w:ascii="Times New Roman" w:hAnsi="Times New Roman" w:cs="Times New Roman"/>
          <w:sz w:val="28"/>
          <w:szCs w:val="28"/>
          <w:lang w:val="en-US" w:eastAsia="ru-RU"/>
        </w:rPr>
        <w:t>add</w:t>
      </w:r>
      <w:r w:rsidR="003B7961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69480381" w14:textId="3B3E6F46" w:rsidR="003B7961" w:rsidRDefault="003B7961" w:rsidP="0098730F">
      <w:pPr>
        <w:ind w:left="1416"/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List&lt;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String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list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 xml:space="preserve"> = </w:t>
      </w:r>
      <w:proofErr w:type="spellStart"/>
      <w:r>
        <w:rPr>
          <w:rStyle w:val="hl-key"/>
          <w:rFonts w:ascii="Courier New" w:hAnsi="Courier New" w:cs="Courier New"/>
          <w:b/>
          <w:bCs/>
          <w:color w:val="000080"/>
          <w:sz w:val="21"/>
          <w:szCs w:val="21"/>
        </w:rPr>
        <w:t>new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ArrayList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&lt;&gt;();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list.add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(</w:t>
      </w:r>
      <w:r>
        <w:rPr>
          <w:rStyle w:val="hl-str"/>
          <w:b/>
          <w:bCs/>
          <w:color w:val="008000"/>
          <w:sz w:val="21"/>
          <w:szCs w:val="21"/>
        </w:rPr>
        <w:t>"яблоко"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list.add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(</w:t>
      </w:r>
      <w:r>
        <w:rPr>
          <w:rStyle w:val="hl-str"/>
          <w:b/>
          <w:bCs/>
          <w:color w:val="008000"/>
          <w:sz w:val="21"/>
          <w:szCs w:val="21"/>
        </w:rPr>
        <w:t>"ананас"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list.add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(</w:t>
      </w:r>
      <w:r>
        <w:rPr>
          <w:rStyle w:val="hl-str"/>
          <w:b/>
          <w:bCs/>
          <w:color w:val="008000"/>
          <w:sz w:val="21"/>
          <w:szCs w:val="21"/>
        </w:rPr>
        <w:t>"яблоко"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list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); 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// На экране увидим: [яблоко, ананас, яблоко]</w:t>
      </w:r>
    </w:p>
    <w:p w14:paraId="4300B21C" w14:textId="333BA409" w:rsidR="00482162" w:rsidRDefault="00482162" w:rsidP="00482162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Списки делятся на два класса: </w:t>
      </w:r>
      <w:proofErr w:type="spellStart"/>
      <w:r w:rsidRPr="0048216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ArrayList</w:t>
      </w:r>
      <w:proofErr w:type="spellEnd"/>
      <w:r w:rsidRPr="0048216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48216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LinkedList</w:t>
      </w:r>
      <w:r w:rsidRPr="0048216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1210BAD3" w14:textId="0E97229C" w:rsidR="00482162" w:rsidRDefault="00BC505F" w:rsidP="00482162">
      <w:pPr>
        <w:ind w:left="1416"/>
        <w:rPr>
          <w:rFonts w:ascii="Times New Roman" w:hAnsi="Times New Roman" w:cs="Times New Roman"/>
          <w:sz w:val="28"/>
          <w:szCs w:val="28"/>
          <w:lang w:eastAsia="ru-RU"/>
        </w:rPr>
      </w:pPr>
      <w:r w:rsidRPr="00BC50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Первый класс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построен на базе массива, потому обращение по индексу идет быстро. А добавление элементов в середину затратно, так как надо двигать вправо каждый</w:t>
      </w:r>
      <w:r w:rsidR="00D93B57"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элемент, кот</w:t>
      </w:r>
      <w:r w:rsidR="00364F89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D93B57">
        <w:rPr>
          <w:rFonts w:ascii="Times New Roman" w:hAnsi="Times New Roman" w:cs="Times New Roman"/>
          <w:sz w:val="28"/>
          <w:szCs w:val="28"/>
          <w:lang w:eastAsia="ru-RU"/>
        </w:rPr>
        <w:t>рый идет после добавляемого. Кроме того, массив, лежащий в основе этой структуры, имеет конечное количество св</w:t>
      </w:r>
      <w:r w:rsidR="00515E98">
        <w:rPr>
          <w:rFonts w:ascii="Times New Roman" w:hAnsi="Times New Roman" w:cs="Times New Roman"/>
          <w:sz w:val="28"/>
          <w:szCs w:val="28"/>
          <w:lang w:eastAsia="ru-RU"/>
        </w:rPr>
        <w:t>ободных ячеек. Если перестаёт хватать их, то придётся создавать новый массив большего размера и переносить туда данные из исходного.</w:t>
      </w:r>
    </w:p>
    <w:p w14:paraId="21D1CA0E" w14:textId="2F14EC33" w:rsidR="003D1891" w:rsidRDefault="00515E98" w:rsidP="00482162">
      <w:pPr>
        <w:ind w:left="141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Второй класс</w:t>
      </w:r>
      <w:r w:rsidRPr="00515E9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представляет собой цепочку элементов</w:t>
      </w:r>
      <w:r w:rsidR="002B06D2">
        <w:rPr>
          <w:rFonts w:ascii="Times New Roman" w:hAnsi="Times New Roman" w:cs="Times New Roman"/>
          <w:sz w:val="28"/>
          <w:szCs w:val="28"/>
          <w:lang w:eastAsia="ru-RU"/>
        </w:rPr>
        <w:t>, в который каждый элемент имеет ссылку на предыдущий элемент и на следующий.</w:t>
      </w:r>
      <w:r w:rsidR="003E678D">
        <w:rPr>
          <w:rFonts w:ascii="Times New Roman" w:hAnsi="Times New Roman" w:cs="Times New Roman"/>
          <w:sz w:val="28"/>
          <w:szCs w:val="28"/>
          <w:lang w:eastAsia="ru-RU"/>
        </w:rPr>
        <w:t xml:space="preserve"> Также имеется ссылка на начало и на конец списка, что позволяет быстро получать доступ к первому и последнему элементу. </w:t>
      </w:r>
      <w:r w:rsidR="004F5769">
        <w:rPr>
          <w:rFonts w:ascii="Times New Roman" w:hAnsi="Times New Roman" w:cs="Times New Roman"/>
          <w:sz w:val="28"/>
          <w:szCs w:val="28"/>
          <w:lang w:eastAsia="ru-RU"/>
        </w:rPr>
        <w:t xml:space="preserve">Но в отличии от другого класса для доступа по индексу придется проходится последовательно по всей цепочки, потому </w:t>
      </w:r>
      <w:r w:rsidR="003D1891">
        <w:rPr>
          <w:rFonts w:ascii="Times New Roman" w:hAnsi="Times New Roman" w:cs="Times New Roman"/>
          <w:sz w:val="28"/>
          <w:szCs w:val="28"/>
          <w:lang w:eastAsia="ru-RU"/>
        </w:rPr>
        <w:t xml:space="preserve">время доступа прямо пропорционально размеру списка. Однако процесс </w:t>
      </w:r>
      <w:r w:rsidR="003D1891" w:rsidRPr="00B823FA">
        <w:rPr>
          <w:rFonts w:ascii="Times New Roman" w:hAnsi="Times New Roman" w:cs="Times New Roman"/>
          <w:sz w:val="28"/>
          <w:szCs w:val="28"/>
        </w:rPr>
        <w:t>добавления</w:t>
      </w:r>
      <w:r w:rsidR="003D1891">
        <w:rPr>
          <w:rFonts w:ascii="Times New Roman" w:hAnsi="Times New Roman" w:cs="Times New Roman"/>
          <w:sz w:val="28"/>
          <w:szCs w:val="28"/>
          <w:lang w:eastAsia="ru-RU"/>
        </w:rPr>
        <w:t xml:space="preserve"> и удаления элемента прост.</w:t>
      </w:r>
    </w:p>
    <w:p w14:paraId="5A5312FA" w14:textId="38DCDE34" w:rsidR="00996302" w:rsidRDefault="00996302" w:rsidP="008F14BF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Наборы (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set</w:t>
      </w:r>
      <w:r w:rsidRPr="00465DE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0C453A40" w14:textId="015E32B3" w:rsidR="008F14BF" w:rsidRDefault="008F14BF" w:rsidP="008F14BF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Интерфейс </w:t>
      </w:r>
      <w:r w:rsidRPr="008F14BF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Set</w:t>
      </w:r>
      <w:r w:rsidRPr="008F14B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представляет собой набор уникальных значений и тоже </w:t>
      </w:r>
      <w:r w:rsidR="00CE1D46">
        <w:rPr>
          <w:rFonts w:ascii="Times New Roman" w:hAnsi="Times New Roman" w:cs="Times New Roman"/>
          <w:sz w:val="28"/>
          <w:szCs w:val="28"/>
          <w:lang w:eastAsia="ru-RU"/>
        </w:rPr>
        <w:t xml:space="preserve">наследуется от </w:t>
      </w:r>
      <w:r w:rsidR="00CE1D46">
        <w:rPr>
          <w:rFonts w:ascii="Times New Roman" w:hAnsi="Times New Roman" w:cs="Times New Roman"/>
          <w:sz w:val="28"/>
          <w:szCs w:val="28"/>
          <w:lang w:val="en-US" w:eastAsia="ru-RU"/>
        </w:rPr>
        <w:t>Collection</w:t>
      </w:r>
      <w:r w:rsidR="00CE1D46" w:rsidRPr="00CE1D46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CE1D46">
        <w:rPr>
          <w:rFonts w:ascii="Times New Roman" w:hAnsi="Times New Roman" w:cs="Times New Roman"/>
          <w:sz w:val="28"/>
          <w:szCs w:val="28"/>
          <w:lang w:eastAsia="ru-RU"/>
        </w:rPr>
        <w:t xml:space="preserve"> У этого интерфейса есть несколько реализаций, но каждая из них гарантирует, что каждое значение в наборе</w:t>
      </w:r>
      <w:r w:rsidR="0020787D">
        <w:rPr>
          <w:rFonts w:ascii="Times New Roman" w:hAnsi="Times New Roman" w:cs="Times New Roman"/>
          <w:sz w:val="28"/>
          <w:szCs w:val="28"/>
          <w:lang w:eastAsia="ru-RU"/>
        </w:rPr>
        <w:t xml:space="preserve"> уникально. Сравнение происходит с помощью методов </w:t>
      </w:r>
      <w:r w:rsidR="0020787D" w:rsidRPr="0020787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equals</w:t>
      </w:r>
      <w:r w:rsidR="0020787D" w:rsidRPr="0020787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() </w:t>
      </w:r>
      <w:r w:rsidR="0020787D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="0020787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hashCode</w:t>
      </w:r>
      <w:proofErr w:type="spellEnd"/>
      <w:r w:rsidR="0020787D" w:rsidRPr="0020787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() </w:t>
      </w:r>
      <w:r w:rsidR="0020787D">
        <w:rPr>
          <w:rFonts w:ascii="Times New Roman" w:hAnsi="Times New Roman" w:cs="Times New Roman"/>
          <w:sz w:val="28"/>
          <w:szCs w:val="28"/>
          <w:lang w:eastAsia="ru-RU"/>
        </w:rPr>
        <w:t xml:space="preserve">из базового класса </w:t>
      </w:r>
      <w:r w:rsidR="0020787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Ob</w:t>
      </w:r>
      <w:r w:rsidR="003C37E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ject</w:t>
      </w:r>
      <w:r w:rsidR="003C37E7" w:rsidRPr="003C37E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15CBAD95" w14:textId="41CEFB95" w:rsidR="00325C81" w:rsidRDefault="00325C81" w:rsidP="00325C81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63FF08" w14:textId="2BFEE38F" w:rsidR="00215D0E" w:rsidRDefault="00215D0E" w:rsidP="0019755C">
      <w:pPr>
        <w:ind w:left="141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Есть три основные реализации интерфейса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Set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HashSet</w:t>
      </w:r>
      <w:r w:rsidRPr="00215D0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LinkedHas</w:t>
      </w:r>
      <w:r w:rsidR="0019755C">
        <w:rPr>
          <w:rFonts w:ascii="Times New Roman" w:hAnsi="Times New Roman" w:cs="Times New Roman"/>
          <w:sz w:val="28"/>
          <w:szCs w:val="28"/>
          <w:lang w:val="en-US" w:eastAsia="ru-RU"/>
        </w:rPr>
        <w:t>hSet</w:t>
      </w:r>
      <w:proofErr w:type="spellEnd"/>
      <w:r w:rsidR="0019755C" w:rsidRPr="0019755C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19755C">
        <w:rPr>
          <w:rFonts w:ascii="Times New Roman" w:hAnsi="Times New Roman" w:cs="Times New Roman"/>
          <w:sz w:val="28"/>
          <w:szCs w:val="28"/>
          <w:lang w:val="en-US" w:eastAsia="ru-RU"/>
        </w:rPr>
        <w:t>TreeSet</w:t>
      </w:r>
      <w:proofErr w:type="spellEnd"/>
      <w:r w:rsidR="0019755C" w:rsidRPr="0019755C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6C6CB27F" w14:textId="514D8E69" w:rsidR="00314EBB" w:rsidRDefault="00314EBB" w:rsidP="00314EBB">
      <w:pPr>
        <w:tabs>
          <w:tab w:val="left" w:pos="3580"/>
        </w:tabs>
        <w:ind w:left="141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HashSet</w:t>
      </w:r>
      <w:r w:rsidRPr="00314EB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Порядок зависит от хэш</w:t>
      </w:r>
      <w:r w:rsidR="00873063">
        <w:rPr>
          <w:rFonts w:ascii="Times New Roman" w:hAnsi="Times New Roman" w:cs="Times New Roman"/>
          <w:sz w:val="28"/>
          <w:szCs w:val="28"/>
          <w:lang w:eastAsia="ru-RU"/>
        </w:rPr>
        <w:t>-функций каждого элемента. Также не добавляет элемент в набор, если такой уже имеется.</w:t>
      </w:r>
    </w:p>
    <w:p w14:paraId="275D392C" w14:textId="77777777" w:rsidR="003D77D1" w:rsidRPr="00314EBB" w:rsidRDefault="003D77D1" w:rsidP="00314EBB">
      <w:pPr>
        <w:tabs>
          <w:tab w:val="left" w:pos="3580"/>
        </w:tabs>
        <w:ind w:left="1416"/>
      </w:pPr>
    </w:p>
    <w:p w14:paraId="17652948" w14:textId="28ED8DF3" w:rsidR="00515E98" w:rsidRDefault="003D77D1" w:rsidP="003D77D1">
      <w:pPr>
        <w:ind w:left="1416"/>
        <w:rPr>
          <w:rFonts w:ascii="Times New Roman" w:hAnsi="Times New Roman" w:cs="Times New Roman"/>
          <w:sz w:val="28"/>
          <w:szCs w:val="28"/>
          <w:lang w:eastAsia="ru-RU"/>
        </w:rPr>
      </w:pPr>
      <w:r w:rsidRPr="003D77D1">
        <w:rPr>
          <w:rFonts w:ascii="Times New Roman" w:hAnsi="Times New Roman" w:cs="Times New Roman"/>
          <w:sz w:val="28"/>
          <w:szCs w:val="28"/>
          <w:lang w:eastAsia="ru-RU"/>
        </w:rPr>
        <w:t xml:space="preserve">Следующая реализация </w:t>
      </w:r>
      <w:proofErr w:type="gramStart"/>
      <w:r w:rsidRPr="003D77D1">
        <w:rPr>
          <w:rFonts w:ascii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3D77D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77D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LinkedHashSet</w:t>
      </w:r>
      <w:proofErr w:type="spellEnd"/>
      <w:r w:rsidRPr="003D77D1">
        <w:rPr>
          <w:rFonts w:ascii="Times New Roman" w:hAnsi="Times New Roman" w:cs="Times New Roman"/>
          <w:sz w:val="28"/>
          <w:szCs w:val="28"/>
          <w:lang w:eastAsia="ru-RU"/>
        </w:rPr>
        <w:t>, которая расширяет предыдущую. Основное различие заключается в том, что при обходе элементов мы будем видеть их в порядке добавления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C6B5A93" w14:textId="7D7E9530" w:rsidR="003D77D1" w:rsidRDefault="003D77D1" w:rsidP="003D77D1">
      <w:pPr>
        <w:ind w:left="1416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2E3FD4" w14:textId="3F65DB0A" w:rsidR="003D77D1" w:rsidRDefault="003D77D1" w:rsidP="003D77D1">
      <w:pPr>
        <w:ind w:left="1416"/>
        <w:rPr>
          <w:rFonts w:ascii="Times New Roman" w:hAnsi="Times New Roman" w:cs="Times New Roman"/>
          <w:sz w:val="28"/>
          <w:szCs w:val="28"/>
          <w:lang w:eastAsia="ru-RU"/>
        </w:rPr>
      </w:pPr>
      <w:r w:rsidRPr="003D77D1">
        <w:rPr>
          <w:rFonts w:ascii="Times New Roman" w:hAnsi="Times New Roman" w:cs="Times New Roman"/>
          <w:sz w:val="28"/>
          <w:szCs w:val="28"/>
          <w:lang w:eastAsia="ru-RU"/>
        </w:rPr>
        <w:t xml:space="preserve">Ну а третья реализация под названием </w:t>
      </w:r>
      <w:proofErr w:type="spellStart"/>
      <w:r w:rsidRPr="003D77D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TreeSet</w:t>
      </w:r>
      <w:proofErr w:type="spellEnd"/>
      <w:r w:rsidRPr="003D77D1">
        <w:rPr>
          <w:rFonts w:ascii="Times New Roman" w:hAnsi="Times New Roman" w:cs="Times New Roman"/>
          <w:sz w:val="28"/>
          <w:szCs w:val="28"/>
          <w:lang w:eastAsia="ru-RU"/>
        </w:rPr>
        <w:t xml:space="preserve"> имеет в своей основе структуру данных «красно-чёрное дерево», что позволяет сортировать элементы автоматически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190E387" w14:textId="30CF33A7" w:rsidR="00387AEA" w:rsidRPr="00465DEE" w:rsidRDefault="00387AEA" w:rsidP="00387AEA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Map</w:t>
      </w:r>
    </w:p>
    <w:p w14:paraId="17FD608B" w14:textId="4BB7B04E" w:rsidR="00387AEA" w:rsidRDefault="00387AEA" w:rsidP="004E7D24">
      <w:pPr>
        <w:ind w:left="141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Интерфейс представляет собой набор из пар элементов</w:t>
      </w:r>
      <w:r w:rsidR="004E7D24">
        <w:rPr>
          <w:rFonts w:ascii="Times New Roman" w:hAnsi="Times New Roman" w:cs="Times New Roman"/>
          <w:sz w:val="28"/>
          <w:szCs w:val="28"/>
          <w:lang w:eastAsia="ru-RU"/>
        </w:rPr>
        <w:t xml:space="preserve"> типа «ключ-значение». Словарь гарантирует, что каждому ключу соответс</w:t>
      </w:r>
      <w:r w:rsidR="00350EFA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4E7D24">
        <w:rPr>
          <w:rFonts w:ascii="Times New Roman" w:hAnsi="Times New Roman" w:cs="Times New Roman"/>
          <w:sz w:val="28"/>
          <w:szCs w:val="28"/>
          <w:lang w:eastAsia="ru-RU"/>
        </w:rPr>
        <w:t>вует одн</w:t>
      </w:r>
      <w:r w:rsidR="00350EFA">
        <w:rPr>
          <w:rFonts w:ascii="Times New Roman" w:hAnsi="Times New Roman" w:cs="Times New Roman"/>
          <w:sz w:val="28"/>
          <w:szCs w:val="28"/>
          <w:lang w:eastAsia="ru-RU"/>
        </w:rPr>
        <w:t xml:space="preserve">о и только одно значение. </w:t>
      </w:r>
    </w:p>
    <w:p w14:paraId="5FAADC58" w14:textId="61C52DD7" w:rsidR="00D97B94" w:rsidRDefault="00D97B94" w:rsidP="00D97B94">
      <w:pPr>
        <w:ind w:left="1416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D97B9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Put</w:t>
      </w:r>
      <w:r w:rsidRPr="00D97B9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K</w:t>
      </w:r>
      <w:r w:rsidR="00F60C44" w:rsidRPr="00F60C4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F60C4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k</w:t>
      </w:r>
      <w:proofErr w:type="spellEnd"/>
      <w:r w:rsidR="00F60C44" w:rsidRPr="00F60C4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="00F60C4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V</w:t>
      </w:r>
      <w:r w:rsidR="00F60C44" w:rsidRPr="00F60C4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F60C4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v</w:t>
      </w:r>
      <w:proofErr w:type="spellEnd"/>
      <w:r w:rsidR="00F60C44" w:rsidRPr="00F60C4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D97B9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97B94"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1078DC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D97B94">
        <w:rPr>
          <w:rFonts w:ascii="Times New Roman" w:hAnsi="Times New Roman" w:cs="Times New Roman"/>
          <w:sz w:val="28"/>
          <w:szCs w:val="28"/>
          <w:lang w:eastAsia="ru-RU"/>
        </w:rPr>
        <w:t xml:space="preserve">омещает в коллекцию новый объект с ключом k и значением v. Если в коллекции уже есть объект с подобным ключом, то он перезаписывается. После добавления возвращает предыдущее значение для ключа k, если он уже был в коллекции. Если же ключа еще не было в коллекции, то возвращается значение </w:t>
      </w:r>
      <w:proofErr w:type="spellStart"/>
      <w:r w:rsidRPr="00D97B94">
        <w:rPr>
          <w:rFonts w:ascii="Times New Roman" w:hAnsi="Times New Roman" w:cs="Times New Roman"/>
          <w:sz w:val="28"/>
          <w:szCs w:val="28"/>
          <w:lang w:eastAsia="ru-RU"/>
        </w:rPr>
        <w:t>null</w:t>
      </w:r>
      <w:proofErr w:type="spellEnd"/>
      <w:r w:rsidRPr="00D97B9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B749AF2" w14:textId="0F3E7A3A" w:rsidR="00D97B94" w:rsidRDefault="00F60C44" w:rsidP="00D97B94">
      <w:pPr>
        <w:ind w:left="1416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</w:t>
      </w:r>
      <w:r w:rsidR="00D97B9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et</w:t>
      </w:r>
      <w:r w:rsidRPr="00F60C4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Oject</w:t>
      </w:r>
      <w:proofErr w:type="spellEnd"/>
      <w:r w:rsidRPr="00F60C4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k</w:t>
      </w:r>
      <w:r w:rsidRPr="00F60C4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r w:rsidRPr="00F60C44">
        <w:rPr>
          <w:rFonts w:ascii="Times New Roman" w:hAnsi="Times New Roman" w:cs="Times New Roman"/>
          <w:sz w:val="28"/>
          <w:szCs w:val="28"/>
          <w:lang w:eastAsia="ru-RU"/>
        </w:rPr>
        <w:t xml:space="preserve">- возвращает значение объекта, ключ которого равен k. Если такого элемента не окажется, то возвращается значение </w:t>
      </w:r>
      <w:proofErr w:type="spellStart"/>
      <w:r w:rsidRPr="00F60C44">
        <w:rPr>
          <w:rFonts w:ascii="Times New Roman" w:hAnsi="Times New Roman" w:cs="Times New Roman"/>
          <w:sz w:val="28"/>
          <w:szCs w:val="28"/>
          <w:lang w:eastAsia="ru-RU"/>
        </w:rPr>
        <w:t>null</w:t>
      </w:r>
      <w:proofErr w:type="spellEnd"/>
    </w:p>
    <w:p w14:paraId="6AE3B7BE" w14:textId="452488F7" w:rsidR="00F60C44" w:rsidRDefault="00F60C44" w:rsidP="00D97B94">
      <w:pPr>
        <w:ind w:left="1416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F60C4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Set</w:t>
      </w:r>
      <w:proofErr w:type="spellEnd"/>
      <w:r w:rsidRPr="00F60C4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F60C4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Map.Entry</w:t>
      </w:r>
      <w:proofErr w:type="spellEnd"/>
      <w:r w:rsidRPr="00F60C4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&lt;K, V&gt;&gt; </w:t>
      </w:r>
      <w:proofErr w:type="spellStart"/>
      <w:r w:rsidRPr="00F60C4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entrySet</w:t>
      </w:r>
      <w:proofErr w:type="spellEnd"/>
      <w:r w:rsidRPr="00F60C4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(): в</w:t>
      </w:r>
      <w:r w:rsidRPr="0041419C">
        <w:rPr>
          <w:rFonts w:ascii="Times New Roman" w:hAnsi="Times New Roman" w:cs="Times New Roman"/>
          <w:sz w:val="28"/>
          <w:szCs w:val="28"/>
          <w:lang w:eastAsia="ru-RU"/>
        </w:rPr>
        <w:t xml:space="preserve">озвращает набор элементов коллекции. Все элементы представляют объект </w:t>
      </w:r>
      <w:proofErr w:type="spellStart"/>
      <w:r w:rsidRPr="0041419C">
        <w:rPr>
          <w:rFonts w:ascii="Times New Roman" w:hAnsi="Times New Roman" w:cs="Times New Roman"/>
          <w:sz w:val="28"/>
          <w:szCs w:val="28"/>
          <w:lang w:eastAsia="ru-RU"/>
        </w:rPr>
        <w:t>Map.Entry</w:t>
      </w:r>
      <w:proofErr w:type="spellEnd"/>
    </w:p>
    <w:p w14:paraId="25A744F9" w14:textId="1D0DC4BF" w:rsidR="00B26584" w:rsidRDefault="00B26584" w:rsidP="00D97B9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441A762" w14:textId="162B2DE5" w:rsidR="00B26584" w:rsidRPr="00B26584" w:rsidRDefault="00B26584" w:rsidP="00D97B9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26584">
        <w:rPr>
          <w:rStyle w:val="HTML"/>
          <w:rFonts w:eastAsiaTheme="minorHAnsi"/>
          <w:color w:val="000000"/>
          <w:sz w:val="24"/>
          <w:szCs w:val="24"/>
          <w:shd w:val="clear" w:color="auto" w:fill="F7F7FA"/>
          <w:lang w:val="en-US"/>
        </w:rPr>
        <w:t>V</w:t>
      </w:r>
      <w:r w:rsidRPr="00B26584"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proofErr w:type="gramStart"/>
      <w:r w:rsidRPr="00B26584">
        <w:rPr>
          <w:rStyle w:val="HTML"/>
          <w:rFonts w:eastAsiaTheme="minorHAnsi"/>
          <w:color w:val="000000"/>
          <w:sz w:val="24"/>
          <w:szCs w:val="24"/>
          <w:shd w:val="clear" w:color="auto" w:fill="F7F7FA"/>
          <w:lang w:val="en-US"/>
        </w:rPr>
        <w:t>getOrDefault</w:t>
      </w:r>
      <w:proofErr w:type="spellEnd"/>
      <w:r w:rsidRPr="00B26584"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(</w:t>
      </w:r>
      <w:proofErr w:type="gramEnd"/>
      <w:r w:rsidRPr="00B26584">
        <w:rPr>
          <w:rStyle w:val="HTML"/>
          <w:rFonts w:eastAsiaTheme="minorHAnsi"/>
          <w:color w:val="000000"/>
          <w:sz w:val="24"/>
          <w:szCs w:val="24"/>
          <w:shd w:val="clear" w:color="auto" w:fill="F7F7FA"/>
          <w:lang w:val="en-US"/>
        </w:rPr>
        <w:t>Object</w:t>
      </w:r>
      <w:r w:rsidRPr="00B26584"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 xml:space="preserve"> </w:t>
      </w:r>
      <w:r w:rsidRPr="00B26584">
        <w:rPr>
          <w:rStyle w:val="HTML"/>
          <w:rFonts w:eastAsiaTheme="minorHAnsi"/>
          <w:color w:val="000000"/>
          <w:sz w:val="24"/>
          <w:szCs w:val="24"/>
          <w:shd w:val="clear" w:color="auto" w:fill="F7F7FA"/>
          <w:lang w:val="en-US"/>
        </w:rPr>
        <w:t>k</w:t>
      </w:r>
      <w:r w:rsidRPr="00B26584"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 xml:space="preserve">, </w:t>
      </w:r>
      <w:r w:rsidRPr="00B26584">
        <w:rPr>
          <w:rStyle w:val="HTML"/>
          <w:rFonts w:eastAsiaTheme="minorHAnsi"/>
          <w:color w:val="000000"/>
          <w:sz w:val="24"/>
          <w:szCs w:val="24"/>
          <w:shd w:val="clear" w:color="auto" w:fill="F7F7FA"/>
          <w:lang w:val="en-US"/>
        </w:rPr>
        <w:t>V</w:t>
      </w:r>
      <w:r w:rsidRPr="00B26584"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B26584">
        <w:rPr>
          <w:rStyle w:val="HTML"/>
          <w:rFonts w:eastAsiaTheme="minorHAnsi"/>
          <w:color w:val="000000"/>
          <w:sz w:val="24"/>
          <w:szCs w:val="24"/>
          <w:shd w:val="clear" w:color="auto" w:fill="F7F7FA"/>
          <w:lang w:val="en-US"/>
        </w:rPr>
        <w:t>defaultValue</w:t>
      </w:r>
      <w:proofErr w:type="spellEnd"/>
      <w:r w:rsidRPr="00B26584"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)</w:t>
      </w:r>
      <w:r w:rsidRPr="00B26584">
        <w:rPr>
          <w:rFonts w:ascii="Helvetica" w:hAnsi="Helvetica"/>
          <w:color w:val="000000"/>
          <w:shd w:val="clear" w:color="auto" w:fill="F7F7FA"/>
        </w:rPr>
        <w:t>:</w:t>
      </w:r>
      <w:r w:rsidRPr="00B26584">
        <w:rPr>
          <w:rFonts w:ascii="Helvetica" w:hAnsi="Helvetica"/>
          <w:color w:val="000000"/>
          <w:shd w:val="clear" w:color="auto" w:fill="F7F7FA"/>
          <w:lang w:val="en-US"/>
        </w:rPr>
        <w:t> </w:t>
      </w:r>
      <w:r>
        <w:rPr>
          <w:rFonts w:ascii="Helvetica" w:hAnsi="Helvetica"/>
          <w:color w:val="000000"/>
          <w:shd w:val="clear" w:color="auto" w:fill="F7F7FA"/>
        </w:rPr>
        <w:t>возвращает значение объекта, ключ которого равен k. Если такого элемента не окажется, то возвращается значение 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defaultVlue</w:t>
      </w:r>
      <w:proofErr w:type="spellEnd"/>
    </w:p>
    <w:p w14:paraId="71010D94" w14:textId="0A7FFCFD" w:rsidR="00350EFA" w:rsidRPr="00465DEE" w:rsidRDefault="00350EFA" w:rsidP="004E7D2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Есть три реализации: </w:t>
      </w:r>
      <w:r w:rsidRPr="00350EFA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HashMap</w:t>
      </w:r>
      <w:r w:rsidRPr="00350EF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350EFA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LinkedHashMap</w:t>
      </w:r>
      <w:proofErr w:type="spellEnd"/>
      <w:r w:rsidRPr="00350EF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350EFA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TreeMap</w:t>
      </w:r>
      <w:proofErr w:type="spellEnd"/>
    </w:p>
    <w:p w14:paraId="6B192DF4" w14:textId="5ECD67F4" w:rsidR="00350EFA" w:rsidRDefault="00167376" w:rsidP="004E7D24">
      <w:pPr>
        <w:ind w:left="1416"/>
        <w:rPr>
          <w:rFonts w:ascii="Times New Roman" w:hAnsi="Times New Roman" w:cs="Times New Roman"/>
          <w:sz w:val="28"/>
          <w:szCs w:val="28"/>
          <w:lang w:eastAsia="ru-RU"/>
        </w:rPr>
      </w:pPr>
      <w:r w:rsidRPr="00167376">
        <w:rPr>
          <w:rFonts w:ascii="Times New Roman" w:hAnsi="Times New Roman" w:cs="Times New Roman"/>
          <w:sz w:val="28"/>
          <w:szCs w:val="28"/>
          <w:lang w:eastAsia="ru-RU"/>
        </w:rPr>
        <w:t xml:space="preserve">Первая реализация </w:t>
      </w:r>
      <w:proofErr w:type="gramStart"/>
      <w:r w:rsidRPr="00167376">
        <w:rPr>
          <w:rFonts w:ascii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1673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6737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HashMap</w:t>
      </w:r>
      <w:proofErr w:type="spellEnd"/>
      <w:r w:rsidRPr="00167376">
        <w:rPr>
          <w:rFonts w:ascii="Times New Roman" w:hAnsi="Times New Roman" w:cs="Times New Roman"/>
          <w:sz w:val="28"/>
          <w:szCs w:val="28"/>
          <w:lang w:eastAsia="ru-RU"/>
        </w:rPr>
        <w:t xml:space="preserve">, которая не гарантирует никакого порядка элементов при обходе. Обратите внимание, что </w:t>
      </w:r>
      <w:r w:rsidRPr="0016737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 повторном добавлении элемента с тем же ключом, мы теряем первое значение.</w:t>
      </w:r>
    </w:p>
    <w:p w14:paraId="0919E358" w14:textId="6FFB2043" w:rsidR="00167376" w:rsidRDefault="00167376" w:rsidP="004E7D24">
      <w:pPr>
        <w:ind w:left="1416"/>
        <w:rPr>
          <w:rFonts w:ascii="Times New Roman" w:hAnsi="Times New Roman" w:cs="Times New Roman"/>
          <w:sz w:val="28"/>
          <w:szCs w:val="28"/>
          <w:lang w:eastAsia="ru-RU"/>
        </w:rPr>
      </w:pPr>
      <w:r w:rsidRPr="00167376">
        <w:rPr>
          <w:rFonts w:ascii="Times New Roman" w:hAnsi="Times New Roman" w:cs="Times New Roman"/>
          <w:sz w:val="28"/>
          <w:szCs w:val="28"/>
          <w:lang w:eastAsia="ru-RU"/>
        </w:rPr>
        <w:t xml:space="preserve">Ещё одна реализация </w:t>
      </w:r>
      <w:proofErr w:type="gramStart"/>
      <w:r w:rsidRPr="00167376">
        <w:rPr>
          <w:rFonts w:ascii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1673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6737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LinkedHashMap</w:t>
      </w:r>
      <w:proofErr w:type="spellEnd"/>
      <w:r w:rsidRPr="00167376">
        <w:rPr>
          <w:rFonts w:ascii="Times New Roman" w:hAnsi="Times New Roman" w:cs="Times New Roman"/>
          <w:sz w:val="28"/>
          <w:szCs w:val="28"/>
          <w:lang w:eastAsia="ru-RU"/>
        </w:rPr>
        <w:t>, которая сохраняет порядок добавления.</w:t>
      </w:r>
    </w:p>
    <w:p w14:paraId="1011AAD8" w14:textId="0485BFBD" w:rsidR="00167376" w:rsidRDefault="00167376" w:rsidP="004E7D24">
      <w:pPr>
        <w:ind w:left="1416"/>
        <w:rPr>
          <w:rFonts w:ascii="Times New Roman" w:hAnsi="Times New Roman" w:cs="Times New Roman"/>
          <w:sz w:val="28"/>
          <w:szCs w:val="28"/>
          <w:lang w:eastAsia="ru-RU"/>
        </w:rPr>
      </w:pPr>
      <w:r w:rsidRPr="00167376">
        <w:rPr>
          <w:rFonts w:ascii="Times New Roman" w:hAnsi="Times New Roman" w:cs="Times New Roman"/>
          <w:sz w:val="28"/>
          <w:szCs w:val="28"/>
          <w:lang w:eastAsia="ru-RU"/>
        </w:rPr>
        <w:t xml:space="preserve">Ну и третья популярная реализация интерфейса </w:t>
      </w:r>
      <w:proofErr w:type="spellStart"/>
      <w:r w:rsidRPr="00167376">
        <w:rPr>
          <w:rFonts w:ascii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1673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67376">
        <w:rPr>
          <w:rFonts w:ascii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1673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6737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TreeMap</w:t>
      </w:r>
      <w:proofErr w:type="spellEnd"/>
      <w:r w:rsidRPr="00167376">
        <w:rPr>
          <w:rFonts w:ascii="Times New Roman" w:hAnsi="Times New Roman" w:cs="Times New Roman"/>
          <w:sz w:val="28"/>
          <w:szCs w:val="28"/>
          <w:lang w:eastAsia="ru-RU"/>
        </w:rPr>
        <w:t>, которая сортирует ключи по порядку.</w:t>
      </w:r>
    </w:p>
    <w:p w14:paraId="68193858" w14:textId="7136CEBE" w:rsidR="00C66D27" w:rsidRDefault="00C66D27" w:rsidP="00C66D27">
      <w:pPr>
        <w:ind w:left="1416"/>
        <w:rPr>
          <w:rFonts w:ascii="Times New Roman" w:hAnsi="Times New Roman" w:cs="Times New Roman"/>
          <w:sz w:val="28"/>
          <w:szCs w:val="28"/>
          <w:lang w:eastAsia="ru-RU"/>
        </w:rPr>
      </w:pPr>
      <w:r w:rsidRPr="00C66D27">
        <w:rPr>
          <w:rFonts w:ascii="Times New Roman" w:hAnsi="Times New Roman" w:cs="Times New Roman"/>
          <w:sz w:val="28"/>
          <w:szCs w:val="28"/>
          <w:lang w:eastAsia="ru-RU"/>
        </w:rPr>
        <w:t xml:space="preserve">Поэтому если хотите сохранять порядок добавления элементов - используйте </w:t>
      </w:r>
      <w:proofErr w:type="spellStart"/>
      <w:r w:rsidRPr="00C66D27">
        <w:rPr>
          <w:rFonts w:ascii="Times New Roman" w:hAnsi="Times New Roman" w:cs="Times New Roman"/>
          <w:sz w:val="28"/>
          <w:szCs w:val="28"/>
          <w:lang w:eastAsia="ru-RU"/>
        </w:rPr>
        <w:t>LinkedHashMap</w:t>
      </w:r>
      <w:proofErr w:type="spellEnd"/>
      <w:r w:rsidRPr="00C66D27">
        <w:rPr>
          <w:rFonts w:ascii="Times New Roman" w:hAnsi="Times New Roman" w:cs="Times New Roman"/>
          <w:sz w:val="28"/>
          <w:szCs w:val="28"/>
          <w:lang w:eastAsia="ru-RU"/>
        </w:rPr>
        <w:t xml:space="preserve">, а если хотите получить отсортированный по ключам набор - тогда используйте </w:t>
      </w:r>
      <w:proofErr w:type="spellStart"/>
      <w:r w:rsidRPr="00C66D27">
        <w:rPr>
          <w:rFonts w:ascii="Times New Roman" w:hAnsi="Times New Roman" w:cs="Times New Roman"/>
          <w:sz w:val="28"/>
          <w:szCs w:val="28"/>
          <w:lang w:eastAsia="ru-RU"/>
        </w:rPr>
        <w:t>TreeMap</w:t>
      </w:r>
      <w:proofErr w:type="spellEnd"/>
      <w:r w:rsidRPr="00C66D2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EA64748" w14:textId="3D609772" w:rsidR="00465DEE" w:rsidRPr="00D97B94" w:rsidRDefault="00465DEE" w:rsidP="00465DEE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Queue</w:t>
      </w:r>
    </w:p>
    <w:p w14:paraId="3D9EB978" w14:textId="6D7EC914" w:rsidR="00465DEE" w:rsidRDefault="00465DEE" w:rsidP="00465DE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97B9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Коллекция предназначена для хранения элементов перед обработкой</w:t>
      </w:r>
      <w:r w:rsidR="00F5572A" w:rsidRPr="00F5572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5572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102F745B" w14:textId="3FA3679B" w:rsidR="00F642F7" w:rsidRDefault="00F5572A" w:rsidP="009D6A2B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Помимо основных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Collection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операция,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queue</w:t>
      </w:r>
      <w:r w:rsidRPr="00F5572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обеспечивают дополнительные опер</w:t>
      </w:r>
      <w:r w:rsidR="002768DD">
        <w:rPr>
          <w:rFonts w:ascii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ции </w:t>
      </w:r>
      <w:r w:rsidR="002768DD"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>ставки</w:t>
      </w:r>
      <w:r w:rsidR="002768DD">
        <w:rPr>
          <w:rFonts w:ascii="Times New Roman" w:hAnsi="Times New Roman" w:cs="Times New Roman"/>
          <w:sz w:val="28"/>
          <w:szCs w:val="28"/>
          <w:lang w:eastAsia="ru-RU"/>
        </w:rPr>
        <w:t>, извлечения и проверки</w:t>
      </w:r>
      <w:r w:rsidR="00E378F1">
        <w:rPr>
          <w:rFonts w:ascii="Times New Roman" w:hAnsi="Times New Roman" w:cs="Times New Roman"/>
          <w:sz w:val="28"/>
          <w:szCs w:val="28"/>
          <w:lang w:eastAsia="ru-RU"/>
        </w:rPr>
        <w:t xml:space="preserve">. Он расширяет базовый интерфейс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378F1">
        <w:rPr>
          <w:rFonts w:ascii="Times New Roman" w:hAnsi="Times New Roman" w:cs="Times New Roman"/>
          <w:sz w:val="28"/>
          <w:szCs w:val="28"/>
          <w:lang w:eastAsia="ru-RU"/>
        </w:rPr>
        <w:t>и определяет поведение класса в качестве однонаправленной очереди</w:t>
      </w:r>
      <w:r w:rsidR="00BA7059">
        <w:rPr>
          <w:rFonts w:ascii="Times New Roman" w:hAnsi="Times New Roman" w:cs="Times New Roman"/>
          <w:sz w:val="28"/>
          <w:szCs w:val="28"/>
          <w:lang w:eastAsia="ru-RU"/>
        </w:rPr>
        <w:t xml:space="preserve"> ( двигаться можно по одному направлению «голова – хвост»)</w:t>
      </w:r>
      <w:r w:rsidR="00E378F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B5C72B2" w14:textId="77777777" w:rsidR="00F642F7" w:rsidRPr="00F642F7" w:rsidRDefault="00F642F7" w:rsidP="00F642F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37D989" w14:textId="15D43F07" w:rsidR="00B52131" w:rsidRPr="00D97B94" w:rsidRDefault="00B52131" w:rsidP="00B52131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Deque</w:t>
      </w:r>
    </w:p>
    <w:p w14:paraId="0A82ABB7" w14:textId="24A5AC74" w:rsidR="00B52131" w:rsidRPr="00B52131" w:rsidRDefault="00B52131" w:rsidP="00526402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Этот интерфейс расширяет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выше описанный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26402">
        <w:rPr>
          <w:rFonts w:ascii="Times New Roman" w:hAnsi="Times New Roman" w:cs="Times New Roman"/>
          <w:sz w:val="28"/>
          <w:szCs w:val="28"/>
          <w:lang w:eastAsia="ru-RU"/>
        </w:rPr>
        <w:t>интерфейс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определяет поведение двунаправленной очереди</w:t>
      </w:r>
    </w:p>
    <w:p w14:paraId="03191A1F" w14:textId="74771CE8" w:rsidR="00A5373B" w:rsidRDefault="00A5373B" w:rsidP="00FF75B8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Сортировка.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сортировки в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качетсве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помощи выступают два интерфейса</w:t>
      </w:r>
      <w:r w:rsidR="00FF75B8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FF75B8">
        <w:rPr>
          <w:rFonts w:ascii="Times New Roman" w:hAnsi="Times New Roman" w:cs="Times New Roman"/>
          <w:sz w:val="28"/>
          <w:szCs w:val="28"/>
          <w:lang w:val="en-US" w:eastAsia="ru-RU"/>
        </w:rPr>
        <w:t>Comparable</w:t>
      </w:r>
      <w:r w:rsidR="00FF75B8" w:rsidRPr="00FF75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F75B8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="00FF75B8">
        <w:rPr>
          <w:rFonts w:ascii="Times New Roman" w:hAnsi="Times New Roman" w:cs="Times New Roman"/>
          <w:sz w:val="28"/>
          <w:szCs w:val="28"/>
          <w:lang w:val="en-US" w:eastAsia="ru-RU"/>
        </w:rPr>
        <w:t>Comparator</w:t>
      </w:r>
      <w:r w:rsidR="00FF75B8" w:rsidRPr="00FF75B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F75B8">
        <w:rPr>
          <w:rFonts w:ascii="Times New Roman" w:hAnsi="Times New Roman" w:cs="Times New Roman"/>
          <w:sz w:val="28"/>
          <w:szCs w:val="28"/>
          <w:lang w:eastAsia="ru-RU"/>
        </w:rPr>
        <w:t>Первый интерфейс сортирует объекты по возрастанию</w:t>
      </w:r>
      <w:r w:rsidR="0044274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42746" w:rsidRPr="00442746">
        <w:rPr>
          <w:rFonts w:ascii="Times New Roman" w:hAnsi="Times New Roman" w:cs="Times New Roman"/>
          <w:sz w:val="28"/>
          <w:szCs w:val="28"/>
          <w:lang w:eastAsia="ru-RU"/>
        </w:rPr>
        <w:t xml:space="preserve">Интерфейс </w:t>
      </w:r>
      <w:proofErr w:type="spellStart"/>
      <w:r w:rsidR="00442746" w:rsidRPr="00442746">
        <w:rPr>
          <w:rFonts w:ascii="Times New Roman" w:hAnsi="Times New Roman" w:cs="Times New Roman"/>
          <w:sz w:val="28"/>
          <w:szCs w:val="28"/>
          <w:lang w:eastAsia="ru-RU"/>
        </w:rPr>
        <w:t>Comparable</w:t>
      </w:r>
      <w:proofErr w:type="spellEnd"/>
      <w:r w:rsidR="00442746" w:rsidRPr="00442746">
        <w:rPr>
          <w:rFonts w:ascii="Times New Roman" w:hAnsi="Times New Roman" w:cs="Times New Roman"/>
          <w:sz w:val="28"/>
          <w:szCs w:val="28"/>
          <w:lang w:eastAsia="ru-RU"/>
        </w:rPr>
        <w:t xml:space="preserve"> является </w:t>
      </w:r>
      <w:proofErr w:type="spellStart"/>
      <w:r w:rsidR="00442746" w:rsidRPr="00442746">
        <w:rPr>
          <w:rFonts w:ascii="Times New Roman" w:hAnsi="Times New Roman" w:cs="Times New Roman"/>
          <w:sz w:val="28"/>
          <w:szCs w:val="28"/>
          <w:lang w:eastAsia="ru-RU"/>
        </w:rPr>
        <w:t>generic’ом</w:t>
      </w:r>
      <w:proofErr w:type="spellEnd"/>
      <w:r w:rsidR="00442746" w:rsidRPr="00442746">
        <w:rPr>
          <w:rFonts w:ascii="Times New Roman" w:hAnsi="Times New Roman" w:cs="Times New Roman"/>
          <w:sz w:val="28"/>
          <w:szCs w:val="28"/>
          <w:lang w:eastAsia="ru-RU"/>
        </w:rPr>
        <w:t xml:space="preserve"> – т.е. типом с параметром. У него всего один </w:t>
      </w:r>
      <w:proofErr w:type="spellStart"/>
      <w:r w:rsidR="00442746" w:rsidRPr="00442746">
        <w:rPr>
          <w:rFonts w:ascii="Times New Roman" w:hAnsi="Times New Roman" w:cs="Times New Roman"/>
          <w:sz w:val="28"/>
          <w:szCs w:val="28"/>
          <w:lang w:eastAsia="ru-RU"/>
        </w:rPr>
        <w:t>generic</w:t>
      </w:r>
      <w:proofErr w:type="spellEnd"/>
      <w:r w:rsidR="00442746" w:rsidRPr="00442746">
        <w:rPr>
          <w:rFonts w:ascii="Times New Roman" w:hAnsi="Times New Roman" w:cs="Times New Roman"/>
          <w:sz w:val="28"/>
          <w:szCs w:val="28"/>
          <w:lang w:eastAsia="ru-RU"/>
        </w:rPr>
        <w:t xml:space="preserve">-метод – </w:t>
      </w:r>
      <w:proofErr w:type="spellStart"/>
      <w:r w:rsidR="00442746" w:rsidRPr="00442746">
        <w:rPr>
          <w:rFonts w:ascii="Times New Roman" w:hAnsi="Times New Roman" w:cs="Times New Roman"/>
          <w:sz w:val="28"/>
          <w:szCs w:val="28"/>
          <w:lang w:eastAsia="ru-RU"/>
        </w:rPr>
        <w:t>compareTo</w:t>
      </w:r>
      <w:proofErr w:type="spellEnd"/>
      <w:r w:rsidR="00442746" w:rsidRPr="00442746">
        <w:rPr>
          <w:rFonts w:ascii="Times New Roman" w:hAnsi="Times New Roman" w:cs="Times New Roman"/>
          <w:sz w:val="28"/>
          <w:szCs w:val="28"/>
          <w:lang w:eastAsia="ru-RU"/>
        </w:rPr>
        <w:t>(T o). В этом методе и происходит сравнение переданного объекта (o) и текущего (</w:t>
      </w:r>
      <w:proofErr w:type="spellStart"/>
      <w:r w:rsidR="00442746" w:rsidRPr="00442746">
        <w:rPr>
          <w:rFonts w:ascii="Times New Roman" w:hAnsi="Times New Roman" w:cs="Times New Roman"/>
          <w:sz w:val="28"/>
          <w:szCs w:val="28"/>
          <w:lang w:eastAsia="ru-RU"/>
        </w:rPr>
        <w:t>this</w:t>
      </w:r>
      <w:proofErr w:type="spellEnd"/>
      <w:r w:rsidR="00442746" w:rsidRPr="00442746">
        <w:rPr>
          <w:rFonts w:ascii="Times New Roman" w:hAnsi="Times New Roman" w:cs="Times New Roman"/>
          <w:sz w:val="28"/>
          <w:szCs w:val="28"/>
          <w:lang w:eastAsia="ru-RU"/>
        </w:rPr>
        <w:t>). Т.е. надо переопределить этот метод в своем классе и сравнить в нем текущий объект (</w:t>
      </w:r>
      <w:proofErr w:type="spellStart"/>
      <w:r w:rsidR="00442746" w:rsidRPr="00442746">
        <w:rPr>
          <w:rFonts w:ascii="Times New Roman" w:hAnsi="Times New Roman" w:cs="Times New Roman"/>
          <w:sz w:val="28"/>
          <w:szCs w:val="28"/>
          <w:lang w:eastAsia="ru-RU"/>
        </w:rPr>
        <w:t>this</w:t>
      </w:r>
      <w:proofErr w:type="spellEnd"/>
      <w:r w:rsidR="00442746" w:rsidRPr="00442746">
        <w:rPr>
          <w:rFonts w:ascii="Times New Roman" w:hAnsi="Times New Roman" w:cs="Times New Roman"/>
          <w:sz w:val="28"/>
          <w:szCs w:val="28"/>
          <w:lang w:eastAsia="ru-RU"/>
        </w:rPr>
        <w:t>) с переданным.</w:t>
      </w:r>
    </w:p>
    <w:p w14:paraId="7CAF6BB8" w14:textId="399D5C06" w:rsidR="006C0C50" w:rsidRDefault="00792F30" w:rsidP="006C0C50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Comparator</w:t>
      </w:r>
      <w:r w:rsidRPr="00792F3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используется, например, для сортировки колонок таблиц. У него есть метод </w:t>
      </w:r>
      <w:r w:rsidRPr="00792F30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compare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который на вход принимает два значения типа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r w:rsidRPr="00792F30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26A9C" w:rsidRPr="00426A9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6A9C">
        <w:rPr>
          <w:rFonts w:ascii="Times New Roman" w:hAnsi="Times New Roman" w:cs="Times New Roman"/>
          <w:sz w:val="28"/>
          <w:szCs w:val="28"/>
          <w:lang w:eastAsia="ru-RU"/>
        </w:rPr>
        <w:t>При использовании интерфейса логика сравнения пары объектов не прячется внутрь, а реализуется в отдельном классе.</w:t>
      </w:r>
      <w:r w:rsidR="00795A58">
        <w:rPr>
          <w:rFonts w:ascii="Times New Roman" w:hAnsi="Times New Roman" w:cs="Times New Roman"/>
          <w:sz w:val="28"/>
          <w:szCs w:val="28"/>
          <w:lang w:eastAsia="ru-RU"/>
        </w:rPr>
        <w:t xml:space="preserve"> Вызов: </w:t>
      </w:r>
      <w:proofErr w:type="spellStart"/>
      <w:r w:rsidR="00795A58" w:rsidRPr="00795A5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Collections.sort</w:t>
      </w:r>
      <w:proofErr w:type="spellEnd"/>
      <w:r w:rsidR="00795A5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</w:p>
    <w:p w14:paraId="131BB372" w14:textId="6776AFEA" w:rsidR="006C0C50" w:rsidRDefault="006C0C50" w:rsidP="006C0C50">
      <w:pPr>
        <w:pStyle w:val="1"/>
        <w:rPr>
          <w:rFonts w:eastAsia="Times New Roman"/>
          <w:lang w:eastAsia="ru-RU"/>
        </w:rPr>
      </w:pPr>
      <w:bookmarkStart w:id="2" w:name="_Toc107054207"/>
      <w:bookmarkEnd w:id="1"/>
      <w:r w:rsidRPr="006C0C50">
        <w:rPr>
          <w:rFonts w:eastAsia="Times New Roman"/>
          <w:lang w:eastAsia="ru-RU"/>
        </w:rPr>
        <w:lastRenderedPageBreak/>
        <w:t xml:space="preserve">Параметризованные типы. Создание </w:t>
      </w:r>
      <w:proofErr w:type="spellStart"/>
      <w:r w:rsidRPr="006C0C50">
        <w:rPr>
          <w:rFonts w:eastAsia="Times New Roman"/>
          <w:lang w:eastAsia="ru-RU"/>
        </w:rPr>
        <w:t>параметризуемых</w:t>
      </w:r>
      <w:proofErr w:type="spellEnd"/>
      <w:r w:rsidRPr="006C0C50">
        <w:rPr>
          <w:rFonts w:eastAsia="Times New Roman"/>
          <w:lang w:eastAsia="ru-RU"/>
        </w:rPr>
        <w:t xml:space="preserve"> классов. </w:t>
      </w:r>
      <w:proofErr w:type="spellStart"/>
      <w:r w:rsidRPr="006C0C50">
        <w:rPr>
          <w:rFonts w:eastAsia="Times New Roman"/>
          <w:lang w:eastAsia="ru-RU"/>
        </w:rPr>
        <w:t>Wildcard</w:t>
      </w:r>
      <w:proofErr w:type="spellEnd"/>
      <w:r w:rsidRPr="006C0C50">
        <w:rPr>
          <w:rFonts w:eastAsia="Times New Roman"/>
          <w:lang w:eastAsia="ru-RU"/>
        </w:rPr>
        <w:t>-параметры.</w:t>
      </w:r>
      <w:bookmarkEnd w:id="2"/>
    </w:p>
    <w:p w14:paraId="4F478F14" w14:textId="6E552BC4" w:rsidR="006C0C50" w:rsidRDefault="006C0C50" w:rsidP="006C0C50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 w:rsidRPr="006C0C5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Параметризованным</w:t>
      </w:r>
      <w:r w:rsidRPr="006C0C50">
        <w:rPr>
          <w:rFonts w:ascii="Times New Roman" w:hAnsi="Times New Roman" w:cs="Times New Roman"/>
          <w:sz w:val="28"/>
          <w:szCs w:val="28"/>
          <w:lang w:eastAsia="ru-RU"/>
        </w:rPr>
        <w:t xml:space="preserve"> называется </w:t>
      </w:r>
      <w:r w:rsidRPr="006C0C5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тип</w:t>
      </w:r>
      <w:r w:rsidRPr="006C0C50">
        <w:rPr>
          <w:rFonts w:ascii="Times New Roman" w:hAnsi="Times New Roman" w:cs="Times New Roman"/>
          <w:sz w:val="28"/>
          <w:szCs w:val="28"/>
          <w:lang w:eastAsia="ru-RU"/>
        </w:rPr>
        <w:t xml:space="preserve">, описывающий сложную структуру данных (коллекцию), состоящую из однотипных элементов - например стек, дерево, граф, очередь, хеш-таблица, - в котором тип элементов является параметром, например </w:t>
      </w:r>
      <w:proofErr w:type="spellStart"/>
      <w:r w:rsidRPr="006C0C50">
        <w:rPr>
          <w:rFonts w:ascii="Times New Roman" w:hAnsi="Times New Roman" w:cs="Times New Roman"/>
          <w:sz w:val="28"/>
          <w:szCs w:val="28"/>
          <w:lang w:eastAsia="ru-RU"/>
        </w:rPr>
        <w:t>Stack</w:t>
      </w:r>
      <w:proofErr w:type="spellEnd"/>
      <w:r w:rsidRPr="006C0C50">
        <w:rPr>
          <w:rFonts w:ascii="Times New Roman" w:hAnsi="Times New Roman" w:cs="Times New Roman"/>
          <w:sz w:val="28"/>
          <w:szCs w:val="28"/>
          <w:lang w:eastAsia="ru-RU"/>
        </w:rPr>
        <w:t xml:space="preserve"> &lt;t&gt; (в синтаксисе языка Java).</w:t>
      </w:r>
    </w:p>
    <w:p w14:paraId="547CE29B" w14:textId="465D785F" w:rsidR="00885231" w:rsidRPr="0062134A" w:rsidRDefault="00885231" w:rsidP="006C0C50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Wildcard</w:t>
      </w:r>
      <w:r w:rsidRPr="0088523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специальные вопросительные знаки, отмечающие место, где должно оказаться название параметра типа. Они являются средством выражения ограничений в условиях неизвестности какого -либо типа.</w:t>
      </w:r>
      <w:r w:rsidR="000B432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968CEC4" w14:textId="0C632320" w:rsidR="00C96B7D" w:rsidRDefault="00C96B7D" w:rsidP="00C96B7D">
      <w:pPr>
        <w:pStyle w:val="1"/>
        <w:rPr>
          <w:rFonts w:eastAsia="Times New Roman"/>
          <w:lang w:eastAsia="ru-RU"/>
        </w:rPr>
      </w:pPr>
      <w:bookmarkStart w:id="3" w:name="_Toc107054208"/>
      <w:r w:rsidRPr="00C96B7D">
        <w:rPr>
          <w:rFonts w:eastAsia="Times New Roman"/>
          <w:lang w:eastAsia="ru-RU"/>
        </w:rPr>
        <w:t xml:space="preserve">Классы-оболочки. Назначение, область применения, преимущества и недостатки. </w:t>
      </w:r>
      <w:proofErr w:type="spellStart"/>
      <w:r w:rsidRPr="00C96B7D">
        <w:rPr>
          <w:rFonts w:eastAsia="Times New Roman"/>
          <w:lang w:eastAsia="ru-RU"/>
        </w:rPr>
        <w:t>Автоупаковка</w:t>
      </w:r>
      <w:proofErr w:type="spellEnd"/>
      <w:r w:rsidRPr="00C96B7D">
        <w:rPr>
          <w:rFonts w:eastAsia="Times New Roman"/>
          <w:lang w:eastAsia="ru-RU"/>
        </w:rPr>
        <w:t xml:space="preserve"> и </w:t>
      </w:r>
      <w:proofErr w:type="spellStart"/>
      <w:r w:rsidRPr="00C96B7D">
        <w:rPr>
          <w:rFonts w:eastAsia="Times New Roman"/>
          <w:lang w:eastAsia="ru-RU"/>
        </w:rPr>
        <w:t>автораспаковка</w:t>
      </w:r>
      <w:proofErr w:type="spellEnd"/>
      <w:r w:rsidRPr="00C96B7D">
        <w:rPr>
          <w:rFonts w:eastAsia="Times New Roman"/>
          <w:lang w:eastAsia="ru-RU"/>
        </w:rPr>
        <w:t>.</w:t>
      </w:r>
      <w:bookmarkEnd w:id="3"/>
    </w:p>
    <w:p w14:paraId="3F3B0184" w14:textId="77777777" w:rsidR="00784C8C" w:rsidRDefault="00C96B7D" w:rsidP="00C96B7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 w:rsidR="00F74B52">
        <w:rPr>
          <w:rFonts w:ascii="Times New Roman" w:hAnsi="Times New Roman" w:cs="Times New Roman"/>
          <w:sz w:val="28"/>
          <w:szCs w:val="28"/>
          <w:lang w:eastAsia="ru-RU"/>
        </w:rPr>
        <w:t>Класс называется «оболочкой» потому, что он, по сути, копирует то, что уже существует, но добавляет новые возможности для работы с привычными типами</w:t>
      </w:r>
      <w:r w:rsidR="00B44980">
        <w:rPr>
          <w:rFonts w:ascii="Times New Roman" w:hAnsi="Times New Roman" w:cs="Times New Roman"/>
          <w:sz w:val="28"/>
          <w:szCs w:val="28"/>
          <w:lang w:eastAsia="ru-RU"/>
        </w:rPr>
        <w:t xml:space="preserve">. Имена таких классов несложно запомнить, ведь они повторяют имена примитивных типов: </w:t>
      </w:r>
      <w:r w:rsidR="00B44980">
        <w:rPr>
          <w:rFonts w:ascii="Times New Roman" w:hAnsi="Times New Roman" w:cs="Times New Roman"/>
          <w:sz w:val="28"/>
          <w:szCs w:val="28"/>
          <w:lang w:val="en-US" w:eastAsia="ru-RU"/>
        </w:rPr>
        <w:t>Byte</w:t>
      </w:r>
      <w:r w:rsidR="00B44980" w:rsidRPr="00B4498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B44980">
        <w:rPr>
          <w:rFonts w:ascii="Times New Roman" w:hAnsi="Times New Roman" w:cs="Times New Roman"/>
          <w:sz w:val="28"/>
          <w:szCs w:val="28"/>
          <w:lang w:val="en-US" w:eastAsia="ru-RU"/>
        </w:rPr>
        <w:t>Short</w:t>
      </w:r>
      <w:r w:rsidR="00B44980" w:rsidRPr="00B4498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B44980">
        <w:rPr>
          <w:rFonts w:ascii="Times New Roman" w:hAnsi="Times New Roman" w:cs="Times New Roman"/>
          <w:sz w:val="28"/>
          <w:szCs w:val="28"/>
          <w:lang w:val="en-US" w:eastAsia="ru-RU"/>
        </w:rPr>
        <w:t>Integer</w:t>
      </w:r>
      <w:r w:rsidR="00B44980" w:rsidRPr="00B4498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B44980">
        <w:rPr>
          <w:rFonts w:ascii="Times New Roman" w:hAnsi="Times New Roman" w:cs="Times New Roman"/>
          <w:sz w:val="28"/>
          <w:szCs w:val="28"/>
          <w:lang w:val="en-US" w:eastAsia="ru-RU"/>
        </w:rPr>
        <w:t>Long</w:t>
      </w:r>
      <w:r w:rsidR="00B44980" w:rsidRPr="00B4498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B44980">
        <w:rPr>
          <w:rFonts w:ascii="Times New Roman" w:hAnsi="Times New Roman" w:cs="Times New Roman"/>
          <w:sz w:val="28"/>
          <w:szCs w:val="28"/>
          <w:lang w:val="en-US" w:eastAsia="ru-RU"/>
        </w:rPr>
        <w:t>Float</w:t>
      </w:r>
      <w:r w:rsidR="00B44980" w:rsidRPr="00B4498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945EF7">
        <w:rPr>
          <w:rFonts w:ascii="Times New Roman" w:hAnsi="Times New Roman" w:cs="Times New Roman"/>
          <w:sz w:val="28"/>
          <w:szCs w:val="28"/>
          <w:lang w:val="en-US" w:eastAsia="ru-RU"/>
        </w:rPr>
        <w:t>Double</w:t>
      </w:r>
      <w:r w:rsidR="00945EF7" w:rsidRPr="00945EF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945EF7">
        <w:rPr>
          <w:rFonts w:ascii="Times New Roman" w:hAnsi="Times New Roman" w:cs="Times New Roman"/>
          <w:sz w:val="28"/>
          <w:szCs w:val="28"/>
          <w:lang w:val="en-US" w:eastAsia="ru-RU"/>
        </w:rPr>
        <w:t>character</w:t>
      </w:r>
      <w:r w:rsidR="00945EF7" w:rsidRPr="00945EF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945EF7">
        <w:rPr>
          <w:rFonts w:ascii="Times New Roman" w:hAnsi="Times New Roman" w:cs="Times New Roman"/>
          <w:sz w:val="28"/>
          <w:szCs w:val="28"/>
          <w:lang w:val="en-US" w:eastAsia="ru-RU"/>
        </w:rPr>
        <w:t>Boolean</w:t>
      </w:r>
      <w:r w:rsidR="00945EF7" w:rsidRPr="00945EF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7D0DEC" w:rsidRPr="007D0DE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D0DEC">
        <w:rPr>
          <w:rFonts w:ascii="Times New Roman" w:hAnsi="Times New Roman" w:cs="Times New Roman"/>
          <w:sz w:val="28"/>
          <w:szCs w:val="28"/>
          <w:lang w:eastAsia="ru-RU"/>
        </w:rPr>
        <w:t xml:space="preserve">Примитивы и классы-оболочки существуют параллельно, потому что у каждого есть преимущества. Например, обычный </w:t>
      </w:r>
      <w:r w:rsidR="007D0DEC"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r w:rsidR="007D0DEC" w:rsidRPr="00D1684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D0DEC">
        <w:rPr>
          <w:rFonts w:ascii="Times New Roman" w:hAnsi="Times New Roman" w:cs="Times New Roman"/>
          <w:sz w:val="28"/>
          <w:szCs w:val="28"/>
          <w:lang w:eastAsia="ru-RU"/>
        </w:rPr>
        <w:t xml:space="preserve">занимает меньше места, и если нет </w:t>
      </w:r>
      <w:r w:rsidR="00D16849">
        <w:rPr>
          <w:rFonts w:ascii="Times New Roman" w:hAnsi="Times New Roman" w:cs="Times New Roman"/>
          <w:sz w:val="28"/>
          <w:szCs w:val="28"/>
          <w:lang w:eastAsia="ru-RU"/>
        </w:rPr>
        <w:t>необходимости проводить над ним особые операции, компьютер будет работ</w:t>
      </w:r>
      <w:r w:rsidR="00EF4461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D16849">
        <w:rPr>
          <w:rFonts w:ascii="Times New Roman" w:hAnsi="Times New Roman" w:cs="Times New Roman"/>
          <w:sz w:val="28"/>
          <w:szCs w:val="28"/>
          <w:lang w:eastAsia="ru-RU"/>
        </w:rPr>
        <w:t>ть</w:t>
      </w:r>
      <w:r w:rsidR="00EF4461">
        <w:rPr>
          <w:rFonts w:ascii="Times New Roman" w:hAnsi="Times New Roman" w:cs="Times New Roman"/>
          <w:sz w:val="28"/>
          <w:szCs w:val="28"/>
          <w:lang w:eastAsia="ru-RU"/>
        </w:rPr>
        <w:t xml:space="preserve">. В свою очередь, с помощью класса-оболочки </w:t>
      </w:r>
      <w:r w:rsidR="00D1684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F4461">
        <w:rPr>
          <w:rFonts w:ascii="Times New Roman" w:hAnsi="Times New Roman" w:cs="Times New Roman"/>
          <w:sz w:val="28"/>
          <w:szCs w:val="28"/>
          <w:lang w:val="en-US" w:eastAsia="ru-RU"/>
        </w:rPr>
        <w:t>Integer</w:t>
      </w:r>
      <w:r w:rsidR="00EF4461" w:rsidRPr="00EF446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F4461">
        <w:rPr>
          <w:rFonts w:ascii="Times New Roman" w:hAnsi="Times New Roman" w:cs="Times New Roman"/>
          <w:sz w:val="28"/>
          <w:szCs w:val="28"/>
          <w:lang w:eastAsia="ru-RU"/>
        </w:rPr>
        <w:t xml:space="preserve">можно выполнять специальные операции – например, перевести текст в число с помощью команды </w:t>
      </w:r>
      <w:proofErr w:type="spellStart"/>
      <w:r w:rsidR="00EF4461">
        <w:rPr>
          <w:rFonts w:ascii="Times New Roman" w:hAnsi="Times New Roman" w:cs="Times New Roman"/>
          <w:sz w:val="28"/>
          <w:szCs w:val="28"/>
          <w:lang w:val="en-US" w:eastAsia="ru-RU"/>
        </w:rPr>
        <w:t>p</w:t>
      </w:r>
      <w:r w:rsidR="00FC5CD3">
        <w:rPr>
          <w:rFonts w:ascii="Times New Roman" w:hAnsi="Times New Roman" w:cs="Times New Roman"/>
          <w:sz w:val="28"/>
          <w:szCs w:val="28"/>
          <w:lang w:val="en-US" w:eastAsia="ru-RU"/>
        </w:rPr>
        <w:t>arseInt</w:t>
      </w:r>
      <w:proofErr w:type="spellEnd"/>
      <w:r w:rsidR="00FC5CD3" w:rsidRPr="00FC5CD3">
        <w:rPr>
          <w:rFonts w:ascii="Times New Roman" w:hAnsi="Times New Roman" w:cs="Times New Roman"/>
          <w:sz w:val="28"/>
          <w:szCs w:val="28"/>
          <w:lang w:eastAsia="ru-RU"/>
        </w:rPr>
        <w:t>().</w:t>
      </w:r>
    </w:p>
    <w:p w14:paraId="10763848" w14:textId="77777777" w:rsidR="00AF79F6" w:rsidRDefault="00784C8C" w:rsidP="00C96B7D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Автоупаковка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автораспаковка</w:t>
      </w:r>
      <w:proofErr w:type="spellEnd"/>
      <w:r w:rsidR="0096753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– </w:t>
      </w:r>
      <w:r w:rsidR="0096753D">
        <w:rPr>
          <w:rFonts w:ascii="Times New Roman" w:hAnsi="Times New Roman" w:cs="Times New Roman"/>
          <w:sz w:val="28"/>
          <w:szCs w:val="28"/>
          <w:lang w:eastAsia="ru-RU"/>
        </w:rPr>
        <w:t>это функция преобразования примитивных типов в объектные</w:t>
      </w:r>
      <w:r w:rsidR="00AF79F6">
        <w:rPr>
          <w:rFonts w:ascii="Times New Roman" w:hAnsi="Times New Roman" w:cs="Times New Roman"/>
          <w:sz w:val="28"/>
          <w:szCs w:val="28"/>
          <w:lang w:eastAsia="ru-RU"/>
        </w:rPr>
        <w:t>(классы оболочки)</w:t>
      </w:r>
      <w:r w:rsidR="0096753D">
        <w:rPr>
          <w:rFonts w:ascii="Times New Roman" w:hAnsi="Times New Roman" w:cs="Times New Roman"/>
          <w:sz w:val="28"/>
          <w:szCs w:val="28"/>
          <w:lang w:eastAsia="ru-RU"/>
        </w:rPr>
        <w:t xml:space="preserve"> и наоборот.</w:t>
      </w:r>
    </w:p>
    <w:p w14:paraId="32C326F1" w14:textId="012B6C0D" w:rsidR="007D0DEC" w:rsidRDefault="00FD7C42" w:rsidP="00C96B7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D7C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0300A3" wp14:editId="495C9E22">
            <wp:extent cx="3734124" cy="11126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461" w:rsidRPr="00EF446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D7C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A7D8D7" wp14:editId="3A368872">
            <wp:extent cx="4107536" cy="145554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DF33" w14:textId="02D9B289" w:rsidR="00FD7C42" w:rsidRPr="00465DEE" w:rsidRDefault="00FD7C42" w:rsidP="00C96B7D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4" w:name="_Hlk117727055"/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Автоупаковка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применяется </w:t>
      </w:r>
      <w:r w:rsidR="006264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компилятором </w:t>
      </w:r>
      <w:r w:rsidR="006264C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Java</w:t>
      </w:r>
      <w:r w:rsidR="006264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в следующих условиях:</w:t>
      </w:r>
    </w:p>
    <w:p w14:paraId="74A2DA14" w14:textId="0ED77DD3" w:rsidR="006264C2" w:rsidRPr="00C5406E" w:rsidRDefault="006264C2" w:rsidP="006264C2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Когда значение примитивного типа передается в метод в качестве параметра метода, который ожидает объект соответс</w:t>
      </w:r>
      <w:r w:rsidR="00C5406E">
        <w:rPr>
          <w:rFonts w:ascii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hAnsi="Times New Roman" w:cs="Times New Roman"/>
          <w:sz w:val="28"/>
          <w:szCs w:val="28"/>
          <w:lang w:eastAsia="ru-RU"/>
        </w:rPr>
        <w:t>вующего класса</w:t>
      </w:r>
      <w:r w:rsidR="00C5406E">
        <w:rPr>
          <w:rFonts w:ascii="Times New Roman" w:hAnsi="Times New Roman" w:cs="Times New Roman"/>
          <w:sz w:val="28"/>
          <w:szCs w:val="28"/>
          <w:lang w:eastAsia="ru-RU"/>
        </w:rPr>
        <w:t>-оболочки</w:t>
      </w:r>
    </w:p>
    <w:p w14:paraId="7C02BFB2" w14:textId="7FF36368" w:rsidR="00C5406E" w:rsidRPr="003432B8" w:rsidRDefault="00C5406E" w:rsidP="006264C2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Когда значение примитивного типа присваивается переменной соответствующего класса-оболочки.</w:t>
      </w:r>
    </w:p>
    <w:p w14:paraId="37399633" w14:textId="208692E4" w:rsidR="003432B8" w:rsidRDefault="003432B8" w:rsidP="003432B8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5" w:name="_Hlk117727075"/>
      <w:bookmarkEnd w:id="4"/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Авт</w:t>
      </w:r>
      <w:r w:rsidR="0079601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распаковка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применяется компилятором в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Java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в следующих условиях:</w:t>
      </w:r>
    </w:p>
    <w:p w14:paraId="094D8803" w14:textId="3EF13E8E" w:rsidR="003432B8" w:rsidRPr="00E94AEE" w:rsidRDefault="003432B8" w:rsidP="003432B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Когда объект передается </w:t>
      </w:r>
      <w:r w:rsidR="00F923A9">
        <w:rPr>
          <w:rFonts w:ascii="Times New Roman" w:hAnsi="Times New Roman" w:cs="Times New Roman"/>
          <w:sz w:val="28"/>
          <w:szCs w:val="28"/>
          <w:lang w:eastAsia="ru-RU"/>
        </w:rPr>
        <w:t xml:space="preserve">в качестве параметра метода, который ожидает соответствующий </w:t>
      </w:r>
      <w:r w:rsidR="00E94AEE">
        <w:rPr>
          <w:rFonts w:ascii="Times New Roman" w:hAnsi="Times New Roman" w:cs="Times New Roman"/>
          <w:sz w:val="28"/>
          <w:szCs w:val="28"/>
          <w:lang w:eastAsia="ru-RU"/>
        </w:rPr>
        <w:t>примитивный тип.</w:t>
      </w:r>
    </w:p>
    <w:p w14:paraId="47F9A5C7" w14:textId="3C6DB48F" w:rsidR="00E94AEE" w:rsidRPr="00E94AEE" w:rsidRDefault="00E94AEE" w:rsidP="003432B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Когда объект присваивается переменной соответствующего примитивного типа.</w:t>
      </w:r>
    </w:p>
    <w:bookmarkEnd w:id="5"/>
    <w:p w14:paraId="57B4A113" w14:textId="1F432C21" w:rsidR="00E94AEE" w:rsidRDefault="00E94AEE" w:rsidP="00960493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Автоупаковка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автораспаковка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позволяют разработчику писать </w:t>
      </w:r>
      <w:r w:rsidR="00EF30EA">
        <w:rPr>
          <w:rFonts w:ascii="Times New Roman" w:hAnsi="Times New Roman" w:cs="Times New Roman"/>
          <w:sz w:val="28"/>
          <w:szCs w:val="28"/>
          <w:lang w:eastAsia="ru-RU"/>
        </w:rPr>
        <w:t>код, который легко читается и понятен.</w:t>
      </w:r>
    </w:p>
    <w:p w14:paraId="769F9AAD" w14:textId="6FF5EF6C" w:rsidR="00960493" w:rsidRPr="00960493" w:rsidRDefault="00960493" w:rsidP="00960493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60493">
        <w:rPr>
          <w:rFonts w:ascii="Times New Roman" w:hAnsi="Times New Roman" w:cs="Times New Roman"/>
          <w:sz w:val="28"/>
          <w:szCs w:val="28"/>
          <w:lang w:eastAsia="ru-RU"/>
        </w:rPr>
        <w:t>Автоупаковка</w:t>
      </w:r>
      <w:proofErr w:type="spellEnd"/>
      <w:r w:rsidRPr="00960493">
        <w:rPr>
          <w:rFonts w:ascii="Times New Roman" w:hAnsi="Times New Roman" w:cs="Times New Roman"/>
          <w:sz w:val="28"/>
          <w:szCs w:val="28"/>
          <w:lang w:eastAsia="ru-RU"/>
        </w:rPr>
        <w:t xml:space="preserve"> и распаковка выполняется при перегрузке метода на основании следующих правил:</w:t>
      </w:r>
    </w:p>
    <w:p w14:paraId="102CC341" w14:textId="14A210B1" w:rsidR="00960493" w:rsidRDefault="00960493" w:rsidP="0096049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60493">
        <w:rPr>
          <w:rFonts w:ascii="Times New Roman" w:hAnsi="Times New Roman" w:cs="Times New Roman"/>
          <w:sz w:val="28"/>
          <w:szCs w:val="28"/>
          <w:lang w:eastAsia="ru-RU"/>
        </w:rPr>
        <w:t>Расширение "побеждает" упаковку в ситуации, когда становится выбор между расширением и упаковкой, расширение предпочтительней.</w:t>
      </w:r>
    </w:p>
    <w:p w14:paraId="04A41724" w14:textId="77777777" w:rsidR="00A9162B" w:rsidRPr="00A9162B" w:rsidRDefault="00A9162B" w:rsidP="00A916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9162B">
        <w:rPr>
          <w:rFonts w:ascii="Times New Roman" w:hAnsi="Times New Roman" w:cs="Times New Roman"/>
          <w:sz w:val="28"/>
          <w:szCs w:val="28"/>
          <w:lang w:eastAsia="ru-RU"/>
        </w:rPr>
        <w:t>Расширение побеждает переменное количество аргументов в ситуации, когда становится выбор между расширением и переменным количеством аргументов, расширение предпочтительней.</w:t>
      </w:r>
    </w:p>
    <w:p w14:paraId="28671CE3" w14:textId="3E249086" w:rsidR="00960493" w:rsidRDefault="00A9162B" w:rsidP="00016896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9162B">
        <w:rPr>
          <w:rFonts w:ascii="Times New Roman" w:hAnsi="Times New Roman" w:cs="Times New Roman"/>
          <w:sz w:val="28"/>
          <w:szCs w:val="28"/>
          <w:lang w:eastAsia="ru-RU"/>
        </w:rPr>
        <w:t>Упаковка побеждает переменное количество аргументов в ситуации, когда становится выбор между упаковкой и переменным количеством аргументов, упаковка предпочтительней.</w:t>
      </w:r>
    </w:p>
    <w:p w14:paraId="1E1BFDA0" w14:textId="2C46BD04" w:rsidR="00016896" w:rsidRDefault="00016896" w:rsidP="00016896">
      <w:pPr>
        <w:pStyle w:val="1"/>
        <w:rPr>
          <w:rFonts w:eastAsia="Times New Roman"/>
          <w:lang w:eastAsia="ru-RU"/>
        </w:rPr>
      </w:pPr>
      <w:bookmarkStart w:id="6" w:name="_Toc107054209"/>
      <w:r w:rsidRPr="00016896">
        <w:rPr>
          <w:rFonts w:eastAsia="Times New Roman"/>
          <w:lang w:eastAsia="ru-RU"/>
        </w:rPr>
        <w:t xml:space="preserve">Потоки ввода-вывода в Java. Байтовые и символьные потоки. "Цепочки" потоков (Stream </w:t>
      </w:r>
      <w:proofErr w:type="spellStart"/>
      <w:r w:rsidRPr="00016896">
        <w:rPr>
          <w:rFonts w:eastAsia="Times New Roman"/>
          <w:lang w:eastAsia="ru-RU"/>
        </w:rPr>
        <w:t>Chains</w:t>
      </w:r>
      <w:proofErr w:type="spellEnd"/>
      <w:r w:rsidRPr="00016896">
        <w:rPr>
          <w:rFonts w:eastAsia="Times New Roman"/>
          <w:lang w:eastAsia="ru-RU"/>
        </w:rPr>
        <w:t>).</w:t>
      </w:r>
      <w:bookmarkEnd w:id="6"/>
    </w:p>
    <w:p w14:paraId="30CE1E2B" w14:textId="2872F688" w:rsidR="00011F05" w:rsidRDefault="00011F05" w:rsidP="00011F05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lang w:eastAsia="ru-RU"/>
        </w:rPr>
        <w:tab/>
      </w:r>
      <w:bookmarkStart w:id="7" w:name="_Hlk117815564"/>
      <w:r>
        <w:rPr>
          <w:rFonts w:ascii="Times New Roman" w:hAnsi="Times New Roman" w:cs="Times New Roman"/>
          <w:sz w:val="28"/>
          <w:szCs w:val="28"/>
          <w:lang w:eastAsia="ru-RU"/>
        </w:rPr>
        <w:t>Потоки</w:t>
      </w:r>
      <w:r w:rsidRPr="00011F0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ввода</w:t>
      </w:r>
      <w:r w:rsidRPr="00011F05">
        <w:rPr>
          <w:rFonts w:ascii="Times New Roman" w:hAnsi="Times New Roman" w:cs="Times New Roman"/>
          <w:sz w:val="28"/>
          <w:szCs w:val="28"/>
          <w:lang w:val="en-US"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>вывода</w:t>
      </w:r>
      <w:r w:rsidRPr="00011F0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InputStream</w:t>
      </w:r>
      <w:r w:rsidRPr="00011F0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OutputStream</w:t>
      </w:r>
      <w:r w:rsidRPr="00011F0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</w:t>
      </w:r>
      <w:r w:rsidR="00CB0D4C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der, Writer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011F0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тд</w:t>
      </w:r>
      <w:proofErr w:type="spellEnd"/>
      <w:r w:rsidRPr="00011F05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0A62ABCF" w14:textId="5FD6C897" w:rsidR="006A3BAF" w:rsidRDefault="006A3BAF" w:rsidP="006A3BAF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Никакого движения данных по цепочке потоков нет, пока не начнем вызывать методы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тпа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read</w:t>
      </w:r>
      <w:r w:rsidRPr="006A3BAF">
        <w:rPr>
          <w:rFonts w:ascii="Times New Roman" w:hAnsi="Times New Roman" w:cs="Times New Roman"/>
          <w:sz w:val="28"/>
          <w:szCs w:val="28"/>
          <w:lang w:eastAsia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readLine</w:t>
      </w:r>
      <w:r w:rsidRPr="006A3BAF">
        <w:rPr>
          <w:rFonts w:ascii="Times New Roman" w:hAnsi="Times New Roman" w:cs="Times New Roman"/>
          <w:sz w:val="28"/>
          <w:szCs w:val="28"/>
          <w:lang w:eastAsia="ru-RU"/>
        </w:rPr>
        <w:t>().</w:t>
      </w:r>
    </w:p>
    <w:p w14:paraId="4DDA1FB2" w14:textId="298A018C" w:rsidR="0069396A" w:rsidRDefault="0069396A" w:rsidP="006A3BAF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Байтовые потоки</w:t>
      </w:r>
    </w:p>
    <w:p w14:paraId="4F659167" w14:textId="6299C97E" w:rsidR="00984430" w:rsidRDefault="0069396A" w:rsidP="008E0770">
      <w:pPr>
        <w:ind w:left="141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Это универсальные классы, поэтому они поддерживают самы</w:t>
      </w:r>
      <w:r w:rsidR="0062134A">
        <w:rPr>
          <w:rFonts w:ascii="Times New Roman" w:hAnsi="Times New Roman" w:cs="Times New Roman"/>
          <w:sz w:val="28"/>
          <w:szCs w:val="28"/>
          <w:lang w:eastAsia="ru-RU"/>
        </w:rPr>
        <w:t>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распространённый тип данных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byte</w:t>
      </w:r>
      <w:r w:rsidRPr="0069396A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OutputStream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можно записать байты</w:t>
      </w:r>
      <w:r w:rsidR="008E0770">
        <w:rPr>
          <w:rFonts w:ascii="Times New Roman" w:hAnsi="Times New Roman" w:cs="Times New Roman"/>
          <w:sz w:val="28"/>
          <w:szCs w:val="28"/>
          <w:lang w:eastAsia="ru-RU"/>
        </w:rPr>
        <w:t xml:space="preserve">, а из объекта </w:t>
      </w:r>
      <w:r w:rsidR="008E0770">
        <w:rPr>
          <w:rFonts w:ascii="Times New Roman" w:hAnsi="Times New Roman" w:cs="Times New Roman"/>
          <w:sz w:val="28"/>
          <w:szCs w:val="28"/>
          <w:lang w:val="en-US" w:eastAsia="ru-RU"/>
        </w:rPr>
        <w:t>InputStream</w:t>
      </w:r>
      <w:r w:rsidR="008E0770">
        <w:rPr>
          <w:rFonts w:ascii="Times New Roman" w:hAnsi="Times New Roman" w:cs="Times New Roman"/>
          <w:sz w:val="28"/>
          <w:szCs w:val="28"/>
          <w:lang w:eastAsia="ru-RU"/>
        </w:rPr>
        <w:t xml:space="preserve"> можно читат</w:t>
      </w:r>
      <w:r w:rsidR="00E82DC2">
        <w:rPr>
          <w:rFonts w:ascii="Times New Roman" w:hAnsi="Times New Roman" w:cs="Times New Roman"/>
          <w:sz w:val="28"/>
          <w:szCs w:val="28"/>
          <w:lang w:eastAsia="ru-RU"/>
        </w:rPr>
        <w:t>ь</w:t>
      </w:r>
      <w:r w:rsidR="008E0770">
        <w:rPr>
          <w:rFonts w:ascii="Times New Roman" w:hAnsi="Times New Roman" w:cs="Times New Roman"/>
          <w:sz w:val="28"/>
          <w:szCs w:val="28"/>
          <w:lang w:eastAsia="ru-RU"/>
        </w:rPr>
        <w:t xml:space="preserve"> байты. Все – никакие другие типы данных они не поддерживают</w:t>
      </w:r>
      <w:r w:rsidR="00BB1525">
        <w:rPr>
          <w:rFonts w:ascii="Times New Roman" w:hAnsi="Times New Roman" w:cs="Times New Roman"/>
          <w:sz w:val="28"/>
          <w:szCs w:val="28"/>
          <w:lang w:eastAsia="ru-RU"/>
        </w:rPr>
        <w:t xml:space="preserve">. Особенность этих потоков в том, что данные из них можно читать только последовательно. Вы не можете прочитать данные из середины потока, не прочитав все данные перед ними. Именно так работает чтение клавиатуры через класс </w:t>
      </w:r>
      <w:r w:rsidR="00BB1525">
        <w:rPr>
          <w:rFonts w:ascii="Times New Roman" w:hAnsi="Times New Roman" w:cs="Times New Roman"/>
          <w:sz w:val="28"/>
          <w:szCs w:val="28"/>
          <w:lang w:val="en-US" w:eastAsia="ru-RU"/>
        </w:rPr>
        <w:t>Scanner</w:t>
      </w:r>
      <w:r w:rsidR="00B636E9" w:rsidRPr="00B636E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B636E9">
        <w:rPr>
          <w:rFonts w:ascii="Times New Roman" w:hAnsi="Times New Roman" w:cs="Times New Roman"/>
          <w:sz w:val="28"/>
          <w:szCs w:val="28"/>
          <w:lang w:eastAsia="ru-RU"/>
        </w:rPr>
        <w:t xml:space="preserve">Запись </w:t>
      </w:r>
      <w:r w:rsidR="00B636E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данных в поток </w:t>
      </w:r>
      <w:r w:rsidR="00B636E9">
        <w:rPr>
          <w:rFonts w:ascii="Times New Roman" w:hAnsi="Times New Roman" w:cs="Times New Roman"/>
          <w:sz w:val="28"/>
          <w:szCs w:val="28"/>
          <w:lang w:val="en-US" w:eastAsia="ru-RU"/>
        </w:rPr>
        <w:t>OutputStream</w:t>
      </w:r>
      <w:r w:rsidR="00B636E9">
        <w:rPr>
          <w:rFonts w:ascii="Times New Roman" w:hAnsi="Times New Roman" w:cs="Times New Roman"/>
          <w:sz w:val="28"/>
          <w:szCs w:val="28"/>
          <w:lang w:eastAsia="ru-RU"/>
        </w:rPr>
        <w:t xml:space="preserve"> тоже происходит последовательно. Хороший</w:t>
      </w:r>
      <w:r w:rsidR="00903C58" w:rsidRPr="00903C5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03C58">
        <w:rPr>
          <w:rFonts w:ascii="Times New Roman" w:hAnsi="Times New Roman" w:cs="Times New Roman"/>
          <w:sz w:val="28"/>
          <w:szCs w:val="28"/>
          <w:lang w:eastAsia="ru-RU"/>
        </w:rPr>
        <w:t>пример том – вывод на экран</w:t>
      </w:r>
      <w:r w:rsidR="0098443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CA51FB7" w14:textId="77777777" w:rsidR="00984430" w:rsidRDefault="00984430" w:rsidP="00984430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ab/>
        <w:t>Символьные строки</w:t>
      </w:r>
    </w:p>
    <w:p w14:paraId="39C3D276" w14:textId="77777777" w:rsidR="00BD3560" w:rsidRDefault="00984430" w:rsidP="00984430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ab/>
      </w:r>
      <w:r w:rsidR="00BD3560">
        <w:rPr>
          <w:rFonts w:ascii="Times New Roman" w:hAnsi="Times New Roman" w:cs="Times New Roman"/>
          <w:sz w:val="28"/>
          <w:szCs w:val="28"/>
          <w:lang w:eastAsia="ru-RU"/>
        </w:rPr>
        <w:t xml:space="preserve">К ним относят классы </w:t>
      </w:r>
      <w:r w:rsidR="00BD3560">
        <w:rPr>
          <w:rFonts w:ascii="Times New Roman" w:hAnsi="Times New Roman" w:cs="Times New Roman"/>
          <w:sz w:val="28"/>
          <w:szCs w:val="28"/>
          <w:lang w:val="en-US" w:eastAsia="ru-RU"/>
        </w:rPr>
        <w:t>Reader</w:t>
      </w:r>
      <w:r w:rsidR="00BD3560" w:rsidRPr="00BD35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D3560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="00BD3560">
        <w:rPr>
          <w:rFonts w:ascii="Times New Roman" w:hAnsi="Times New Roman" w:cs="Times New Roman"/>
          <w:sz w:val="28"/>
          <w:szCs w:val="28"/>
          <w:lang w:val="en-US" w:eastAsia="ru-RU"/>
        </w:rPr>
        <w:t>Writer</w:t>
      </w:r>
      <w:r w:rsidR="00BD3560" w:rsidRPr="00BD356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BC93B14" w14:textId="49FB3E86" w:rsidR="00016896" w:rsidRDefault="00BD3560" w:rsidP="00BD3560">
      <w:pPr>
        <w:ind w:left="1416"/>
        <w:rPr>
          <w:rFonts w:ascii="Times New Roman" w:hAnsi="Times New Roman" w:cs="Times New Roman"/>
          <w:sz w:val="28"/>
          <w:szCs w:val="28"/>
          <w:lang w:eastAsia="ru-RU"/>
        </w:rPr>
      </w:pPr>
      <w:r w:rsidRPr="00BD3560">
        <w:rPr>
          <w:rFonts w:ascii="Times New Roman" w:hAnsi="Times New Roman" w:cs="Times New Roman"/>
          <w:sz w:val="28"/>
          <w:szCs w:val="28"/>
          <w:lang w:eastAsia="ru-RU"/>
        </w:rPr>
        <w:t xml:space="preserve">Класс Reader — это аналог класса InputStream, только его метод </w:t>
      </w:r>
      <w:proofErr w:type="spellStart"/>
      <w:r w:rsidRPr="00BD3560">
        <w:rPr>
          <w:rFonts w:ascii="Times New Roman" w:hAnsi="Times New Roman" w:cs="Times New Roman"/>
          <w:sz w:val="28"/>
          <w:szCs w:val="28"/>
          <w:lang w:eastAsia="ru-RU"/>
        </w:rPr>
        <w:t>read</w:t>
      </w:r>
      <w:proofErr w:type="spellEnd"/>
      <w:r w:rsidRPr="00BD3560">
        <w:rPr>
          <w:rFonts w:ascii="Times New Roman" w:hAnsi="Times New Roman" w:cs="Times New Roman"/>
          <w:sz w:val="28"/>
          <w:szCs w:val="28"/>
          <w:lang w:eastAsia="ru-RU"/>
        </w:rPr>
        <w:t xml:space="preserve">() читает не байты, а символы — </w:t>
      </w:r>
      <w:proofErr w:type="spellStart"/>
      <w:r w:rsidRPr="00BD3560">
        <w:rPr>
          <w:rFonts w:ascii="Times New Roman" w:hAnsi="Times New Roman" w:cs="Times New Roman"/>
          <w:sz w:val="28"/>
          <w:szCs w:val="28"/>
          <w:lang w:eastAsia="ru-RU"/>
        </w:rPr>
        <w:t>char</w:t>
      </w:r>
      <w:proofErr w:type="spellEnd"/>
      <w:r w:rsidRPr="00BD3560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903C5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23A0A" w:rsidRPr="00923A0A"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 w:rsidR="00923A0A" w:rsidRPr="00923A0A">
        <w:rPr>
          <w:rFonts w:ascii="Times New Roman" w:hAnsi="Times New Roman" w:cs="Times New Roman"/>
          <w:sz w:val="28"/>
          <w:szCs w:val="28"/>
          <w:lang w:eastAsia="ru-RU"/>
        </w:rPr>
        <w:t>Writer</w:t>
      </w:r>
      <w:proofErr w:type="spellEnd"/>
      <w:r w:rsidR="00923A0A" w:rsidRPr="00923A0A">
        <w:rPr>
          <w:rFonts w:ascii="Times New Roman" w:hAnsi="Times New Roman" w:cs="Times New Roman"/>
          <w:sz w:val="28"/>
          <w:szCs w:val="28"/>
          <w:lang w:eastAsia="ru-RU"/>
        </w:rPr>
        <w:t xml:space="preserve"> соответствует классу OutputStream, и так же, как и класс Reader, работает с символами (</w:t>
      </w:r>
      <w:proofErr w:type="spellStart"/>
      <w:r w:rsidR="00923A0A" w:rsidRPr="00923A0A">
        <w:rPr>
          <w:rFonts w:ascii="Times New Roman" w:hAnsi="Times New Roman" w:cs="Times New Roman"/>
          <w:sz w:val="28"/>
          <w:szCs w:val="28"/>
          <w:lang w:eastAsia="ru-RU"/>
        </w:rPr>
        <w:t>char</w:t>
      </w:r>
      <w:proofErr w:type="spellEnd"/>
      <w:r w:rsidR="00923A0A" w:rsidRPr="00923A0A">
        <w:rPr>
          <w:rFonts w:ascii="Times New Roman" w:hAnsi="Times New Roman" w:cs="Times New Roman"/>
          <w:sz w:val="28"/>
          <w:szCs w:val="28"/>
          <w:lang w:eastAsia="ru-RU"/>
        </w:rPr>
        <w:t>), а не байтами.</w:t>
      </w:r>
    </w:p>
    <w:p w14:paraId="7CC99114" w14:textId="70A303A6" w:rsidR="00AF3D71" w:rsidRDefault="00AF3D71" w:rsidP="00AF3D71">
      <w:pPr>
        <w:pStyle w:val="1"/>
        <w:rPr>
          <w:rFonts w:eastAsia="Times New Roman"/>
          <w:lang w:eastAsia="ru-RU"/>
        </w:rPr>
      </w:pPr>
      <w:bookmarkStart w:id="8" w:name="_Toc107054210"/>
      <w:bookmarkEnd w:id="7"/>
      <w:r w:rsidRPr="00AF3D71">
        <w:rPr>
          <w:rFonts w:eastAsia="Times New Roman"/>
          <w:lang w:eastAsia="ru-RU"/>
        </w:rPr>
        <w:t>Работа с файлами в Java. Класс </w:t>
      </w:r>
      <w:proofErr w:type="spellStart"/>
      <w:r w:rsidRPr="00AF3D71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java.io.File</w:t>
      </w:r>
      <w:proofErr w:type="spellEnd"/>
      <w:r w:rsidRPr="00AF3D71">
        <w:rPr>
          <w:rFonts w:eastAsia="Times New Roman"/>
          <w:lang w:eastAsia="ru-RU"/>
        </w:rPr>
        <w:t>.</w:t>
      </w:r>
      <w:bookmarkEnd w:id="8"/>
    </w:p>
    <w:p w14:paraId="2DF63B77" w14:textId="77777777" w:rsidR="00946533" w:rsidRDefault="00AF3D71" w:rsidP="00320AFA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есть специальный класс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File</w:t>
      </w:r>
      <w:r>
        <w:rPr>
          <w:rFonts w:ascii="Times New Roman" w:hAnsi="Times New Roman" w:cs="Times New Roman"/>
          <w:sz w:val="28"/>
          <w:szCs w:val="28"/>
          <w:lang w:eastAsia="ru-RU"/>
        </w:rPr>
        <w:t>, с помощью которого мо</w:t>
      </w:r>
      <w:r w:rsidR="00320AFA">
        <w:rPr>
          <w:rFonts w:ascii="Times New Roman" w:hAnsi="Times New Roman" w:cs="Times New Roman"/>
          <w:sz w:val="28"/>
          <w:szCs w:val="28"/>
          <w:lang w:eastAsia="ru-RU"/>
        </w:rPr>
        <w:t xml:space="preserve">жно управлять </w:t>
      </w:r>
      <w:proofErr w:type="spellStart"/>
      <w:r w:rsidR="00320AFA">
        <w:rPr>
          <w:rFonts w:ascii="Times New Roman" w:hAnsi="Times New Roman" w:cs="Times New Roman"/>
          <w:sz w:val="28"/>
          <w:szCs w:val="28"/>
          <w:lang w:eastAsia="ru-RU"/>
        </w:rPr>
        <w:t>фвйлами</w:t>
      </w:r>
      <w:proofErr w:type="spellEnd"/>
      <w:r w:rsidR="00320AFA">
        <w:rPr>
          <w:rFonts w:ascii="Times New Roman" w:hAnsi="Times New Roman" w:cs="Times New Roman"/>
          <w:sz w:val="28"/>
          <w:szCs w:val="28"/>
          <w:lang w:eastAsia="ru-RU"/>
        </w:rPr>
        <w:t xml:space="preserve"> на диске компьютера. Для того, чтобы управлять содержимым </w:t>
      </w:r>
      <w:proofErr w:type="spellStart"/>
      <w:r w:rsidR="00320AFA">
        <w:rPr>
          <w:rFonts w:ascii="Times New Roman" w:hAnsi="Times New Roman" w:cs="Times New Roman"/>
          <w:sz w:val="28"/>
          <w:szCs w:val="28"/>
          <w:lang w:eastAsia="ru-RU"/>
        </w:rPr>
        <w:t>фацла</w:t>
      </w:r>
      <w:proofErr w:type="spellEnd"/>
      <w:r w:rsidR="00320AFA">
        <w:rPr>
          <w:rFonts w:ascii="Times New Roman" w:hAnsi="Times New Roman" w:cs="Times New Roman"/>
          <w:sz w:val="28"/>
          <w:szCs w:val="28"/>
          <w:lang w:eastAsia="ru-RU"/>
        </w:rPr>
        <w:t xml:space="preserve">, есть другие классы: </w:t>
      </w:r>
      <w:proofErr w:type="spellStart"/>
      <w:r w:rsidR="00320AFA">
        <w:rPr>
          <w:rFonts w:ascii="Times New Roman" w:hAnsi="Times New Roman" w:cs="Times New Roman"/>
          <w:sz w:val="28"/>
          <w:szCs w:val="28"/>
          <w:lang w:val="en-US" w:eastAsia="ru-RU"/>
        </w:rPr>
        <w:t>FileInputStream</w:t>
      </w:r>
      <w:proofErr w:type="spellEnd"/>
      <w:r w:rsidR="00320AFA" w:rsidRPr="00320AF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320AFA">
        <w:rPr>
          <w:rFonts w:ascii="Times New Roman" w:hAnsi="Times New Roman" w:cs="Times New Roman"/>
          <w:sz w:val="28"/>
          <w:szCs w:val="28"/>
          <w:lang w:val="en-US" w:eastAsia="ru-RU"/>
        </w:rPr>
        <w:t>FileOutputStream</w:t>
      </w:r>
      <w:proofErr w:type="spellEnd"/>
      <w:r w:rsidR="00320AFA" w:rsidRPr="00320AF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20AFA">
        <w:rPr>
          <w:rFonts w:ascii="Times New Roman" w:hAnsi="Times New Roman" w:cs="Times New Roman"/>
          <w:sz w:val="28"/>
          <w:szCs w:val="28"/>
          <w:lang w:eastAsia="ru-RU"/>
        </w:rPr>
        <w:t>…</w:t>
      </w:r>
    </w:p>
    <w:p w14:paraId="44009738" w14:textId="77777777" w:rsidR="00946533" w:rsidRPr="00946533" w:rsidRDefault="00946533" w:rsidP="00320AFA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Почти во все классы такие можно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передвать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объекты класса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File</w:t>
      </w:r>
    </w:p>
    <w:p w14:paraId="1A1970EE" w14:textId="16273465" w:rsidR="00167376" w:rsidRDefault="00946533" w:rsidP="00400A74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 w:rsidRPr="009465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142F8C" wp14:editId="0B7C5463">
            <wp:extent cx="5940425" cy="22129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AF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911C46E" w14:textId="40B22485" w:rsidR="00400A74" w:rsidRDefault="00400A74" w:rsidP="00400A74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listFiles</w:t>
      </w:r>
      <w:proofErr w:type="spellEnd"/>
      <w:r w:rsidRPr="00400A74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00A74">
        <w:rPr>
          <w:rFonts w:ascii="Times New Roman" w:hAnsi="Times New Roman" w:cs="Times New Roman"/>
          <w:sz w:val="28"/>
          <w:szCs w:val="28"/>
          <w:lang w:eastAsia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метод, который возвращает список файлов в папке с заданным именем. Пример:</w:t>
      </w:r>
    </w:p>
    <w:p w14:paraId="0D2FD378" w14:textId="5F207B8C" w:rsidR="00400A74" w:rsidRDefault="00400A74" w:rsidP="00400A74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 w:rsidRPr="00400A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6ABED3" wp14:editId="3E2A24D1">
            <wp:extent cx="5940425" cy="1774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9621" w14:textId="1297E7B9" w:rsidR="002A19E5" w:rsidRDefault="002A19E5" w:rsidP="00400A74">
      <w:pPr>
        <w:ind w:left="708"/>
        <w:rPr>
          <w:noProof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Вот остальные методы класса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File</w:t>
      </w:r>
      <w:r w:rsidRPr="002A19E5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2A19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142FA9" wp14:editId="75AB8BF2">
            <wp:extent cx="5940425" cy="2960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9E5">
        <w:rPr>
          <w:noProof/>
        </w:rPr>
        <w:t xml:space="preserve">8 </w:t>
      </w:r>
      <w:r>
        <w:rPr>
          <w:noProof/>
        </w:rPr>
        <w:drawing>
          <wp:inline distT="0" distB="0" distL="0" distR="0" wp14:anchorId="2B1A45A0" wp14:editId="76BABCF7">
            <wp:extent cx="5940425" cy="33343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9E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1F19E14" wp14:editId="5EB95567">
            <wp:extent cx="5940425" cy="3334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9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8354BD" wp14:editId="60748619">
            <wp:extent cx="5940425" cy="40055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9E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C04D3DD" wp14:editId="4D3C2757">
            <wp:extent cx="5940425" cy="47663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9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D5D82B" wp14:editId="69814310">
            <wp:extent cx="5940425" cy="33858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42FA" w14:textId="4479BF5E" w:rsidR="003D4F97" w:rsidRDefault="003D4F97" w:rsidP="003D4F97">
      <w:pPr>
        <w:pStyle w:val="1"/>
        <w:rPr>
          <w:rFonts w:eastAsia="Times New Roman"/>
          <w:lang w:eastAsia="ru-RU"/>
        </w:rPr>
      </w:pPr>
      <w:bookmarkStart w:id="9" w:name="_Toc107054211"/>
      <w:r w:rsidRPr="003D4F97">
        <w:rPr>
          <w:rFonts w:eastAsia="Times New Roman"/>
          <w:lang w:eastAsia="ru-RU"/>
        </w:rPr>
        <w:t>Пакет </w:t>
      </w:r>
      <w:proofErr w:type="spellStart"/>
      <w:r w:rsidRPr="003D4F9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java.nio</w:t>
      </w:r>
      <w:proofErr w:type="spellEnd"/>
      <w:r w:rsidRPr="003D4F97">
        <w:rPr>
          <w:rFonts w:eastAsia="Times New Roman"/>
          <w:lang w:eastAsia="ru-RU"/>
        </w:rPr>
        <w:t> - назначение, основные классы и интерфейсы.</w:t>
      </w:r>
      <w:bookmarkEnd w:id="9"/>
    </w:p>
    <w:p w14:paraId="463239D4" w14:textId="371E6006" w:rsidR="007C2E4B" w:rsidRPr="007C2E4B" w:rsidRDefault="003D4F97" w:rsidP="007C2E4B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NIO</w:t>
      </w:r>
      <w:r w:rsidRPr="003D4F9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коллекция прикладных программных интерфейсов для языка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="0074526F">
        <w:rPr>
          <w:rFonts w:ascii="Times New Roman" w:hAnsi="Times New Roman" w:cs="Times New Roman"/>
          <w:sz w:val="28"/>
          <w:szCs w:val="28"/>
          <w:lang w:eastAsia="ru-RU"/>
        </w:rPr>
        <w:t xml:space="preserve">, предназначенных для </w:t>
      </w:r>
      <w:r w:rsidR="00127310">
        <w:rPr>
          <w:rFonts w:ascii="Times New Roman" w:hAnsi="Times New Roman" w:cs="Times New Roman"/>
          <w:sz w:val="28"/>
          <w:szCs w:val="28"/>
          <w:lang w:eastAsia="ru-RU"/>
        </w:rPr>
        <w:t>реализации</w:t>
      </w:r>
      <w:r w:rsidR="0074526F">
        <w:rPr>
          <w:rFonts w:ascii="Times New Roman" w:hAnsi="Times New Roman" w:cs="Times New Roman"/>
          <w:sz w:val="28"/>
          <w:szCs w:val="28"/>
          <w:lang w:eastAsia="ru-RU"/>
        </w:rPr>
        <w:t xml:space="preserve"> высокопроизводительных </w:t>
      </w:r>
      <w:r w:rsidR="0074526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операций ввода-вывода.</w:t>
      </w:r>
      <w:r w:rsidR="007C2E4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C2E4B" w:rsidRPr="007C2E4B">
        <w:rPr>
          <w:rFonts w:ascii="Times New Roman" w:hAnsi="Times New Roman" w:cs="Times New Roman"/>
          <w:sz w:val="28"/>
          <w:szCs w:val="28"/>
          <w:lang w:eastAsia="ru-RU"/>
        </w:rPr>
        <w:t>Центральными абстракциями API-интерфейсов NIO являются:</w:t>
      </w:r>
    </w:p>
    <w:p w14:paraId="519A32E5" w14:textId="32BFFE80" w:rsidR="007C2E4B" w:rsidRPr="007C2E4B" w:rsidRDefault="007C2E4B" w:rsidP="007C2E4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7C2E4B">
        <w:rPr>
          <w:rFonts w:ascii="Times New Roman" w:hAnsi="Times New Roman" w:cs="Times New Roman"/>
          <w:sz w:val="28"/>
          <w:szCs w:val="28"/>
          <w:lang w:eastAsia="ru-RU"/>
        </w:rPr>
        <w:t>Буферы, которые являются контейнерами для данных;</w:t>
      </w:r>
    </w:p>
    <w:p w14:paraId="74CE83C4" w14:textId="0F6184B6" w:rsidR="007C2E4B" w:rsidRPr="007C2E4B" w:rsidRDefault="007C2E4B" w:rsidP="007C2E4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7C2E4B">
        <w:rPr>
          <w:rFonts w:ascii="Times New Roman" w:hAnsi="Times New Roman" w:cs="Times New Roman"/>
          <w:sz w:val="28"/>
          <w:szCs w:val="28"/>
          <w:lang w:eastAsia="ru-RU"/>
        </w:rPr>
        <w:t>Кодировки и связанные с ними декодеры и кодировщики,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C2E4B">
        <w:rPr>
          <w:rFonts w:ascii="Times New Roman" w:hAnsi="Times New Roman" w:cs="Times New Roman"/>
          <w:sz w:val="28"/>
          <w:szCs w:val="28"/>
          <w:lang w:eastAsia="ru-RU"/>
        </w:rPr>
        <w:t>которые переводят между байтами и символами Юникода;</w:t>
      </w:r>
    </w:p>
    <w:p w14:paraId="0BB54166" w14:textId="435D207E" w:rsidR="007C2E4B" w:rsidRPr="007C2E4B" w:rsidRDefault="007C2E4B" w:rsidP="007C2E4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7C2E4B">
        <w:rPr>
          <w:rFonts w:ascii="Times New Roman" w:hAnsi="Times New Roman" w:cs="Times New Roman"/>
          <w:sz w:val="28"/>
          <w:szCs w:val="28"/>
          <w:lang w:eastAsia="ru-RU"/>
        </w:rPr>
        <w:t>Каналы различных типов, которые представляют соединения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C2E4B">
        <w:rPr>
          <w:rFonts w:ascii="Times New Roman" w:hAnsi="Times New Roman" w:cs="Times New Roman"/>
          <w:sz w:val="28"/>
          <w:szCs w:val="28"/>
          <w:lang w:eastAsia="ru-RU"/>
        </w:rPr>
        <w:t>с объектами, способными выполнять операции ввода-вывода; и</w:t>
      </w:r>
    </w:p>
    <w:p w14:paraId="0DAF414F" w14:textId="5CA7C2C9" w:rsidR="003D4F97" w:rsidRDefault="007C2E4B" w:rsidP="007C2E4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7C2E4B">
        <w:rPr>
          <w:rFonts w:ascii="Times New Roman" w:hAnsi="Times New Roman" w:cs="Times New Roman"/>
          <w:sz w:val="28"/>
          <w:szCs w:val="28"/>
          <w:lang w:eastAsia="ru-RU"/>
        </w:rPr>
        <w:t>Селекторы и ключи выбора, которые вместе 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C2E4B">
        <w:rPr>
          <w:rFonts w:ascii="Times New Roman" w:hAnsi="Times New Roman" w:cs="Times New Roman"/>
          <w:sz w:val="28"/>
          <w:szCs w:val="28"/>
          <w:lang w:eastAsia="ru-RU"/>
        </w:rPr>
        <w:t>выбираемы</w:t>
      </w:r>
      <w:r>
        <w:rPr>
          <w:rFonts w:ascii="Times New Roman" w:hAnsi="Times New Roman" w:cs="Times New Roman"/>
          <w:sz w:val="28"/>
          <w:szCs w:val="28"/>
          <w:lang w:eastAsia="ru-RU"/>
        </w:rPr>
        <w:t>ми</w:t>
      </w:r>
      <w:r w:rsidRPr="007C2E4B">
        <w:rPr>
          <w:rFonts w:ascii="Times New Roman" w:hAnsi="Times New Roman" w:cs="Times New Roman"/>
          <w:sz w:val="28"/>
          <w:szCs w:val="28"/>
          <w:lang w:eastAsia="ru-RU"/>
        </w:rPr>
        <w:t xml:space="preserve"> канал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ами </w:t>
      </w:r>
      <w:r w:rsidRPr="007C2E4B">
        <w:rPr>
          <w:rFonts w:ascii="Times New Roman" w:hAnsi="Times New Roman" w:cs="Times New Roman"/>
          <w:sz w:val="28"/>
          <w:szCs w:val="28"/>
          <w:lang w:eastAsia="ru-RU"/>
        </w:rPr>
        <w:t>определяют мультиплексированное, неблокирующее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C2E4B">
        <w:rPr>
          <w:rFonts w:ascii="Times New Roman" w:hAnsi="Times New Roman" w:cs="Times New Roman"/>
          <w:sz w:val="28"/>
          <w:szCs w:val="28"/>
          <w:lang w:eastAsia="ru-RU"/>
        </w:rPr>
        <w:t>средство ввода-вывода.</w:t>
      </w:r>
    </w:p>
    <w:p w14:paraId="2AE87376" w14:textId="232B6E3B" w:rsidR="00944936" w:rsidRPr="00944936" w:rsidRDefault="00944936" w:rsidP="00944936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Ключевое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nio</w:t>
      </w:r>
      <w:proofErr w:type="spellEnd"/>
      <w:r w:rsidRPr="00944936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неблокирующий ввод-вывод.</w:t>
      </w:r>
    </w:p>
    <w:p w14:paraId="68A1555C" w14:textId="77777777" w:rsidR="003D4F97" w:rsidRPr="002A19E5" w:rsidRDefault="003D4F97" w:rsidP="00400A74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3D4F97" w:rsidRPr="002A1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E39"/>
    <w:multiLevelType w:val="multilevel"/>
    <w:tmpl w:val="F55A2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C660D"/>
    <w:multiLevelType w:val="hybridMultilevel"/>
    <w:tmpl w:val="B9267548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2C6844C1"/>
    <w:multiLevelType w:val="hybridMultilevel"/>
    <w:tmpl w:val="B5B8DBC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2EB332E0"/>
    <w:multiLevelType w:val="multilevel"/>
    <w:tmpl w:val="DFB2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1D5504"/>
    <w:multiLevelType w:val="hybridMultilevel"/>
    <w:tmpl w:val="9162F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36DB8"/>
    <w:multiLevelType w:val="multilevel"/>
    <w:tmpl w:val="0D887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131A26"/>
    <w:multiLevelType w:val="hybridMultilevel"/>
    <w:tmpl w:val="C85034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FA62B79"/>
    <w:multiLevelType w:val="multilevel"/>
    <w:tmpl w:val="E260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3B1020"/>
    <w:multiLevelType w:val="multilevel"/>
    <w:tmpl w:val="C134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8C7E42"/>
    <w:multiLevelType w:val="multilevel"/>
    <w:tmpl w:val="F35A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555D13"/>
    <w:multiLevelType w:val="hybridMultilevel"/>
    <w:tmpl w:val="BFA00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897301">
    <w:abstractNumId w:val="4"/>
  </w:num>
  <w:num w:numId="2" w16cid:durableId="512693076">
    <w:abstractNumId w:val="7"/>
  </w:num>
  <w:num w:numId="3" w16cid:durableId="1157458549">
    <w:abstractNumId w:val="8"/>
  </w:num>
  <w:num w:numId="4" w16cid:durableId="1569803172">
    <w:abstractNumId w:val="9"/>
  </w:num>
  <w:num w:numId="5" w16cid:durableId="1610233635">
    <w:abstractNumId w:val="1"/>
  </w:num>
  <w:num w:numId="6" w16cid:durableId="1544365896">
    <w:abstractNumId w:val="2"/>
  </w:num>
  <w:num w:numId="7" w16cid:durableId="127481692">
    <w:abstractNumId w:val="10"/>
  </w:num>
  <w:num w:numId="8" w16cid:durableId="158859973">
    <w:abstractNumId w:val="3"/>
  </w:num>
  <w:num w:numId="9" w16cid:durableId="2040860221">
    <w:abstractNumId w:val="5"/>
  </w:num>
  <w:num w:numId="10" w16cid:durableId="2021001096">
    <w:abstractNumId w:val="0"/>
  </w:num>
  <w:num w:numId="11" w16cid:durableId="3261374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A70"/>
    <w:rsid w:val="00011F05"/>
    <w:rsid w:val="00016896"/>
    <w:rsid w:val="000B4324"/>
    <w:rsid w:val="001078DC"/>
    <w:rsid w:val="00127310"/>
    <w:rsid w:val="00155A8D"/>
    <w:rsid w:val="00167376"/>
    <w:rsid w:val="0019755C"/>
    <w:rsid w:val="0020787D"/>
    <w:rsid w:val="00212FED"/>
    <w:rsid w:val="00215D0E"/>
    <w:rsid w:val="002768DD"/>
    <w:rsid w:val="002A19E5"/>
    <w:rsid w:val="002B06D2"/>
    <w:rsid w:val="00314EBB"/>
    <w:rsid w:val="00320AFA"/>
    <w:rsid w:val="00325C81"/>
    <w:rsid w:val="003432B8"/>
    <w:rsid w:val="003479D9"/>
    <w:rsid w:val="00350EFA"/>
    <w:rsid w:val="00364F89"/>
    <w:rsid w:val="00387AEA"/>
    <w:rsid w:val="003B7961"/>
    <w:rsid w:val="003C37E7"/>
    <w:rsid w:val="003D1891"/>
    <w:rsid w:val="003D4F97"/>
    <w:rsid w:val="003D77D1"/>
    <w:rsid w:val="003E678D"/>
    <w:rsid w:val="00400A74"/>
    <w:rsid w:val="0041419C"/>
    <w:rsid w:val="00415FD2"/>
    <w:rsid w:val="00426A9C"/>
    <w:rsid w:val="00442746"/>
    <w:rsid w:val="00465DEE"/>
    <w:rsid w:val="00482162"/>
    <w:rsid w:val="004E7D24"/>
    <w:rsid w:val="004F5769"/>
    <w:rsid w:val="00515E98"/>
    <w:rsid w:val="00526402"/>
    <w:rsid w:val="0062134A"/>
    <w:rsid w:val="006264C2"/>
    <w:rsid w:val="006363EB"/>
    <w:rsid w:val="006552EA"/>
    <w:rsid w:val="00660503"/>
    <w:rsid w:val="0069396A"/>
    <w:rsid w:val="006A3BAF"/>
    <w:rsid w:val="006B72C6"/>
    <w:rsid w:val="006C0C50"/>
    <w:rsid w:val="007411F2"/>
    <w:rsid w:val="0074526F"/>
    <w:rsid w:val="00784C8C"/>
    <w:rsid w:val="00792F30"/>
    <w:rsid w:val="00795A58"/>
    <w:rsid w:val="0079601D"/>
    <w:rsid w:val="007C2E4B"/>
    <w:rsid w:val="007D0DEC"/>
    <w:rsid w:val="00873063"/>
    <w:rsid w:val="00885231"/>
    <w:rsid w:val="008E0770"/>
    <w:rsid w:val="008F14BF"/>
    <w:rsid w:val="00903C58"/>
    <w:rsid w:val="00923A0A"/>
    <w:rsid w:val="00944936"/>
    <w:rsid w:val="00945EF7"/>
    <w:rsid w:val="00946533"/>
    <w:rsid w:val="00960493"/>
    <w:rsid w:val="0096753D"/>
    <w:rsid w:val="00984430"/>
    <w:rsid w:val="0098730F"/>
    <w:rsid w:val="00996302"/>
    <w:rsid w:val="009D6A2B"/>
    <w:rsid w:val="009E63F3"/>
    <w:rsid w:val="00A46D94"/>
    <w:rsid w:val="00A5373B"/>
    <w:rsid w:val="00A9162B"/>
    <w:rsid w:val="00AE3A8A"/>
    <w:rsid w:val="00AF3D71"/>
    <w:rsid w:val="00AF79F6"/>
    <w:rsid w:val="00B01C98"/>
    <w:rsid w:val="00B26584"/>
    <w:rsid w:val="00B44980"/>
    <w:rsid w:val="00B52131"/>
    <w:rsid w:val="00B636E9"/>
    <w:rsid w:val="00B63A70"/>
    <w:rsid w:val="00B823FA"/>
    <w:rsid w:val="00BA7059"/>
    <w:rsid w:val="00BB1525"/>
    <w:rsid w:val="00BC505F"/>
    <w:rsid w:val="00BD3560"/>
    <w:rsid w:val="00C316F2"/>
    <w:rsid w:val="00C5406E"/>
    <w:rsid w:val="00C66D27"/>
    <w:rsid w:val="00C8119C"/>
    <w:rsid w:val="00C96B7D"/>
    <w:rsid w:val="00CB0D4C"/>
    <w:rsid w:val="00CC676E"/>
    <w:rsid w:val="00CE1D46"/>
    <w:rsid w:val="00D16849"/>
    <w:rsid w:val="00D47659"/>
    <w:rsid w:val="00D93B57"/>
    <w:rsid w:val="00D97B94"/>
    <w:rsid w:val="00E378F1"/>
    <w:rsid w:val="00E82DC2"/>
    <w:rsid w:val="00E94AEE"/>
    <w:rsid w:val="00EF30EA"/>
    <w:rsid w:val="00EF4461"/>
    <w:rsid w:val="00F5572A"/>
    <w:rsid w:val="00F60C44"/>
    <w:rsid w:val="00F642F7"/>
    <w:rsid w:val="00F74B52"/>
    <w:rsid w:val="00F923A9"/>
    <w:rsid w:val="00FC5CD3"/>
    <w:rsid w:val="00FD7C42"/>
    <w:rsid w:val="00FF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ED8B8"/>
  <w15:docId w15:val="{7BBC2689-A05A-4C2D-986B-32B02307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3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63A70"/>
    <w:pPr>
      <w:outlineLvl w:val="9"/>
    </w:pPr>
    <w:rPr>
      <w:lang w:eastAsia="ru-RU"/>
    </w:rPr>
  </w:style>
  <w:style w:type="character" w:styleId="HTML">
    <w:name w:val="HTML Code"/>
    <w:basedOn w:val="a0"/>
    <w:uiPriority w:val="99"/>
    <w:semiHidden/>
    <w:unhideWhenUsed/>
    <w:rsid w:val="006B72C6"/>
    <w:rPr>
      <w:rFonts w:ascii="Courier New" w:eastAsia="Times New Roman" w:hAnsi="Courier New" w:cs="Courier New"/>
      <w:sz w:val="20"/>
      <w:szCs w:val="20"/>
    </w:rPr>
  </w:style>
  <w:style w:type="character" w:customStyle="1" w:styleId="hl-key">
    <w:name w:val="hl-key"/>
    <w:basedOn w:val="a0"/>
    <w:rsid w:val="003B7961"/>
  </w:style>
  <w:style w:type="character" w:customStyle="1" w:styleId="hl-str">
    <w:name w:val="hl-str"/>
    <w:basedOn w:val="a0"/>
    <w:rsid w:val="003B7961"/>
  </w:style>
  <w:style w:type="character" w:customStyle="1" w:styleId="hl-com">
    <w:name w:val="hl-com"/>
    <w:basedOn w:val="a0"/>
    <w:rsid w:val="003B7961"/>
  </w:style>
  <w:style w:type="paragraph" w:styleId="a4">
    <w:name w:val="List Paragraph"/>
    <w:basedOn w:val="a"/>
    <w:uiPriority w:val="34"/>
    <w:qFormat/>
    <w:rsid w:val="006264C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C676E"/>
    <w:pPr>
      <w:spacing w:after="100"/>
    </w:pPr>
  </w:style>
  <w:style w:type="character" w:styleId="a5">
    <w:name w:val="Hyperlink"/>
    <w:basedOn w:val="a0"/>
    <w:uiPriority w:val="99"/>
    <w:unhideWhenUsed/>
    <w:rsid w:val="00CC67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39649-51EF-495B-A344-42907C70B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2327</TotalTime>
  <Pages>1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Batargin</dc:creator>
  <cp:keywords/>
  <dc:description/>
  <cp:lastModifiedBy>Egor Batargin</cp:lastModifiedBy>
  <cp:revision>2</cp:revision>
  <dcterms:created xsi:type="dcterms:W3CDTF">2022-06-24T11:31:00Z</dcterms:created>
  <dcterms:modified xsi:type="dcterms:W3CDTF">2022-10-28T14:31:00Z</dcterms:modified>
</cp:coreProperties>
</file>