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8374" w14:textId="6A5C66A3" w:rsidR="00DB57C2" w:rsidRDefault="00DB57C2" w:rsidP="00EA2741">
      <w:pPr>
        <w:pStyle w:val="Ttulo1"/>
      </w:pPr>
      <w:r>
        <w:t>Proyecto Big Data Processing</w:t>
      </w:r>
    </w:p>
    <w:p w14:paraId="43AACA31" w14:textId="608CE8DB" w:rsidR="00DB57C2" w:rsidRDefault="00DB57C2">
      <w:r>
        <w:t xml:space="preserve">El desarrollo de este proyecto final de la sesión de Big Data Processing contempla el uso de </w:t>
      </w:r>
      <w:proofErr w:type="spellStart"/>
      <w:r>
        <w:t>Spark</w:t>
      </w:r>
      <w:proofErr w:type="spellEnd"/>
      <w:r>
        <w:t xml:space="preserve"> para el procesamiento de datos, haciendo uso de una infraestructura que contempla Apache Kafka, PostgreSQL y almacenamiento de datos en formato </w:t>
      </w:r>
      <w:proofErr w:type="spellStart"/>
      <w:r>
        <w:t>parquet</w:t>
      </w:r>
      <w:proofErr w:type="spellEnd"/>
      <w:r>
        <w:t xml:space="preserve">. </w:t>
      </w:r>
    </w:p>
    <w:p w14:paraId="76B95B94" w14:textId="1FC63E8B" w:rsidR="00DB57C2" w:rsidRDefault="00DB57C2">
      <w:r>
        <w:t xml:space="preserve">Se hace uso de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, de </w:t>
      </w:r>
      <w:proofErr w:type="spellStart"/>
      <w:r>
        <w:t>streaming</w:t>
      </w:r>
      <w:proofErr w:type="spellEnd"/>
      <w:r>
        <w:t xml:space="preserve">, agregaciones, </w:t>
      </w:r>
      <w:proofErr w:type="spellStart"/>
      <w:r>
        <w:t>joins</w:t>
      </w:r>
      <w:proofErr w:type="spellEnd"/>
      <w:r>
        <w:t>, a modo de cumplir con los requerimientos del proyecto.</w:t>
      </w:r>
    </w:p>
    <w:p w14:paraId="76FC05F8" w14:textId="0DBD9D2E" w:rsidR="000E30C4" w:rsidRDefault="00DB57C2" w:rsidP="00D10700">
      <w:pPr>
        <w:pStyle w:val="Ttulo2"/>
      </w:pPr>
      <w:r>
        <w:t>Parte 1</w:t>
      </w:r>
      <w:r w:rsidR="00921793">
        <w:t xml:space="preserve"> </w:t>
      </w:r>
      <w:proofErr w:type="spellStart"/>
      <w:r w:rsidR="000E30C4">
        <w:t>Speed</w:t>
      </w:r>
      <w:proofErr w:type="spellEnd"/>
      <w:r w:rsidR="000E30C4">
        <w:t xml:space="preserve"> </w:t>
      </w:r>
      <w:proofErr w:type="spellStart"/>
      <w:r w:rsidR="000E30C4">
        <w:t>layer</w:t>
      </w:r>
      <w:proofErr w:type="spellEnd"/>
      <w:r w:rsidR="000E30C4">
        <w:t>.</w:t>
      </w:r>
    </w:p>
    <w:p w14:paraId="096C5030" w14:textId="1B4CE52E" w:rsidR="000E30C4" w:rsidRDefault="000E30C4"/>
    <w:p w14:paraId="51BF0EFC" w14:textId="35E4FEF6" w:rsidR="000E30C4" w:rsidRDefault="000E30C4">
      <w:r>
        <w:t xml:space="preserve">Capa de procesamiento de </w:t>
      </w:r>
      <w:proofErr w:type="spellStart"/>
      <w:r>
        <w:t>streaming</w:t>
      </w:r>
      <w:proofErr w:type="spellEnd"/>
      <w:r>
        <w:t>, toma la información en tiempo real y la preprocesa.</w:t>
      </w:r>
    </w:p>
    <w:p w14:paraId="2F114344" w14:textId="77777777" w:rsidR="003C7DF5" w:rsidRDefault="003C7DF5" w:rsidP="003C7DF5">
      <w:pPr>
        <w:keepNext/>
      </w:pPr>
      <w:r w:rsidRPr="003C7DF5">
        <w:drawing>
          <wp:inline distT="0" distB="0" distL="0" distR="0" wp14:anchorId="4F646ED6" wp14:editId="19F95CB9">
            <wp:extent cx="2487168" cy="2886208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2761" cy="289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4554" w14:textId="34D66AA2" w:rsidR="00921793" w:rsidRDefault="003C7DF5" w:rsidP="003C7DF5">
      <w:pPr>
        <w:pStyle w:val="Descripcin"/>
      </w:pPr>
      <w:r>
        <w:t xml:space="preserve">Figura </w:t>
      </w:r>
      <w:fldSimple w:instr=" SEQ Figura \* ARABIC ">
        <w:r w:rsidR="00B67FC7">
          <w:rPr>
            <w:noProof/>
          </w:rPr>
          <w:t>1</w:t>
        </w:r>
      </w:fldSimple>
      <w:r>
        <w:t xml:space="preserve"> Arquitectura de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098E7D3E" w14:textId="3A677C21" w:rsidR="00921793" w:rsidRDefault="00921793"/>
    <w:p w14:paraId="42D1AE5D" w14:textId="08D10D14" w:rsidR="00921793" w:rsidRDefault="000E30C4" w:rsidP="000E30C4">
      <w:r>
        <w:t xml:space="preserve">Bloques de la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56EF7269" w14:textId="70B4763F" w:rsidR="000E30C4" w:rsidRDefault="000E30C4" w:rsidP="00921793">
      <w:pPr>
        <w:pStyle w:val="Prrafodelista"/>
        <w:numPr>
          <w:ilvl w:val="0"/>
          <w:numId w:val="1"/>
        </w:numPr>
      </w:pPr>
      <w:r>
        <w:t>Consumo de Kafka</w:t>
      </w:r>
    </w:p>
    <w:p w14:paraId="562955AF" w14:textId="602D46D6" w:rsidR="000E30C4" w:rsidRDefault="00BE79C1" w:rsidP="000E30C4">
      <w:r w:rsidRPr="00BE79C1">
        <w:drawing>
          <wp:inline distT="0" distB="0" distL="0" distR="0" wp14:anchorId="51285962" wp14:editId="0318545A">
            <wp:extent cx="4652467" cy="1656105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9198" cy="16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6F03" w14:textId="77777777" w:rsidR="00A80E11" w:rsidRDefault="00A80E11" w:rsidP="000E30C4"/>
    <w:p w14:paraId="18128305" w14:textId="42DC46A2" w:rsidR="000E30C4" w:rsidRDefault="00BE79C1" w:rsidP="00921793">
      <w:pPr>
        <w:pStyle w:val="Prrafodelista"/>
        <w:numPr>
          <w:ilvl w:val="0"/>
          <w:numId w:val="1"/>
        </w:numPr>
      </w:pPr>
      <w:r>
        <w:t xml:space="preserve">La información se transforma usando un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json</w:t>
      </w:r>
      <w:proofErr w:type="spellEnd"/>
    </w:p>
    <w:p w14:paraId="6FFED300" w14:textId="2A1E1447" w:rsidR="00BE79C1" w:rsidRDefault="00BE79C1" w:rsidP="00BE79C1">
      <w:r w:rsidRPr="00BE79C1">
        <w:drawing>
          <wp:inline distT="0" distB="0" distL="0" distR="0" wp14:anchorId="3DE0C259" wp14:editId="46619F03">
            <wp:extent cx="5612130" cy="19519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A7A1" w14:textId="1DB7C267" w:rsidR="00BE79C1" w:rsidRDefault="00BE79C1" w:rsidP="00BE79C1"/>
    <w:p w14:paraId="3C59AF0B" w14:textId="77777777" w:rsidR="00A80E11" w:rsidRDefault="00BE79C1" w:rsidP="00BE79C1">
      <w:pPr>
        <w:pStyle w:val="Prrafodelista"/>
        <w:numPr>
          <w:ilvl w:val="0"/>
          <w:numId w:val="1"/>
        </w:numPr>
      </w:pPr>
      <w:r>
        <w:t xml:space="preserve">Se enriquece el </w:t>
      </w:r>
      <w:proofErr w:type="spellStart"/>
      <w:r>
        <w:t>dataframe</w:t>
      </w:r>
      <w:proofErr w:type="spellEnd"/>
      <w:r>
        <w:t xml:space="preserve"> usando los metadatos </w:t>
      </w:r>
      <w:proofErr w:type="spellStart"/>
      <w:r>
        <w:t>adionales</w:t>
      </w:r>
      <w:proofErr w:type="spellEnd"/>
    </w:p>
    <w:p w14:paraId="2DA9A703" w14:textId="52C695D0" w:rsidR="00BE79C1" w:rsidRDefault="00A80E11" w:rsidP="00A80E11">
      <w:r w:rsidRPr="00A80E11">
        <w:drawing>
          <wp:inline distT="0" distB="0" distL="0" distR="0" wp14:anchorId="4B346570" wp14:editId="52DE2631">
            <wp:extent cx="5612130" cy="14535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3098" w14:textId="77777777" w:rsidR="00A80E11" w:rsidRDefault="00A80E11" w:rsidP="00A80E11"/>
    <w:p w14:paraId="73F0CA38" w14:textId="2E3C16B5" w:rsidR="00A80E11" w:rsidRDefault="00A80E11" w:rsidP="00A80E11">
      <w:pPr>
        <w:pStyle w:val="Prrafodelista"/>
        <w:numPr>
          <w:ilvl w:val="0"/>
          <w:numId w:val="1"/>
        </w:numPr>
      </w:pPr>
      <w:r>
        <w:t xml:space="preserve">La información se almacena en formato </w:t>
      </w:r>
      <w:proofErr w:type="spellStart"/>
      <w:r>
        <w:t>parquet</w:t>
      </w:r>
      <w:proofErr w:type="spellEnd"/>
    </w:p>
    <w:p w14:paraId="2E8093B6" w14:textId="11D549AD" w:rsidR="00A80E11" w:rsidRDefault="00A80E11" w:rsidP="00A80E11">
      <w:r w:rsidRPr="00A80E11">
        <w:drawing>
          <wp:inline distT="0" distB="0" distL="0" distR="0" wp14:anchorId="34B3B866" wp14:editId="0F7B8CCD">
            <wp:extent cx="5612130" cy="18345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23FA" w14:textId="5768C4E1" w:rsidR="00A80E11" w:rsidRDefault="00A80E11" w:rsidP="00A80E11"/>
    <w:p w14:paraId="6955D0D1" w14:textId="1C38D40B" w:rsidR="00EA2741" w:rsidRDefault="00EA2741" w:rsidP="00A80E11"/>
    <w:p w14:paraId="4B2B75F9" w14:textId="77777777" w:rsidR="00EA2741" w:rsidRDefault="00EA2741" w:rsidP="00A80E11"/>
    <w:p w14:paraId="4CB1B002" w14:textId="7FF29419" w:rsidR="00A80E11" w:rsidRDefault="00A80E11" w:rsidP="00A80E11">
      <w:pPr>
        <w:pStyle w:val="Prrafodelista"/>
        <w:numPr>
          <w:ilvl w:val="0"/>
          <w:numId w:val="1"/>
        </w:numPr>
      </w:pPr>
      <w:r>
        <w:lastRenderedPageBreak/>
        <w:t>La información se va a PostgreSQL</w:t>
      </w:r>
    </w:p>
    <w:p w14:paraId="182875F3" w14:textId="45E8C8E1" w:rsidR="00A80E11" w:rsidRDefault="00A80E11" w:rsidP="00A80E11">
      <w:r w:rsidRPr="00A80E11">
        <w:drawing>
          <wp:inline distT="0" distB="0" distL="0" distR="0" wp14:anchorId="76AF65B7" wp14:editId="73EC28DE">
            <wp:extent cx="5612130" cy="15214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3FE0" w14:textId="5CF22993" w:rsidR="00A80E11" w:rsidRDefault="00A80E11">
      <w:r>
        <w:br w:type="page"/>
      </w:r>
    </w:p>
    <w:p w14:paraId="5131C4E4" w14:textId="40E0BAB6" w:rsidR="00A80E11" w:rsidRPr="00D10700" w:rsidRDefault="00A80E11" w:rsidP="00D10700">
      <w:pPr>
        <w:pStyle w:val="Ttulo2"/>
      </w:pPr>
      <w:r w:rsidRPr="00D10700">
        <w:lastRenderedPageBreak/>
        <w:t>Parte 2</w:t>
      </w:r>
      <w:r w:rsidR="00B67FC7" w:rsidRPr="00D10700">
        <w:t xml:space="preserve"> </w:t>
      </w:r>
      <w:proofErr w:type="spellStart"/>
      <w:r w:rsidR="00B67FC7" w:rsidRPr="00D10700">
        <w:t>Batch</w:t>
      </w:r>
      <w:proofErr w:type="spellEnd"/>
      <w:r w:rsidR="00B67FC7" w:rsidRPr="00D10700">
        <w:t xml:space="preserve"> </w:t>
      </w:r>
      <w:proofErr w:type="spellStart"/>
      <w:r w:rsidR="00B67FC7" w:rsidRPr="00D10700">
        <w:t>layer</w:t>
      </w:r>
      <w:proofErr w:type="spellEnd"/>
    </w:p>
    <w:p w14:paraId="089E5F1D" w14:textId="1604D37E" w:rsidR="00B67FC7" w:rsidRDefault="00B67FC7" w:rsidP="00A80E11">
      <w:r>
        <w:t>Capa de procesamiento por lotes</w:t>
      </w:r>
    </w:p>
    <w:p w14:paraId="0C7E170B" w14:textId="77777777" w:rsidR="00B67FC7" w:rsidRDefault="00B67FC7" w:rsidP="00B67FC7">
      <w:pPr>
        <w:keepNext/>
      </w:pPr>
      <w:r w:rsidRPr="00B67FC7">
        <w:drawing>
          <wp:inline distT="0" distB="0" distL="0" distR="0" wp14:anchorId="358294FF" wp14:editId="01BF93B5">
            <wp:extent cx="3311644" cy="2845613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6974" cy="285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3821" w14:textId="5D59B256" w:rsidR="00B67FC7" w:rsidRDefault="00B67FC7" w:rsidP="00B67FC7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Flujo de procesamiento de archivos </w:t>
      </w:r>
      <w:proofErr w:type="spellStart"/>
      <w:r>
        <w:t>parquet</w:t>
      </w:r>
      <w:proofErr w:type="spellEnd"/>
    </w:p>
    <w:p w14:paraId="551B8820" w14:textId="1C420945" w:rsidR="00EA2741" w:rsidRDefault="00EA2741" w:rsidP="00EA2741"/>
    <w:p w14:paraId="2C6A6725" w14:textId="149B52A2" w:rsidR="00EA2741" w:rsidRDefault="00EA2741" w:rsidP="00EA2741">
      <w:r>
        <w:t>Bloques de procesamiento de información</w:t>
      </w:r>
    </w:p>
    <w:p w14:paraId="25BDDB7B" w14:textId="7F99D439" w:rsidR="00EA2741" w:rsidRDefault="00EA2741" w:rsidP="00EA2741"/>
    <w:p w14:paraId="4B6F870B" w14:textId="5C2421CB" w:rsidR="00EA2741" w:rsidRDefault="00E5033C" w:rsidP="00E5033C">
      <w:r>
        <w:t xml:space="preserve">La información se trata de la misma forma en la mayoría de los casos, sin embargo, en el cumplimiento de los requerimientos, la información se toma del almacenamiento, en formato </w:t>
      </w:r>
      <w:proofErr w:type="spellStart"/>
      <w:r>
        <w:t>parquet</w:t>
      </w:r>
      <w:proofErr w:type="spellEnd"/>
      <w:r>
        <w:t xml:space="preserve">, se adicionan los metadatos como sigue a continuación: </w:t>
      </w:r>
    </w:p>
    <w:p w14:paraId="68459855" w14:textId="7F03E2D4" w:rsidR="00E5033C" w:rsidRDefault="00E5033C" w:rsidP="00E5033C">
      <w:r w:rsidRPr="00E5033C">
        <w:drawing>
          <wp:inline distT="0" distB="0" distL="0" distR="0" wp14:anchorId="75115BC9" wp14:editId="4E16794B">
            <wp:extent cx="5612130" cy="168846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D986" w14:textId="6A640FA8" w:rsidR="00E5033C" w:rsidRDefault="00E5033C" w:rsidP="00E5033C">
      <w:r>
        <w:t>Después de que se enriquecen los datos, se realiza el computo de los requerimientos, para así mandarlos a la base de datos</w:t>
      </w:r>
    </w:p>
    <w:p w14:paraId="1BB99226" w14:textId="392887C8" w:rsidR="00E5033C" w:rsidRDefault="00E5033C" w:rsidP="00E5033C"/>
    <w:p w14:paraId="62EDE489" w14:textId="1A25C858" w:rsidR="00E5033C" w:rsidRDefault="00E5033C" w:rsidP="00E5033C">
      <w:r w:rsidRPr="00E5033C">
        <w:lastRenderedPageBreak/>
        <w:drawing>
          <wp:inline distT="0" distB="0" distL="0" distR="0" wp14:anchorId="29265BF0" wp14:editId="222FADA8">
            <wp:extent cx="5612130" cy="255143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A84B" w14:textId="73DC144B" w:rsidR="00E5033C" w:rsidRDefault="00E5033C" w:rsidP="00E5033C"/>
    <w:p w14:paraId="5D037349" w14:textId="408998BE" w:rsidR="00E5033C" w:rsidRDefault="00E5033C" w:rsidP="00E5033C">
      <w:r>
        <w:t>La información en base de datos ya está computada y se clasifica por tipo de información</w:t>
      </w:r>
    </w:p>
    <w:p w14:paraId="3A8E304E" w14:textId="79B58E62" w:rsidR="00E5033C" w:rsidRDefault="00E5033C" w:rsidP="00E5033C">
      <w:r w:rsidRPr="00E5033C">
        <w:drawing>
          <wp:inline distT="0" distB="0" distL="0" distR="0" wp14:anchorId="30290C5B" wp14:editId="5AF7744B">
            <wp:extent cx="5612130" cy="175196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EF0B" w14:textId="27BF37D1" w:rsidR="00E5033C" w:rsidRDefault="00E5033C" w:rsidP="00E5033C"/>
    <w:p w14:paraId="6DCD16E1" w14:textId="3FD70F83" w:rsidR="00E5033C" w:rsidRDefault="00E5033C" w:rsidP="00E5033C">
      <w:r>
        <w:t>Para el caso de computo del limite de cuota se va a una tabla diferente</w:t>
      </w:r>
    </w:p>
    <w:p w14:paraId="76623350" w14:textId="387ADFD2" w:rsidR="00E5033C" w:rsidRDefault="00E5033C" w:rsidP="00E5033C">
      <w:r w:rsidRPr="00E5033C">
        <w:drawing>
          <wp:inline distT="0" distB="0" distL="0" distR="0" wp14:anchorId="46CBB5EE" wp14:editId="1E3C42F9">
            <wp:extent cx="5612130" cy="1590040"/>
            <wp:effectExtent l="0" t="0" r="7620" b="0"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3CDA" w14:textId="7AD04E8F" w:rsidR="00E5033C" w:rsidRDefault="00E5033C" w:rsidP="00E5033C"/>
    <w:p w14:paraId="2462BC36" w14:textId="10167F20" w:rsidR="00A944D0" w:rsidRDefault="00A944D0">
      <w:r>
        <w:br w:type="page"/>
      </w:r>
    </w:p>
    <w:p w14:paraId="4A17B5A8" w14:textId="6689EB45" w:rsidR="00E5033C" w:rsidRDefault="00A944D0" w:rsidP="00D10700">
      <w:pPr>
        <w:pStyle w:val="Ttulo2"/>
      </w:pPr>
      <w:r>
        <w:lastRenderedPageBreak/>
        <w:t xml:space="preserve">Parte 3 </w:t>
      </w:r>
      <w:proofErr w:type="spellStart"/>
      <w:r>
        <w:t>Serving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02B765BF" w14:textId="14DAFB13" w:rsidR="00A944D0" w:rsidRDefault="00A944D0" w:rsidP="00E5033C">
      <w:r>
        <w:t xml:space="preserve">Uso de apache </w:t>
      </w:r>
      <w:proofErr w:type="spellStart"/>
      <w:r>
        <w:t>superset</w:t>
      </w:r>
      <w:proofErr w:type="spellEnd"/>
    </w:p>
    <w:p w14:paraId="2FDEB59C" w14:textId="77777777" w:rsidR="00A944D0" w:rsidRDefault="00A944D0" w:rsidP="00E5033C"/>
    <w:p w14:paraId="37D4EFE5" w14:textId="61122CF6" w:rsidR="00E5033C" w:rsidRDefault="00AE5398" w:rsidP="00E5033C">
      <w:r>
        <w:t xml:space="preserve">Se intentó hacer uso de apache </w:t>
      </w:r>
      <w:proofErr w:type="spellStart"/>
      <w:r>
        <w:t>superset</w:t>
      </w:r>
      <w:proofErr w:type="spellEnd"/>
      <w:r>
        <w:t>, aunque se tuvieron algunos inconvenientes</w:t>
      </w:r>
    </w:p>
    <w:p w14:paraId="1153CBF0" w14:textId="5B1FA951" w:rsidR="00AE5398" w:rsidRDefault="00AE5398" w:rsidP="00E5033C">
      <w:r w:rsidRPr="00AE5398">
        <w:drawing>
          <wp:inline distT="0" distB="0" distL="0" distR="0" wp14:anchorId="3A910432" wp14:editId="3A18FADE">
            <wp:extent cx="5612130" cy="3805555"/>
            <wp:effectExtent l="0" t="0" r="762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736C" w14:textId="138C5940" w:rsidR="00AE5398" w:rsidRDefault="00AE5398" w:rsidP="00E5033C">
      <w:r w:rsidRPr="00AE5398">
        <w:drawing>
          <wp:inline distT="0" distB="0" distL="0" distR="0" wp14:anchorId="4C27C335" wp14:editId="30143D9C">
            <wp:extent cx="5612130" cy="2662555"/>
            <wp:effectExtent l="0" t="0" r="7620" b="4445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9BFC" w14:textId="07024E31" w:rsidR="00AE5398" w:rsidRPr="00AE5398" w:rsidRDefault="00AE5398" w:rsidP="00E5033C">
      <w:r w:rsidRPr="00AE5398">
        <w:t>Se probo en Windows, se v</w:t>
      </w:r>
      <w:r>
        <w:t>a a probar en instancias de GCP y en otros ordenadores</w:t>
      </w:r>
    </w:p>
    <w:p w14:paraId="64B6FD48" w14:textId="77777777" w:rsidR="00AE5398" w:rsidRPr="00AE5398" w:rsidRDefault="00AE5398" w:rsidP="00E5033C"/>
    <w:sectPr w:rsidR="00AE5398" w:rsidRPr="00AE53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64B7"/>
    <w:multiLevelType w:val="hybridMultilevel"/>
    <w:tmpl w:val="CB8E7D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B7DCD"/>
    <w:multiLevelType w:val="hybridMultilevel"/>
    <w:tmpl w:val="6C268E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491116">
    <w:abstractNumId w:val="0"/>
  </w:num>
  <w:num w:numId="2" w16cid:durableId="550582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C2"/>
    <w:rsid w:val="000E30C4"/>
    <w:rsid w:val="00352510"/>
    <w:rsid w:val="003C7DF5"/>
    <w:rsid w:val="005308BA"/>
    <w:rsid w:val="00716A98"/>
    <w:rsid w:val="00836665"/>
    <w:rsid w:val="00921793"/>
    <w:rsid w:val="00A80E11"/>
    <w:rsid w:val="00A944D0"/>
    <w:rsid w:val="00AE5398"/>
    <w:rsid w:val="00B67FC7"/>
    <w:rsid w:val="00BE79C1"/>
    <w:rsid w:val="00D10700"/>
    <w:rsid w:val="00DB57C2"/>
    <w:rsid w:val="00DF2445"/>
    <w:rsid w:val="00E5033C"/>
    <w:rsid w:val="00EA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2F53"/>
  <w15:chartTrackingRefBased/>
  <w15:docId w15:val="{CB2411F5-6ECC-4A01-8484-4C54F823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2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0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07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179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C7D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A2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07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107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Bautista-Sánchez</dc:creator>
  <cp:keywords/>
  <dc:description/>
  <cp:lastModifiedBy>Rogelio Bautista-Sánchez</cp:lastModifiedBy>
  <cp:revision>1</cp:revision>
  <dcterms:created xsi:type="dcterms:W3CDTF">2022-11-01T17:38:00Z</dcterms:created>
  <dcterms:modified xsi:type="dcterms:W3CDTF">2022-11-01T22:29:00Z</dcterms:modified>
</cp:coreProperties>
</file>