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Reporte de actividades</w:t>
      </w:r>
    </w:p>
    <w:p>
      <w:pPr>
        <w:pStyle w:val="Author"/>
        <w:rPr/>
      </w:pPr>
      <w:r>
        <w:rPr/>
        <w:t>Rogelio Prieto Alvarado</w:t>
      </w:r>
    </w:p>
    <w:p>
      <w:pPr>
        <w:pStyle w:val="Date"/>
        <w:rPr/>
      </w:pPr>
      <w:r>
        <w:rPr/>
        <w:t>Mayo 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206_2702681496">
            <w:r>
              <w:rPr>
                <w:rStyle w:val="IndexLink"/>
              </w:rPr>
              <w:t>Bioinformática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8_2702681496">
            <w:r>
              <w:rPr>
                <w:rStyle w:val="IndexLink"/>
              </w:rPr>
              <w:t>Actividad 1. Documentación de Bioinformática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10_2702681496">
            <w:r>
              <w:rPr>
                <w:rStyle w:val="IndexLink"/>
              </w:rPr>
              <w:t>Actividad 2. Proyecto/colaboración con FCQB. Configuración del servidor.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212_2702681496">
            <w:r>
              <w:rPr>
                <w:rStyle w:val="IndexLink"/>
              </w:rPr>
              <w:t>Actividades Académicas.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14_2702681496">
            <w:r>
              <w:rPr>
                <w:rStyle w:val="IndexLink"/>
              </w:rPr>
              <w:t>Actividad 3. Servicio Social. Proyecto: «Desarrollo de Algoritmos y Métodos Informáticos para el Análisis Genómico de Procariotas a Gran Escala»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16_2702681496">
            <w:r>
              <w:rPr>
                <w:rStyle w:val="IndexLink"/>
              </w:rPr>
              <w:t>Actividad 4. Apoyo en el Club de Programación - FICUAS.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218_2702681496">
            <w:r>
              <w:rPr>
                <w:rStyle w:val="IndexLink"/>
              </w:rPr>
              <w:t>Administración de proyectos.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20_2702681496">
            <w:r>
              <w:rPr>
                <w:rStyle w:val="IndexLink"/>
              </w:rPr>
              <w:t>Actividad 4. Planeación estratégica del PITUAS.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22_2702681496">
            <w:r>
              <w:rPr>
                <w:rStyle w:val="IndexLink"/>
              </w:rPr>
              <w:t>Actividad 5. PROFAPI 2022. «Optimización de la producción en granjas acuícolas a través de la ingeniería de control»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24_2702681496">
            <w:r>
              <w:rPr>
                <w:rStyle w:val="IndexLink"/>
              </w:rPr>
              <w:t>Actividad 6. Dr. Emiliano Terán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26_2702681496">
            <w:r>
              <w:rPr>
                <w:rStyle w:val="IndexLink"/>
              </w:rPr>
              <w:t>Actividad 6. SETO-Vinculación.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28_2702681496">
            <w:r>
              <w:rPr>
                <w:rStyle w:val="IndexLink"/>
              </w:rPr>
              <w:t>Actividad 9. Proyectos de acuacultura.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10"/>
        </w:numPr>
        <w:rPr/>
      </w:pPr>
      <w:bookmarkStart w:id="0" w:name="__RefHeading___Toc206_2702681496"/>
      <w:bookmarkEnd w:id="0"/>
      <w:r>
        <w:rPr/>
        <w:t xml:space="preserve"> </w:t>
      </w:r>
      <w:r>
        <w:rPr/>
        <w:t>Bioinformática</w:t>
      </w:r>
    </w:p>
    <w:p>
      <w:pPr>
        <w:pStyle w:val="Heading2"/>
        <w:rPr/>
      </w:pPr>
      <w:bookmarkStart w:id="1" w:name="__RefHeading___Toc208_2702681496"/>
      <w:bookmarkEnd w:id="1"/>
      <w:r>
        <w:rPr/>
        <w:t>Actividad 1. Documentación de Bioinformática</w:t>
      </w:r>
    </w:p>
    <w:p>
      <w:pPr>
        <w:pStyle w:val="Compact"/>
        <w:numPr>
          <w:ilvl w:val="0"/>
          <w:numId w:val="14"/>
        </w:numPr>
        <w:rPr/>
      </w:pPr>
      <w:r>
        <w:rPr/>
        <w:t>Se avanzó un 80% en el primer borrador del tercer Capítulo.</w:t>
      </w:r>
      <w:bookmarkStart w:id="2" w:name="X8aa1970de8a2e848de26f27dedc7ac27bf43094"/>
      <w:bookmarkEnd w:id="2"/>
    </w:p>
    <w:p>
      <w:pPr>
        <w:pStyle w:val="Heading2"/>
        <w:rPr/>
      </w:pPr>
      <w:bookmarkStart w:id="3" w:name="__RefHeading___Toc210_2702681496"/>
      <w:bookmarkEnd w:id="3"/>
      <w:r>
        <w:rPr/>
        <w:t>Actividad 2. Proyecto/colaboración con FCQB. Configuración del servidor.</w:t>
      </w:r>
    </w:p>
    <w:p>
      <w:pPr>
        <w:pStyle w:val="Compact"/>
        <w:numPr>
          <w:ilvl w:val="0"/>
          <w:numId w:val="2"/>
        </w:numPr>
        <w:rPr/>
      </w:pPr>
      <w:r>
        <w:rPr/>
        <w:t>Sin actividad</w:t>
      </w:r>
      <w:bookmarkStart w:id="4" w:name="bioinformática"/>
      <w:bookmarkStart w:id="5" w:name="X283d2fb86539de493a7e55e30e94a256ae5d143"/>
      <w:bookmarkEnd w:id="4"/>
      <w:bookmarkEnd w:id="5"/>
    </w:p>
    <w:p>
      <w:pPr>
        <w:pStyle w:val="Heading1"/>
        <w:numPr>
          <w:ilvl w:val="0"/>
          <w:numId w:val="11"/>
        </w:numPr>
        <w:rPr/>
      </w:pPr>
      <w:bookmarkStart w:id="6" w:name="__RefHeading___Toc212_2702681496"/>
      <w:bookmarkEnd w:id="6"/>
      <w:r>
        <w:rPr>
          <w:rFonts w:eastAsia="" w:cs="" w:cstheme="majorBidi" w:eastAsiaTheme="majorEastAsia"/>
          <w:b/>
          <w:bCs/>
          <w:color w:val="4F81BD" w:themeColor="accent1"/>
          <w:sz w:val="32"/>
          <w:szCs w:val="32"/>
        </w:rPr>
        <w:t xml:space="preserve"> </w:t>
      </w:r>
      <w:r>
        <w:rPr>
          <w:rFonts w:eastAsia="" w:cs="" w:cstheme="majorBidi" w:eastAsiaTheme="majorEastAsia"/>
          <w:b/>
          <w:bCs/>
          <w:color w:val="4F81BD" w:themeColor="accent1"/>
          <w:sz w:val="32"/>
          <w:szCs w:val="32"/>
        </w:rPr>
        <w:t>Actividades Académicas.</w:t>
      </w:r>
    </w:p>
    <w:p>
      <w:pPr>
        <w:pStyle w:val="Heading2"/>
        <w:rPr/>
      </w:pPr>
      <w:bookmarkStart w:id="7" w:name="__RefHeading___Toc214_2702681496"/>
      <w:bookmarkEnd w:id="7"/>
      <w:r>
        <w:rPr/>
        <w:t>Actividad 3. Servicio Social. Proyecto: «Desarrollo de Algoritmos y Métodos Informáticos para el Análisis Genómico de Procariotas a Gran Escala»</w:t>
      </w:r>
    </w:p>
    <w:p>
      <w:pPr>
        <w:pStyle w:val="FirstParagraph"/>
        <w:rPr/>
      </w:pPr>
      <w:r>
        <w:rPr/>
        <w:t>Sostuve una reunión de trabajo con el estudiante de doctorado José Roberto Aguirre Sánchez para comentar avances y determinar/consensar los siguientes pasos.</w:t>
      </w:r>
    </w:p>
    <w:p>
      <w:pPr>
        <w:pStyle w:val="TextBody"/>
        <w:rPr/>
      </w:pPr>
      <w:r>
        <w:rPr/>
        <w:t>Asesoré a los dos estudiantes participantes. a) Samaniego Gurrola César Eduardo</w:t>
      </w:r>
    </w:p>
    <w:p>
      <w:pPr>
        <w:pStyle w:val="Compact"/>
        <w:numPr>
          <w:ilvl w:val="0"/>
          <w:numId w:val="15"/>
        </w:numPr>
        <w:rPr/>
      </w:pPr>
      <w:r>
        <w:rPr/>
        <w:t>Asesoría en dudas de Linux (comandos y scripts), awk y sed.</w:t>
      </w:r>
    </w:p>
    <w:p>
      <w:pPr>
        <w:pStyle w:val="Compact"/>
        <w:numPr>
          <w:ilvl w:val="0"/>
          <w:numId w:val="16"/>
        </w:numPr>
        <w:rPr/>
      </w:pPr>
      <w:r>
        <w:rPr/>
        <w:t>Se asesoró al estudiante para:</w:t>
      </w:r>
    </w:p>
    <w:p>
      <w:pPr>
        <w:pStyle w:val="Compact"/>
        <w:numPr>
          <w:ilvl w:val="1"/>
          <w:numId w:val="17"/>
        </w:numPr>
        <w:rPr/>
      </w:pPr>
      <w:r>
        <w:rPr/>
        <w:t>Modificar los scripts que permitieran la descarga masiva de datos (cepas).</w:t>
      </w:r>
    </w:p>
    <w:p>
      <w:pPr>
        <w:pStyle w:val="Compact"/>
        <w:numPr>
          <w:ilvl w:val="1"/>
          <w:numId w:val="4"/>
        </w:numPr>
        <w:rPr/>
      </w:pPr>
      <w:r>
        <w:rPr/>
        <w:t>Modificar scripts (</w:t>
      </w:r>
      <w:r>
        <w:rPr>
          <w:i/>
          <w:iCs/>
        </w:rPr>
        <w:t>bash scripts</w:t>
      </w:r>
      <w:r>
        <w:rPr/>
        <w:t>) que permiten el análisis en Linux de los datos descargados.</w:t>
      </w:r>
    </w:p>
    <w:p>
      <w:pPr>
        <w:pStyle w:val="Compact"/>
        <w:numPr>
          <w:ilvl w:val="0"/>
          <w:numId w:val="18"/>
        </w:numPr>
        <w:rPr/>
      </w:pPr>
      <w:r>
        <w:rPr/>
        <w:t>Luis Gerardo García Medina.</w:t>
      </w:r>
    </w:p>
    <w:p>
      <w:pPr>
        <w:pStyle w:val="Compact"/>
        <w:numPr>
          <w:ilvl w:val="0"/>
          <w:numId w:val="19"/>
        </w:numPr>
        <w:rPr/>
      </w:pPr>
      <w:r>
        <w:rPr/>
        <w:t>Se concluyó la capacitación en Linux (comandos y scripts), awk y sed.</w:t>
      </w:r>
    </w:p>
    <w:p>
      <w:pPr>
        <w:pStyle w:val="Compact"/>
        <w:numPr>
          <w:ilvl w:val="0"/>
          <w:numId w:val="20"/>
        </w:numPr>
        <w:rPr/>
      </w:pPr>
      <w:r>
        <w:rPr/>
        <w:t>Se asesoró al estudiante para:</w:t>
      </w:r>
    </w:p>
    <w:p>
      <w:pPr>
        <w:pStyle w:val="Compact"/>
        <w:numPr>
          <w:ilvl w:val="1"/>
          <w:numId w:val="21"/>
        </w:numPr>
        <w:rPr/>
      </w:pPr>
      <w:r>
        <w:rPr/>
        <w:t>Modificar los scripts que permitieran la descarga masiva de datos (cepas).</w:t>
      </w:r>
    </w:p>
    <w:p>
      <w:pPr>
        <w:pStyle w:val="Compact"/>
        <w:numPr>
          <w:ilvl w:val="1"/>
          <w:numId w:val="22"/>
        </w:numPr>
        <w:rPr/>
      </w:pPr>
      <w:r>
        <w:rPr/>
        <w:t>Generar scripts para editar los datos biológicos (limpieza).</w:t>
      </w:r>
    </w:p>
    <w:p>
      <w:pPr>
        <w:pStyle w:val="Compact"/>
        <w:numPr>
          <w:ilvl w:val="1"/>
          <w:numId w:val="23"/>
        </w:numPr>
        <w:rPr/>
      </w:pPr>
      <w:r>
        <w:rPr/>
        <w:t>Crear scripts para crear una base de datos en postgreSQL e importar los datos biológicos (cepas). Capacitar al estudiante para su uso y/o implementación.</w:t>
      </w:r>
      <w:bookmarkStart w:id="8" w:name="X190824fa6e94999fa947d8b532387be52cfb39d"/>
      <w:bookmarkEnd w:id="8"/>
    </w:p>
    <w:p>
      <w:pPr>
        <w:pStyle w:val="Heading2"/>
        <w:rPr/>
      </w:pPr>
      <w:bookmarkStart w:id="9" w:name="__RefHeading___Toc216_2702681496"/>
      <w:bookmarkEnd w:id="9"/>
      <w:r>
        <w:rPr/>
        <w:t>Actividad 4. Apoyo en el Club de Programación - FICUAS.</w:t>
      </w:r>
    </w:p>
    <w:p>
      <w:pPr>
        <w:pStyle w:val="FirstParagraph"/>
        <w:rPr/>
      </w:pPr>
      <w:r>
        <w:rPr/>
        <w:t>Por invitación del profr. Gerardo Beltrán para colaborar en el Club de Programación FICUAS. Asistí como apoyo a las sesiones virtuales sabatinas de 9:00 a 11:00 hrs.</w:t>
      </w:r>
      <w:bookmarkStart w:id="10" w:name="actividades-académicas."/>
      <w:bookmarkStart w:id="11" w:name="X6da7c25e28e5bcb736f35557c1105d7d4fa38ac"/>
      <w:bookmarkEnd w:id="10"/>
      <w:bookmarkEnd w:id="11"/>
    </w:p>
    <w:p>
      <w:pPr>
        <w:pStyle w:val="Heading1"/>
        <w:numPr>
          <w:ilvl w:val="0"/>
          <w:numId w:val="12"/>
        </w:numPr>
        <w:rPr/>
      </w:pPr>
      <w:bookmarkStart w:id="12" w:name="__RefHeading___Toc218_2702681496"/>
      <w:bookmarkEnd w:id="12"/>
      <w:r>
        <w:rPr>
          <w:rFonts w:eastAsia="" w:cs="" w:cstheme="majorBidi" w:eastAsiaTheme="majorEastAsia"/>
          <w:b/>
          <w:bCs/>
          <w:color w:val="4F81BD" w:themeColor="accent1"/>
        </w:rPr>
        <w:t xml:space="preserve"> </w:t>
      </w:r>
      <w:r>
        <w:rPr>
          <w:rFonts w:eastAsia="" w:cs="" w:cstheme="majorBidi" w:eastAsiaTheme="majorEastAsia"/>
          <w:b/>
          <w:bCs/>
          <w:color w:val="4F81BD" w:themeColor="accent1"/>
        </w:rPr>
        <w:t>Administración de proyectos.</w:t>
      </w:r>
    </w:p>
    <w:p>
      <w:pPr>
        <w:pStyle w:val="Heading2"/>
        <w:rPr/>
      </w:pPr>
      <w:bookmarkStart w:id="13" w:name="__RefHeading___Toc220_2702681496"/>
      <w:bookmarkEnd w:id="13"/>
      <w:r>
        <w:rPr/>
        <w:t>Actividad 4. Planeación estratégica del PITUAS.</w:t>
      </w:r>
    </w:p>
    <w:p>
      <w:pPr>
        <w:pStyle w:val="Normal"/>
        <w:numPr>
          <w:ilvl w:val="0"/>
          <w:numId w:val="24"/>
        </w:numPr>
        <w:rPr/>
      </w:pPr>
      <w:r>
        <w:rPr/>
        <w:t>Se actualizó el diagnóstico integral del PITUAS en al menos 2 ocasiones como resultado de la revisión que realizamos bajo la guía del Dr. Garzón.</w:t>
      </w:r>
    </w:p>
    <w:p>
      <w:pPr>
        <w:pStyle w:val="Normal"/>
        <w:numPr>
          <w:ilvl w:val="0"/>
          <w:numId w:val="25"/>
        </w:numPr>
        <w:rPr/>
      </w:pPr>
      <w:r>
        <w:rPr/>
        <w:t>Se presentó el diagnóstico integral del PITUAS al Dr. Nieves, en reunión de trabajo celebrada el día 2/mayo/2022 de 5:00 a 7:30 hrs.</w:t>
      </w:r>
      <w:bookmarkStart w:id="14" w:name="X9e5c95247f1a2fe97a8f3480dc1fb9e94b6e2cd"/>
      <w:bookmarkEnd w:id="14"/>
    </w:p>
    <w:p>
      <w:pPr>
        <w:pStyle w:val="Heading2"/>
        <w:rPr/>
      </w:pPr>
      <w:bookmarkStart w:id="15" w:name="__RefHeading___Toc222_2702681496"/>
      <w:bookmarkEnd w:id="15"/>
      <w:r>
        <w:rPr/>
        <w:t>Actividad 5. PROFAPI 2022. «Optimización de la producción en granjas acuícolas a través de la ingeniería de control»</w:t>
      </w:r>
    </w:p>
    <w:p>
      <w:pPr>
        <w:pStyle w:val="FirstParagraph"/>
        <w:rPr/>
      </w:pPr>
      <w:r>
        <w:rPr/>
        <w:t>La responsable del proyecto es: Dra. Carmen Moraila. La ejecución del proyecto se realizará con colaboradores del PITUAS. Participó en la administración de proyecto.</w:t>
      </w:r>
    </w:p>
    <w:p>
      <w:pPr>
        <w:pStyle w:val="TextBody"/>
        <w:rPr/>
      </w:pPr>
      <w:r>
        <w:rPr/>
        <w:t>He sostenido al menos 3 reuniones de trabajo con los colaboradores del PITUAS y con el director JRLA.</w:t>
      </w:r>
    </w:p>
    <w:p>
      <w:pPr>
        <w:pStyle w:val="Compact"/>
        <w:numPr>
          <w:ilvl w:val="0"/>
          <w:numId w:val="26"/>
        </w:numPr>
        <w:rPr/>
      </w:pPr>
      <w:r>
        <w:rPr/>
        <w:t>Se ha realizado un primer diagnóstico del prototipo.</w:t>
      </w:r>
    </w:p>
    <w:p>
      <w:pPr>
        <w:pStyle w:val="Compact"/>
        <w:numPr>
          <w:ilvl w:val="0"/>
          <w:numId w:val="27"/>
        </w:numPr>
        <w:rPr/>
      </w:pPr>
      <w:r>
        <w:rPr/>
        <w:t>Se ha integrado al equipo de trabajo del PITUAS: MC Gabriel Zuñiga y Eduardo Elenes.</w:t>
      </w:r>
    </w:p>
    <w:p>
      <w:pPr>
        <w:pStyle w:val="Compact"/>
        <w:numPr>
          <w:ilvl w:val="0"/>
          <w:numId w:val="28"/>
        </w:numPr>
        <w:rPr/>
      </w:pPr>
      <w:r>
        <w:rPr/>
        <w:t>No fue posible otorgar la beca al estudiante que colaboraría, se planea que se integre Avitia para realizar esas actividades.</w:t>
      </w:r>
    </w:p>
    <w:p>
      <w:pPr>
        <w:pStyle w:val="Compact"/>
        <w:numPr>
          <w:ilvl w:val="0"/>
          <w:numId w:val="29"/>
        </w:numPr>
        <w:rPr/>
      </w:pPr>
      <w:r>
        <w:rPr/>
        <w:t>Se tiene una primer borrador de la lista de materiales.</w:t>
      </w:r>
    </w:p>
    <w:p>
      <w:pPr>
        <w:pStyle w:val="FirstParagraph"/>
        <w:rPr/>
      </w:pPr>
      <w:r>
        <w:rPr/>
        <w:t>Acciones futuras: - Se realizará una reunión de arranque con todos los colaboradores PITUAS. - Terminar la lista de materiales. - Realizar la compra de materiales requeridos para los prototipos.</w:t>
      </w:r>
      <w:bookmarkStart w:id="16" w:name="X99026d50b8cdd9d3782236bd1942f8da28f0cbf"/>
      <w:bookmarkEnd w:id="16"/>
    </w:p>
    <w:p>
      <w:pPr>
        <w:pStyle w:val="Heading2"/>
        <w:rPr/>
      </w:pPr>
      <w:bookmarkStart w:id="17" w:name="__RefHeading___Toc224_2702681496"/>
      <w:bookmarkEnd w:id="17"/>
      <w:r>
        <w:rPr/>
        <w:t>Actividad 6. Dr. Emiliano Terán</w:t>
      </w:r>
    </w:p>
    <w:p>
      <w:pPr>
        <w:pStyle w:val="FirstParagraph"/>
        <w:rPr/>
      </w:pPr>
      <w:r>
        <w:rPr/>
        <w:t>Sin actividad.</w:t>
      </w:r>
      <w:bookmarkStart w:id="18" w:name="actividad-6.-dr.-emiliano-terán"/>
      <w:bookmarkEnd w:id="18"/>
    </w:p>
    <w:p>
      <w:pPr>
        <w:pStyle w:val="Heading2"/>
        <w:rPr/>
      </w:pPr>
      <w:bookmarkStart w:id="19" w:name="__RefHeading___Toc226_2702681496"/>
      <w:bookmarkEnd w:id="19"/>
      <w:r>
        <w:rPr/>
        <w:t>Actividad 6. SETO-Vinculación.</w:t>
      </w:r>
    </w:p>
    <w:p>
      <w:pPr>
        <w:pStyle w:val="FirstParagraph"/>
        <w:rPr/>
      </w:pPr>
      <w:r>
        <w:rPr/>
        <w:t>Sin actividad.</w:t>
      </w:r>
      <w:bookmarkStart w:id="20" w:name="actividad-6.-seto-vinculación."/>
      <w:bookmarkEnd w:id="20"/>
    </w:p>
    <w:p>
      <w:pPr>
        <w:pStyle w:val="Heading2"/>
        <w:rPr/>
      </w:pPr>
      <w:bookmarkStart w:id="21" w:name="__RefHeading___Toc228_2702681496"/>
      <w:bookmarkEnd w:id="21"/>
      <w:r>
        <w:rPr/>
        <w:t>Actividad 9. Proyectos de acuacultura.</w:t>
      </w:r>
    </w:p>
    <w:p>
      <w:pPr>
        <w:pStyle w:val="FirstParagraph"/>
        <w:rPr/>
      </w:pPr>
      <w:r>
        <w:rPr/>
        <w:t>MC Gabriel Zuñiga y Eduardo Elenes realizaron un diagnóstico del prototipo. Se realizó una primera propuesta de modificaciones requeridas.</w:t>
      </w:r>
    </w:p>
    <w:p>
      <w:pPr>
        <w:pStyle w:val="TextBody"/>
        <w:spacing w:before="180" w:after="180"/>
        <w:rPr/>
      </w:pPr>
      <w:r>
        <w:rPr/>
        <w:t>Se generó una lista de materiales.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2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2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2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2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2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2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2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2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2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  <w:lvlOverride w:ilvl="0">
      <w:startOverride w:val="1"/>
    </w:lvlOverride>
  </w:num>
  <w:num w:numId="15">
    <w:abstractNumId w:val="2"/>
  </w:num>
  <w:num w:numId="16">
    <w:abstractNumId w:val="2"/>
  </w:num>
  <w:num w:numId="17">
    <w:abstractNumId w:val="4"/>
    <w:lvlOverride w:ilvl="1">
      <w:startOverride w:val="1"/>
    </w:lvlOverride>
  </w:num>
  <w:num w:numId="18">
    <w:abstractNumId w:val="5"/>
    <w:lvlOverride w:ilvl="0">
      <w:startOverride w:val="2"/>
    </w:lvlOverride>
  </w:num>
  <w:num w:numId="19">
    <w:abstractNumId w:val="2"/>
  </w:num>
  <w:num w:numId="20">
    <w:abstractNumId w:val="2"/>
  </w:num>
  <w:num w:numId="21">
    <w:abstractNumId w:val="4"/>
    <w:lvlOverride w:ilvl="1">
      <w:startOverride w:val="1"/>
    </w:lvlOverride>
  </w:num>
  <w:num w:numId="22">
    <w:abstractNumId w:val="4"/>
  </w:num>
  <w:num w:numId="23">
    <w:abstractNumId w:val="4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3</Pages>
  <Words>594</Words>
  <Characters>3276</Characters>
  <CharactersWithSpaces>3796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2022-05-23T17:29:31Z</dcterms:created>
  <dc:creator>Rogelio Prieto Alvarado</dc:creator>
  <dc:description/>
  <dc:language>es-MX</dc:language>
  <cp:lastModifiedBy/>
  <dcterms:modified xsi:type="dcterms:W3CDTF">2022-05-23T11:32:47Z</dcterms:modified>
  <cp:revision>1</cp:revision>
  <dc:subject/>
  <dc:title>Reporte de actividades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Mayo 2022</vt:lpwstr>
  </property>
  <property fmtid="{D5CDD505-2E9C-101B-9397-08002B2CF9AE}" pid="9" name="numbersections">
    <vt:lpwstr>True</vt:lpwstr>
  </property>
</Properties>
</file>