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7635A" w14:textId="77777777" w:rsidR="00F26198" w:rsidRPr="00F26198" w:rsidRDefault="00F26198" w:rsidP="00F26198">
      <w:pPr>
        <w:spacing w:before="220" w:after="220"/>
        <w:jc w:val="center"/>
        <w:outlineLvl w:val="0"/>
        <w:rPr>
          <w:rFonts w:ascii="Times New Roman" w:eastAsia="Times New Roman" w:hAnsi="Times New Roman" w:cs="Times New Roman"/>
          <w:b/>
          <w:bCs/>
          <w:kern w:val="36"/>
          <w:sz w:val="48"/>
          <w:szCs w:val="48"/>
          <w:lang w:eastAsia="en-GB"/>
        </w:rPr>
      </w:pPr>
      <w:r w:rsidRPr="00F26198">
        <w:rPr>
          <w:rFonts w:ascii="Arial" w:eastAsia="Times New Roman" w:hAnsi="Arial" w:cs="Times New Roman"/>
          <w:b/>
          <w:bCs/>
          <w:color w:val="212121"/>
          <w:kern w:val="36"/>
          <w:sz w:val="39"/>
          <w:szCs w:val="39"/>
          <w:lang w:eastAsia="en-GB"/>
        </w:rPr>
        <w:t>EXPERIMENT REPORT</w:t>
      </w:r>
    </w:p>
    <w:p w14:paraId="4A8B3329" w14:textId="77777777" w:rsidR="00F26198" w:rsidRPr="00F26198" w:rsidRDefault="00F26198" w:rsidP="00F26198">
      <w:pPr>
        <w:rPr>
          <w:rFonts w:ascii="Times New Roman" w:eastAsia="Times New Roman" w:hAnsi="Times New Roman" w:cs="Times New Roman"/>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680"/>
        <w:gridCol w:w="6181"/>
      </w:tblGrid>
      <w:tr w:rsidR="00F26198" w:rsidRPr="00F26198" w14:paraId="6A757FE6"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9367FF6"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7F8EE" w14:textId="73A979A8"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Mark Brackenrig (12964298)</w:t>
            </w:r>
          </w:p>
        </w:tc>
      </w:tr>
      <w:tr w:rsidR="00F26198" w:rsidRPr="00F26198" w14:paraId="5A11B441"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8B898A9"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559C6" w14:textId="55F9F493" w:rsidR="00F26198" w:rsidRPr="00F26198" w:rsidRDefault="00F26198"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Assignment 1</w:t>
            </w:r>
            <w:r w:rsidR="0048768F">
              <w:rPr>
                <w:rFonts w:ascii="Times New Roman" w:eastAsia="Times New Roman" w:hAnsi="Times New Roman" w:cs="Times New Roman"/>
                <w:lang w:eastAsia="en-GB"/>
              </w:rPr>
              <w:t>C</w:t>
            </w:r>
          </w:p>
        </w:tc>
      </w:tr>
      <w:tr w:rsidR="00F26198" w:rsidRPr="00F26198" w14:paraId="7896614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43D0BB5"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726BF" w14:textId="79EB4779" w:rsidR="00F26198" w:rsidRPr="00F26198" w:rsidRDefault="0048768F" w:rsidP="00F26198">
            <w:pPr>
              <w:rPr>
                <w:rFonts w:ascii="Times New Roman" w:eastAsia="Times New Roman" w:hAnsi="Times New Roman" w:cs="Times New Roman"/>
                <w:lang w:eastAsia="en-GB"/>
              </w:rPr>
            </w:pPr>
            <w:r>
              <w:rPr>
                <w:rFonts w:ascii="Times New Roman" w:eastAsia="Times New Roman" w:hAnsi="Times New Roman" w:cs="Times New Roman"/>
                <w:lang w:eastAsia="en-GB"/>
              </w:rPr>
              <w:t>21</w:t>
            </w:r>
            <w:r w:rsidR="00F26198">
              <w:rPr>
                <w:rFonts w:ascii="Times New Roman" w:eastAsia="Times New Roman" w:hAnsi="Times New Roman" w:cs="Times New Roman"/>
                <w:lang w:eastAsia="en-GB"/>
              </w:rPr>
              <w:t>/02/2021</w:t>
            </w:r>
          </w:p>
        </w:tc>
      </w:tr>
      <w:tr w:rsidR="00F26198" w:rsidRPr="00F26198" w14:paraId="71D2118C" w14:textId="77777777" w:rsidTr="00F26198">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C1FA0BD" w14:textId="77777777" w:rsidR="00F26198" w:rsidRPr="00F26198" w:rsidRDefault="00F26198" w:rsidP="00F26198">
            <w:pPr>
              <w:rPr>
                <w:rFonts w:ascii="Times New Roman" w:eastAsia="Times New Roman" w:hAnsi="Times New Roman" w:cs="Times New Roman"/>
                <w:lang w:eastAsia="en-GB"/>
              </w:rPr>
            </w:pPr>
            <w:r w:rsidRPr="00F26198">
              <w:rPr>
                <w:rFonts w:ascii="Arial" w:eastAsia="Times New Roman" w:hAnsi="Arial" w:cs="Arial"/>
                <w:b/>
                <w:bCs/>
                <w:color w:val="000000"/>
                <w:sz w:val="22"/>
                <w:szCs w:val="22"/>
                <w:lang w:eastAsia="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DE351" w14:textId="68008B81" w:rsidR="00FD6209" w:rsidRDefault="00FD6209" w:rsidP="00F26198">
            <w:pPr>
              <w:rPr>
                <w:rFonts w:ascii="Arial" w:eastAsia="Times New Roman" w:hAnsi="Arial" w:cs="Arial"/>
                <w:color w:val="000000"/>
                <w:sz w:val="22"/>
                <w:szCs w:val="22"/>
                <w:lang w:eastAsia="en-GB"/>
              </w:rPr>
            </w:pPr>
            <w:r w:rsidRPr="00FD6209">
              <w:rPr>
                <w:rFonts w:ascii="Arial" w:eastAsia="Times New Roman" w:hAnsi="Arial" w:cs="Arial"/>
                <w:color w:val="000000"/>
                <w:sz w:val="22"/>
                <w:szCs w:val="22"/>
                <w:lang w:eastAsia="en-GB"/>
              </w:rPr>
              <w:t>notebooks/brackenrig_mark-12964298-week</w:t>
            </w:r>
            <w:r w:rsidR="0048768F">
              <w:rPr>
                <w:rFonts w:ascii="Arial" w:eastAsia="Times New Roman" w:hAnsi="Arial" w:cs="Arial"/>
                <w:color w:val="000000"/>
                <w:sz w:val="22"/>
                <w:szCs w:val="22"/>
                <w:lang w:eastAsia="en-GB"/>
              </w:rPr>
              <w:t>3</w:t>
            </w:r>
            <w:r w:rsidR="00743239">
              <w:rPr>
                <w:rFonts w:ascii="Arial" w:eastAsia="Times New Roman" w:hAnsi="Arial" w:cs="Arial"/>
                <w:color w:val="000000"/>
                <w:sz w:val="22"/>
                <w:szCs w:val="22"/>
                <w:lang w:eastAsia="en-GB"/>
              </w:rPr>
              <w:t>_SVM</w:t>
            </w:r>
            <w:r w:rsidRPr="00FD6209">
              <w:rPr>
                <w:rFonts w:ascii="Arial" w:eastAsia="Times New Roman" w:hAnsi="Arial" w:cs="Arial"/>
                <w:color w:val="000000"/>
                <w:sz w:val="22"/>
                <w:szCs w:val="22"/>
                <w:lang w:eastAsia="en-GB"/>
              </w:rPr>
              <w:t>.ipynb</w:t>
            </w:r>
          </w:p>
          <w:p w14:paraId="22C2A673" w14:textId="0E72E946" w:rsidR="00F26198" w:rsidRDefault="00FD6209" w:rsidP="00F26198">
            <w:pPr>
              <w:rPr>
                <w:rFonts w:ascii="Arial" w:eastAsia="Times New Roman" w:hAnsi="Arial" w:cs="Arial"/>
                <w:color w:val="000000"/>
                <w:sz w:val="22"/>
                <w:szCs w:val="22"/>
                <w:lang w:eastAsia="en-GB"/>
              </w:rPr>
            </w:pPr>
            <w:r w:rsidRPr="00FD6209">
              <w:rPr>
                <w:rFonts w:ascii="Arial" w:eastAsia="Times New Roman" w:hAnsi="Arial" w:cs="Arial"/>
                <w:color w:val="000000"/>
                <w:sz w:val="22"/>
                <w:szCs w:val="22"/>
                <w:lang w:eastAsia="en-GB"/>
              </w:rPr>
              <w:t>models/brackenrig_mark_12964298_week</w:t>
            </w:r>
            <w:r w:rsidR="00743239">
              <w:rPr>
                <w:rFonts w:ascii="Arial" w:eastAsia="Times New Roman" w:hAnsi="Arial" w:cs="Arial"/>
                <w:color w:val="000000"/>
                <w:sz w:val="22"/>
                <w:szCs w:val="22"/>
                <w:lang w:eastAsia="en-GB"/>
              </w:rPr>
              <w:t>3_SVM_voting</w:t>
            </w:r>
            <w:r w:rsidRPr="00FD6209">
              <w:rPr>
                <w:rFonts w:ascii="Arial" w:eastAsia="Times New Roman" w:hAnsi="Arial" w:cs="Arial"/>
                <w:color w:val="000000"/>
                <w:sz w:val="22"/>
                <w:szCs w:val="22"/>
                <w:lang w:eastAsia="en-GB"/>
              </w:rPr>
              <w:t>.sav</w:t>
            </w:r>
          </w:p>
          <w:p w14:paraId="5D1E633D" w14:textId="0CA41425" w:rsidR="005D571C" w:rsidRPr="00FD6209" w:rsidRDefault="005D571C" w:rsidP="00F26198">
            <w:pPr>
              <w:rPr>
                <w:rFonts w:ascii="Arial" w:eastAsia="Times New Roman" w:hAnsi="Arial" w:cs="Arial"/>
                <w:color w:val="000000"/>
                <w:sz w:val="22"/>
                <w:szCs w:val="22"/>
                <w:lang w:eastAsia="en-GB"/>
              </w:rPr>
            </w:pPr>
            <w:proofErr w:type="spellStart"/>
            <w:r>
              <w:rPr>
                <w:rFonts w:ascii="Arial" w:eastAsia="Times New Roman" w:hAnsi="Arial" w:cs="Arial"/>
                <w:color w:val="000000"/>
                <w:sz w:val="22"/>
                <w:szCs w:val="22"/>
                <w:lang w:eastAsia="en-GB"/>
              </w:rPr>
              <w:t>github</w:t>
            </w:r>
            <w:proofErr w:type="spellEnd"/>
            <w:r>
              <w:rPr>
                <w:rFonts w:ascii="Arial" w:eastAsia="Times New Roman" w:hAnsi="Arial" w:cs="Arial"/>
                <w:color w:val="000000"/>
                <w:sz w:val="22"/>
                <w:szCs w:val="22"/>
                <w:lang w:eastAsia="en-GB"/>
              </w:rPr>
              <w:t xml:space="preserve">: </w:t>
            </w:r>
            <w:hyperlink r:id="rId5" w:history="1">
              <w:r w:rsidR="00743239" w:rsidRPr="006A671E">
                <w:rPr>
                  <w:rStyle w:val="Hyperlink"/>
                  <w:rFonts w:ascii="Arial" w:eastAsia="Times New Roman" w:hAnsi="Arial" w:cs="Arial"/>
                  <w:sz w:val="22"/>
                  <w:szCs w:val="22"/>
                  <w:lang w:eastAsia="en-GB"/>
                </w:rPr>
                <w:t>https://github.com/roger-yu-ds/assignment_1</w:t>
              </w:r>
            </w:hyperlink>
          </w:p>
        </w:tc>
      </w:tr>
    </w:tbl>
    <w:p w14:paraId="22F80CDD" w14:textId="77777777" w:rsidR="00F26198" w:rsidRPr="00F26198" w:rsidRDefault="00F26198" w:rsidP="00F26198">
      <w:pPr>
        <w:rPr>
          <w:rFonts w:ascii="Times New Roman" w:eastAsia="Times New Roman" w:hAnsi="Times New Roman" w:cs="Times New Roman"/>
          <w:lang w:eastAsia="en-GB"/>
        </w:rPr>
      </w:pPr>
    </w:p>
    <w:p w14:paraId="21124E6F" w14:textId="48EB266F" w:rsidR="00F26198" w:rsidRPr="00F26198" w:rsidRDefault="00F26198" w:rsidP="00F26198">
      <w:pPr>
        <w:rPr>
          <w:rFonts w:ascii="Times New Roman" w:eastAsia="Times New Roman" w:hAnsi="Times New Roman" w:cs="Times New Roman"/>
          <w:lang w:eastAsia="en-GB"/>
        </w:rPr>
      </w:pPr>
    </w:p>
    <w:p w14:paraId="5657AB20" w14:textId="77777777" w:rsidR="00F26198" w:rsidRPr="00F26198" w:rsidRDefault="00F26198" w:rsidP="00F26198">
      <w:pPr>
        <w:rPr>
          <w:rFonts w:ascii="Times New Roman" w:eastAsia="Times New Roman" w:hAnsi="Times New Roman" w:cs="Times New Roman"/>
          <w:lang w:eastAsia="en-GB"/>
        </w:rPr>
      </w:pPr>
    </w:p>
    <w:tbl>
      <w:tblPr>
        <w:tblW w:w="8695" w:type="dxa"/>
        <w:tblCellMar>
          <w:top w:w="15" w:type="dxa"/>
          <w:left w:w="15" w:type="dxa"/>
          <w:bottom w:w="15" w:type="dxa"/>
          <w:right w:w="15" w:type="dxa"/>
        </w:tblCellMar>
        <w:tblLook w:val="04A0" w:firstRow="1" w:lastRow="0" w:firstColumn="1" w:lastColumn="0" w:noHBand="0" w:noVBand="1"/>
      </w:tblPr>
      <w:tblGrid>
        <w:gridCol w:w="1610"/>
        <w:gridCol w:w="7085"/>
      </w:tblGrid>
      <w:tr w:rsidR="00F26198" w:rsidRPr="00E57376" w14:paraId="28FA10D1"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C4CCA4E" w14:textId="77777777" w:rsidR="00F26198" w:rsidRPr="00E57376" w:rsidRDefault="00F26198" w:rsidP="00E57376">
            <w:pPr>
              <w:numPr>
                <w:ilvl w:val="0"/>
                <w:numId w:val="1"/>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BACKGROUND</w:t>
            </w:r>
          </w:p>
        </w:tc>
      </w:tr>
      <w:tr w:rsidR="00F26198" w:rsidRPr="00E57376" w14:paraId="407F79BE" w14:textId="77777777" w:rsidTr="00F26198">
        <w:trPr>
          <w:trHeight w:val="37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C63ECC8"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Provide information about the problem/project such as the scope, the overall objective, expectations. Lay down the goal of this experiment and what are the insights, answers you want to gain or level of performance you are expecting to reach.</w:t>
            </w:r>
          </w:p>
        </w:tc>
      </w:tr>
      <w:tr w:rsidR="00743239" w:rsidRPr="00E57376" w14:paraId="151873EB" w14:textId="77777777" w:rsidTr="00F26198">
        <w:trPr>
          <w:trHeight w:val="196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56E33A1"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1.a. Business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24007" w14:textId="77777777" w:rsidR="00F26198" w:rsidRPr="00E57376" w:rsidRDefault="00F26198" w:rsidP="00F26198">
            <w:pPr>
              <w:rPr>
                <w:rFonts w:eastAsia="Times New Roman" w:cstheme="minorHAnsi"/>
                <w:color w:val="000000"/>
                <w:lang w:eastAsia="en-GB"/>
              </w:rPr>
            </w:pPr>
            <w:r w:rsidRPr="00E57376">
              <w:rPr>
                <w:rFonts w:eastAsia="Times New Roman" w:cstheme="minorHAnsi"/>
                <w:color w:val="000000"/>
                <w:lang w:eastAsia="en-GB"/>
              </w:rPr>
              <w:t>The goal of this project is to predict whether an NBA ‘rookie’ will have a career that spans at least 5 years. A rookie is an NBA player who is in the first year of their career.</w:t>
            </w:r>
          </w:p>
          <w:p w14:paraId="020FD73A" w14:textId="77777777" w:rsidR="00F26198" w:rsidRPr="00E57376" w:rsidRDefault="00F26198" w:rsidP="00F26198">
            <w:pPr>
              <w:rPr>
                <w:rFonts w:eastAsia="Times New Roman" w:cstheme="minorHAnsi"/>
                <w:lang w:eastAsia="en-GB"/>
              </w:rPr>
            </w:pPr>
          </w:p>
          <w:p w14:paraId="1FBF9DE1" w14:textId="22CA6DA5" w:rsidR="00F26198" w:rsidRPr="00E57376" w:rsidRDefault="00F26198" w:rsidP="00F26198">
            <w:pPr>
              <w:rPr>
                <w:rFonts w:eastAsia="Times New Roman" w:cstheme="minorHAnsi"/>
                <w:lang w:eastAsia="en-GB"/>
              </w:rPr>
            </w:pPr>
            <w:r w:rsidRPr="00E57376">
              <w:rPr>
                <w:rFonts w:eastAsia="Times New Roman" w:cstheme="minorHAnsi"/>
                <w:lang w:eastAsia="en-GB"/>
              </w:rPr>
              <w:t xml:space="preserve">This model has numerous applications – for example, a collectibles investor could use this prediction to inform purchases of ‘rookie’ basketball cards while they are still cheap. </w:t>
            </w:r>
          </w:p>
        </w:tc>
      </w:tr>
      <w:tr w:rsidR="00743239" w:rsidRPr="00E57376" w14:paraId="2A9637DD" w14:textId="77777777" w:rsidTr="00F26198">
        <w:trPr>
          <w:trHeight w:val="214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623B42B"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t>1.b. Hypothesis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5026" w14:textId="073AB6B4" w:rsidR="00F26198" w:rsidRDefault="0018143E" w:rsidP="00F26198">
            <w:pPr>
              <w:rPr>
                <w:rFonts w:eastAsia="Times New Roman" w:cstheme="minorHAnsi"/>
                <w:color w:val="000000"/>
                <w:lang w:eastAsia="en-GB"/>
              </w:rPr>
            </w:pPr>
            <w:r>
              <w:rPr>
                <w:rFonts w:eastAsia="Times New Roman" w:cstheme="minorHAnsi"/>
                <w:color w:val="000000"/>
                <w:lang w:eastAsia="en-GB"/>
              </w:rPr>
              <w:t xml:space="preserve">The previous </w:t>
            </w:r>
            <w:r w:rsidR="00743239">
              <w:rPr>
                <w:rFonts w:eastAsia="Times New Roman" w:cstheme="minorHAnsi"/>
                <w:color w:val="000000"/>
                <w:lang w:eastAsia="en-GB"/>
              </w:rPr>
              <w:t xml:space="preserve">two </w:t>
            </w:r>
            <w:r>
              <w:rPr>
                <w:rFonts w:eastAsia="Times New Roman" w:cstheme="minorHAnsi"/>
                <w:color w:val="000000"/>
                <w:lang w:eastAsia="en-GB"/>
              </w:rPr>
              <w:t>experiment</w:t>
            </w:r>
            <w:r w:rsidR="00743239">
              <w:rPr>
                <w:rFonts w:eastAsia="Times New Roman" w:cstheme="minorHAnsi"/>
                <w:color w:val="000000"/>
                <w:lang w:eastAsia="en-GB"/>
              </w:rPr>
              <w:t>s</w:t>
            </w:r>
            <w:r>
              <w:rPr>
                <w:rFonts w:eastAsia="Times New Roman" w:cstheme="minorHAnsi"/>
                <w:color w:val="000000"/>
                <w:lang w:eastAsia="en-GB"/>
              </w:rPr>
              <w:t xml:space="preserve"> highlighted that using an ensemble model of two different classifiers </w:t>
            </w:r>
            <w:r w:rsidR="00743239">
              <w:rPr>
                <w:rFonts w:eastAsia="Times New Roman" w:cstheme="minorHAnsi"/>
                <w:color w:val="000000"/>
                <w:lang w:eastAsia="en-GB"/>
              </w:rPr>
              <w:t>and using SMOTE synthetic oversampling improved results</w:t>
            </w:r>
            <w:r>
              <w:rPr>
                <w:rFonts w:eastAsia="Times New Roman" w:cstheme="minorHAnsi"/>
                <w:color w:val="000000"/>
                <w:lang w:eastAsia="en-GB"/>
              </w:rPr>
              <w:t xml:space="preserve">. </w:t>
            </w:r>
          </w:p>
          <w:p w14:paraId="49431032" w14:textId="2CD11DD0" w:rsidR="0018143E" w:rsidRDefault="0018143E" w:rsidP="00F26198">
            <w:pPr>
              <w:rPr>
                <w:rFonts w:eastAsia="Times New Roman" w:cstheme="minorHAnsi"/>
                <w:color w:val="000000"/>
                <w:lang w:eastAsia="en-GB"/>
              </w:rPr>
            </w:pPr>
          </w:p>
          <w:p w14:paraId="6D71919F" w14:textId="19E3D0E8" w:rsidR="0018143E" w:rsidRDefault="0018143E" w:rsidP="00F26198">
            <w:pPr>
              <w:rPr>
                <w:rFonts w:eastAsia="Times New Roman" w:cstheme="minorHAnsi"/>
                <w:color w:val="000000"/>
                <w:lang w:eastAsia="en-GB"/>
              </w:rPr>
            </w:pPr>
            <w:r>
              <w:rPr>
                <w:rFonts w:eastAsia="Times New Roman" w:cstheme="minorHAnsi"/>
                <w:color w:val="000000"/>
                <w:lang w:eastAsia="en-GB"/>
              </w:rPr>
              <w:t>B</w:t>
            </w:r>
            <w:r w:rsidR="00743239">
              <w:rPr>
                <w:rFonts w:eastAsia="Times New Roman" w:cstheme="minorHAnsi"/>
                <w:color w:val="000000"/>
                <w:lang w:eastAsia="en-GB"/>
              </w:rPr>
              <w:t xml:space="preserve">ased on these experiments, and experiments conducted by other team members, incorporating a new classifier into the voting classifier. Since there is currently a model based on decision trees (random forest) and a logistic regression model, a model that constructs predictions without requiring linearity and that is not based on decision trees could improve the model. </w:t>
            </w:r>
          </w:p>
          <w:p w14:paraId="764672FB" w14:textId="53D222BB" w:rsidR="0018143E" w:rsidRDefault="0018143E" w:rsidP="00F26198">
            <w:pPr>
              <w:rPr>
                <w:rFonts w:eastAsia="Times New Roman" w:cstheme="minorHAnsi"/>
                <w:lang w:eastAsia="en-GB"/>
              </w:rPr>
            </w:pPr>
          </w:p>
          <w:p w14:paraId="3F8B4097" w14:textId="668EBF94" w:rsidR="00743239" w:rsidRDefault="00743239" w:rsidP="00F26198">
            <w:pPr>
              <w:rPr>
                <w:rFonts w:eastAsia="Times New Roman" w:cstheme="minorHAnsi"/>
                <w:lang w:eastAsia="en-GB"/>
              </w:rPr>
            </w:pPr>
            <w:r>
              <w:rPr>
                <w:rFonts w:eastAsia="Times New Roman" w:cstheme="minorHAnsi"/>
                <w:lang w:eastAsia="en-GB"/>
              </w:rPr>
              <w:t xml:space="preserve">This experiment will look at including a Support Vector Machine classifier as one of the underlying models as it performed considerably well in comparison to the other base classifiers in the voting classifier.  </w:t>
            </w:r>
          </w:p>
          <w:p w14:paraId="02C3BF80" w14:textId="0261A012" w:rsidR="0018143E" w:rsidRPr="00E57376" w:rsidRDefault="0018143E" w:rsidP="00F26198">
            <w:pPr>
              <w:rPr>
                <w:rFonts w:eastAsia="Times New Roman" w:cstheme="minorHAnsi"/>
                <w:lang w:eastAsia="en-GB"/>
              </w:rPr>
            </w:pPr>
          </w:p>
        </w:tc>
      </w:tr>
      <w:tr w:rsidR="00743239" w:rsidRPr="00E57376" w14:paraId="6555894B" w14:textId="77777777" w:rsidTr="00F26198">
        <w:trPr>
          <w:trHeight w:val="2652"/>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FE9F320"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lang w:eastAsia="en-GB"/>
              </w:rPr>
              <w:lastRenderedPageBreak/>
              <w:t>1.c. Experiment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096C" w14:textId="77777777" w:rsidR="00743239" w:rsidRDefault="0018143E" w:rsidP="00F26198">
            <w:pPr>
              <w:rPr>
                <w:rFonts w:eastAsia="Times New Roman" w:cstheme="minorHAnsi"/>
                <w:color w:val="000000"/>
                <w:lang w:eastAsia="en-GB"/>
              </w:rPr>
            </w:pPr>
            <w:r>
              <w:rPr>
                <w:rFonts w:eastAsia="Times New Roman" w:cstheme="minorHAnsi"/>
                <w:color w:val="000000"/>
                <w:lang w:eastAsia="en-GB"/>
              </w:rPr>
              <w:t>The objective is to test whether</w:t>
            </w:r>
            <w:r w:rsidR="00743239">
              <w:rPr>
                <w:rFonts w:eastAsia="Times New Roman" w:cstheme="minorHAnsi"/>
                <w:color w:val="000000"/>
                <w:lang w:eastAsia="en-GB"/>
              </w:rPr>
              <w:t xml:space="preserve"> the inclusion of an SVM model within my ensemble model will improve upon previous results.</w:t>
            </w:r>
          </w:p>
          <w:p w14:paraId="4B366D53" w14:textId="77777777" w:rsidR="00743239" w:rsidRDefault="00743239" w:rsidP="00F26198">
            <w:pPr>
              <w:rPr>
                <w:rFonts w:eastAsia="Times New Roman" w:cstheme="minorHAnsi"/>
                <w:color w:val="000000"/>
                <w:lang w:eastAsia="en-GB"/>
              </w:rPr>
            </w:pPr>
          </w:p>
          <w:p w14:paraId="2D20FB4D" w14:textId="0B0F91F9" w:rsidR="0018143E" w:rsidRPr="0018143E" w:rsidRDefault="00743239" w:rsidP="00F26198">
            <w:pPr>
              <w:rPr>
                <w:rFonts w:eastAsia="Times New Roman" w:cstheme="minorHAnsi"/>
                <w:color w:val="000000"/>
                <w:lang w:eastAsia="en-GB"/>
              </w:rPr>
            </w:pPr>
            <w:r>
              <w:rPr>
                <w:rFonts w:eastAsia="Times New Roman" w:cstheme="minorHAnsi"/>
                <w:color w:val="000000"/>
                <w:lang w:eastAsia="en-GB"/>
              </w:rPr>
              <w:t xml:space="preserve">I am aiming to test whether the inclusion of a non-linear model that is not based on decision trees will be able to </w:t>
            </w:r>
            <w:r w:rsidR="00981F2D">
              <w:rPr>
                <w:rFonts w:eastAsia="Times New Roman" w:cstheme="minorHAnsi"/>
                <w:color w:val="000000"/>
                <w:lang w:eastAsia="en-GB"/>
              </w:rPr>
              <w:t xml:space="preserve">identify new patterns. </w:t>
            </w:r>
            <w:r w:rsidR="0018143E">
              <w:rPr>
                <w:rFonts w:eastAsia="Times New Roman" w:cstheme="minorHAnsi"/>
                <w:color w:val="000000"/>
                <w:lang w:eastAsia="en-GB"/>
              </w:rPr>
              <w:t xml:space="preserve"> </w:t>
            </w:r>
          </w:p>
        </w:tc>
      </w:tr>
    </w:tbl>
    <w:p w14:paraId="1D80F7A9" w14:textId="77777777" w:rsidR="00F26198" w:rsidRPr="00E57376" w:rsidRDefault="00F26198" w:rsidP="00F26198">
      <w:pPr>
        <w:rPr>
          <w:rFonts w:eastAsia="Times New Roman" w:cstheme="minorHAnsi"/>
          <w:lang w:eastAsia="en-GB"/>
        </w:rPr>
      </w:pPr>
    </w:p>
    <w:p w14:paraId="77A9DA12" w14:textId="77777777" w:rsidR="00F26198" w:rsidRPr="00E57376" w:rsidRDefault="00BA4F35" w:rsidP="00F26198">
      <w:pPr>
        <w:rPr>
          <w:rFonts w:eastAsia="Times New Roman" w:cstheme="minorHAnsi"/>
          <w:lang w:eastAsia="en-GB"/>
        </w:rPr>
      </w:pPr>
      <w:r>
        <w:rPr>
          <w:rFonts w:eastAsia="Times New Roman" w:cstheme="minorHAnsi"/>
          <w:noProof/>
          <w:lang w:eastAsia="en-GB"/>
        </w:rPr>
        <w:pict w14:anchorId="5E75A2D3">
          <v:rect id="_x0000_i1027" alt="" style="width:417.9pt;height:.05pt;mso-width-percent:0;mso-height-percent:0;mso-width-percent:0;mso-height-percent:0" o:hrpct="926" o:hralign="center" o:hrstd="t" o:hr="t" fillcolor="#a0a0a0" stroked="f"/>
        </w:pict>
      </w:r>
    </w:p>
    <w:p w14:paraId="4A1FCFE9" w14:textId="77777777" w:rsidR="00F26198" w:rsidRPr="00E57376" w:rsidRDefault="00F26198" w:rsidP="00F26198">
      <w:pPr>
        <w:rPr>
          <w:rFonts w:eastAsia="Times New Roman" w:cstheme="minorHAnsi"/>
          <w:lang w:eastAsia="en-GB"/>
        </w:rPr>
      </w:pPr>
    </w:p>
    <w:tbl>
      <w:tblPr>
        <w:tblW w:w="8987" w:type="dxa"/>
        <w:tblCellMar>
          <w:top w:w="15" w:type="dxa"/>
          <w:left w:w="15" w:type="dxa"/>
          <w:bottom w:w="15" w:type="dxa"/>
          <w:right w:w="15" w:type="dxa"/>
        </w:tblCellMar>
        <w:tblLook w:val="04A0" w:firstRow="1" w:lastRow="0" w:firstColumn="1" w:lastColumn="0" w:noHBand="0" w:noVBand="1"/>
      </w:tblPr>
      <w:tblGrid>
        <w:gridCol w:w="1499"/>
        <w:gridCol w:w="7488"/>
      </w:tblGrid>
      <w:tr w:rsidR="00F26198" w:rsidRPr="00E57376" w14:paraId="340D4E52"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17802B9" w14:textId="77777777" w:rsidR="00F26198" w:rsidRPr="00E57376" w:rsidRDefault="00F26198" w:rsidP="00F26198">
            <w:pPr>
              <w:numPr>
                <w:ilvl w:val="0"/>
                <w:numId w:val="2"/>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DETAILS</w:t>
            </w:r>
          </w:p>
        </w:tc>
      </w:tr>
      <w:tr w:rsidR="00F26198" w:rsidRPr="00E57376" w14:paraId="10C8EF71" w14:textId="77777777" w:rsidTr="00F26198">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8274D4"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Elaborate on the approach taken for this experiment. List the different steps/techniques used and explain the rationale for choosing them. </w:t>
            </w:r>
          </w:p>
        </w:tc>
      </w:tr>
      <w:tr w:rsidR="0018143E" w:rsidRPr="00E57376" w14:paraId="67C05E4D" w14:textId="77777777" w:rsidTr="00F26198">
        <w:trPr>
          <w:trHeight w:val="3501"/>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796706F"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2.a. Data Preparation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FF61D" w14:textId="745AC5FC" w:rsidR="00F26198"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A shared function `</w:t>
            </w:r>
            <w:proofErr w:type="spellStart"/>
            <w:r w:rsidRPr="00E57376">
              <w:rPr>
                <w:rFonts w:eastAsia="Times New Roman" w:cstheme="minorHAnsi"/>
                <w:color w:val="000000"/>
                <w:lang w:eastAsia="en-GB"/>
              </w:rPr>
              <w:t>download_data</w:t>
            </w:r>
            <w:proofErr w:type="spellEnd"/>
            <w:r w:rsidRPr="00E57376">
              <w:rPr>
                <w:rFonts w:eastAsia="Times New Roman" w:cstheme="minorHAnsi"/>
                <w:color w:val="000000"/>
                <w:lang w:eastAsia="en-GB"/>
              </w:rPr>
              <w:t>` was used to retrieve data from the Kaggle API, unzips the files and saves them into the raw data directory. This data contains two CSV files – ‘train’ and ‘test’.</w:t>
            </w:r>
          </w:p>
          <w:p w14:paraId="596A507A" w14:textId="5E9E42F1" w:rsidR="0056323A" w:rsidRPr="00E57376" w:rsidRDefault="0056323A" w:rsidP="00F26198">
            <w:pPr>
              <w:rPr>
                <w:rFonts w:eastAsia="Times New Roman" w:cstheme="minorHAnsi"/>
                <w:color w:val="000000"/>
                <w:lang w:eastAsia="en-GB"/>
              </w:rPr>
            </w:pPr>
          </w:p>
          <w:p w14:paraId="787B0398" w14:textId="2F0E9578" w:rsidR="0056323A" w:rsidRPr="00E57376" w:rsidRDefault="0056323A" w:rsidP="00F26198">
            <w:pPr>
              <w:rPr>
                <w:rFonts w:eastAsia="Times New Roman" w:cstheme="minorHAnsi"/>
                <w:color w:val="000000"/>
                <w:lang w:eastAsia="en-GB"/>
              </w:rPr>
            </w:pPr>
            <w:r w:rsidRPr="00E57376">
              <w:rPr>
                <w:rFonts w:eastAsia="Times New Roman" w:cstheme="minorHAnsi"/>
                <w:color w:val="000000"/>
                <w:lang w:eastAsia="en-GB"/>
              </w:rPr>
              <w:t>The training dataset is cleaned by removing the ID columns ‘Id’ and ‘</w:t>
            </w:r>
            <w:proofErr w:type="spellStart"/>
            <w:r w:rsidRPr="00E57376">
              <w:rPr>
                <w:rFonts w:eastAsia="Times New Roman" w:cstheme="minorHAnsi"/>
                <w:color w:val="000000"/>
                <w:lang w:eastAsia="en-GB"/>
              </w:rPr>
              <w:t>Id_old</w:t>
            </w:r>
            <w:proofErr w:type="spellEnd"/>
            <w:r w:rsidRPr="00E57376">
              <w:rPr>
                <w:rFonts w:eastAsia="Times New Roman" w:cstheme="minorHAnsi"/>
                <w:color w:val="000000"/>
                <w:lang w:eastAsia="en-GB"/>
              </w:rPr>
              <w:t>’. The test dataset is split into ‘</w:t>
            </w:r>
            <w:proofErr w:type="spellStart"/>
            <w:r w:rsidRPr="00E57376">
              <w:rPr>
                <w:rFonts w:eastAsia="Times New Roman" w:cstheme="minorHAnsi"/>
                <w:color w:val="000000"/>
                <w:lang w:eastAsia="en-GB"/>
              </w:rPr>
              <w:t>X_test</w:t>
            </w:r>
            <w:proofErr w:type="spellEnd"/>
            <w:r w:rsidRPr="00E57376">
              <w:rPr>
                <w:rFonts w:eastAsia="Times New Roman" w:cstheme="minorHAnsi"/>
                <w:color w:val="000000"/>
                <w:lang w:eastAsia="en-GB"/>
              </w:rPr>
              <w:t>’ (without the id column) and ‘</w:t>
            </w:r>
            <w:proofErr w:type="spellStart"/>
            <w:r w:rsidRPr="00E57376">
              <w:rPr>
                <w:rFonts w:eastAsia="Times New Roman" w:cstheme="minorHAnsi"/>
                <w:color w:val="000000"/>
                <w:lang w:eastAsia="en-GB"/>
              </w:rPr>
              <w:t>test_id</w:t>
            </w:r>
            <w:proofErr w:type="spellEnd"/>
            <w:r w:rsidRPr="00E57376">
              <w:rPr>
                <w:rFonts w:eastAsia="Times New Roman" w:cstheme="minorHAnsi"/>
                <w:color w:val="000000"/>
                <w:lang w:eastAsia="en-GB"/>
              </w:rPr>
              <w:t xml:space="preserve">’ – a </w:t>
            </w:r>
            <w:proofErr w:type="gramStart"/>
            <w:r w:rsidRPr="00E57376">
              <w:rPr>
                <w:rFonts w:eastAsia="Times New Roman" w:cstheme="minorHAnsi"/>
                <w:color w:val="000000"/>
                <w:lang w:eastAsia="en-GB"/>
              </w:rPr>
              <w:t>pandas</w:t>
            </w:r>
            <w:proofErr w:type="gramEnd"/>
            <w:r w:rsidRPr="00E57376">
              <w:rPr>
                <w:rFonts w:eastAsia="Times New Roman" w:cstheme="minorHAnsi"/>
                <w:color w:val="000000"/>
                <w:lang w:eastAsia="en-GB"/>
              </w:rPr>
              <w:t xml:space="preserve"> series of the Ids. </w:t>
            </w:r>
          </w:p>
          <w:p w14:paraId="2AE08E7B" w14:textId="03C6C188" w:rsidR="0056323A" w:rsidRPr="00E57376" w:rsidRDefault="0056323A" w:rsidP="00F26198">
            <w:pPr>
              <w:rPr>
                <w:rFonts w:eastAsia="Times New Roman" w:cstheme="minorHAnsi"/>
                <w:color w:val="000000"/>
                <w:lang w:eastAsia="en-GB"/>
              </w:rPr>
            </w:pPr>
          </w:p>
          <w:p w14:paraId="2944D070" w14:textId="18897230" w:rsidR="0056323A" w:rsidRPr="00E57376" w:rsidRDefault="0056323A" w:rsidP="0056323A">
            <w:pPr>
              <w:rPr>
                <w:rFonts w:eastAsia="Times New Roman" w:cstheme="minorHAnsi"/>
                <w:color w:val="000000"/>
                <w:lang w:eastAsia="en-GB"/>
              </w:rPr>
            </w:pPr>
            <w:r w:rsidRPr="00E57376">
              <w:rPr>
                <w:rFonts w:eastAsia="Times New Roman" w:cstheme="minorHAnsi"/>
                <w:color w:val="000000"/>
                <w:lang w:eastAsia="en-GB"/>
              </w:rPr>
              <w:t>Next, the training set is split into the independent and dependent variables using the shared function `</w:t>
            </w:r>
            <w:proofErr w:type="spellStart"/>
            <w:r w:rsidRPr="00E57376">
              <w:rPr>
                <w:rFonts w:eastAsia="Times New Roman" w:cstheme="minorHAnsi"/>
                <w:color w:val="000000"/>
                <w:lang w:eastAsia="en-GB"/>
              </w:rPr>
              <w:t>separate_target</w:t>
            </w:r>
            <w:proofErr w:type="spellEnd"/>
            <w:r w:rsidRPr="00E57376">
              <w:rPr>
                <w:rFonts w:eastAsia="Times New Roman" w:cstheme="minorHAnsi"/>
                <w:color w:val="000000"/>
                <w:lang w:eastAsia="en-GB"/>
              </w:rPr>
              <w:t xml:space="preserve">`. </w:t>
            </w:r>
            <w:r w:rsidR="000D5642">
              <w:rPr>
                <w:rFonts w:eastAsia="Times New Roman" w:cstheme="minorHAnsi"/>
                <w:color w:val="000000"/>
                <w:lang w:eastAsia="en-GB"/>
              </w:rPr>
              <w:t xml:space="preserve"> After this the data is transformed using the </w:t>
            </w:r>
            <w:proofErr w:type="spellStart"/>
            <w:r w:rsidR="000D5642">
              <w:rPr>
                <w:rFonts w:eastAsia="Times New Roman" w:cstheme="minorHAnsi"/>
                <w:color w:val="000000"/>
                <w:lang w:eastAsia="en-GB"/>
              </w:rPr>
              <w:t>StandardScaler</w:t>
            </w:r>
            <w:proofErr w:type="spellEnd"/>
            <w:r w:rsidR="000D5642">
              <w:rPr>
                <w:rFonts w:eastAsia="Times New Roman" w:cstheme="minorHAnsi"/>
                <w:color w:val="000000"/>
                <w:lang w:eastAsia="en-GB"/>
              </w:rPr>
              <w:t xml:space="preserve"> method used previously for just the linear regression model.</w:t>
            </w:r>
          </w:p>
          <w:p w14:paraId="3EAAE0AC" w14:textId="77777777" w:rsidR="0056323A" w:rsidRPr="00E57376" w:rsidRDefault="0056323A" w:rsidP="0056323A">
            <w:pPr>
              <w:rPr>
                <w:rFonts w:eastAsia="Times New Roman" w:cstheme="minorHAnsi"/>
                <w:lang w:eastAsia="en-GB"/>
              </w:rPr>
            </w:pPr>
          </w:p>
          <w:p w14:paraId="7F3F57F3" w14:textId="13A140A2" w:rsidR="0056323A" w:rsidRPr="00E57376" w:rsidRDefault="0056323A" w:rsidP="0056323A">
            <w:pPr>
              <w:rPr>
                <w:rFonts w:eastAsia="Times New Roman" w:cstheme="minorHAnsi"/>
                <w:lang w:eastAsia="en-GB"/>
              </w:rPr>
            </w:pPr>
            <w:r w:rsidRPr="00E57376">
              <w:rPr>
                <w:rFonts w:eastAsia="Times New Roman" w:cstheme="minorHAnsi"/>
                <w:lang w:eastAsia="en-GB"/>
              </w:rPr>
              <w:t xml:space="preserve">Lastly, the training data </w:t>
            </w:r>
            <w:r w:rsidR="0018143E">
              <w:rPr>
                <w:rFonts w:eastAsia="Times New Roman" w:cstheme="minorHAnsi"/>
                <w:lang w:eastAsia="en-GB"/>
              </w:rPr>
              <w:t>is then transformed using SMOTE (Synthetic Minority Oversampling Technique). SMOTE randomly selects one of the K nearest neighbours to synthetically generate a data point between the two data points in the feature space. SMOTE will create new data points until the classes are represented evenly in the sample.</w:t>
            </w:r>
          </w:p>
          <w:p w14:paraId="665AB64A" w14:textId="77777777" w:rsidR="0056323A" w:rsidRPr="00E57376" w:rsidRDefault="0056323A" w:rsidP="0056323A">
            <w:pPr>
              <w:rPr>
                <w:rFonts w:eastAsia="Times New Roman" w:cstheme="minorHAnsi"/>
                <w:lang w:eastAsia="en-GB"/>
              </w:rPr>
            </w:pPr>
          </w:p>
          <w:p w14:paraId="2AA1BD6D" w14:textId="77777777" w:rsidR="0056323A" w:rsidRDefault="0056323A" w:rsidP="0056323A">
            <w:pPr>
              <w:rPr>
                <w:rFonts w:eastAsia="Times New Roman" w:cstheme="minorHAnsi"/>
                <w:lang w:eastAsia="en-GB"/>
              </w:rPr>
            </w:pPr>
            <w:r w:rsidRPr="00E57376">
              <w:rPr>
                <w:rFonts w:eastAsia="Times New Roman" w:cstheme="minorHAnsi"/>
                <w:lang w:eastAsia="en-GB"/>
              </w:rPr>
              <w:t xml:space="preserve">There was no notable data cleaning performed on the dataset as it was a generally clean dataset with no missing values, or obvious erroneous entries. </w:t>
            </w:r>
          </w:p>
          <w:p w14:paraId="2DDEF65F" w14:textId="77777777" w:rsidR="00F63CE4" w:rsidRDefault="00F63CE4" w:rsidP="0056323A">
            <w:pPr>
              <w:rPr>
                <w:rFonts w:eastAsia="Times New Roman" w:cstheme="minorHAnsi"/>
                <w:lang w:eastAsia="en-GB"/>
              </w:rPr>
            </w:pPr>
          </w:p>
          <w:p w14:paraId="31641683" w14:textId="3791BF13" w:rsidR="00F63CE4" w:rsidRPr="00E57376" w:rsidRDefault="000D5642" w:rsidP="000D5642">
            <w:pPr>
              <w:rPr>
                <w:rFonts w:eastAsia="Times New Roman" w:cstheme="minorHAnsi"/>
                <w:lang w:eastAsia="en-GB"/>
              </w:rPr>
            </w:pPr>
            <w:r>
              <w:rPr>
                <w:rFonts w:eastAsia="Times New Roman" w:cstheme="minorHAnsi"/>
                <w:color w:val="000000"/>
                <w:lang w:eastAsia="en-GB"/>
              </w:rPr>
              <w:t>I decided to revert back to using a validation set (despite also using cross-validation) in this experiment to ensure that I could easily compare results across different models.</w:t>
            </w:r>
          </w:p>
        </w:tc>
      </w:tr>
      <w:tr w:rsidR="0018143E" w:rsidRPr="00E57376" w14:paraId="4F8E2159" w14:textId="77777777" w:rsidTr="00F26198">
        <w:trPr>
          <w:trHeight w:val="3937"/>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9EEB173"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2.b. Feature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B73E2" w14:textId="5F7FE8B1" w:rsidR="00F63CE4" w:rsidRDefault="00F63CE4" w:rsidP="00F26198">
            <w:pPr>
              <w:rPr>
                <w:rFonts w:eastAsia="Times New Roman" w:cstheme="minorHAnsi"/>
                <w:color w:val="000000"/>
                <w:lang w:eastAsia="en-GB"/>
              </w:rPr>
            </w:pPr>
            <w:r>
              <w:rPr>
                <w:rFonts w:eastAsia="Times New Roman" w:cstheme="minorHAnsi"/>
                <w:color w:val="000000"/>
                <w:lang w:eastAsia="en-GB"/>
              </w:rPr>
              <w:t>The baseline model was used to conduct the test – which was a</w:t>
            </w:r>
            <w:r w:rsidR="000D5642">
              <w:rPr>
                <w:rFonts w:eastAsia="Times New Roman" w:cstheme="minorHAnsi"/>
                <w:color w:val="000000"/>
                <w:lang w:eastAsia="en-GB"/>
              </w:rPr>
              <w:t xml:space="preserve"> </w:t>
            </w:r>
            <w:proofErr w:type="spellStart"/>
            <w:r w:rsidR="000D5642">
              <w:rPr>
                <w:rFonts w:eastAsia="Times New Roman" w:cstheme="minorHAnsi"/>
                <w:color w:val="000000"/>
                <w:lang w:eastAsia="en-GB"/>
              </w:rPr>
              <w:t>V</w:t>
            </w:r>
            <w:r>
              <w:rPr>
                <w:rFonts w:eastAsia="Times New Roman" w:cstheme="minorHAnsi"/>
                <w:color w:val="000000"/>
                <w:lang w:eastAsia="en-GB"/>
              </w:rPr>
              <w:t>otingClassifier</w:t>
            </w:r>
            <w:proofErr w:type="spellEnd"/>
            <w:r>
              <w:rPr>
                <w:rFonts w:eastAsia="Times New Roman" w:cstheme="minorHAnsi"/>
                <w:color w:val="000000"/>
                <w:lang w:eastAsia="en-GB"/>
              </w:rPr>
              <w:t xml:space="preserve"> model consisting of a linear regression model and a random forest model</w:t>
            </w:r>
            <w:r w:rsidR="000D5642">
              <w:rPr>
                <w:rFonts w:eastAsia="Times New Roman" w:cstheme="minorHAnsi"/>
                <w:color w:val="000000"/>
                <w:lang w:eastAsia="en-GB"/>
              </w:rPr>
              <w:t xml:space="preserve"> trained on the SMOTE dataset</w:t>
            </w:r>
            <w:r>
              <w:rPr>
                <w:rFonts w:eastAsia="Times New Roman" w:cstheme="minorHAnsi"/>
                <w:color w:val="000000"/>
                <w:lang w:eastAsia="en-GB"/>
              </w:rPr>
              <w:t>.</w:t>
            </w:r>
          </w:p>
          <w:p w14:paraId="78BF55EC" w14:textId="77777777" w:rsidR="00F63CE4" w:rsidRDefault="00F63CE4" w:rsidP="00F26198">
            <w:pPr>
              <w:rPr>
                <w:rFonts w:eastAsia="Times New Roman" w:cstheme="minorHAnsi"/>
                <w:color w:val="000000"/>
                <w:lang w:eastAsia="en-GB"/>
              </w:rPr>
            </w:pPr>
          </w:p>
          <w:p w14:paraId="3F18EC9C" w14:textId="1235F994" w:rsidR="00F63CE4" w:rsidRPr="00F63CE4" w:rsidRDefault="0018143E" w:rsidP="00F63CE4">
            <w:pPr>
              <w:rPr>
                <w:rFonts w:eastAsia="Times New Roman" w:cstheme="minorHAnsi"/>
                <w:color w:val="000000"/>
                <w:lang w:eastAsia="en-GB"/>
              </w:rPr>
            </w:pPr>
            <w:r>
              <w:rPr>
                <w:rFonts w:eastAsia="Times New Roman" w:cstheme="minorHAnsi"/>
                <w:color w:val="000000"/>
                <w:lang w:eastAsia="en-GB"/>
              </w:rPr>
              <w:t>The logistic regression model</w:t>
            </w:r>
            <w:r w:rsidR="00F63CE4">
              <w:rPr>
                <w:rFonts w:eastAsia="Times New Roman" w:cstheme="minorHAnsi"/>
                <w:color w:val="000000"/>
                <w:lang w:eastAsia="en-GB"/>
              </w:rPr>
              <w:t xml:space="preserve"> applied Principal Components Analysis to create orthogonal independent variables</w:t>
            </w:r>
            <w:r w:rsidR="0057102F">
              <w:rPr>
                <w:rFonts w:eastAsia="Times New Roman" w:cstheme="minorHAnsi"/>
                <w:color w:val="000000"/>
                <w:lang w:eastAsia="en-GB"/>
              </w:rPr>
              <w:t xml:space="preserve">. This was used due to the high levels of collinearity identified in the dataset (see appendix for correlation matrix). </w:t>
            </w:r>
            <w:r w:rsidR="00F63CE4">
              <w:rPr>
                <w:rFonts w:eastAsia="Times New Roman" w:cstheme="minorHAnsi"/>
                <w:color w:val="000000"/>
                <w:lang w:eastAsia="en-GB"/>
              </w:rPr>
              <w:t>No feature engineering was used for the random forest model</w:t>
            </w:r>
            <w:r w:rsidR="000D5642">
              <w:rPr>
                <w:rFonts w:eastAsia="Times New Roman" w:cstheme="minorHAnsi"/>
                <w:color w:val="000000"/>
                <w:lang w:eastAsia="en-GB"/>
              </w:rPr>
              <w:t xml:space="preserve"> or SVM</w:t>
            </w:r>
            <w:r w:rsidR="00F63CE4">
              <w:rPr>
                <w:rFonts w:eastAsia="Times New Roman" w:cstheme="minorHAnsi"/>
                <w:color w:val="000000"/>
                <w:lang w:eastAsia="en-GB"/>
              </w:rPr>
              <w:t xml:space="preserve">. </w:t>
            </w:r>
          </w:p>
          <w:p w14:paraId="5DEF0309" w14:textId="355450B4" w:rsidR="00F63CE4" w:rsidRDefault="00F63CE4" w:rsidP="00F63CE4">
            <w:pPr>
              <w:tabs>
                <w:tab w:val="left" w:pos="1580"/>
              </w:tabs>
              <w:rPr>
                <w:rFonts w:eastAsia="Times New Roman" w:cstheme="minorHAnsi"/>
                <w:color w:val="000000"/>
                <w:lang w:eastAsia="en-GB"/>
              </w:rPr>
            </w:pPr>
            <w:r>
              <w:rPr>
                <w:rFonts w:eastAsia="Times New Roman" w:cstheme="minorHAnsi"/>
                <w:color w:val="000000"/>
                <w:lang w:eastAsia="en-GB"/>
              </w:rPr>
              <w:tab/>
            </w:r>
          </w:p>
          <w:p w14:paraId="351A5DD2" w14:textId="3A39FEC1" w:rsidR="00F63CE4" w:rsidRPr="00F63CE4" w:rsidRDefault="00F63CE4" w:rsidP="00F63CE4">
            <w:pPr>
              <w:rPr>
                <w:rFonts w:eastAsia="Times New Roman" w:cstheme="minorHAnsi"/>
                <w:lang w:eastAsia="en-GB"/>
              </w:rPr>
            </w:pPr>
          </w:p>
        </w:tc>
      </w:tr>
      <w:tr w:rsidR="0018143E" w:rsidRPr="00E57376" w14:paraId="63168C13" w14:textId="77777777" w:rsidTr="00F26198">
        <w:trPr>
          <w:trHeight w:val="414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AA227EE"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2.c. Modelling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BB8F1" w14:textId="0EE8BB9A" w:rsidR="00F26198" w:rsidRPr="00E57376" w:rsidRDefault="00625980" w:rsidP="00F26198">
            <w:pPr>
              <w:rPr>
                <w:rFonts w:eastAsia="Times New Roman" w:cstheme="minorHAnsi"/>
                <w:lang w:eastAsia="en-GB"/>
              </w:rPr>
            </w:pPr>
            <w:r w:rsidRPr="00E57376">
              <w:rPr>
                <w:rFonts w:eastAsia="Times New Roman" w:cstheme="minorHAnsi"/>
                <w:lang w:eastAsia="en-GB"/>
              </w:rPr>
              <w:t xml:space="preserve">The model uses a voting classifier </w:t>
            </w:r>
            <w:r w:rsidR="00B51BAA" w:rsidRPr="00E57376">
              <w:rPr>
                <w:rFonts w:eastAsia="Times New Roman" w:cstheme="minorHAnsi"/>
                <w:lang w:eastAsia="en-GB"/>
              </w:rPr>
              <w:t>with a random forest classifier</w:t>
            </w:r>
            <w:r w:rsidR="000D5642">
              <w:rPr>
                <w:rFonts w:eastAsia="Times New Roman" w:cstheme="minorHAnsi"/>
                <w:lang w:eastAsia="en-GB"/>
              </w:rPr>
              <w:t>, an SVM</w:t>
            </w:r>
            <w:r w:rsidR="00B51BAA" w:rsidRPr="00E57376">
              <w:rPr>
                <w:rFonts w:eastAsia="Times New Roman" w:cstheme="minorHAnsi"/>
                <w:lang w:eastAsia="en-GB"/>
              </w:rPr>
              <w:t xml:space="preserve"> and a logistic regression classifier as inputs. The voting classifier uses the ‘soft’ voting method which classifies the result based on the highest average probability of the underlying classifiers.</w:t>
            </w:r>
          </w:p>
          <w:p w14:paraId="003F62C7" w14:textId="77777777" w:rsidR="00E65E21" w:rsidRDefault="00E65E21" w:rsidP="000C2A5F">
            <w:pPr>
              <w:rPr>
                <w:rFonts w:eastAsia="Times New Roman" w:cstheme="minorHAnsi"/>
                <w:lang w:eastAsia="en-GB"/>
              </w:rPr>
            </w:pPr>
          </w:p>
          <w:p w14:paraId="17DBC80D" w14:textId="6CABE8E4" w:rsidR="00F63CE4" w:rsidRDefault="00F63CE4" w:rsidP="000C2A5F">
            <w:pPr>
              <w:rPr>
                <w:rFonts w:eastAsia="Times New Roman" w:cstheme="minorHAnsi"/>
                <w:lang w:eastAsia="en-GB"/>
              </w:rPr>
            </w:pPr>
            <w:r>
              <w:rPr>
                <w:rFonts w:eastAsia="Times New Roman" w:cstheme="minorHAnsi"/>
                <w:lang w:eastAsia="en-GB"/>
              </w:rPr>
              <w:t>The Hyperparameter tuning was</w:t>
            </w:r>
            <w:r w:rsidR="000D5642">
              <w:rPr>
                <w:rFonts w:eastAsia="Times New Roman" w:cstheme="minorHAnsi"/>
                <w:lang w:eastAsia="en-GB"/>
              </w:rPr>
              <w:t xml:space="preserve"> focused on tuning the SVM model, keeping the same grid for the other models the same</w:t>
            </w:r>
            <w:r>
              <w:rPr>
                <w:rFonts w:eastAsia="Times New Roman" w:cstheme="minorHAnsi"/>
                <w:lang w:eastAsia="en-GB"/>
              </w:rPr>
              <w:t xml:space="preserve">. </w:t>
            </w:r>
          </w:p>
          <w:p w14:paraId="59E28BB5" w14:textId="1A126D1D" w:rsidR="00F63CE4" w:rsidRPr="00E57376" w:rsidRDefault="00391F75" w:rsidP="000C2A5F">
            <w:pPr>
              <w:rPr>
                <w:rFonts w:eastAsia="Times New Roman" w:cstheme="minorHAnsi"/>
                <w:lang w:eastAsia="en-GB"/>
              </w:rPr>
            </w:pPr>
            <w:r>
              <w:rPr>
                <w:rFonts w:eastAsia="Times New Roman" w:cstheme="minorHAnsi"/>
                <w:lang w:eastAsia="en-GB"/>
              </w:rPr>
              <w:t xml:space="preserve"> </w:t>
            </w:r>
          </w:p>
        </w:tc>
      </w:tr>
    </w:tbl>
    <w:p w14:paraId="73088F43" w14:textId="77777777" w:rsidR="00F26198" w:rsidRPr="00E57376" w:rsidRDefault="00F26198" w:rsidP="00F26198">
      <w:pPr>
        <w:rPr>
          <w:rFonts w:eastAsia="Times New Roman" w:cstheme="minorHAnsi"/>
          <w:lang w:eastAsia="en-GB"/>
        </w:rPr>
      </w:pPr>
    </w:p>
    <w:p w14:paraId="2A6CFFCB" w14:textId="77777777" w:rsidR="00F26198" w:rsidRPr="00E57376" w:rsidRDefault="00BA4F35" w:rsidP="00F26198">
      <w:pPr>
        <w:rPr>
          <w:rFonts w:eastAsia="Times New Roman" w:cstheme="minorHAnsi"/>
          <w:lang w:eastAsia="en-GB"/>
        </w:rPr>
      </w:pPr>
      <w:r>
        <w:rPr>
          <w:rFonts w:eastAsia="Times New Roman" w:cstheme="minorHAnsi"/>
          <w:noProof/>
          <w:lang w:eastAsia="en-GB"/>
        </w:rPr>
        <w:pict w14:anchorId="61F46E37">
          <v:rect id="_x0000_i1026" alt="" style="width:417.9pt;height:.05pt;mso-width-percent:0;mso-height-percent:0;mso-width-percent:0;mso-height-percent:0" o:hrpct="926" o:hralign="center" o:hrstd="t" o:hr="t" fillcolor="#a0a0a0" stroked="f"/>
        </w:pict>
      </w:r>
    </w:p>
    <w:p w14:paraId="329DCB5D" w14:textId="77777777" w:rsidR="00F26198" w:rsidRPr="00E57376" w:rsidRDefault="00F26198" w:rsidP="00F26198">
      <w:pPr>
        <w:rPr>
          <w:rFonts w:eastAsia="Times New Roman" w:cstheme="minorHAnsi"/>
          <w:lang w:eastAsia="en-GB"/>
        </w:rPr>
      </w:pPr>
    </w:p>
    <w:tbl>
      <w:tblPr>
        <w:tblW w:w="9037" w:type="dxa"/>
        <w:tblCellMar>
          <w:top w:w="15" w:type="dxa"/>
          <w:left w:w="15" w:type="dxa"/>
          <w:bottom w:w="15" w:type="dxa"/>
          <w:right w:w="15" w:type="dxa"/>
        </w:tblCellMar>
        <w:tblLook w:val="04A0" w:firstRow="1" w:lastRow="0" w:firstColumn="1" w:lastColumn="0" w:noHBand="0" w:noVBand="1"/>
      </w:tblPr>
      <w:tblGrid>
        <w:gridCol w:w="1761"/>
        <w:gridCol w:w="7276"/>
      </w:tblGrid>
      <w:tr w:rsidR="00F26198" w:rsidRPr="00E57376" w14:paraId="1F2B974A"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A8F8699" w14:textId="77777777" w:rsidR="00F26198" w:rsidRPr="00E57376" w:rsidRDefault="00F26198" w:rsidP="00F26198">
            <w:pPr>
              <w:numPr>
                <w:ilvl w:val="0"/>
                <w:numId w:val="3"/>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EXPERIMENT RESULTS</w:t>
            </w:r>
          </w:p>
        </w:tc>
      </w:tr>
      <w:tr w:rsidR="00F26198" w:rsidRPr="00E57376" w14:paraId="508B7140" w14:textId="77777777" w:rsidTr="00F26198">
        <w:trPr>
          <w:trHeight w:val="423"/>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657C773"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Analyse in detail the results achieved from this experiment from a technical and business perspective. Not only report performance metrics results but also any interpretation on model features, incorrect results, risks identified.</w:t>
            </w:r>
          </w:p>
        </w:tc>
      </w:tr>
      <w:tr w:rsidR="00E17C59" w:rsidRPr="00E57376" w14:paraId="32C91BB4" w14:textId="77777777" w:rsidTr="00F26198">
        <w:trPr>
          <w:trHeight w:val="1740"/>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084825D"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t>3.a. Technical 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BC91" w14:textId="77777777" w:rsidR="00391F75" w:rsidRDefault="00391F75" w:rsidP="00391F75">
            <w:pPr>
              <w:pStyle w:val="Heading2"/>
              <w:rPr>
                <w:rFonts w:eastAsia="Times New Roman"/>
                <w:lang w:eastAsia="en-GB"/>
              </w:rPr>
            </w:pPr>
            <w:r>
              <w:rPr>
                <w:rFonts w:eastAsia="Times New Roman"/>
                <w:lang w:eastAsia="en-GB"/>
              </w:rPr>
              <w:t>BASE MODEL</w:t>
            </w:r>
          </w:p>
          <w:p w14:paraId="5E52BDAF" w14:textId="4C21FBEA" w:rsidR="00391F75" w:rsidRDefault="00391F75" w:rsidP="00391F75">
            <w:pPr>
              <w:rPr>
                <w:rFonts w:eastAsia="Times New Roman" w:cstheme="minorHAnsi"/>
                <w:lang w:eastAsia="en-GB"/>
              </w:rPr>
            </w:pPr>
            <w:r>
              <w:rPr>
                <w:rFonts w:eastAsia="Times New Roman" w:cstheme="minorHAnsi"/>
                <w:lang w:eastAsia="en-GB"/>
              </w:rPr>
              <w:t>AUC (Training): 0.723</w:t>
            </w:r>
          </w:p>
          <w:p w14:paraId="2743CA80" w14:textId="385D21E1" w:rsidR="00391F75" w:rsidRDefault="00391F75" w:rsidP="00391F75">
            <w:pPr>
              <w:rPr>
                <w:rFonts w:eastAsia="Times New Roman" w:cstheme="minorHAnsi"/>
                <w:lang w:eastAsia="en-GB"/>
              </w:rPr>
            </w:pPr>
            <w:r>
              <w:rPr>
                <w:rFonts w:eastAsia="Times New Roman" w:cstheme="minorHAnsi"/>
                <w:lang w:eastAsia="en-GB"/>
              </w:rPr>
              <w:t>AUC (Test – Kaggle): 0.712</w:t>
            </w:r>
          </w:p>
          <w:p w14:paraId="6EBC67DD" w14:textId="67E97E2A" w:rsidR="00391F75" w:rsidRDefault="00391F75" w:rsidP="00391F75">
            <w:pPr>
              <w:rPr>
                <w:rFonts w:eastAsia="Times New Roman" w:cstheme="minorHAnsi"/>
                <w:lang w:eastAsia="en-GB"/>
              </w:rPr>
            </w:pPr>
          </w:p>
          <w:p w14:paraId="039A11C4" w14:textId="37765BD7" w:rsidR="00391F75" w:rsidRDefault="00391F75" w:rsidP="00391F75">
            <w:pPr>
              <w:rPr>
                <w:rFonts w:eastAsia="Times New Roman" w:cstheme="minorHAnsi"/>
                <w:lang w:eastAsia="en-GB"/>
              </w:rPr>
            </w:pPr>
            <w:r>
              <w:rPr>
                <w:rFonts w:eastAsia="Times New Roman" w:cstheme="minorHAnsi"/>
                <w:lang w:eastAsia="en-GB"/>
              </w:rPr>
              <w:t>(On raw training data)</w:t>
            </w:r>
          </w:p>
          <w:p w14:paraId="4CE9818B" w14:textId="77777777" w:rsidR="00391F75" w:rsidRDefault="00391F75" w:rsidP="00391F75">
            <w:pPr>
              <w:rPr>
                <w:rFonts w:eastAsia="Times New Roman" w:cstheme="minorHAnsi"/>
                <w:lang w:eastAsia="en-GB"/>
              </w:rPr>
            </w:pPr>
            <w:r>
              <w:rPr>
                <w:rFonts w:eastAsia="Times New Roman" w:cstheme="minorHAnsi"/>
                <w:lang w:eastAsia="en-GB"/>
              </w:rPr>
              <w:t>Precision (Negative Class / Positive Class): 0.3/0.9</w:t>
            </w:r>
          </w:p>
          <w:p w14:paraId="351B9FDE" w14:textId="77777777" w:rsidR="00391F75" w:rsidRDefault="00391F75" w:rsidP="00391F75">
            <w:pPr>
              <w:rPr>
                <w:rFonts w:eastAsia="Times New Roman" w:cstheme="minorHAnsi"/>
                <w:lang w:eastAsia="en-GB"/>
              </w:rPr>
            </w:pPr>
            <w:r>
              <w:rPr>
                <w:rFonts w:eastAsia="Times New Roman" w:cstheme="minorHAnsi"/>
                <w:lang w:eastAsia="en-GB"/>
              </w:rPr>
              <w:t>Recall (Negative Class / Positive Class): 0.59/0.72</w:t>
            </w:r>
          </w:p>
          <w:p w14:paraId="7FD0D07A" w14:textId="2F8739E6" w:rsidR="00391F75" w:rsidRDefault="00391F75" w:rsidP="00391F75">
            <w:pPr>
              <w:rPr>
                <w:rFonts w:eastAsia="Times New Roman" w:cstheme="minorHAnsi"/>
                <w:lang w:eastAsia="en-GB"/>
              </w:rPr>
            </w:pPr>
            <w:r>
              <w:rPr>
                <w:rFonts w:eastAsia="Times New Roman" w:cstheme="minorHAnsi"/>
                <w:lang w:eastAsia="en-GB"/>
              </w:rPr>
              <w:t>F1 (Negative Class / Positive Class): 0.4/0.80</w:t>
            </w:r>
          </w:p>
          <w:p w14:paraId="30D49ACB" w14:textId="7946B339" w:rsidR="001E2EB0" w:rsidRDefault="001E2EB0" w:rsidP="001E2EB0">
            <w:pPr>
              <w:pStyle w:val="Heading2"/>
              <w:rPr>
                <w:rFonts w:eastAsia="Times New Roman"/>
                <w:lang w:eastAsia="en-GB"/>
              </w:rPr>
            </w:pPr>
            <w:r>
              <w:rPr>
                <w:rFonts w:eastAsia="Times New Roman"/>
                <w:lang w:eastAsia="en-GB"/>
              </w:rPr>
              <w:lastRenderedPageBreak/>
              <w:t>WITH SVM</w:t>
            </w:r>
          </w:p>
          <w:p w14:paraId="67432B25" w14:textId="77777777" w:rsidR="001E2EB0" w:rsidRDefault="001E2EB0" w:rsidP="001E2EB0">
            <w:pPr>
              <w:rPr>
                <w:rFonts w:eastAsia="Times New Roman" w:cstheme="minorHAnsi"/>
                <w:lang w:eastAsia="en-GB"/>
              </w:rPr>
            </w:pPr>
            <w:r>
              <w:rPr>
                <w:rFonts w:eastAsia="Times New Roman" w:cstheme="minorHAnsi"/>
                <w:lang w:eastAsia="en-GB"/>
              </w:rPr>
              <w:t>AUC (Training): 0.723</w:t>
            </w:r>
          </w:p>
          <w:p w14:paraId="16DB1CA3" w14:textId="1CFFFFC5" w:rsidR="001E2EB0" w:rsidRDefault="001E2EB0" w:rsidP="001E2EB0">
            <w:pPr>
              <w:rPr>
                <w:rFonts w:eastAsia="Times New Roman" w:cstheme="minorHAnsi"/>
                <w:lang w:eastAsia="en-GB"/>
              </w:rPr>
            </w:pPr>
            <w:r>
              <w:rPr>
                <w:rFonts w:eastAsia="Times New Roman" w:cstheme="minorHAnsi"/>
                <w:lang w:eastAsia="en-GB"/>
              </w:rPr>
              <w:t>AUC (Test – Kaggle): 0.71</w:t>
            </w:r>
            <w:r>
              <w:rPr>
                <w:rFonts w:eastAsia="Times New Roman" w:cstheme="minorHAnsi"/>
                <w:lang w:eastAsia="en-GB"/>
              </w:rPr>
              <w:t>3</w:t>
            </w:r>
          </w:p>
          <w:p w14:paraId="6EE645CB" w14:textId="77777777" w:rsidR="001E2EB0" w:rsidRDefault="001E2EB0" w:rsidP="001E2EB0">
            <w:pPr>
              <w:rPr>
                <w:rFonts w:eastAsia="Times New Roman" w:cstheme="minorHAnsi"/>
                <w:lang w:eastAsia="en-GB"/>
              </w:rPr>
            </w:pPr>
          </w:p>
          <w:p w14:paraId="13107FE0" w14:textId="77777777" w:rsidR="001E2EB0" w:rsidRDefault="001E2EB0" w:rsidP="001E2EB0">
            <w:pPr>
              <w:rPr>
                <w:rFonts w:eastAsia="Times New Roman" w:cstheme="minorHAnsi"/>
                <w:lang w:eastAsia="en-GB"/>
              </w:rPr>
            </w:pPr>
            <w:r>
              <w:rPr>
                <w:rFonts w:eastAsia="Times New Roman" w:cstheme="minorHAnsi"/>
                <w:lang w:eastAsia="en-GB"/>
              </w:rPr>
              <w:t>(On raw training data)</w:t>
            </w:r>
          </w:p>
          <w:p w14:paraId="7B06630D" w14:textId="5D9ACDA2" w:rsidR="001E2EB0" w:rsidRDefault="001E2EB0" w:rsidP="001E2EB0">
            <w:pPr>
              <w:rPr>
                <w:rFonts w:eastAsia="Times New Roman" w:cstheme="minorHAnsi"/>
                <w:lang w:eastAsia="en-GB"/>
              </w:rPr>
            </w:pPr>
            <w:r>
              <w:rPr>
                <w:rFonts w:eastAsia="Times New Roman" w:cstheme="minorHAnsi"/>
                <w:lang w:eastAsia="en-GB"/>
              </w:rPr>
              <w:t>Precision (Negative Class / Positive Class): 0.</w:t>
            </w:r>
            <w:r>
              <w:rPr>
                <w:rFonts w:eastAsia="Times New Roman" w:cstheme="minorHAnsi"/>
                <w:lang w:eastAsia="en-GB"/>
              </w:rPr>
              <w:t>29</w:t>
            </w:r>
            <w:r>
              <w:rPr>
                <w:rFonts w:eastAsia="Times New Roman" w:cstheme="minorHAnsi"/>
                <w:lang w:eastAsia="en-GB"/>
              </w:rPr>
              <w:t>/0.9</w:t>
            </w:r>
          </w:p>
          <w:p w14:paraId="3F12F025" w14:textId="3694FA40" w:rsidR="001E2EB0" w:rsidRDefault="001E2EB0" w:rsidP="001E2EB0">
            <w:pPr>
              <w:rPr>
                <w:rFonts w:eastAsia="Times New Roman" w:cstheme="minorHAnsi"/>
                <w:lang w:eastAsia="en-GB"/>
              </w:rPr>
            </w:pPr>
            <w:r>
              <w:rPr>
                <w:rFonts w:eastAsia="Times New Roman" w:cstheme="minorHAnsi"/>
                <w:lang w:eastAsia="en-GB"/>
              </w:rPr>
              <w:t>Recall (Negative Class / Positive Class): 0.</w:t>
            </w:r>
            <w:r>
              <w:rPr>
                <w:rFonts w:eastAsia="Times New Roman" w:cstheme="minorHAnsi"/>
                <w:lang w:eastAsia="en-GB"/>
              </w:rPr>
              <w:t>60</w:t>
            </w:r>
            <w:r>
              <w:rPr>
                <w:rFonts w:eastAsia="Times New Roman" w:cstheme="minorHAnsi"/>
                <w:lang w:eastAsia="en-GB"/>
              </w:rPr>
              <w:t>/0.7</w:t>
            </w:r>
            <w:r>
              <w:rPr>
                <w:rFonts w:eastAsia="Times New Roman" w:cstheme="minorHAnsi"/>
                <w:lang w:eastAsia="en-GB"/>
              </w:rPr>
              <w:t>1</w:t>
            </w:r>
          </w:p>
          <w:p w14:paraId="5493902F" w14:textId="2A147E39" w:rsidR="001E2EB0" w:rsidRDefault="001E2EB0" w:rsidP="001E2EB0">
            <w:pPr>
              <w:rPr>
                <w:rFonts w:eastAsia="Times New Roman" w:cstheme="minorHAnsi"/>
                <w:lang w:eastAsia="en-GB"/>
              </w:rPr>
            </w:pPr>
            <w:r>
              <w:rPr>
                <w:rFonts w:eastAsia="Times New Roman" w:cstheme="minorHAnsi"/>
                <w:lang w:eastAsia="en-GB"/>
              </w:rPr>
              <w:t>F1 (Negative Class / Positive Class): 0.4/0.</w:t>
            </w:r>
            <w:r>
              <w:rPr>
                <w:rFonts w:eastAsia="Times New Roman" w:cstheme="minorHAnsi"/>
                <w:lang w:eastAsia="en-GB"/>
              </w:rPr>
              <w:t>79</w:t>
            </w:r>
          </w:p>
          <w:p w14:paraId="0E72D65E" w14:textId="77777777" w:rsidR="00391F75" w:rsidRDefault="00391F75" w:rsidP="00391F75">
            <w:pPr>
              <w:rPr>
                <w:rFonts w:eastAsia="Times New Roman" w:cstheme="minorHAnsi"/>
                <w:lang w:eastAsia="en-GB"/>
              </w:rPr>
            </w:pPr>
          </w:p>
          <w:p w14:paraId="6E5BF56D" w14:textId="77777777" w:rsidR="00391F75" w:rsidRDefault="00391F75" w:rsidP="00391F75">
            <w:pPr>
              <w:rPr>
                <w:rFonts w:eastAsia="Times New Roman" w:cstheme="minorHAnsi"/>
                <w:lang w:eastAsia="en-GB"/>
              </w:rPr>
            </w:pPr>
          </w:p>
          <w:p w14:paraId="74646A34" w14:textId="77777777" w:rsidR="00391F75" w:rsidRPr="00391F75" w:rsidRDefault="00391F75" w:rsidP="00391F75">
            <w:pPr>
              <w:rPr>
                <w:lang w:eastAsia="en-GB"/>
              </w:rPr>
            </w:pPr>
          </w:p>
          <w:p w14:paraId="4689E2A8" w14:textId="3E468DB1" w:rsidR="00391F75" w:rsidRPr="00E57376" w:rsidRDefault="00391F75" w:rsidP="00391F75">
            <w:pPr>
              <w:rPr>
                <w:rFonts w:eastAsia="Times New Roman" w:cstheme="minorHAnsi"/>
                <w:lang w:eastAsia="en-GB"/>
              </w:rPr>
            </w:pPr>
          </w:p>
        </w:tc>
      </w:tr>
      <w:tr w:rsidR="00E17C59" w:rsidRPr="00E57376" w14:paraId="1E0479F8" w14:textId="77777777" w:rsidTr="00F26198">
        <w:trPr>
          <w:trHeight w:val="151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838859B"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3.b. Business Impact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B928" w14:textId="049673D5" w:rsidR="005140B2" w:rsidRDefault="00E17C59" w:rsidP="00391F75">
            <w:pPr>
              <w:rPr>
                <w:rFonts w:eastAsia="Times New Roman" w:cstheme="minorHAnsi"/>
                <w:lang w:eastAsia="en-GB"/>
              </w:rPr>
            </w:pPr>
            <w:r>
              <w:rPr>
                <w:rFonts w:eastAsia="Times New Roman" w:cstheme="minorHAnsi"/>
                <w:lang w:eastAsia="en-GB"/>
              </w:rPr>
              <w:t xml:space="preserve">The model including the SVM base classifier performed marginally better on the </w:t>
            </w:r>
            <w:r>
              <w:rPr>
                <w:rFonts w:eastAsia="Times New Roman" w:cstheme="minorHAnsi"/>
                <w:lang w:eastAsia="en-GB"/>
              </w:rPr>
              <w:t xml:space="preserve">training and </w:t>
            </w:r>
            <w:r>
              <w:rPr>
                <w:rFonts w:eastAsia="Times New Roman" w:cstheme="minorHAnsi"/>
                <w:lang w:eastAsia="en-GB"/>
              </w:rPr>
              <w:t>test set on Kaggle</w:t>
            </w:r>
            <w:r>
              <w:rPr>
                <w:rFonts w:eastAsia="Times New Roman" w:cstheme="minorHAnsi"/>
                <w:lang w:eastAsia="en-GB"/>
              </w:rPr>
              <w:t>.</w:t>
            </w:r>
          </w:p>
          <w:p w14:paraId="38E76626" w14:textId="11ED0A9B" w:rsidR="00391F75" w:rsidRDefault="00391F75" w:rsidP="00391F75">
            <w:pPr>
              <w:rPr>
                <w:rFonts w:eastAsia="Times New Roman" w:cstheme="minorHAnsi"/>
                <w:lang w:eastAsia="en-GB"/>
              </w:rPr>
            </w:pPr>
          </w:p>
          <w:p w14:paraId="4DBCA5BD" w14:textId="47C1B6AF" w:rsidR="00E17C59" w:rsidRDefault="00E17C59" w:rsidP="00391F75">
            <w:pPr>
              <w:rPr>
                <w:rFonts w:eastAsia="Times New Roman" w:cstheme="minorHAnsi"/>
                <w:lang w:eastAsia="en-GB"/>
              </w:rPr>
            </w:pPr>
            <w:r>
              <w:rPr>
                <w:rFonts w:eastAsia="Times New Roman" w:cstheme="minorHAnsi"/>
                <w:lang w:eastAsia="en-GB"/>
              </w:rPr>
              <w:t xml:space="preserve">The problems with predicting the minority class were not improved by using the SVM model as part of the base classifier. </w:t>
            </w:r>
          </w:p>
          <w:p w14:paraId="5B6A7482" w14:textId="59997FD2" w:rsidR="00391F75" w:rsidRPr="00E57376" w:rsidRDefault="00391F75" w:rsidP="00391F75">
            <w:pPr>
              <w:rPr>
                <w:rFonts w:eastAsia="Times New Roman" w:cstheme="minorHAnsi"/>
                <w:lang w:eastAsia="en-GB"/>
              </w:rPr>
            </w:pPr>
          </w:p>
        </w:tc>
      </w:tr>
      <w:tr w:rsidR="00E17C59" w:rsidRPr="00E57376" w14:paraId="276FA35E" w14:textId="77777777" w:rsidTr="00F26198">
        <w:trPr>
          <w:trHeight w:val="2043"/>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CC7D14C" w14:textId="77777777" w:rsidR="00391F75" w:rsidRPr="00E57376" w:rsidRDefault="00391F75" w:rsidP="00391F75">
            <w:pPr>
              <w:spacing w:before="200" w:after="200"/>
              <w:rPr>
                <w:rFonts w:eastAsia="Times New Roman" w:cstheme="minorHAnsi"/>
                <w:lang w:eastAsia="en-GB"/>
              </w:rPr>
            </w:pPr>
            <w:r w:rsidRPr="00E57376">
              <w:rPr>
                <w:rFonts w:eastAsia="Times New Roman" w:cstheme="minorHAnsi"/>
                <w:b/>
                <w:bCs/>
                <w:color w:val="FFFFFF"/>
                <w:sz w:val="22"/>
                <w:szCs w:val="22"/>
                <w:lang w:eastAsia="en-GB"/>
              </w:rPr>
              <w:t>3.c. Encountered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73D32" w14:textId="1902EDCA" w:rsidR="0057102F" w:rsidRDefault="00E17C59" w:rsidP="00391F75">
            <w:pPr>
              <w:rPr>
                <w:rFonts w:eastAsia="Times New Roman" w:cstheme="minorHAnsi"/>
                <w:color w:val="000000"/>
                <w:lang w:eastAsia="en-GB"/>
              </w:rPr>
            </w:pPr>
            <w:r>
              <w:rPr>
                <w:rFonts w:eastAsia="Times New Roman" w:cstheme="minorHAnsi"/>
                <w:color w:val="000000"/>
                <w:lang w:eastAsia="en-GB"/>
              </w:rPr>
              <w:t xml:space="preserve">Unfortunately, since this model did not materially improve the results of the model, the previous issues of predicting the minority class still remain. </w:t>
            </w:r>
          </w:p>
          <w:p w14:paraId="20690F3D" w14:textId="797A5B1E" w:rsidR="00E17C59" w:rsidRDefault="00E17C59" w:rsidP="00391F75">
            <w:pPr>
              <w:rPr>
                <w:rFonts w:eastAsia="Times New Roman" w:cstheme="minorHAnsi"/>
                <w:color w:val="000000"/>
                <w:lang w:eastAsia="en-GB"/>
              </w:rPr>
            </w:pPr>
          </w:p>
          <w:p w14:paraId="5DF90DB1" w14:textId="368F2E6C" w:rsidR="00E17C59" w:rsidRPr="00E17C59" w:rsidRDefault="00E17C59" w:rsidP="00391F75">
            <w:pPr>
              <w:rPr>
                <w:rFonts w:eastAsia="Times New Roman" w:cstheme="minorHAnsi"/>
                <w:color w:val="000000"/>
                <w:lang w:eastAsia="en-GB"/>
              </w:rPr>
            </w:pPr>
            <w:r>
              <w:rPr>
                <w:rFonts w:eastAsia="Times New Roman" w:cstheme="minorHAnsi"/>
                <w:color w:val="000000"/>
                <w:lang w:eastAsia="en-GB"/>
              </w:rPr>
              <w:t>With the addition of the SVM model, the training of the model because significantly more time consuming. Utilising calibration therefore became difficult as it would have extended the training time of the model.</w:t>
            </w:r>
          </w:p>
          <w:p w14:paraId="08B51EEA" w14:textId="68ED5747" w:rsidR="00391F75" w:rsidRPr="00E57376" w:rsidRDefault="00391F75" w:rsidP="005140B2">
            <w:pPr>
              <w:rPr>
                <w:rFonts w:eastAsia="Times New Roman" w:cstheme="minorHAnsi"/>
                <w:lang w:eastAsia="en-GB"/>
              </w:rPr>
            </w:pPr>
          </w:p>
        </w:tc>
      </w:tr>
    </w:tbl>
    <w:p w14:paraId="00DB1502" w14:textId="77777777" w:rsidR="00F26198" w:rsidRPr="00E57376" w:rsidRDefault="00F26198" w:rsidP="00F26198">
      <w:pPr>
        <w:rPr>
          <w:rFonts w:eastAsia="Times New Roman" w:cstheme="minorHAnsi"/>
          <w:lang w:eastAsia="en-GB"/>
        </w:rPr>
      </w:pPr>
    </w:p>
    <w:p w14:paraId="6FC1A89E" w14:textId="77777777" w:rsidR="00F26198" w:rsidRPr="00E57376" w:rsidRDefault="00BA4F35" w:rsidP="00F26198">
      <w:pPr>
        <w:rPr>
          <w:rFonts w:eastAsia="Times New Roman" w:cstheme="minorHAnsi"/>
          <w:lang w:eastAsia="en-GB"/>
        </w:rPr>
      </w:pPr>
      <w:r>
        <w:rPr>
          <w:rFonts w:eastAsia="Times New Roman" w:cstheme="minorHAnsi"/>
          <w:noProof/>
          <w:lang w:eastAsia="en-GB"/>
        </w:rPr>
        <w:pict w14:anchorId="79350D97">
          <v:rect id="_x0000_i1025" alt="" style="width:417.9pt;height:.05pt;mso-width-percent:0;mso-height-percent:0;mso-width-percent:0;mso-height-percent:0" o:hrpct="926" o:hralign="center" o:hrstd="t" o:hr="t" fillcolor="#a0a0a0" stroked="f"/>
        </w:pict>
      </w:r>
    </w:p>
    <w:p w14:paraId="736EACC2" w14:textId="77777777" w:rsidR="00F26198" w:rsidRPr="00E57376" w:rsidRDefault="00F26198" w:rsidP="00F26198">
      <w:pPr>
        <w:rPr>
          <w:rFonts w:eastAsia="Times New Roman" w:cstheme="minorHAnsi"/>
          <w:lang w:eastAsia="en-GB"/>
        </w:rPr>
      </w:pPr>
    </w:p>
    <w:tbl>
      <w:tblPr>
        <w:tblW w:w="8920" w:type="dxa"/>
        <w:tblCellMar>
          <w:top w:w="15" w:type="dxa"/>
          <w:left w:w="15" w:type="dxa"/>
          <w:bottom w:w="15" w:type="dxa"/>
          <w:right w:w="15" w:type="dxa"/>
        </w:tblCellMar>
        <w:tblLook w:val="04A0" w:firstRow="1" w:lastRow="0" w:firstColumn="1" w:lastColumn="0" w:noHBand="0" w:noVBand="1"/>
      </w:tblPr>
      <w:tblGrid>
        <w:gridCol w:w="2209"/>
        <w:gridCol w:w="6711"/>
      </w:tblGrid>
      <w:tr w:rsidR="00F26198" w:rsidRPr="00E57376" w14:paraId="610291B8"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7E6817D" w14:textId="77777777" w:rsidR="00F26198" w:rsidRPr="00E57376" w:rsidRDefault="00F26198" w:rsidP="00F26198">
            <w:pPr>
              <w:numPr>
                <w:ilvl w:val="0"/>
                <w:numId w:val="4"/>
              </w:numPr>
              <w:jc w:val="center"/>
              <w:textAlignment w:val="baseline"/>
              <w:rPr>
                <w:rFonts w:eastAsia="Times New Roman" w:cstheme="minorHAnsi"/>
                <w:b/>
                <w:bCs/>
                <w:color w:val="000000"/>
                <w:sz w:val="28"/>
                <w:szCs w:val="28"/>
                <w:lang w:eastAsia="en-GB"/>
              </w:rPr>
            </w:pPr>
            <w:r w:rsidRPr="00E57376">
              <w:rPr>
                <w:rFonts w:eastAsia="Times New Roman" w:cstheme="minorHAnsi"/>
                <w:b/>
                <w:bCs/>
                <w:color w:val="000000"/>
                <w:sz w:val="28"/>
                <w:szCs w:val="28"/>
                <w:lang w:eastAsia="en-GB"/>
              </w:rPr>
              <w:t>FUTURE EXPERIMENT</w:t>
            </w:r>
          </w:p>
        </w:tc>
      </w:tr>
      <w:tr w:rsidR="00F26198" w:rsidRPr="00E57376" w14:paraId="38621B13" w14:textId="77777777" w:rsidTr="00F26198">
        <w:trPr>
          <w:trHeight w:val="51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A9D1CAE" w14:textId="77777777" w:rsidR="00F26198" w:rsidRPr="00E57376" w:rsidRDefault="00F26198" w:rsidP="00F26198">
            <w:pPr>
              <w:rPr>
                <w:rFonts w:eastAsia="Times New Roman" w:cstheme="minorHAnsi"/>
                <w:lang w:eastAsia="en-GB"/>
              </w:rPr>
            </w:pPr>
            <w:r w:rsidRPr="00E57376">
              <w:rPr>
                <w:rFonts w:eastAsia="Times New Roman" w:cstheme="minorHAnsi"/>
                <w:color w:val="000000"/>
                <w:sz w:val="22"/>
                <w:szCs w:val="22"/>
                <w:lang w:eastAsia="en-GB"/>
              </w:rPr>
              <w:t>Reflect on the experiment and highlight the key information/insights you gained from it that are valuable for the overall project objectives from a technical and business perspective.</w:t>
            </w:r>
          </w:p>
        </w:tc>
      </w:tr>
      <w:tr w:rsidR="00E65E21" w:rsidRPr="00E57376" w14:paraId="2E6D5655" w14:textId="77777777" w:rsidTr="00F26198">
        <w:trPr>
          <w:trHeight w:val="2278"/>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6B575E8"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t>4.a. Key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4DE6C" w14:textId="4C126CEA" w:rsidR="0057102F" w:rsidRDefault="00E17C59" w:rsidP="005140B2">
            <w:pPr>
              <w:rPr>
                <w:rFonts w:eastAsia="Times New Roman" w:cstheme="minorHAnsi"/>
                <w:lang w:eastAsia="en-GB"/>
              </w:rPr>
            </w:pPr>
            <w:r>
              <w:rPr>
                <w:rFonts w:eastAsia="Times New Roman" w:cstheme="minorHAnsi"/>
                <w:lang w:eastAsia="en-GB"/>
              </w:rPr>
              <w:t>The incorporation of the SVM model as part of the base classifier has only marginally improved results. As I attempt to extend the model, the model appears to be overfitting to a larger degree.</w:t>
            </w:r>
          </w:p>
          <w:p w14:paraId="79E92A11" w14:textId="00FFBEF2" w:rsidR="00E17C59" w:rsidRDefault="00E17C59" w:rsidP="005140B2">
            <w:pPr>
              <w:rPr>
                <w:rFonts w:eastAsia="Times New Roman" w:cstheme="minorHAnsi"/>
                <w:lang w:eastAsia="en-GB"/>
              </w:rPr>
            </w:pPr>
          </w:p>
          <w:p w14:paraId="6E4D0BA0" w14:textId="02821F76" w:rsidR="00E17C59" w:rsidRDefault="00E17C59" w:rsidP="005140B2">
            <w:pPr>
              <w:rPr>
                <w:rFonts w:eastAsia="Times New Roman" w:cstheme="minorHAnsi"/>
                <w:lang w:eastAsia="en-GB"/>
              </w:rPr>
            </w:pPr>
            <w:r>
              <w:rPr>
                <w:rFonts w:eastAsia="Times New Roman" w:cstheme="minorHAnsi"/>
                <w:lang w:eastAsia="en-GB"/>
              </w:rPr>
              <w:t>One way around this is to attempt to remove outliers in the larger training dataset. Theoretically this would allow the model to learn more important patterns rather than learn patterns that are not generalisable to the test set.</w:t>
            </w:r>
            <w:r w:rsidR="00C86308">
              <w:rPr>
                <w:rFonts w:eastAsia="Times New Roman" w:cstheme="minorHAnsi"/>
                <w:lang w:eastAsia="en-GB"/>
              </w:rPr>
              <w:t xml:space="preserve"> I previously hypothesised that there is a level of inherit randomness in the dataset. </w:t>
            </w:r>
          </w:p>
          <w:p w14:paraId="1DB85717" w14:textId="43F1D2E4" w:rsidR="00E17C59" w:rsidRDefault="00E17C59" w:rsidP="005140B2">
            <w:pPr>
              <w:rPr>
                <w:rFonts w:eastAsia="Times New Roman" w:cstheme="minorHAnsi"/>
                <w:lang w:eastAsia="en-GB"/>
              </w:rPr>
            </w:pPr>
          </w:p>
          <w:p w14:paraId="2F343DE2" w14:textId="00EFB09D" w:rsidR="00E17C59" w:rsidRDefault="00E17C59" w:rsidP="005140B2">
            <w:pPr>
              <w:rPr>
                <w:rFonts w:eastAsia="Times New Roman" w:cstheme="minorHAnsi"/>
                <w:lang w:eastAsia="en-GB"/>
              </w:rPr>
            </w:pPr>
            <w:r>
              <w:rPr>
                <w:rFonts w:eastAsia="Times New Roman" w:cstheme="minorHAnsi"/>
                <w:lang w:eastAsia="en-GB"/>
              </w:rPr>
              <w:lastRenderedPageBreak/>
              <w:t xml:space="preserve">The entire class has performing models within &lt;0.01 AUC of each other on the test set. </w:t>
            </w:r>
            <w:r w:rsidR="00C86308">
              <w:rPr>
                <w:rFonts w:eastAsia="Times New Roman" w:cstheme="minorHAnsi"/>
                <w:lang w:eastAsia="en-GB"/>
              </w:rPr>
              <w:t xml:space="preserve">At best, there is only marginal improvements that are likely to be made on this dataset without overfitting. </w:t>
            </w:r>
          </w:p>
          <w:p w14:paraId="3D7A5E46" w14:textId="77777777" w:rsidR="00EA75A8" w:rsidRPr="00E57376" w:rsidRDefault="00EA75A8" w:rsidP="005140B2">
            <w:pPr>
              <w:rPr>
                <w:rFonts w:eastAsia="Times New Roman" w:cstheme="minorHAnsi"/>
                <w:lang w:eastAsia="en-GB"/>
              </w:rPr>
            </w:pPr>
          </w:p>
          <w:p w14:paraId="1A78FC22" w14:textId="6C1CBCC7" w:rsidR="001774CC" w:rsidRPr="00E57376" w:rsidRDefault="001774CC" w:rsidP="00F26198">
            <w:pPr>
              <w:rPr>
                <w:rFonts w:eastAsia="Times New Roman" w:cstheme="minorHAnsi"/>
                <w:lang w:eastAsia="en-GB"/>
              </w:rPr>
            </w:pPr>
          </w:p>
        </w:tc>
      </w:tr>
      <w:tr w:rsidR="00E65E21" w:rsidRPr="00E57376" w14:paraId="3CB34EB0" w14:textId="77777777" w:rsidTr="00F26198">
        <w:trPr>
          <w:trHeight w:val="343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395B446" w14:textId="77777777" w:rsidR="00F26198" w:rsidRPr="00E57376" w:rsidRDefault="00F26198" w:rsidP="00F26198">
            <w:pPr>
              <w:spacing w:before="200" w:after="200"/>
              <w:rPr>
                <w:rFonts w:eastAsia="Times New Roman" w:cstheme="minorHAnsi"/>
                <w:lang w:eastAsia="en-GB"/>
              </w:rPr>
            </w:pPr>
            <w:r w:rsidRPr="00E57376">
              <w:rPr>
                <w:rFonts w:eastAsia="Times New Roman" w:cstheme="minorHAnsi"/>
                <w:b/>
                <w:bCs/>
                <w:color w:val="FFFFFF"/>
                <w:sz w:val="22"/>
                <w:szCs w:val="22"/>
                <w:lang w:eastAsia="en-GB"/>
              </w:rPr>
              <w:lastRenderedPageBreak/>
              <w:t>4.b. Suggestions / Recommendations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4F29" w14:textId="3F3EA7B6" w:rsidR="00E17C59" w:rsidRDefault="00C86308" w:rsidP="00F26198">
            <w:pPr>
              <w:rPr>
                <w:rFonts w:eastAsia="Times New Roman" w:cstheme="minorHAnsi"/>
                <w:lang w:eastAsia="en-GB"/>
              </w:rPr>
            </w:pPr>
            <w:r>
              <w:rPr>
                <w:rFonts w:eastAsia="Times New Roman" w:cstheme="minorHAnsi"/>
                <w:lang w:eastAsia="en-GB"/>
              </w:rPr>
              <w:t>Attempting</w:t>
            </w:r>
            <w:r w:rsidR="00E17C59">
              <w:rPr>
                <w:rFonts w:eastAsia="Times New Roman" w:cstheme="minorHAnsi"/>
                <w:lang w:eastAsia="en-GB"/>
              </w:rPr>
              <w:t xml:space="preserve"> to remove outliers in the training set could improve results. </w:t>
            </w:r>
            <w:r>
              <w:rPr>
                <w:rFonts w:eastAsia="Times New Roman" w:cstheme="minorHAnsi"/>
                <w:lang w:eastAsia="en-GB"/>
              </w:rPr>
              <w:t>Using an autoencoder, or another anomaly detection algorithm, on the test set and then removing stated outliers in the training set could improve the results of the model by removing unnecessary data points</w:t>
            </w:r>
            <w:r>
              <w:rPr>
                <w:rFonts w:eastAsia="Times New Roman" w:cstheme="minorHAnsi"/>
                <w:lang w:eastAsia="en-GB"/>
              </w:rPr>
              <w:t>.</w:t>
            </w:r>
          </w:p>
          <w:p w14:paraId="0081438C" w14:textId="54FDA3B2" w:rsidR="00F9791B" w:rsidRDefault="00F9791B" w:rsidP="005140B2">
            <w:pPr>
              <w:rPr>
                <w:rFonts w:eastAsia="Times New Roman" w:cstheme="minorHAnsi"/>
                <w:lang w:eastAsia="en-GB"/>
              </w:rPr>
            </w:pPr>
          </w:p>
          <w:p w14:paraId="217DB57E" w14:textId="46530109" w:rsidR="00C86308" w:rsidRDefault="00C86308" w:rsidP="005140B2">
            <w:pPr>
              <w:rPr>
                <w:rFonts w:eastAsia="Times New Roman" w:cstheme="minorHAnsi"/>
                <w:lang w:eastAsia="en-GB"/>
              </w:rPr>
            </w:pPr>
            <w:r>
              <w:rPr>
                <w:rFonts w:eastAsia="Times New Roman" w:cstheme="minorHAnsi"/>
                <w:lang w:eastAsia="en-GB"/>
              </w:rPr>
              <w:t xml:space="preserve">Further to this, I have had success in combining other approaches that were differently from my own. Other teams may have taken very different approaches to my team, which if combined with our approach, could improve the final score.  </w:t>
            </w:r>
          </w:p>
          <w:p w14:paraId="443EA706" w14:textId="77777777" w:rsidR="00F9791B" w:rsidRDefault="00F9791B" w:rsidP="005140B2">
            <w:pPr>
              <w:rPr>
                <w:rFonts w:eastAsia="Times New Roman" w:cstheme="minorHAnsi"/>
                <w:lang w:eastAsia="en-GB"/>
              </w:rPr>
            </w:pPr>
          </w:p>
          <w:p w14:paraId="1131C084" w14:textId="3D845DD3" w:rsidR="005140B2" w:rsidRPr="00E57376" w:rsidRDefault="005140B2" w:rsidP="00F26198">
            <w:pPr>
              <w:rPr>
                <w:rFonts w:eastAsia="Times New Roman" w:cstheme="minorHAnsi"/>
                <w:lang w:eastAsia="en-GB"/>
              </w:rPr>
            </w:pPr>
          </w:p>
        </w:tc>
      </w:tr>
    </w:tbl>
    <w:p w14:paraId="45DE7B65" w14:textId="77777777" w:rsidR="00F26198" w:rsidRPr="00E57376" w:rsidRDefault="00F26198" w:rsidP="00F26198">
      <w:pPr>
        <w:rPr>
          <w:rFonts w:eastAsia="Times New Roman" w:cstheme="minorHAnsi"/>
          <w:lang w:eastAsia="en-GB"/>
        </w:rPr>
      </w:pPr>
    </w:p>
    <w:p w14:paraId="10EF0541" w14:textId="7F5497E6" w:rsidR="002E1F3A" w:rsidRDefault="002E1F3A">
      <w:pPr>
        <w:rPr>
          <w:rFonts w:cstheme="minorHAnsi"/>
        </w:rPr>
      </w:pPr>
    </w:p>
    <w:p w14:paraId="6B5444D1" w14:textId="4EFDEFB2" w:rsidR="0057102F" w:rsidRDefault="0057102F" w:rsidP="0057102F">
      <w:pPr>
        <w:pStyle w:val="Heading1"/>
      </w:pPr>
      <w:r>
        <w:t>Appendix</w:t>
      </w:r>
    </w:p>
    <w:p w14:paraId="7EE16989" w14:textId="45743962" w:rsidR="0057102F" w:rsidRDefault="0057102F" w:rsidP="0057102F">
      <w:pPr>
        <w:pStyle w:val="Heading2"/>
      </w:pPr>
      <w:r>
        <w:t>Correlation Matrix</w:t>
      </w:r>
    </w:p>
    <w:p w14:paraId="207BCDBF" w14:textId="77777777" w:rsidR="0057102F" w:rsidRDefault="0057102F" w:rsidP="0057102F">
      <w:pPr>
        <w:keepNext/>
      </w:pPr>
      <w:r w:rsidRPr="0057102F">
        <w:rPr>
          <w:noProof/>
        </w:rPr>
        <w:drawing>
          <wp:inline distT="0" distB="0" distL="0" distR="0" wp14:anchorId="0C3E2B37" wp14:editId="060BECF3">
            <wp:extent cx="5727700" cy="3031490"/>
            <wp:effectExtent l="0" t="0" r="0" b="381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6"/>
                    <a:stretch>
                      <a:fillRect/>
                    </a:stretch>
                  </pic:blipFill>
                  <pic:spPr>
                    <a:xfrm>
                      <a:off x="0" y="0"/>
                      <a:ext cx="5727700" cy="3031490"/>
                    </a:xfrm>
                    <a:prstGeom prst="rect">
                      <a:avLst/>
                    </a:prstGeom>
                  </pic:spPr>
                </pic:pic>
              </a:graphicData>
            </a:graphic>
          </wp:inline>
        </w:drawing>
      </w:r>
    </w:p>
    <w:p w14:paraId="16CA3ED1" w14:textId="20197FFB" w:rsidR="0057102F" w:rsidRDefault="0057102F" w:rsidP="0057102F">
      <w:pPr>
        <w:pStyle w:val="Caption"/>
      </w:pPr>
      <w:r>
        <w:t xml:space="preserve">Figure </w:t>
      </w:r>
      <w:fldSimple w:instr=" SEQ Figure \* ARABIC ">
        <w:r>
          <w:rPr>
            <w:noProof/>
          </w:rPr>
          <w:t>1</w:t>
        </w:r>
      </w:fldSimple>
      <w:r>
        <w:t>: Correlation Matrix Heatmap</w:t>
      </w:r>
    </w:p>
    <w:p w14:paraId="667777D4" w14:textId="253B1960" w:rsidR="0057102F" w:rsidRDefault="0057102F" w:rsidP="0057102F"/>
    <w:p w14:paraId="67493EC1" w14:textId="77777777" w:rsidR="0057102F" w:rsidRPr="0057102F" w:rsidRDefault="0057102F" w:rsidP="0057102F"/>
    <w:sectPr w:rsidR="0057102F" w:rsidRPr="0057102F" w:rsidSect="00B964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43017"/>
    <w:multiLevelType w:val="multilevel"/>
    <w:tmpl w:val="52C0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C42BA"/>
    <w:multiLevelType w:val="multilevel"/>
    <w:tmpl w:val="15BAF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665F4"/>
    <w:multiLevelType w:val="multilevel"/>
    <w:tmpl w:val="2738E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C0B93"/>
    <w:multiLevelType w:val="multilevel"/>
    <w:tmpl w:val="9370B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198"/>
    <w:rsid w:val="0003555D"/>
    <w:rsid w:val="000C2A5F"/>
    <w:rsid w:val="000C5822"/>
    <w:rsid w:val="000D5642"/>
    <w:rsid w:val="001774CC"/>
    <w:rsid w:val="0018143E"/>
    <w:rsid w:val="001E2EB0"/>
    <w:rsid w:val="002E1F3A"/>
    <w:rsid w:val="00335FB0"/>
    <w:rsid w:val="00391F75"/>
    <w:rsid w:val="0041283F"/>
    <w:rsid w:val="0048768F"/>
    <w:rsid w:val="00512E02"/>
    <w:rsid w:val="005140B2"/>
    <w:rsid w:val="0056323A"/>
    <w:rsid w:val="0057102F"/>
    <w:rsid w:val="005924E9"/>
    <w:rsid w:val="005D571C"/>
    <w:rsid w:val="00625980"/>
    <w:rsid w:val="00743239"/>
    <w:rsid w:val="00981F2D"/>
    <w:rsid w:val="009D0B41"/>
    <w:rsid w:val="00A472F4"/>
    <w:rsid w:val="00B51BAA"/>
    <w:rsid w:val="00B96474"/>
    <w:rsid w:val="00BA4F35"/>
    <w:rsid w:val="00C032EB"/>
    <w:rsid w:val="00C86308"/>
    <w:rsid w:val="00D14F92"/>
    <w:rsid w:val="00D8782A"/>
    <w:rsid w:val="00DA15FB"/>
    <w:rsid w:val="00E17C59"/>
    <w:rsid w:val="00E44BBC"/>
    <w:rsid w:val="00E57376"/>
    <w:rsid w:val="00E65E21"/>
    <w:rsid w:val="00EA75A8"/>
    <w:rsid w:val="00F26198"/>
    <w:rsid w:val="00F63CE4"/>
    <w:rsid w:val="00F9791B"/>
    <w:rsid w:val="00FD62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4C91"/>
  <w15:chartTrackingRefBased/>
  <w15:docId w15:val="{CF253AB3-237D-8349-B99F-6B094453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19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391F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19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6198"/>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625980"/>
    <w:rPr>
      <w:color w:val="808080"/>
    </w:rPr>
  </w:style>
  <w:style w:type="character" w:styleId="Hyperlink">
    <w:name w:val="Hyperlink"/>
    <w:basedOn w:val="DefaultParagraphFont"/>
    <w:uiPriority w:val="99"/>
    <w:unhideWhenUsed/>
    <w:rsid w:val="00FD6209"/>
    <w:rPr>
      <w:color w:val="0563C1" w:themeColor="hyperlink"/>
      <w:u w:val="single"/>
    </w:rPr>
  </w:style>
  <w:style w:type="character" w:styleId="UnresolvedMention">
    <w:name w:val="Unresolved Mention"/>
    <w:basedOn w:val="DefaultParagraphFont"/>
    <w:uiPriority w:val="99"/>
    <w:semiHidden/>
    <w:unhideWhenUsed/>
    <w:rsid w:val="00FD6209"/>
    <w:rPr>
      <w:color w:val="605E5C"/>
      <w:shd w:val="clear" w:color="auto" w:fill="E1DFDD"/>
    </w:rPr>
  </w:style>
  <w:style w:type="character" w:customStyle="1" w:styleId="Heading2Char">
    <w:name w:val="Heading 2 Char"/>
    <w:basedOn w:val="DefaultParagraphFont"/>
    <w:link w:val="Heading2"/>
    <w:uiPriority w:val="9"/>
    <w:rsid w:val="00391F7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710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86241">
      <w:bodyDiv w:val="1"/>
      <w:marLeft w:val="0"/>
      <w:marRight w:val="0"/>
      <w:marTop w:val="0"/>
      <w:marBottom w:val="0"/>
      <w:divBdr>
        <w:top w:val="none" w:sz="0" w:space="0" w:color="auto"/>
        <w:left w:val="none" w:sz="0" w:space="0" w:color="auto"/>
        <w:bottom w:val="none" w:sz="0" w:space="0" w:color="auto"/>
        <w:right w:val="none" w:sz="0" w:space="0" w:color="auto"/>
      </w:divBdr>
      <w:divsChild>
        <w:div w:id="1116100237">
          <w:marLeft w:val="24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roger-yu-ds/assignment_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Brackenrig</dc:creator>
  <cp:keywords/>
  <dc:description/>
  <cp:lastModifiedBy>Mark Brackenrig</cp:lastModifiedBy>
  <cp:revision>13</cp:revision>
  <dcterms:created xsi:type="dcterms:W3CDTF">2021-02-04T23:31:00Z</dcterms:created>
  <dcterms:modified xsi:type="dcterms:W3CDTF">2021-02-21T03:26:00Z</dcterms:modified>
</cp:coreProperties>
</file>