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A9DB" w14:textId="641F688E" w:rsidR="00067A01" w:rsidRDefault="00704E4E" w:rsidP="00704E4E">
      <w:pPr>
        <w:pStyle w:val="Title"/>
        <w:jc w:val="center"/>
      </w:pPr>
      <w:r>
        <w:t>HW</w:t>
      </w:r>
      <w:r w:rsidR="004B450D">
        <w:t>6</w:t>
      </w:r>
      <w:r w:rsidR="00B13ADF">
        <w:t xml:space="preserve"> (</w:t>
      </w:r>
      <w:r w:rsidR="004B450D">
        <w:t>18</w:t>
      </w:r>
      <w:r w:rsidR="00B13ADF">
        <w:t xml:space="preserve"> points)</w:t>
      </w:r>
    </w:p>
    <w:p w14:paraId="7787DF20" w14:textId="479471B0" w:rsidR="00EF5BFA" w:rsidRDefault="00EF5BFA" w:rsidP="00704E4E">
      <w:pPr>
        <w:pStyle w:val="Heading1"/>
      </w:pPr>
      <w:r>
        <w:t>Tools:</w:t>
      </w:r>
    </w:p>
    <w:p w14:paraId="24DA3612" w14:textId="62590ECD" w:rsidR="00EF5BFA" w:rsidRDefault="00EF5BFA" w:rsidP="00EF5BFA"/>
    <w:p w14:paraId="7BC892F4" w14:textId="07BB884F" w:rsidR="008B4F97" w:rsidRDefault="008B4F97" w:rsidP="008B4F97">
      <w:pPr>
        <w:pStyle w:val="ListParagraph"/>
        <w:numPr>
          <w:ilvl w:val="0"/>
          <w:numId w:val="4"/>
        </w:numPr>
      </w:pPr>
      <w:r>
        <w:t xml:space="preserve">FRR manual: </w:t>
      </w:r>
      <w:hyperlink r:id="rId6" w:history="1">
        <w:r w:rsidRPr="00CF2CE9">
          <w:rPr>
            <w:rStyle w:val="Hyperlink"/>
          </w:rPr>
          <w:t>https://docs.frrouting.org/en/latest/ospfd.html</w:t>
        </w:r>
      </w:hyperlink>
    </w:p>
    <w:p w14:paraId="2D594217" w14:textId="48F47A17" w:rsidR="00C53C70" w:rsidRDefault="00C53C70" w:rsidP="008B4F97">
      <w:pPr>
        <w:pStyle w:val="ListParagraph"/>
        <w:ind w:left="360"/>
      </w:pPr>
    </w:p>
    <w:p w14:paraId="42E6746C" w14:textId="3EDB20D8" w:rsidR="00067A01" w:rsidRDefault="00067A01" w:rsidP="00704E4E">
      <w:pPr>
        <w:pStyle w:val="Heading1"/>
      </w:pPr>
      <w:r>
        <w:t xml:space="preserve">Setup: </w:t>
      </w:r>
    </w:p>
    <w:p w14:paraId="7BA396C5" w14:textId="77777777" w:rsidR="00067A01" w:rsidRDefault="00067A01"/>
    <w:p w14:paraId="29005C5E" w14:textId="1AB8A870" w:rsidR="00BF3873" w:rsidRDefault="00080730" w:rsidP="00BF3873">
      <w:pPr>
        <w:pStyle w:val="ListParagraph"/>
        <w:numPr>
          <w:ilvl w:val="0"/>
          <w:numId w:val="1"/>
        </w:numPr>
      </w:pPr>
      <w:r>
        <w:t>Setup a</w:t>
      </w:r>
      <w:r w:rsidR="00BF3873">
        <w:t xml:space="preserve"> CORE scenario </w:t>
      </w:r>
      <w:r>
        <w:t>as shown below</w:t>
      </w:r>
      <w:r w:rsidR="00C53C70">
        <w:t xml:space="preserve">.  </w:t>
      </w:r>
      <w:r w:rsidR="008B4F97">
        <w:t>Note that nodes n1 and n2 have two links between them.  Configure the Quagga OSPFv2 service to be running on both nodes n1 and n2 (turn off OSPFv3).</w:t>
      </w:r>
      <w:r>
        <w:t xml:space="preserve"> </w:t>
      </w:r>
    </w:p>
    <w:p w14:paraId="4967128E" w14:textId="4EE42F4D" w:rsidR="00BF3873" w:rsidRDefault="00BF3873" w:rsidP="00BF3873">
      <w:pPr>
        <w:pStyle w:val="ListParagraph"/>
        <w:ind w:left="360"/>
      </w:pPr>
    </w:p>
    <w:p w14:paraId="22F777F0" w14:textId="65F6DC42" w:rsidR="00080730" w:rsidRDefault="004B450D" w:rsidP="00080730">
      <w:pPr>
        <w:pStyle w:val="ListParagraph"/>
        <w:ind w:left="360"/>
        <w:jc w:val="center"/>
      </w:pPr>
      <w:r w:rsidRPr="004B450D">
        <w:rPr>
          <w:noProof/>
        </w:rPr>
        <w:drawing>
          <wp:inline distT="0" distB="0" distL="0" distR="0" wp14:anchorId="4A6CCC95" wp14:editId="5984648A">
            <wp:extent cx="5943600" cy="529971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5299710"/>
                    </a:xfrm>
                    <a:prstGeom prst="rect">
                      <a:avLst/>
                    </a:prstGeom>
                  </pic:spPr>
                </pic:pic>
              </a:graphicData>
            </a:graphic>
          </wp:inline>
        </w:drawing>
      </w:r>
    </w:p>
    <w:p w14:paraId="748FB57E" w14:textId="77777777" w:rsidR="00080730" w:rsidRDefault="00080730" w:rsidP="00080730">
      <w:pPr>
        <w:pStyle w:val="ListParagraph"/>
        <w:ind w:left="360"/>
        <w:jc w:val="center"/>
      </w:pPr>
    </w:p>
    <w:p w14:paraId="263FF387" w14:textId="5FD946C2" w:rsidR="00BF3873" w:rsidRDefault="00BF3873" w:rsidP="00704E4E">
      <w:pPr>
        <w:pStyle w:val="Heading2"/>
      </w:pPr>
      <w:r>
        <w:lastRenderedPageBreak/>
        <w:t xml:space="preserve">Part 1: </w:t>
      </w:r>
      <w:r w:rsidR="008C5DE3">
        <w:t>Observing Adjacencies (</w:t>
      </w:r>
      <w:r w:rsidR="007E1FDA">
        <w:t>2</w:t>
      </w:r>
      <w:r w:rsidR="008C5DE3">
        <w:t>points)</w:t>
      </w:r>
    </w:p>
    <w:p w14:paraId="5C338B67" w14:textId="4FA528FD" w:rsidR="00BF3873" w:rsidRDefault="00BF3873" w:rsidP="00BF3873">
      <w:pPr>
        <w:pStyle w:val="ListParagraph"/>
        <w:ind w:left="0"/>
      </w:pPr>
    </w:p>
    <w:p w14:paraId="29114F8C" w14:textId="65D06AA4" w:rsidR="008C5DE3" w:rsidRDefault="00C53C70" w:rsidP="008C5DE3">
      <w:pPr>
        <w:pStyle w:val="ListParagraph"/>
        <w:numPr>
          <w:ilvl w:val="0"/>
          <w:numId w:val="2"/>
        </w:numPr>
      </w:pPr>
      <w:r>
        <w:t xml:space="preserve">Start the CORE scenario. </w:t>
      </w:r>
    </w:p>
    <w:p w14:paraId="0797F86A" w14:textId="4BBF995D" w:rsidR="000503CB" w:rsidRDefault="000503CB" w:rsidP="000503CB">
      <w:pPr>
        <w:pStyle w:val="ListParagraph"/>
        <w:numPr>
          <w:ilvl w:val="1"/>
          <w:numId w:val="2"/>
        </w:numPr>
      </w:pPr>
      <w:r w:rsidRPr="000503CB">
        <w:rPr>
          <w:noProof/>
        </w:rPr>
        <w:drawing>
          <wp:inline distT="0" distB="0" distL="0" distR="0" wp14:anchorId="106B5D21" wp14:editId="01E07463">
            <wp:extent cx="3384724" cy="2832246"/>
            <wp:effectExtent l="0" t="0" r="635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3384724" cy="2832246"/>
                    </a:xfrm>
                    <a:prstGeom prst="rect">
                      <a:avLst/>
                    </a:prstGeom>
                  </pic:spPr>
                </pic:pic>
              </a:graphicData>
            </a:graphic>
          </wp:inline>
        </w:drawing>
      </w:r>
    </w:p>
    <w:p w14:paraId="3C0F05DB" w14:textId="0D56CC85" w:rsidR="008C5DE3" w:rsidRDefault="008C5DE3" w:rsidP="008C5DE3">
      <w:pPr>
        <w:pStyle w:val="ListParagraph"/>
        <w:numPr>
          <w:ilvl w:val="0"/>
          <w:numId w:val="2"/>
        </w:numPr>
      </w:pPr>
      <w:r>
        <w:t>Run the command “</w:t>
      </w:r>
      <w:proofErr w:type="spellStart"/>
      <w:r>
        <w:t>vtysh</w:t>
      </w:r>
      <w:proofErr w:type="spellEnd"/>
      <w:r>
        <w:t xml:space="preserve">” on node n1.  That puts you on a console that is </w:t>
      </w:r>
      <w:proofErr w:type="gramStart"/>
      <w:r>
        <w:t>similar to</w:t>
      </w:r>
      <w:proofErr w:type="gramEnd"/>
      <w:r>
        <w:t xml:space="preserve"> a Cisco router.  Look</w:t>
      </w:r>
      <w:r w:rsidR="00201CB7">
        <w:t xml:space="preserve"> at</w:t>
      </w:r>
      <w:r>
        <w:t xml:space="preserve"> the FRR documentation above.  FRR is an opensource routing engine.  Although the routing engine we ran from the above picture is called “Quagga”, FRR is a fork </w:t>
      </w:r>
      <w:proofErr w:type="gramStart"/>
      <w:r>
        <w:t>off of</w:t>
      </w:r>
      <w:proofErr w:type="gramEnd"/>
      <w:r>
        <w:t xml:space="preserve"> Quagga </w:t>
      </w:r>
      <w:r w:rsidR="00607CF0">
        <w:t>and</w:t>
      </w:r>
      <w:r>
        <w:t xml:space="preserve"> is a lot more supported by the community.</w:t>
      </w:r>
    </w:p>
    <w:p w14:paraId="1E33BCE0" w14:textId="1ADDB2B0" w:rsidR="008C5DE3" w:rsidRDefault="008C5DE3" w:rsidP="008C5DE3">
      <w:pPr>
        <w:pStyle w:val="ListParagraph"/>
        <w:numPr>
          <w:ilvl w:val="0"/>
          <w:numId w:val="2"/>
        </w:numPr>
      </w:pPr>
      <w:r>
        <w:t>Type “?” to get list of commands (you can do this anytime)</w:t>
      </w:r>
    </w:p>
    <w:p w14:paraId="461CD0AC" w14:textId="1C5E75C2" w:rsidR="000503CB" w:rsidRDefault="000503CB" w:rsidP="000503CB">
      <w:pPr>
        <w:pStyle w:val="ListParagraph"/>
        <w:numPr>
          <w:ilvl w:val="1"/>
          <w:numId w:val="2"/>
        </w:numPr>
      </w:pPr>
      <w:r w:rsidRPr="000503CB">
        <w:rPr>
          <w:noProof/>
        </w:rPr>
        <w:drawing>
          <wp:inline distT="0" distB="0" distL="0" distR="0" wp14:anchorId="6ED86585" wp14:editId="7EBB9B8B">
            <wp:extent cx="2940201" cy="205750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40201" cy="2057506"/>
                    </a:xfrm>
                    <a:prstGeom prst="rect">
                      <a:avLst/>
                    </a:prstGeom>
                  </pic:spPr>
                </pic:pic>
              </a:graphicData>
            </a:graphic>
          </wp:inline>
        </w:drawing>
      </w:r>
    </w:p>
    <w:p w14:paraId="441AC3C0" w14:textId="6966DBDB" w:rsidR="008C5DE3" w:rsidRDefault="008C5DE3" w:rsidP="008C5DE3">
      <w:pPr>
        <w:pStyle w:val="ListParagraph"/>
        <w:numPr>
          <w:ilvl w:val="0"/>
          <w:numId w:val="2"/>
        </w:numPr>
      </w:pPr>
      <w:r>
        <w:t xml:space="preserve">We will only use “show” and “configure” commands.  </w:t>
      </w:r>
      <w:r w:rsidR="007E1FDA">
        <w:t>The command “s</w:t>
      </w:r>
      <w:r>
        <w:t>how</w:t>
      </w:r>
      <w:r w:rsidR="007E1FDA">
        <w:t>”</w:t>
      </w:r>
      <w:r>
        <w:t xml:space="preserve"> is for display</w:t>
      </w:r>
      <w:r w:rsidR="00A22F87">
        <w:t>ing current configs and statistics</w:t>
      </w:r>
      <w:r>
        <w:t xml:space="preserve">, </w:t>
      </w:r>
      <w:r w:rsidR="007E1FDA">
        <w:t>“</w:t>
      </w:r>
      <w:r>
        <w:t>configure</w:t>
      </w:r>
      <w:r w:rsidR="007E1FDA">
        <w:t>”</w:t>
      </w:r>
      <w:r>
        <w:t xml:space="preserve"> is for </w:t>
      </w:r>
      <w:r w:rsidR="0001546C">
        <w:t xml:space="preserve">editing running </w:t>
      </w:r>
      <w:r>
        <w:t>configuration</w:t>
      </w:r>
    </w:p>
    <w:p w14:paraId="4CC08CDC" w14:textId="2D1629D1" w:rsidR="008C5DE3" w:rsidRDefault="008C5DE3" w:rsidP="008C5DE3">
      <w:pPr>
        <w:pStyle w:val="ListParagraph"/>
        <w:numPr>
          <w:ilvl w:val="0"/>
          <w:numId w:val="2"/>
        </w:numPr>
      </w:pPr>
      <w:r>
        <w:t>Run the command “show run” to shows the actively running config of the router</w:t>
      </w:r>
    </w:p>
    <w:p w14:paraId="464F00E1" w14:textId="7E4B29FD" w:rsidR="00007FCD" w:rsidRDefault="00007FCD" w:rsidP="008C5DE3">
      <w:pPr>
        <w:pStyle w:val="ListParagraph"/>
        <w:numPr>
          <w:ilvl w:val="0"/>
          <w:numId w:val="2"/>
        </w:numPr>
      </w:pPr>
      <w:r w:rsidRPr="004403B9">
        <w:rPr>
          <w:highlight w:val="yellow"/>
        </w:rPr>
        <w:t>(0.5pts)</w:t>
      </w:r>
      <w:r>
        <w:t xml:space="preserve"> What is the router-id value used for?</w:t>
      </w:r>
    </w:p>
    <w:p w14:paraId="2496D0EA" w14:textId="19D25A67" w:rsidR="000503CB" w:rsidRDefault="000503CB" w:rsidP="000503CB">
      <w:pPr>
        <w:pStyle w:val="ListParagraph"/>
        <w:numPr>
          <w:ilvl w:val="1"/>
          <w:numId w:val="2"/>
        </w:numPr>
      </w:pPr>
      <w:r>
        <w:rPr>
          <w:rFonts w:asciiTheme="minorEastAsia" w:eastAsiaTheme="minorEastAsia" w:hAnsiTheme="minorEastAsia"/>
          <w:lang w:eastAsia="zh-CN"/>
        </w:rPr>
        <w:t>R</w:t>
      </w:r>
      <w:r>
        <w:rPr>
          <w:rFonts w:asciiTheme="minorEastAsia" w:eastAsiaTheme="minorEastAsia" w:hAnsiTheme="minorEastAsia" w:hint="eastAsia"/>
          <w:lang w:eastAsia="zh-CN"/>
        </w:rPr>
        <w:t>outer</w:t>
      </w:r>
      <w:r>
        <w:rPr>
          <w:rFonts w:eastAsiaTheme="minorHAnsi"/>
        </w:rPr>
        <w:t>-id value is it’s address in subnet. Used as the name of the OSPF router.</w:t>
      </w:r>
    </w:p>
    <w:p w14:paraId="56B0FAF3" w14:textId="35E2EA66" w:rsidR="008C5DE3" w:rsidRDefault="008C5DE3" w:rsidP="008C5DE3">
      <w:pPr>
        <w:pStyle w:val="ListParagraph"/>
        <w:numPr>
          <w:ilvl w:val="0"/>
          <w:numId w:val="2"/>
        </w:numPr>
      </w:pPr>
      <w:r w:rsidRPr="004403B9">
        <w:rPr>
          <w:highlight w:val="yellow"/>
        </w:rPr>
        <w:t>(0.5pts)</w:t>
      </w:r>
      <w:r>
        <w:t xml:space="preserve"> Show a screenshot of the running config</w:t>
      </w:r>
    </w:p>
    <w:p w14:paraId="5D4721BF" w14:textId="6E5A4C8D" w:rsidR="000503CB" w:rsidRDefault="00654DB8" w:rsidP="000503CB">
      <w:pPr>
        <w:pStyle w:val="ListParagraph"/>
        <w:numPr>
          <w:ilvl w:val="1"/>
          <w:numId w:val="2"/>
        </w:numPr>
      </w:pPr>
      <w:r w:rsidRPr="00654DB8">
        <w:rPr>
          <w:noProof/>
        </w:rPr>
        <w:lastRenderedPageBreak/>
        <w:drawing>
          <wp:inline distT="0" distB="0" distL="0" distR="0" wp14:anchorId="19379E1C" wp14:editId="05B94668">
            <wp:extent cx="1727289" cy="3048157"/>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1727289" cy="3048157"/>
                    </a:xfrm>
                    <a:prstGeom prst="rect">
                      <a:avLst/>
                    </a:prstGeom>
                  </pic:spPr>
                </pic:pic>
              </a:graphicData>
            </a:graphic>
          </wp:inline>
        </w:drawing>
      </w:r>
    </w:p>
    <w:p w14:paraId="5A7ADFB9" w14:textId="563F13F2" w:rsidR="000503CB" w:rsidRDefault="008C5DE3" w:rsidP="0076151D">
      <w:pPr>
        <w:pStyle w:val="ListParagraph"/>
        <w:numPr>
          <w:ilvl w:val="0"/>
          <w:numId w:val="2"/>
        </w:numPr>
      </w:pPr>
      <w:r>
        <w:t xml:space="preserve">Run the command “show </w:t>
      </w:r>
      <w:proofErr w:type="spellStart"/>
      <w:r>
        <w:t>ip</w:t>
      </w:r>
      <w:proofErr w:type="spellEnd"/>
      <w:r>
        <w:t xml:space="preserve"> </w:t>
      </w:r>
      <w:proofErr w:type="spellStart"/>
      <w:r>
        <w:t>ospf</w:t>
      </w:r>
      <w:proofErr w:type="spellEnd"/>
      <w:r>
        <w:t xml:space="preserve"> neighbor” to show the adjacency list of each router</w:t>
      </w:r>
    </w:p>
    <w:p w14:paraId="5F729AE6" w14:textId="4CED195C" w:rsidR="008C5DE3" w:rsidRDefault="008C5DE3" w:rsidP="008C5DE3">
      <w:pPr>
        <w:pStyle w:val="ListParagraph"/>
        <w:numPr>
          <w:ilvl w:val="0"/>
          <w:numId w:val="2"/>
        </w:numPr>
      </w:pPr>
      <w:r w:rsidRPr="004403B9">
        <w:rPr>
          <w:highlight w:val="yellow"/>
        </w:rPr>
        <w:t>(0.5pts)</w:t>
      </w:r>
      <w:r>
        <w:t xml:space="preserve"> Show a screenshot of the list of adjacencies.  </w:t>
      </w:r>
    </w:p>
    <w:p w14:paraId="3EF2AE39" w14:textId="4DF96E3D" w:rsidR="0076151D" w:rsidRDefault="0076151D" w:rsidP="0076151D">
      <w:pPr>
        <w:pStyle w:val="ListParagraph"/>
        <w:numPr>
          <w:ilvl w:val="1"/>
          <w:numId w:val="2"/>
        </w:numPr>
      </w:pPr>
      <w:r w:rsidRPr="0076151D">
        <w:rPr>
          <w:noProof/>
        </w:rPr>
        <w:drawing>
          <wp:inline distT="0" distB="0" distL="0" distR="0" wp14:anchorId="53747C94" wp14:editId="36DC133B">
            <wp:extent cx="4248368" cy="603281"/>
            <wp:effectExtent l="0" t="0" r="0" b="635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4248368" cy="603281"/>
                    </a:xfrm>
                    <a:prstGeom prst="rect">
                      <a:avLst/>
                    </a:prstGeom>
                  </pic:spPr>
                </pic:pic>
              </a:graphicData>
            </a:graphic>
          </wp:inline>
        </w:drawing>
      </w:r>
    </w:p>
    <w:p w14:paraId="7506E6BC" w14:textId="7B5DE4EB" w:rsidR="000E4576" w:rsidRDefault="000E4576" w:rsidP="0076151D">
      <w:pPr>
        <w:pStyle w:val="ListParagraph"/>
        <w:numPr>
          <w:ilvl w:val="1"/>
          <w:numId w:val="2"/>
        </w:numPr>
      </w:pPr>
      <w:r w:rsidRPr="000E4576">
        <w:drawing>
          <wp:inline distT="0" distB="0" distL="0" distR="0" wp14:anchorId="5C24165D" wp14:editId="6F7AC586">
            <wp:extent cx="4178515" cy="5080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8515" cy="508026"/>
                    </a:xfrm>
                    <a:prstGeom prst="rect">
                      <a:avLst/>
                    </a:prstGeom>
                  </pic:spPr>
                </pic:pic>
              </a:graphicData>
            </a:graphic>
          </wp:inline>
        </w:drawing>
      </w:r>
    </w:p>
    <w:p w14:paraId="327A722D" w14:textId="33DA93A1" w:rsidR="008C5DE3" w:rsidRDefault="008C5DE3" w:rsidP="008C5DE3">
      <w:pPr>
        <w:pStyle w:val="ListParagraph"/>
        <w:numPr>
          <w:ilvl w:val="0"/>
          <w:numId w:val="2"/>
        </w:numPr>
      </w:pPr>
      <w:r w:rsidRPr="004403B9">
        <w:rPr>
          <w:highlight w:val="yellow"/>
        </w:rPr>
        <w:t>(0.5pts)</w:t>
      </w:r>
      <w:r>
        <w:t xml:space="preserve"> What is an adjacency? Where does the neighbor ID in the adjacency come from?</w:t>
      </w:r>
    </w:p>
    <w:p w14:paraId="635E4F1E" w14:textId="13E873E0" w:rsidR="0076151D" w:rsidRDefault="0076151D" w:rsidP="0076151D">
      <w:pPr>
        <w:pStyle w:val="ListParagraph"/>
        <w:numPr>
          <w:ilvl w:val="1"/>
          <w:numId w:val="2"/>
        </w:numPr>
      </w:pPr>
      <w:r>
        <w:t xml:space="preserve">Is a router with direct link to the current router. </w:t>
      </w:r>
      <w:r w:rsidR="00654DB8">
        <w:t xml:space="preserve">Neighbor </w:t>
      </w:r>
      <w:r>
        <w:t>ID comes from the router-id of the neighbor router.</w:t>
      </w:r>
    </w:p>
    <w:p w14:paraId="17D8662E" w14:textId="4BC48727" w:rsidR="008C5DE3" w:rsidRDefault="008C5DE3" w:rsidP="008C5DE3">
      <w:pPr>
        <w:pStyle w:val="ListParagraph"/>
        <w:numPr>
          <w:ilvl w:val="0"/>
          <w:numId w:val="2"/>
        </w:numPr>
      </w:pPr>
      <w:r>
        <w:t xml:space="preserve">Observe the value of the dead timer for </w:t>
      </w:r>
      <w:r w:rsidR="00F2587B">
        <w:t>3</w:t>
      </w:r>
      <w:r>
        <w:t>0 seconds.  Describe what happens to it? The dead timer on an adjacency resets every time a hello message is received from the neighbor over which this adjacency is established</w:t>
      </w:r>
      <w:r w:rsidR="00A91A09">
        <w:t xml:space="preserve"> (come back to this when you do step 3</w:t>
      </w:r>
      <w:r w:rsidR="005D4E3A">
        <w:t>6</w:t>
      </w:r>
      <w:r w:rsidR="00A91A09">
        <w:t>)</w:t>
      </w:r>
    </w:p>
    <w:p w14:paraId="4D81C21A" w14:textId="22B95C73" w:rsidR="0076151D" w:rsidRDefault="0076151D" w:rsidP="0076151D">
      <w:pPr>
        <w:pStyle w:val="ListParagraph"/>
        <w:numPr>
          <w:ilvl w:val="1"/>
          <w:numId w:val="2"/>
        </w:numPr>
      </w:pPr>
      <w:r>
        <w:t xml:space="preserve">The </w:t>
      </w:r>
      <w:r w:rsidR="00654DB8">
        <w:t>dead time ranges from 4-6 second. Seemed that the dead timer is 6 second counting down. And when it receives a hello packet around 2 second, the timer reset to 6 second.</w:t>
      </w:r>
    </w:p>
    <w:p w14:paraId="42C31570" w14:textId="632F033A" w:rsidR="00007FCD" w:rsidRDefault="00007FCD" w:rsidP="00007FCD"/>
    <w:p w14:paraId="7870E45D" w14:textId="17DB6423" w:rsidR="00007FCD" w:rsidRDefault="00007FCD" w:rsidP="00007FCD">
      <w:pPr>
        <w:pStyle w:val="Heading2"/>
      </w:pPr>
      <w:r>
        <w:t>Part 2: Observing Costs (2points)</w:t>
      </w:r>
    </w:p>
    <w:p w14:paraId="1D9BAE0D" w14:textId="77777777" w:rsidR="00007FCD" w:rsidRDefault="00007FCD" w:rsidP="00007FCD"/>
    <w:p w14:paraId="7EC9DDC8" w14:textId="17348B40" w:rsidR="008C5DE3" w:rsidRDefault="008C5DE3" w:rsidP="008C5DE3">
      <w:pPr>
        <w:pStyle w:val="ListParagraph"/>
        <w:numPr>
          <w:ilvl w:val="0"/>
          <w:numId w:val="2"/>
        </w:numPr>
      </w:pPr>
      <w:r>
        <w:t xml:space="preserve">Run the command “show </w:t>
      </w:r>
      <w:proofErr w:type="spellStart"/>
      <w:r>
        <w:t>ip</w:t>
      </w:r>
      <w:proofErr w:type="spellEnd"/>
      <w:r>
        <w:t xml:space="preserve"> </w:t>
      </w:r>
      <w:proofErr w:type="spellStart"/>
      <w:r>
        <w:t>ospf</w:t>
      </w:r>
      <w:proofErr w:type="spellEnd"/>
      <w:r>
        <w:t xml:space="preserve"> interface IFNAME” to show the cost of each link where there is an adjacency (replace IFNAME with the actual interface name from 8</w:t>
      </w:r>
      <w:r w:rsidR="00FD1825">
        <w:t>)</w:t>
      </w:r>
    </w:p>
    <w:p w14:paraId="46A58348" w14:textId="3C1C5C61" w:rsidR="007E1FDA" w:rsidRDefault="007E1FDA" w:rsidP="007E1FDA">
      <w:pPr>
        <w:pStyle w:val="ListParagraph"/>
        <w:numPr>
          <w:ilvl w:val="0"/>
          <w:numId w:val="2"/>
        </w:numPr>
      </w:pPr>
      <w:r w:rsidRPr="004403B9">
        <w:rPr>
          <w:highlight w:val="yellow"/>
        </w:rPr>
        <w:t>(0.5pts)</w:t>
      </w:r>
      <w:r>
        <w:t xml:space="preserve"> Show a screenshot of the output from 1</w:t>
      </w:r>
      <w:r w:rsidR="00A00A38">
        <w:t>2</w:t>
      </w:r>
      <w:r>
        <w:t xml:space="preserve"> highlighting the link costs</w:t>
      </w:r>
    </w:p>
    <w:p w14:paraId="24CB3B7F" w14:textId="64CA9CC5" w:rsidR="00654DB8" w:rsidRDefault="00654DB8" w:rsidP="004F0269">
      <w:pPr>
        <w:pStyle w:val="ListParagraph"/>
        <w:numPr>
          <w:ilvl w:val="1"/>
          <w:numId w:val="2"/>
        </w:numPr>
      </w:pPr>
      <w:r>
        <w:rPr>
          <w:noProof/>
        </w:rPr>
        <w:lastRenderedPageBreak/>
        <w:drawing>
          <wp:inline distT="0" distB="0" distL="0" distR="0" wp14:anchorId="68823F46" wp14:editId="13584C12">
            <wp:extent cx="5943600" cy="4608195"/>
            <wp:effectExtent l="0" t="0" r="0" b="190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943600" cy="4608195"/>
                    </a:xfrm>
                    <a:prstGeom prst="rect">
                      <a:avLst/>
                    </a:prstGeom>
                  </pic:spPr>
                </pic:pic>
              </a:graphicData>
            </a:graphic>
          </wp:inline>
        </w:drawing>
      </w:r>
    </w:p>
    <w:p w14:paraId="7060DEAF" w14:textId="59DE0DF6" w:rsidR="007E1FDA" w:rsidRDefault="007E1FDA" w:rsidP="007E1FDA">
      <w:pPr>
        <w:pStyle w:val="ListParagraph"/>
        <w:numPr>
          <w:ilvl w:val="0"/>
          <w:numId w:val="2"/>
        </w:numPr>
      </w:pPr>
      <w:r>
        <w:t xml:space="preserve">Run the command “show </w:t>
      </w:r>
      <w:proofErr w:type="spellStart"/>
      <w:r>
        <w:t>ip</w:t>
      </w:r>
      <w:proofErr w:type="spellEnd"/>
      <w:r>
        <w:t xml:space="preserve"> </w:t>
      </w:r>
      <w:proofErr w:type="spellStart"/>
      <w:r>
        <w:t>ospf</w:t>
      </w:r>
      <w:proofErr w:type="spellEnd"/>
      <w:r>
        <w:t xml:space="preserve"> route” to show the routing table</w:t>
      </w:r>
    </w:p>
    <w:p w14:paraId="36CA78F9" w14:textId="1AFA1BEA" w:rsidR="004F0269" w:rsidRDefault="004F0269" w:rsidP="004F0269">
      <w:pPr>
        <w:pStyle w:val="ListParagraph"/>
        <w:numPr>
          <w:ilvl w:val="1"/>
          <w:numId w:val="2"/>
        </w:numPr>
      </w:pPr>
      <w:r w:rsidRPr="004F0269">
        <w:drawing>
          <wp:inline distT="0" distB="0" distL="0" distR="0" wp14:anchorId="080D9057" wp14:editId="0B671327">
            <wp:extent cx="2159111" cy="1270065"/>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2159111" cy="1270065"/>
                    </a:xfrm>
                    <a:prstGeom prst="rect">
                      <a:avLst/>
                    </a:prstGeom>
                  </pic:spPr>
                </pic:pic>
              </a:graphicData>
            </a:graphic>
          </wp:inline>
        </w:drawing>
      </w:r>
    </w:p>
    <w:p w14:paraId="58062A13" w14:textId="0C5685D4" w:rsidR="007E1FDA" w:rsidRDefault="007E1FDA" w:rsidP="007E1FDA">
      <w:pPr>
        <w:pStyle w:val="ListParagraph"/>
        <w:numPr>
          <w:ilvl w:val="0"/>
          <w:numId w:val="2"/>
        </w:numPr>
      </w:pPr>
      <w:r>
        <w:t>Do a ping between the two hosts n3 and n4</w:t>
      </w:r>
    </w:p>
    <w:p w14:paraId="6E58D481" w14:textId="04E43E6B" w:rsidR="004F0269" w:rsidRDefault="004F0269" w:rsidP="004F0269">
      <w:pPr>
        <w:pStyle w:val="ListParagraph"/>
        <w:numPr>
          <w:ilvl w:val="1"/>
          <w:numId w:val="2"/>
        </w:numPr>
      </w:pPr>
      <w:r w:rsidRPr="004F0269">
        <w:drawing>
          <wp:inline distT="0" distB="0" distL="0" distR="0" wp14:anchorId="433B39F4" wp14:editId="522B307D">
            <wp:extent cx="2749691" cy="123831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2749691" cy="1238314"/>
                    </a:xfrm>
                    <a:prstGeom prst="rect">
                      <a:avLst/>
                    </a:prstGeom>
                  </pic:spPr>
                </pic:pic>
              </a:graphicData>
            </a:graphic>
          </wp:inline>
        </w:drawing>
      </w:r>
    </w:p>
    <w:p w14:paraId="5A3DCFE0" w14:textId="60DD456F" w:rsidR="007E1FDA" w:rsidRDefault="007E1FDA" w:rsidP="007E1FDA">
      <w:pPr>
        <w:pStyle w:val="ListParagraph"/>
        <w:numPr>
          <w:ilvl w:val="0"/>
          <w:numId w:val="2"/>
        </w:numPr>
      </w:pPr>
      <w:r w:rsidRPr="004403B9">
        <w:rPr>
          <w:highlight w:val="yellow"/>
        </w:rPr>
        <w:t>(0.5pts)</w:t>
      </w:r>
      <w:r>
        <w:t xml:space="preserve"> Which of the two links connecting n1 and n2 is the ping request traffic going over?  Show a screenshot to support your answer</w:t>
      </w:r>
    </w:p>
    <w:p w14:paraId="23BD94CF" w14:textId="045D42F6" w:rsidR="004F0269" w:rsidRDefault="004F0269" w:rsidP="004F0269">
      <w:pPr>
        <w:pStyle w:val="ListParagraph"/>
        <w:numPr>
          <w:ilvl w:val="1"/>
          <w:numId w:val="2"/>
        </w:numPr>
      </w:pPr>
      <w:r>
        <w:t xml:space="preserve">It’s using the </w:t>
      </w:r>
      <w:r w:rsidR="00B64166">
        <w:t xml:space="preserve">upper </w:t>
      </w:r>
      <w:proofErr w:type="gramStart"/>
      <w:r w:rsidR="00B64166">
        <w:t>line</w:t>
      </w:r>
      <w:r>
        <w:t>(</w:t>
      </w:r>
      <w:proofErr w:type="gramEnd"/>
      <w:r>
        <w:t>10.0.0.</w:t>
      </w:r>
      <w:r w:rsidR="00B64166">
        <w:t>1</w:t>
      </w:r>
      <w:r>
        <w:t>)</w:t>
      </w:r>
    </w:p>
    <w:p w14:paraId="71448A4C" w14:textId="6774F525" w:rsidR="004F0269" w:rsidRDefault="004F0269" w:rsidP="004F0269">
      <w:pPr>
        <w:pStyle w:val="ListParagraph"/>
        <w:numPr>
          <w:ilvl w:val="1"/>
          <w:numId w:val="2"/>
        </w:numPr>
      </w:pPr>
      <w:r w:rsidRPr="004F0269">
        <w:lastRenderedPageBreak/>
        <w:drawing>
          <wp:inline distT="0" distB="0" distL="0" distR="0" wp14:anchorId="0CED7C50" wp14:editId="0DC6C3CF">
            <wp:extent cx="2813195" cy="533427"/>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2813195" cy="533427"/>
                    </a:xfrm>
                    <a:prstGeom prst="rect">
                      <a:avLst/>
                    </a:prstGeom>
                  </pic:spPr>
                </pic:pic>
              </a:graphicData>
            </a:graphic>
          </wp:inline>
        </w:drawing>
      </w:r>
    </w:p>
    <w:p w14:paraId="3F3D1446" w14:textId="1D529F43" w:rsidR="007E1FDA" w:rsidRDefault="007E1FDA" w:rsidP="007E1FDA">
      <w:pPr>
        <w:pStyle w:val="ListParagraph"/>
        <w:numPr>
          <w:ilvl w:val="0"/>
          <w:numId w:val="2"/>
        </w:numPr>
      </w:pPr>
      <w:r w:rsidRPr="004403B9">
        <w:rPr>
          <w:highlight w:val="yellow"/>
        </w:rPr>
        <w:t>(0.5pts)</w:t>
      </w:r>
      <w:r>
        <w:t xml:space="preserve"> Which of the two links connecting n2 and n1 is the ping reply traffic going over?  Show a screenshot to support your answer</w:t>
      </w:r>
    </w:p>
    <w:p w14:paraId="05B496A0" w14:textId="7E4670CB" w:rsidR="004F0269" w:rsidRDefault="004F0269" w:rsidP="004F0269">
      <w:pPr>
        <w:pStyle w:val="ListParagraph"/>
        <w:numPr>
          <w:ilvl w:val="1"/>
          <w:numId w:val="2"/>
        </w:numPr>
      </w:pPr>
      <w:r>
        <w:t xml:space="preserve">It’s also </w:t>
      </w:r>
      <w:r w:rsidR="00B64166">
        <w:t xml:space="preserve">the upper </w:t>
      </w:r>
      <w:proofErr w:type="gramStart"/>
      <w:r w:rsidR="00B64166">
        <w:t>line</w:t>
      </w:r>
      <w:r>
        <w:t>(</w:t>
      </w:r>
      <w:proofErr w:type="gramEnd"/>
      <w:r>
        <w:t>10.0.</w:t>
      </w:r>
      <w:r w:rsidR="00B64166">
        <w:t>2.</w:t>
      </w:r>
      <w:r>
        <w:t>1)</w:t>
      </w:r>
    </w:p>
    <w:p w14:paraId="677701D0" w14:textId="0AA595C9" w:rsidR="004F0269" w:rsidRDefault="004F0269" w:rsidP="004F0269">
      <w:pPr>
        <w:pStyle w:val="ListParagraph"/>
        <w:numPr>
          <w:ilvl w:val="1"/>
          <w:numId w:val="2"/>
        </w:numPr>
      </w:pPr>
      <w:r w:rsidRPr="004F0269">
        <w:drawing>
          <wp:inline distT="0" distB="0" distL="0" distR="0" wp14:anchorId="0D6FE3C4" wp14:editId="18817BF8">
            <wp:extent cx="2800494" cy="527077"/>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800494" cy="527077"/>
                    </a:xfrm>
                    <a:prstGeom prst="rect">
                      <a:avLst/>
                    </a:prstGeom>
                  </pic:spPr>
                </pic:pic>
              </a:graphicData>
            </a:graphic>
          </wp:inline>
        </w:drawing>
      </w:r>
    </w:p>
    <w:p w14:paraId="20E703D9" w14:textId="3A7DA18D" w:rsidR="007E1FDA" w:rsidRDefault="00007FCD" w:rsidP="007E1FDA">
      <w:pPr>
        <w:pStyle w:val="ListParagraph"/>
        <w:numPr>
          <w:ilvl w:val="0"/>
          <w:numId w:val="2"/>
        </w:numPr>
      </w:pPr>
      <w:r w:rsidRPr="004403B9">
        <w:rPr>
          <w:highlight w:val="yellow"/>
        </w:rPr>
        <w:t>(0.5pts)</w:t>
      </w:r>
      <w:r>
        <w:t xml:space="preserve"> Can you justify the routes th</w:t>
      </w:r>
      <w:r w:rsidR="00C650D7">
        <w:t>at</w:t>
      </w:r>
      <w:r>
        <w:t xml:space="preserve"> OSPF picked?</w:t>
      </w:r>
    </w:p>
    <w:p w14:paraId="00AB6A81" w14:textId="160C2DBB" w:rsidR="004F0269" w:rsidRDefault="004F0269" w:rsidP="004F0269">
      <w:pPr>
        <w:pStyle w:val="ListParagraph"/>
        <w:numPr>
          <w:ilvl w:val="1"/>
          <w:numId w:val="2"/>
        </w:numPr>
      </w:pPr>
      <w:r>
        <w:t xml:space="preserve">It could because the cost of two link is equal. </w:t>
      </w:r>
      <w:proofErr w:type="gramStart"/>
      <w:r>
        <w:t>So</w:t>
      </w:r>
      <w:proofErr w:type="gramEnd"/>
      <w:r>
        <w:t xml:space="preserve"> it picked the one in higher alphabetical order.</w:t>
      </w:r>
    </w:p>
    <w:p w14:paraId="7D554E5C" w14:textId="22C1AB13" w:rsidR="00007FCD" w:rsidRDefault="00007FCD" w:rsidP="00007FCD"/>
    <w:p w14:paraId="1B193FEB" w14:textId="3CDC9BE4" w:rsidR="00007FCD" w:rsidRDefault="00007FCD" w:rsidP="00007FCD">
      <w:pPr>
        <w:pStyle w:val="Heading2"/>
      </w:pPr>
      <w:r>
        <w:t>Part 3: Modifying Costs (</w:t>
      </w:r>
      <w:r w:rsidR="00034025">
        <w:t>7</w:t>
      </w:r>
      <w:r>
        <w:t>points)</w:t>
      </w:r>
    </w:p>
    <w:p w14:paraId="7ACCBA6F" w14:textId="77777777" w:rsidR="00007FCD" w:rsidRDefault="00007FCD" w:rsidP="00007FCD"/>
    <w:p w14:paraId="21463435" w14:textId="465C6C96" w:rsidR="00096700" w:rsidRDefault="00096700" w:rsidP="002B455A">
      <w:pPr>
        <w:pStyle w:val="ListParagraph"/>
        <w:numPr>
          <w:ilvl w:val="0"/>
          <w:numId w:val="2"/>
        </w:numPr>
      </w:pPr>
      <w:r>
        <w:t xml:space="preserve">Do the below on </w:t>
      </w:r>
      <w:r w:rsidR="00612D6F">
        <w:t>node n1</w:t>
      </w:r>
    </w:p>
    <w:p w14:paraId="19BA8E8A" w14:textId="2CD6E0E9" w:rsidR="002B455A" w:rsidRDefault="008C14A7" w:rsidP="002B455A">
      <w:pPr>
        <w:pStyle w:val="ListParagraph"/>
        <w:numPr>
          <w:ilvl w:val="0"/>
          <w:numId w:val="2"/>
        </w:numPr>
      </w:pPr>
      <w:r>
        <w:t>R</w:t>
      </w:r>
      <w:r w:rsidR="002B455A">
        <w:t xml:space="preserve">un </w:t>
      </w:r>
      <w:r w:rsidR="00612D6F">
        <w:t xml:space="preserve">the command </w:t>
      </w:r>
      <w:r w:rsidR="002B455A">
        <w:t>“configure terminal” to go into config edit mode.  This allows us to change the running configuration of the router.  Console now should have “(config)”</w:t>
      </w:r>
    </w:p>
    <w:p w14:paraId="40CBF4FD" w14:textId="7CA72BA7" w:rsidR="002B455A" w:rsidRDefault="002B455A" w:rsidP="002B455A">
      <w:pPr>
        <w:pStyle w:val="ListParagraph"/>
        <w:numPr>
          <w:ilvl w:val="0"/>
          <w:numId w:val="2"/>
        </w:numPr>
      </w:pPr>
      <w:r>
        <w:t>Let’s assume the top link connecting n</w:t>
      </w:r>
      <w:r w:rsidR="002C42EF">
        <w:t>1</w:t>
      </w:r>
      <w:r>
        <w:t xml:space="preserve"> and n</w:t>
      </w:r>
      <w:r w:rsidR="002C42EF">
        <w:t>2</w:t>
      </w:r>
      <w:r>
        <w:t xml:space="preserve"> is called eth100 </w:t>
      </w:r>
      <w:r w:rsidR="00612D6F">
        <w:t>(get actual interface name from 8)</w:t>
      </w:r>
    </w:p>
    <w:p w14:paraId="24FB0A1E" w14:textId="4A62BC26" w:rsidR="002B455A" w:rsidRDefault="002B455A" w:rsidP="002B455A">
      <w:pPr>
        <w:pStyle w:val="ListParagraph"/>
        <w:numPr>
          <w:ilvl w:val="0"/>
          <w:numId w:val="2"/>
        </w:numPr>
      </w:pPr>
      <w:r>
        <w:t>Run the command “interface eth100” to edit config of the top link</w:t>
      </w:r>
    </w:p>
    <w:p w14:paraId="4DBFED66" w14:textId="20367CCA" w:rsidR="002B455A" w:rsidRDefault="002B455A" w:rsidP="002B455A">
      <w:pPr>
        <w:pStyle w:val="ListParagraph"/>
        <w:numPr>
          <w:ilvl w:val="0"/>
          <w:numId w:val="2"/>
        </w:numPr>
      </w:pPr>
      <w:r>
        <w:t>Run “</w:t>
      </w:r>
      <w:proofErr w:type="spellStart"/>
      <w:r>
        <w:t>ip</w:t>
      </w:r>
      <w:proofErr w:type="spellEnd"/>
      <w:r>
        <w:t xml:space="preserve"> </w:t>
      </w:r>
      <w:proofErr w:type="spellStart"/>
      <w:r>
        <w:t>ospf</w:t>
      </w:r>
      <w:proofErr w:type="spellEnd"/>
      <w:r>
        <w:t xml:space="preserve"> cost 10” to set the interface cost to 10</w:t>
      </w:r>
    </w:p>
    <w:p w14:paraId="655E0E26" w14:textId="461A91CD" w:rsidR="00612D6F" w:rsidRDefault="00612D6F" w:rsidP="00612D6F">
      <w:pPr>
        <w:pStyle w:val="ListParagraph"/>
        <w:numPr>
          <w:ilvl w:val="0"/>
          <w:numId w:val="2"/>
        </w:numPr>
      </w:pPr>
      <w:r>
        <w:t>Run “exit” to exit configure mode of the link</w:t>
      </w:r>
    </w:p>
    <w:p w14:paraId="366EE805" w14:textId="3AC2359A" w:rsidR="002B455A" w:rsidRDefault="002B455A" w:rsidP="002B455A">
      <w:pPr>
        <w:pStyle w:val="ListParagraph"/>
        <w:numPr>
          <w:ilvl w:val="0"/>
          <w:numId w:val="2"/>
        </w:numPr>
      </w:pPr>
      <w:r>
        <w:t>Repeat 2</w:t>
      </w:r>
      <w:r w:rsidR="008C14A7">
        <w:t>2</w:t>
      </w:r>
      <w:r w:rsidR="00612D6F">
        <w:t>-2</w:t>
      </w:r>
      <w:r w:rsidR="008C14A7">
        <w:t>4</w:t>
      </w:r>
      <w:r>
        <w:t xml:space="preserve"> so you have a setting where top link cost is 10 and bottom </w:t>
      </w:r>
      <w:r w:rsidR="00612D6F">
        <w:t xml:space="preserve">link </w:t>
      </w:r>
      <w:r>
        <w:t>cost is 20 on node n1</w:t>
      </w:r>
    </w:p>
    <w:p w14:paraId="57C7C5A2" w14:textId="0B027F38" w:rsidR="002B455A" w:rsidRDefault="00612D6F" w:rsidP="002B455A">
      <w:pPr>
        <w:pStyle w:val="ListParagraph"/>
        <w:numPr>
          <w:ilvl w:val="0"/>
          <w:numId w:val="2"/>
        </w:numPr>
      </w:pPr>
      <w:r>
        <w:t xml:space="preserve">Run </w:t>
      </w:r>
      <w:proofErr w:type="spellStart"/>
      <w:r>
        <w:t>vtysh</w:t>
      </w:r>
      <w:proofErr w:type="spellEnd"/>
      <w:r>
        <w:t xml:space="preserve"> on node n2 and do </w:t>
      </w:r>
      <w:r w:rsidR="008C14A7">
        <w:t>20</w:t>
      </w:r>
      <w:r>
        <w:t>-2</w:t>
      </w:r>
      <w:r w:rsidR="008C14A7">
        <w:t>4</w:t>
      </w:r>
      <w:r>
        <w:t xml:space="preserve"> so you have a setting where top link </w:t>
      </w:r>
      <w:r w:rsidR="002B455A">
        <w:t xml:space="preserve">cost </w:t>
      </w:r>
      <w:r>
        <w:t>is</w:t>
      </w:r>
      <w:r w:rsidR="002B455A">
        <w:t xml:space="preserve"> 20 and</w:t>
      </w:r>
      <w:r>
        <w:t xml:space="preserve"> bottom </w:t>
      </w:r>
      <w:r w:rsidR="002B455A">
        <w:t xml:space="preserve">link </w:t>
      </w:r>
      <w:r>
        <w:t xml:space="preserve">cost is </w:t>
      </w:r>
      <w:r w:rsidR="002B455A">
        <w:t>10</w:t>
      </w:r>
    </w:p>
    <w:p w14:paraId="5518E0A4" w14:textId="7CE10BC2" w:rsidR="002B455A" w:rsidRDefault="00612D6F" w:rsidP="002B455A">
      <w:pPr>
        <w:pStyle w:val="ListParagraph"/>
        <w:numPr>
          <w:ilvl w:val="0"/>
          <w:numId w:val="2"/>
        </w:numPr>
      </w:pPr>
      <w:r>
        <w:t>Run “exit” to exit configure mode on both nodes (you might need to do that more than once until “(config)” is removed from the console)</w:t>
      </w:r>
    </w:p>
    <w:p w14:paraId="72B13DBA" w14:textId="53F89A6B" w:rsidR="007E1FDA" w:rsidRDefault="00612D6F" w:rsidP="007E1FDA">
      <w:pPr>
        <w:pStyle w:val="ListParagraph"/>
        <w:numPr>
          <w:ilvl w:val="0"/>
          <w:numId w:val="2"/>
        </w:numPr>
      </w:pPr>
      <w:r w:rsidRPr="00612D6F">
        <w:rPr>
          <w:highlight w:val="yellow"/>
        </w:rPr>
        <w:t>(2pts)</w:t>
      </w:r>
      <w:r>
        <w:t xml:space="preserve"> Show screenshot of the output of “show run” no n1 and n2 highlighting the costs you assigned to the links</w:t>
      </w:r>
    </w:p>
    <w:p w14:paraId="0348D4B7" w14:textId="0FBC60E6" w:rsidR="000E4576" w:rsidRDefault="000E4576" w:rsidP="000E4576">
      <w:pPr>
        <w:pStyle w:val="ListParagraph"/>
        <w:numPr>
          <w:ilvl w:val="1"/>
          <w:numId w:val="2"/>
        </w:numPr>
      </w:pPr>
      <w:r w:rsidRPr="000E4576">
        <w:lastRenderedPageBreak/>
        <w:drawing>
          <wp:inline distT="0" distB="0" distL="0" distR="0" wp14:anchorId="48DE0E67" wp14:editId="09DB5DC3">
            <wp:extent cx="2921150" cy="36006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2921150" cy="3600635"/>
                    </a:xfrm>
                    <a:prstGeom prst="rect">
                      <a:avLst/>
                    </a:prstGeom>
                  </pic:spPr>
                </pic:pic>
              </a:graphicData>
            </a:graphic>
          </wp:inline>
        </w:drawing>
      </w:r>
    </w:p>
    <w:p w14:paraId="26F465B5" w14:textId="77777777" w:rsidR="00612D6F" w:rsidRDefault="00612D6F" w:rsidP="00612D6F">
      <w:pPr>
        <w:pStyle w:val="ListParagraph"/>
        <w:numPr>
          <w:ilvl w:val="0"/>
          <w:numId w:val="2"/>
        </w:numPr>
      </w:pPr>
      <w:r>
        <w:t>Do a ping between the two hosts n3 and n4</w:t>
      </w:r>
    </w:p>
    <w:p w14:paraId="08EEA640" w14:textId="3FA8BB3C" w:rsidR="00612D6F" w:rsidRDefault="00612D6F" w:rsidP="00612D6F">
      <w:pPr>
        <w:pStyle w:val="ListParagraph"/>
        <w:numPr>
          <w:ilvl w:val="0"/>
          <w:numId w:val="2"/>
        </w:numPr>
      </w:pPr>
      <w:r w:rsidRPr="004403B9">
        <w:rPr>
          <w:highlight w:val="yellow"/>
        </w:rPr>
        <w:t>(0.5pts)</w:t>
      </w:r>
      <w:r>
        <w:t xml:space="preserve"> Which of the two links connecting n1 and n2 is the ping request traffic going over?  Show a screenshot to support your answer</w:t>
      </w:r>
    </w:p>
    <w:p w14:paraId="4723CBE1" w14:textId="25473E7A" w:rsidR="000E4576" w:rsidRDefault="000E4576" w:rsidP="000E4576">
      <w:pPr>
        <w:pStyle w:val="ListParagraph"/>
        <w:numPr>
          <w:ilvl w:val="1"/>
          <w:numId w:val="2"/>
        </w:numPr>
      </w:pPr>
      <w:r w:rsidRPr="000E4576">
        <w:drawing>
          <wp:inline distT="0" distB="0" distL="0" distR="0" wp14:anchorId="4B85BAC9" wp14:editId="645B7FEB">
            <wp:extent cx="3010055" cy="1251014"/>
            <wp:effectExtent l="0" t="0" r="0" b="635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9"/>
                    <a:stretch>
                      <a:fillRect/>
                    </a:stretch>
                  </pic:blipFill>
                  <pic:spPr>
                    <a:xfrm>
                      <a:off x="0" y="0"/>
                      <a:ext cx="3010055" cy="1251014"/>
                    </a:xfrm>
                    <a:prstGeom prst="rect">
                      <a:avLst/>
                    </a:prstGeom>
                  </pic:spPr>
                </pic:pic>
              </a:graphicData>
            </a:graphic>
          </wp:inline>
        </w:drawing>
      </w:r>
    </w:p>
    <w:p w14:paraId="39349B92" w14:textId="257409DB" w:rsidR="000E4576" w:rsidRDefault="00B72EA6" w:rsidP="000E4576">
      <w:pPr>
        <w:pStyle w:val="ListParagraph"/>
        <w:numPr>
          <w:ilvl w:val="1"/>
          <w:numId w:val="2"/>
        </w:numPr>
      </w:pPr>
      <w:r>
        <w:t>It’s using 10.0.2.1(upper line) as request going over</w:t>
      </w:r>
    </w:p>
    <w:p w14:paraId="466CA264" w14:textId="5DAB9334" w:rsidR="00612D6F" w:rsidRDefault="00612D6F" w:rsidP="00612D6F">
      <w:pPr>
        <w:pStyle w:val="ListParagraph"/>
        <w:numPr>
          <w:ilvl w:val="0"/>
          <w:numId w:val="2"/>
        </w:numPr>
      </w:pPr>
      <w:r w:rsidRPr="004403B9">
        <w:rPr>
          <w:highlight w:val="yellow"/>
        </w:rPr>
        <w:t>(0.5pts)</w:t>
      </w:r>
      <w:r>
        <w:t xml:space="preserve"> Which of the two links connecting n2 and n1 is the ping reply traffic going over?  Show a screenshot to support your answer</w:t>
      </w:r>
    </w:p>
    <w:p w14:paraId="1A3B1459" w14:textId="2FFF285E" w:rsidR="00B72EA6" w:rsidRDefault="00B72EA6" w:rsidP="00B72EA6">
      <w:pPr>
        <w:pStyle w:val="ListParagraph"/>
        <w:numPr>
          <w:ilvl w:val="1"/>
          <w:numId w:val="2"/>
        </w:numPr>
      </w:pPr>
      <w:r w:rsidRPr="00B72EA6">
        <w:drawing>
          <wp:inline distT="0" distB="0" distL="0" distR="0" wp14:anchorId="64E44226" wp14:editId="23CAA3EB">
            <wp:extent cx="3010055" cy="1251014"/>
            <wp:effectExtent l="0" t="0" r="0" b="635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9"/>
                    <a:stretch>
                      <a:fillRect/>
                    </a:stretch>
                  </pic:blipFill>
                  <pic:spPr>
                    <a:xfrm>
                      <a:off x="0" y="0"/>
                      <a:ext cx="3010055" cy="1251014"/>
                    </a:xfrm>
                    <a:prstGeom prst="rect">
                      <a:avLst/>
                    </a:prstGeom>
                  </pic:spPr>
                </pic:pic>
              </a:graphicData>
            </a:graphic>
          </wp:inline>
        </w:drawing>
      </w:r>
    </w:p>
    <w:p w14:paraId="6ABC6840" w14:textId="426811D3" w:rsidR="00B72EA6" w:rsidRDefault="00B72EA6" w:rsidP="00B72EA6">
      <w:pPr>
        <w:pStyle w:val="ListParagraph"/>
        <w:numPr>
          <w:ilvl w:val="1"/>
          <w:numId w:val="2"/>
        </w:numPr>
      </w:pPr>
      <w:r>
        <w:t>It’s using 10.0.3.1</w:t>
      </w:r>
      <w:r>
        <w:t>(</w:t>
      </w:r>
      <w:r w:rsidR="00B64166">
        <w:t>bottom line</w:t>
      </w:r>
      <w:r>
        <w:t>)</w:t>
      </w:r>
      <w:r>
        <w:t xml:space="preserve"> as reply traffic going over.</w:t>
      </w:r>
    </w:p>
    <w:p w14:paraId="00F71336" w14:textId="34AACE79" w:rsidR="00612D6F" w:rsidRDefault="00612D6F" w:rsidP="00034025">
      <w:pPr>
        <w:pStyle w:val="ListParagraph"/>
        <w:numPr>
          <w:ilvl w:val="0"/>
          <w:numId w:val="2"/>
        </w:numPr>
      </w:pPr>
      <w:r w:rsidRPr="004403B9">
        <w:rPr>
          <w:highlight w:val="yellow"/>
        </w:rPr>
        <w:t>(0.5pts)</w:t>
      </w:r>
      <w:r>
        <w:t xml:space="preserve"> Can you justify the routes the OSPF picked?</w:t>
      </w:r>
    </w:p>
    <w:p w14:paraId="17BFD612" w14:textId="52379A64" w:rsidR="00B72EA6" w:rsidRDefault="00B72EA6" w:rsidP="00B72EA6">
      <w:pPr>
        <w:pStyle w:val="ListParagraph"/>
        <w:numPr>
          <w:ilvl w:val="1"/>
          <w:numId w:val="2"/>
        </w:numPr>
      </w:pPr>
      <w:r>
        <w:t>It picked all routes with lowest cost in the OSPF table.</w:t>
      </w:r>
    </w:p>
    <w:p w14:paraId="0C80830E" w14:textId="1972C716" w:rsidR="007E1FDA" w:rsidRDefault="00034025" w:rsidP="00034025">
      <w:pPr>
        <w:pStyle w:val="ListParagraph"/>
        <w:numPr>
          <w:ilvl w:val="0"/>
          <w:numId w:val="2"/>
        </w:numPr>
      </w:pPr>
      <w:r>
        <w:t>Repeat ALL of part 3 but s</w:t>
      </w:r>
      <w:r w:rsidR="00612D6F">
        <w:t xml:space="preserve">et the cost of </w:t>
      </w:r>
      <w:r>
        <w:t xml:space="preserve">top </w:t>
      </w:r>
      <w:r w:rsidR="00612D6F">
        <w:t xml:space="preserve">link to 20 and </w:t>
      </w:r>
      <w:r>
        <w:t xml:space="preserve">bottom </w:t>
      </w:r>
      <w:r w:rsidR="00612D6F">
        <w:t xml:space="preserve">link </w:t>
      </w:r>
      <w:r>
        <w:t xml:space="preserve">to </w:t>
      </w:r>
      <w:r w:rsidR="00612D6F">
        <w:t>10 on node n1</w:t>
      </w:r>
      <w:r>
        <w:t>, and c</w:t>
      </w:r>
      <w:r w:rsidR="00612D6F">
        <w:t xml:space="preserve">ost of </w:t>
      </w:r>
      <w:r>
        <w:t xml:space="preserve">top </w:t>
      </w:r>
      <w:r w:rsidR="00612D6F">
        <w:t xml:space="preserve">link to 10 and </w:t>
      </w:r>
      <w:r>
        <w:t xml:space="preserve">bottom </w:t>
      </w:r>
      <w:r w:rsidR="00612D6F">
        <w:t xml:space="preserve">link </w:t>
      </w:r>
      <w:r>
        <w:t>t</w:t>
      </w:r>
      <w:r w:rsidR="00612D6F">
        <w:t>o 20 on node n2</w:t>
      </w:r>
    </w:p>
    <w:p w14:paraId="634C4705" w14:textId="4536BD4D" w:rsidR="00B72EA6" w:rsidRDefault="00B72EA6" w:rsidP="00B72EA6">
      <w:pPr>
        <w:pStyle w:val="ListParagraph"/>
        <w:numPr>
          <w:ilvl w:val="1"/>
          <w:numId w:val="2"/>
        </w:numPr>
      </w:pPr>
      <w:r w:rsidRPr="00B72EA6">
        <w:lastRenderedPageBreak/>
        <w:drawing>
          <wp:inline distT="0" distB="0" distL="0" distR="0" wp14:anchorId="4383160A" wp14:editId="16F16184">
            <wp:extent cx="2673487" cy="3441877"/>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2673487" cy="3441877"/>
                    </a:xfrm>
                    <a:prstGeom prst="rect">
                      <a:avLst/>
                    </a:prstGeom>
                  </pic:spPr>
                </pic:pic>
              </a:graphicData>
            </a:graphic>
          </wp:inline>
        </w:drawing>
      </w:r>
    </w:p>
    <w:p w14:paraId="6008FD3A" w14:textId="771013B7" w:rsidR="00B72EA6" w:rsidRDefault="00B72EA6" w:rsidP="00B72EA6">
      <w:pPr>
        <w:pStyle w:val="ListParagraph"/>
        <w:numPr>
          <w:ilvl w:val="1"/>
          <w:numId w:val="2"/>
        </w:numPr>
      </w:pPr>
      <w:r>
        <w:t>Request is using 10.0.3.2 using the bottom line</w:t>
      </w:r>
    </w:p>
    <w:p w14:paraId="2098064A" w14:textId="5C95375A" w:rsidR="00B72EA6" w:rsidRDefault="00B72EA6" w:rsidP="00B72EA6">
      <w:pPr>
        <w:pStyle w:val="ListParagraph"/>
        <w:numPr>
          <w:ilvl w:val="2"/>
          <w:numId w:val="2"/>
        </w:numPr>
      </w:pPr>
      <w:r w:rsidRPr="00B72EA6">
        <w:drawing>
          <wp:inline distT="0" distB="0" distL="0" distR="0" wp14:anchorId="08F19CD4" wp14:editId="381A1B47">
            <wp:extent cx="2971953" cy="1124008"/>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1"/>
                    <a:stretch>
                      <a:fillRect/>
                    </a:stretch>
                  </pic:blipFill>
                  <pic:spPr>
                    <a:xfrm>
                      <a:off x="0" y="0"/>
                      <a:ext cx="2971953" cy="1124008"/>
                    </a:xfrm>
                    <a:prstGeom prst="rect">
                      <a:avLst/>
                    </a:prstGeom>
                  </pic:spPr>
                </pic:pic>
              </a:graphicData>
            </a:graphic>
          </wp:inline>
        </w:drawing>
      </w:r>
    </w:p>
    <w:p w14:paraId="63795940" w14:textId="504913C0" w:rsidR="00B72EA6" w:rsidRDefault="00B72EA6" w:rsidP="00B72EA6">
      <w:pPr>
        <w:pStyle w:val="ListParagraph"/>
        <w:numPr>
          <w:ilvl w:val="1"/>
          <w:numId w:val="2"/>
        </w:numPr>
      </w:pPr>
      <w:r>
        <w:t xml:space="preserve">Reply is replying to 10.0.1.1 using the </w:t>
      </w:r>
      <w:r w:rsidR="00B64166">
        <w:t>upper</w:t>
      </w:r>
      <w:r>
        <w:t xml:space="preserve"> line.</w:t>
      </w:r>
    </w:p>
    <w:p w14:paraId="502A6093" w14:textId="1E87846B" w:rsidR="00B72EA6" w:rsidRDefault="00B72EA6" w:rsidP="00B72EA6">
      <w:pPr>
        <w:pStyle w:val="ListParagraph"/>
        <w:numPr>
          <w:ilvl w:val="2"/>
          <w:numId w:val="2"/>
        </w:numPr>
      </w:pPr>
      <w:r w:rsidRPr="00B72EA6">
        <w:drawing>
          <wp:inline distT="0" distB="0" distL="0" distR="0" wp14:anchorId="01583627" wp14:editId="302224ED">
            <wp:extent cx="2971953" cy="1124008"/>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1"/>
                    <a:stretch>
                      <a:fillRect/>
                    </a:stretch>
                  </pic:blipFill>
                  <pic:spPr>
                    <a:xfrm>
                      <a:off x="0" y="0"/>
                      <a:ext cx="2971953" cy="1124008"/>
                    </a:xfrm>
                    <a:prstGeom prst="rect">
                      <a:avLst/>
                    </a:prstGeom>
                  </pic:spPr>
                </pic:pic>
              </a:graphicData>
            </a:graphic>
          </wp:inline>
        </w:drawing>
      </w:r>
    </w:p>
    <w:p w14:paraId="4FEFC447" w14:textId="010F9A35" w:rsidR="00B64166" w:rsidRDefault="00B64166" w:rsidP="00B64166">
      <w:pPr>
        <w:pStyle w:val="ListParagraph"/>
        <w:numPr>
          <w:ilvl w:val="1"/>
          <w:numId w:val="2"/>
        </w:numPr>
      </w:pPr>
      <w:r>
        <w:t>As the cost swapped, the line choice is also swapped</w:t>
      </w:r>
    </w:p>
    <w:p w14:paraId="3F68B2D6" w14:textId="77777777" w:rsidR="00B64166" w:rsidRDefault="00034025" w:rsidP="00034025">
      <w:pPr>
        <w:pStyle w:val="ListParagraph"/>
        <w:numPr>
          <w:ilvl w:val="0"/>
          <w:numId w:val="2"/>
        </w:numPr>
      </w:pPr>
      <w:r>
        <w:t>Do you now see how routes can be influenced through costs?</w:t>
      </w:r>
    </w:p>
    <w:p w14:paraId="7D97A6FD" w14:textId="35A33501" w:rsidR="00034025" w:rsidRDefault="00B64166" w:rsidP="00B64166">
      <w:pPr>
        <w:pStyle w:val="ListParagraph"/>
        <w:numPr>
          <w:ilvl w:val="1"/>
          <w:numId w:val="2"/>
        </w:numPr>
      </w:pPr>
      <w:r>
        <w:t xml:space="preserve">Yes, the </w:t>
      </w:r>
      <w:proofErr w:type="spellStart"/>
      <w:r>
        <w:t>ospf</w:t>
      </w:r>
      <w:proofErr w:type="spellEnd"/>
      <w:r>
        <w:t xml:space="preserve"> chooses the line with lower cost.</w:t>
      </w:r>
      <w:r w:rsidR="00034025">
        <w:t xml:space="preserve"> </w:t>
      </w:r>
    </w:p>
    <w:p w14:paraId="2FB4F5E8" w14:textId="77777777" w:rsidR="008C5DE3" w:rsidRDefault="008C5DE3" w:rsidP="00034025">
      <w:pPr>
        <w:pStyle w:val="ListParagraph"/>
      </w:pPr>
    </w:p>
    <w:p w14:paraId="7521E283" w14:textId="77777777" w:rsidR="008C5DE3" w:rsidRDefault="008C5DE3" w:rsidP="008C5DE3"/>
    <w:p w14:paraId="58F9B623" w14:textId="1381AF12" w:rsidR="005F3E8F" w:rsidRDefault="005F3E8F" w:rsidP="005F3E8F">
      <w:pPr>
        <w:pStyle w:val="Heading2"/>
      </w:pPr>
      <w:r>
        <w:t>Part 4: OSPF Traffic Analysis (</w:t>
      </w:r>
      <w:r w:rsidR="00852583">
        <w:t xml:space="preserve">3 </w:t>
      </w:r>
      <w:r>
        <w:t>points)</w:t>
      </w:r>
    </w:p>
    <w:p w14:paraId="6A12F28A" w14:textId="6CA773A2" w:rsidR="00852583" w:rsidRDefault="00852583" w:rsidP="00852583"/>
    <w:p w14:paraId="5FC17DDD" w14:textId="3CE2DAD2" w:rsidR="00852583" w:rsidRDefault="00852583" w:rsidP="00852583">
      <w:pPr>
        <w:pStyle w:val="ListParagraph"/>
        <w:numPr>
          <w:ilvl w:val="0"/>
          <w:numId w:val="2"/>
        </w:numPr>
      </w:pPr>
      <w:r>
        <w:t>Now do a Wireshark capture to observe OSPF traffic from on the top link on n1</w:t>
      </w:r>
    </w:p>
    <w:p w14:paraId="7EF085F0" w14:textId="5B047346" w:rsidR="00852583" w:rsidRDefault="00DD5DA0" w:rsidP="00852583">
      <w:pPr>
        <w:pStyle w:val="ListParagraph"/>
        <w:numPr>
          <w:ilvl w:val="0"/>
          <w:numId w:val="2"/>
        </w:numPr>
      </w:pPr>
      <w:r w:rsidRPr="004403B9">
        <w:rPr>
          <w:highlight w:val="yellow"/>
        </w:rPr>
        <w:t>(</w:t>
      </w:r>
      <w:r>
        <w:rPr>
          <w:highlight w:val="yellow"/>
        </w:rPr>
        <w:t>1.5</w:t>
      </w:r>
      <w:r w:rsidRPr="004403B9">
        <w:rPr>
          <w:highlight w:val="yellow"/>
        </w:rPr>
        <w:t>pts)</w:t>
      </w:r>
      <w:r>
        <w:t xml:space="preserve"> </w:t>
      </w:r>
      <w:r w:rsidR="00852583">
        <w:t>Observe the Hello messages being sent.  How often do you see them? Do they correlate to the value in the OSPF Hello Packet “Hello Interval” field in the header?  What do they corelate to in the config you showed in (Part1.5</w:t>
      </w:r>
      <w:r w:rsidR="005D4E3A">
        <w:t>, 1.11</w:t>
      </w:r>
      <w:r w:rsidR="00852583">
        <w:t>)</w:t>
      </w:r>
    </w:p>
    <w:p w14:paraId="54C739F4" w14:textId="2F20FEBC" w:rsidR="00B64166" w:rsidRDefault="00B64166" w:rsidP="00B64166">
      <w:pPr>
        <w:pStyle w:val="ListParagraph"/>
        <w:numPr>
          <w:ilvl w:val="1"/>
          <w:numId w:val="2"/>
        </w:numPr>
      </w:pPr>
      <w:r w:rsidRPr="00B64166">
        <w:lastRenderedPageBreak/>
        <w:drawing>
          <wp:inline distT="0" distB="0" distL="0" distR="0" wp14:anchorId="75B80CB5" wp14:editId="30CC77E9">
            <wp:extent cx="4191215" cy="1689187"/>
            <wp:effectExtent l="0" t="0" r="0" b="635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2"/>
                    <a:stretch>
                      <a:fillRect/>
                    </a:stretch>
                  </pic:blipFill>
                  <pic:spPr>
                    <a:xfrm>
                      <a:off x="0" y="0"/>
                      <a:ext cx="4191215" cy="1689187"/>
                    </a:xfrm>
                    <a:prstGeom prst="rect">
                      <a:avLst/>
                    </a:prstGeom>
                  </pic:spPr>
                </pic:pic>
              </a:graphicData>
            </a:graphic>
          </wp:inline>
        </w:drawing>
      </w:r>
    </w:p>
    <w:p w14:paraId="1FD94B04" w14:textId="048D7169" w:rsidR="00B64166" w:rsidRDefault="00B64166" w:rsidP="00B64166">
      <w:pPr>
        <w:pStyle w:val="ListParagraph"/>
        <w:numPr>
          <w:ilvl w:val="1"/>
          <w:numId w:val="2"/>
        </w:numPr>
      </w:pPr>
      <w:r>
        <w:t>Every 2 second.</w:t>
      </w:r>
    </w:p>
    <w:p w14:paraId="41447F51" w14:textId="64E2C933" w:rsidR="00B64166" w:rsidRDefault="00B64166" w:rsidP="00B64166">
      <w:pPr>
        <w:pStyle w:val="ListParagraph"/>
        <w:numPr>
          <w:ilvl w:val="1"/>
          <w:numId w:val="2"/>
        </w:numPr>
      </w:pPr>
      <w:proofErr w:type="gramStart"/>
      <w:r>
        <w:t>Yes</w:t>
      </w:r>
      <w:proofErr w:type="gramEnd"/>
      <w:r>
        <w:t xml:space="preserve"> the configuration is also 2 second.</w:t>
      </w:r>
    </w:p>
    <w:p w14:paraId="601463EB" w14:textId="5BFF747F" w:rsidR="00852583" w:rsidRDefault="00DD5DA0" w:rsidP="00852583">
      <w:pPr>
        <w:pStyle w:val="ListParagraph"/>
        <w:numPr>
          <w:ilvl w:val="0"/>
          <w:numId w:val="2"/>
        </w:numPr>
      </w:pPr>
      <w:r>
        <w:t>Now change the cost of the bottom link on node n2 to anything different</w:t>
      </w:r>
    </w:p>
    <w:p w14:paraId="165CB8A6" w14:textId="6B4D8D2E" w:rsidR="00DD5DA0" w:rsidRDefault="00DD5DA0" w:rsidP="00852583">
      <w:pPr>
        <w:pStyle w:val="ListParagraph"/>
        <w:numPr>
          <w:ilvl w:val="0"/>
          <w:numId w:val="2"/>
        </w:numPr>
      </w:pPr>
      <w:r w:rsidRPr="004403B9">
        <w:rPr>
          <w:highlight w:val="yellow"/>
        </w:rPr>
        <w:t>(</w:t>
      </w:r>
      <w:r>
        <w:rPr>
          <w:highlight w:val="yellow"/>
        </w:rPr>
        <w:t>0.5</w:t>
      </w:r>
      <w:r w:rsidRPr="004403B9">
        <w:rPr>
          <w:highlight w:val="yellow"/>
        </w:rPr>
        <w:t>pts)</w:t>
      </w:r>
      <w:r>
        <w:t xml:space="preserve"> Do you see OSPF traffic flooded on the top link of node n1 as a result? Show the field within the OSPF LSA capture that includes the new cost value.  </w:t>
      </w:r>
    </w:p>
    <w:p w14:paraId="192E0DE2" w14:textId="581C27F9" w:rsidR="00B64166" w:rsidRDefault="00B64166" w:rsidP="00B64166">
      <w:pPr>
        <w:pStyle w:val="ListParagraph"/>
        <w:numPr>
          <w:ilvl w:val="1"/>
          <w:numId w:val="2"/>
        </w:numPr>
      </w:pPr>
      <w:r>
        <w:t>Yes</w:t>
      </w:r>
    </w:p>
    <w:p w14:paraId="4B366807" w14:textId="198F2E2E" w:rsidR="00B64166" w:rsidRDefault="00B64166" w:rsidP="00B64166">
      <w:pPr>
        <w:pStyle w:val="ListParagraph"/>
        <w:numPr>
          <w:ilvl w:val="1"/>
          <w:numId w:val="2"/>
        </w:numPr>
      </w:pPr>
      <w:r w:rsidRPr="00B64166">
        <w:drawing>
          <wp:inline distT="0" distB="0" distL="0" distR="0" wp14:anchorId="2F73AA23" wp14:editId="0352C654">
            <wp:extent cx="5010407" cy="2349621"/>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3"/>
                    <a:stretch>
                      <a:fillRect/>
                    </a:stretch>
                  </pic:blipFill>
                  <pic:spPr>
                    <a:xfrm>
                      <a:off x="0" y="0"/>
                      <a:ext cx="5010407" cy="2349621"/>
                    </a:xfrm>
                    <a:prstGeom prst="rect">
                      <a:avLst/>
                    </a:prstGeom>
                  </pic:spPr>
                </pic:pic>
              </a:graphicData>
            </a:graphic>
          </wp:inline>
        </w:drawing>
      </w:r>
    </w:p>
    <w:p w14:paraId="24EB4DE4" w14:textId="4624A2EB" w:rsidR="00B64166" w:rsidRDefault="00B64166" w:rsidP="00B64166">
      <w:pPr>
        <w:pStyle w:val="ListParagraph"/>
        <w:numPr>
          <w:ilvl w:val="1"/>
          <w:numId w:val="2"/>
        </w:numPr>
      </w:pPr>
      <w:r>
        <w:t>The new value shows in the LS update LSA as Type PTP.</w:t>
      </w:r>
    </w:p>
    <w:p w14:paraId="722503F3" w14:textId="068AF1CF" w:rsidR="00DD5DA0" w:rsidRDefault="00DD5DA0" w:rsidP="00852583">
      <w:pPr>
        <w:pStyle w:val="ListParagraph"/>
        <w:numPr>
          <w:ilvl w:val="0"/>
          <w:numId w:val="2"/>
        </w:numPr>
      </w:pPr>
      <w:r w:rsidRPr="004403B9">
        <w:rPr>
          <w:highlight w:val="yellow"/>
        </w:rPr>
        <w:t>(</w:t>
      </w:r>
      <w:r>
        <w:rPr>
          <w:highlight w:val="yellow"/>
        </w:rPr>
        <w:t>0.5</w:t>
      </w:r>
      <w:r w:rsidRPr="004403B9">
        <w:rPr>
          <w:highlight w:val="yellow"/>
        </w:rPr>
        <w:t>pts)</w:t>
      </w:r>
      <w:r>
        <w:t xml:space="preserve"> What protocol number is OSPF (you should see it in the IP header)? Highlight the part of the IP header with the protocol number</w:t>
      </w:r>
    </w:p>
    <w:p w14:paraId="1B6B3CE9" w14:textId="69AF309D" w:rsidR="00B64166" w:rsidRDefault="00407D8D" w:rsidP="00B64166">
      <w:pPr>
        <w:pStyle w:val="ListParagraph"/>
        <w:numPr>
          <w:ilvl w:val="1"/>
          <w:numId w:val="2"/>
        </w:numPr>
      </w:pPr>
      <w:r w:rsidRPr="00407D8D">
        <w:drawing>
          <wp:inline distT="0" distB="0" distL="0" distR="0" wp14:anchorId="00E8EDF3" wp14:editId="02FD40DF">
            <wp:extent cx="2667137" cy="1333569"/>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2667137" cy="1333569"/>
                    </a:xfrm>
                    <a:prstGeom prst="rect">
                      <a:avLst/>
                    </a:prstGeom>
                  </pic:spPr>
                </pic:pic>
              </a:graphicData>
            </a:graphic>
          </wp:inline>
        </w:drawing>
      </w:r>
    </w:p>
    <w:p w14:paraId="6EE5D517" w14:textId="48AE6A54" w:rsidR="00DD5DA0" w:rsidRDefault="00DD5DA0" w:rsidP="00852583">
      <w:pPr>
        <w:pStyle w:val="ListParagraph"/>
        <w:numPr>
          <w:ilvl w:val="0"/>
          <w:numId w:val="2"/>
        </w:numPr>
      </w:pPr>
      <w:r w:rsidRPr="004403B9">
        <w:rPr>
          <w:highlight w:val="yellow"/>
        </w:rPr>
        <w:t>(</w:t>
      </w:r>
      <w:r>
        <w:rPr>
          <w:highlight w:val="yellow"/>
        </w:rPr>
        <w:t>0.5</w:t>
      </w:r>
      <w:r w:rsidRPr="004403B9">
        <w:rPr>
          <w:highlight w:val="yellow"/>
        </w:rPr>
        <w:t>pts)</w:t>
      </w:r>
      <w:r>
        <w:t xml:space="preserve"> What </w:t>
      </w:r>
      <w:proofErr w:type="gramStart"/>
      <w:r>
        <w:t>is</w:t>
      </w:r>
      <w:proofErr w:type="gramEnd"/>
      <w:r>
        <w:t xml:space="preserve"> the destination address of the LSA? That address is a multicast address which is somewhere between unicast and broadcast: a router </w:t>
      </w:r>
      <w:proofErr w:type="gramStart"/>
      <w:r>
        <w:t>will</w:t>
      </w:r>
      <w:proofErr w:type="gramEnd"/>
      <w:r>
        <w:t xml:space="preserve"> forward it ONLY if an </w:t>
      </w:r>
      <w:r w:rsidR="002075FC">
        <w:t>host r</w:t>
      </w:r>
      <w:r>
        <w:t xml:space="preserve">egistered to receive </w:t>
      </w:r>
      <w:r w:rsidR="002075FC">
        <w:t>it and the router is on the shortest path to that host.</w:t>
      </w:r>
    </w:p>
    <w:p w14:paraId="6631EA25" w14:textId="6BD39C04" w:rsidR="00407D8D" w:rsidRDefault="00407D8D" w:rsidP="00407D8D">
      <w:pPr>
        <w:pStyle w:val="ListParagraph"/>
        <w:numPr>
          <w:ilvl w:val="1"/>
          <w:numId w:val="2"/>
        </w:numPr>
      </w:pPr>
      <w:r>
        <w:t>224.0.0.5</w:t>
      </w:r>
    </w:p>
    <w:p w14:paraId="41BAE7D3" w14:textId="78D27C33" w:rsidR="00FA30DA" w:rsidRDefault="00FA30DA" w:rsidP="00FA30DA"/>
    <w:p w14:paraId="3DF3A857" w14:textId="1953BD7D" w:rsidR="00FA30DA" w:rsidRDefault="00FA30DA" w:rsidP="004D5DA5">
      <w:pPr>
        <w:pStyle w:val="Heading2"/>
      </w:pPr>
      <w:r>
        <w:lastRenderedPageBreak/>
        <w:t>Part 5: SDN Configuration (4 points)</w:t>
      </w:r>
    </w:p>
    <w:p w14:paraId="038A3FA9" w14:textId="77777777" w:rsidR="00FA30DA" w:rsidRPr="00852583" w:rsidRDefault="00FA30DA" w:rsidP="00FA30DA">
      <w:pPr>
        <w:pStyle w:val="ListParagraph"/>
      </w:pPr>
    </w:p>
    <w:p w14:paraId="79F0B1EF" w14:textId="3C5BA50E" w:rsidR="00FA30DA" w:rsidRDefault="00FA30DA" w:rsidP="00FA30DA">
      <w:pPr>
        <w:pStyle w:val="ListParagraph"/>
        <w:numPr>
          <w:ilvl w:val="0"/>
          <w:numId w:val="2"/>
        </w:numPr>
      </w:pPr>
      <w:r>
        <w:t>Disable OSPF and Zebra on both nodes n1 and n2 as shown above</w:t>
      </w:r>
    </w:p>
    <w:p w14:paraId="21E707B3" w14:textId="606445FF" w:rsidR="00FA30DA" w:rsidRDefault="00FA30DA" w:rsidP="00FA30DA">
      <w:pPr>
        <w:pStyle w:val="ListParagraph"/>
        <w:numPr>
          <w:ilvl w:val="0"/>
          <w:numId w:val="2"/>
        </w:numPr>
      </w:pPr>
      <w:r>
        <w:t xml:space="preserve">Install the following software in Ubuntu: </w:t>
      </w:r>
      <w:proofErr w:type="spellStart"/>
      <w:r>
        <w:t>openvswitch</w:t>
      </w:r>
      <w:proofErr w:type="spellEnd"/>
      <w:r>
        <w:t xml:space="preserve"> and bridge-utils</w:t>
      </w:r>
    </w:p>
    <w:p w14:paraId="4CA3AB8C" w14:textId="3AC7C3A6" w:rsidR="00FA30DA" w:rsidRDefault="00FA30DA" w:rsidP="00FA30DA">
      <w:pPr>
        <w:pStyle w:val="ListParagraph"/>
        <w:numPr>
          <w:ilvl w:val="1"/>
          <w:numId w:val="2"/>
        </w:numPr>
      </w:pPr>
      <w:proofErr w:type="spellStart"/>
      <w:r>
        <w:t>sudo</w:t>
      </w:r>
      <w:proofErr w:type="spellEnd"/>
      <w:r>
        <w:t xml:space="preserve"> apt-get install bridge-utils </w:t>
      </w:r>
      <w:proofErr w:type="spellStart"/>
      <w:r>
        <w:t>openvswitch</w:t>
      </w:r>
      <w:proofErr w:type="spellEnd"/>
      <w:r>
        <w:t>-switch</w:t>
      </w:r>
    </w:p>
    <w:p w14:paraId="1346BE1F" w14:textId="6D9C7810" w:rsidR="00737A59" w:rsidRDefault="00FA30DA" w:rsidP="00407D8D">
      <w:pPr>
        <w:pStyle w:val="ListParagraph"/>
        <w:numPr>
          <w:ilvl w:val="0"/>
          <w:numId w:val="2"/>
        </w:numPr>
      </w:pPr>
      <w:r>
        <w:t>The links between nodes n1 and n2 are connected by bridges.  No show the bridges connecting the interfaces</w:t>
      </w:r>
      <w:r w:rsidR="00737A59">
        <w:t xml:space="preserve"> run the command: </w:t>
      </w:r>
      <w:proofErr w:type="spellStart"/>
      <w:r w:rsidR="00737A59">
        <w:t>brctl</w:t>
      </w:r>
      <w:proofErr w:type="spellEnd"/>
      <w:r w:rsidR="00737A59">
        <w:t xml:space="preserve"> show.  You should see something like the screenshot below</w:t>
      </w:r>
    </w:p>
    <w:p w14:paraId="25FAA06F" w14:textId="0FA71338" w:rsidR="00737A59" w:rsidRDefault="00737A59" w:rsidP="00737A59">
      <w:pPr>
        <w:pStyle w:val="ListParagraph"/>
      </w:pPr>
      <w:r w:rsidRPr="00737A59">
        <w:rPr>
          <w:noProof/>
        </w:rPr>
        <w:drawing>
          <wp:inline distT="0" distB="0" distL="0" distR="0" wp14:anchorId="3D75A7C9" wp14:editId="65B29911">
            <wp:extent cx="5753903" cy="1714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903" cy="1714739"/>
                    </a:xfrm>
                    <a:prstGeom prst="rect">
                      <a:avLst/>
                    </a:prstGeom>
                  </pic:spPr>
                </pic:pic>
              </a:graphicData>
            </a:graphic>
          </wp:inline>
        </w:drawing>
      </w:r>
    </w:p>
    <w:p w14:paraId="1799105B" w14:textId="77777777" w:rsidR="00737A59" w:rsidRDefault="00737A59" w:rsidP="00737A59">
      <w:pPr>
        <w:pStyle w:val="ListParagraph"/>
      </w:pPr>
    </w:p>
    <w:p w14:paraId="42B71E2A" w14:textId="386F357D" w:rsidR="00FA30DA" w:rsidRDefault="00737A59" w:rsidP="00FA30DA">
      <w:pPr>
        <w:pStyle w:val="ListParagraph"/>
        <w:numPr>
          <w:ilvl w:val="0"/>
          <w:numId w:val="2"/>
        </w:numPr>
      </w:pPr>
      <w:r>
        <w:t xml:space="preserve">Obviously, the bridges between n1 and n2 are the ones that will have both veth1.X and veth2.X in them.  In my scenario that would be b.5.1 and b.8.1.  You should note the names of bridges </w:t>
      </w:r>
      <w:r w:rsidR="007C35BA">
        <w:t xml:space="preserve">and interfaces associated with them </w:t>
      </w:r>
      <w:r>
        <w:t>for your case</w:t>
      </w:r>
      <w:r w:rsidR="007C35BA">
        <w:t xml:space="preserve"> and use them in place of mine.</w:t>
      </w:r>
    </w:p>
    <w:p w14:paraId="1D63D02F" w14:textId="26B6E8AA" w:rsidR="00334E33" w:rsidRDefault="00334E33" w:rsidP="00FA30DA">
      <w:pPr>
        <w:pStyle w:val="ListParagraph"/>
        <w:numPr>
          <w:ilvl w:val="0"/>
          <w:numId w:val="2"/>
        </w:numPr>
      </w:pPr>
      <w:r w:rsidRPr="004403B9">
        <w:rPr>
          <w:highlight w:val="yellow"/>
        </w:rPr>
        <w:t>(</w:t>
      </w:r>
      <w:r>
        <w:rPr>
          <w:highlight w:val="yellow"/>
        </w:rPr>
        <w:t>0.5</w:t>
      </w:r>
      <w:r w:rsidRPr="004403B9">
        <w:rPr>
          <w:highlight w:val="yellow"/>
        </w:rPr>
        <w:t>pts)</w:t>
      </w:r>
      <w:r>
        <w:t xml:space="preserve"> Show the output of “</w:t>
      </w:r>
      <w:proofErr w:type="spellStart"/>
      <w:r>
        <w:t>brctl</w:t>
      </w:r>
      <w:proofErr w:type="spellEnd"/>
      <w:r>
        <w:t xml:space="preserve"> show”</w:t>
      </w:r>
    </w:p>
    <w:p w14:paraId="52087622" w14:textId="527DE4BB" w:rsidR="00407D8D" w:rsidRDefault="00407D8D" w:rsidP="00407D8D">
      <w:pPr>
        <w:pStyle w:val="ListParagraph"/>
        <w:numPr>
          <w:ilvl w:val="1"/>
          <w:numId w:val="2"/>
        </w:numPr>
      </w:pPr>
      <w:r w:rsidRPr="00407D8D">
        <w:drawing>
          <wp:inline distT="0" distB="0" distL="0" distR="0" wp14:anchorId="42BCC8C1" wp14:editId="5F6E6064">
            <wp:extent cx="3930852" cy="1251014"/>
            <wp:effectExtent l="0" t="0" r="0" b="635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6"/>
                    <a:stretch>
                      <a:fillRect/>
                    </a:stretch>
                  </pic:blipFill>
                  <pic:spPr>
                    <a:xfrm>
                      <a:off x="0" y="0"/>
                      <a:ext cx="3930852" cy="1251014"/>
                    </a:xfrm>
                    <a:prstGeom prst="rect">
                      <a:avLst/>
                    </a:prstGeom>
                  </pic:spPr>
                </pic:pic>
              </a:graphicData>
            </a:graphic>
          </wp:inline>
        </w:drawing>
      </w:r>
    </w:p>
    <w:p w14:paraId="2E30EE9D" w14:textId="5748F63E" w:rsidR="00737A59" w:rsidRDefault="00737A59" w:rsidP="00FA30DA">
      <w:pPr>
        <w:pStyle w:val="ListParagraph"/>
        <w:numPr>
          <w:ilvl w:val="0"/>
          <w:numId w:val="2"/>
        </w:numPr>
      </w:pPr>
      <w:r>
        <w:t>We will remove these bridges and replacing with a software programmable switch, which is what is used in an SDN architecture</w:t>
      </w:r>
    </w:p>
    <w:p w14:paraId="251B9519" w14:textId="3968CDCF" w:rsidR="00737A59" w:rsidRDefault="007C35BA" w:rsidP="00737A59">
      <w:pPr>
        <w:pStyle w:val="ListParagraph"/>
        <w:numPr>
          <w:ilvl w:val="1"/>
          <w:numId w:val="2"/>
        </w:numPr>
      </w:pPr>
      <w:r>
        <w:t>Remove interfaces from bridge b.5.1</w:t>
      </w:r>
    </w:p>
    <w:p w14:paraId="140E1802" w14:textId="77777777" w:rsidR="007C35BA" w:rsidRDefault="007C35BA" w:rsidP="007C35BA">
      <w:pPr>
        <w:pStyle w:val="ListParagraph"/>
        <w:numPr>
          <w:ilvl w:val="2"/>
          <w:numId w:val="2"/>
        </w:numPr>
      </w:pPr>
      <w:proofErr w:type="spellStart"/>
      <w:r>
        <w:t>brctl</w:t>
      </w:r>
      <w:proofErr w:type="spellEnd"/>
      <w:r>
        <w:t xml:space="preserve"> </w:t>
      </w:r>
      <w:proofErr w:type="spellStart"/>
      <w:r>
        <w:t>delif</w:t>
      </w:r>
      <w:proofErr w:type="spellEnd"/>
      <w:r>
        <w:t xml:space="preserve"> b.5.1 veth1.0.1</w:t>
      </w:r>
    </w:p>
    <w:p w14:paraId="57051009" w14:textId="77777777" w:rsidR="007C35BA" w:rsidRDefault="007C35BA" w:rsidP="007C35BA">
      <w:pPr>
        <w:pStyle w:val="ListParagraph"/>
        <w:numPr>
          <w:ilvl w:val="2"/>
          <w:numId w:val="2"/>
        </w:numPr>
      </w:pPr>
      <w:proofErr w:type="spellStart"/>
      <w:r>
        <w:t>brctl</w:t>
      </w:r>
      <w:proofErr w:type="spellEnd"/>
      <w:r>
        <w:t xml:space="preserve"> </w:t>
      </w:r>
      <w:proofErr w:type="spellStart"/>
      <w:r>
        <w:t>delif</w:t>
      </w:r>
      <w:proofErr w:type="spellEnd"/>
      <w:r>
        <w:t xml:space="preserve"> b.5.1 veth2.0.1</w:t>
      </w:r>
    </w:p>
    <w:p w14:paraId="195C4D11" w14:textId="2FF720BA" w:rsidR="007C35BA" w:rsidRDefault="007C35BA" w:rsidP="007C35BA">
      <w:pPr>
        <w:pStyle w:val="ListParagraph"/>
        <w:numPr>
          <w:ilvl w:val="1"/>
          <w:numId w:val="2"/>
        </w:numPr>
      </w:pPr>
      <w:r>
        <w:t>Remove interfaces from bridge b.8.1</w:t>
      </w:r>
    </w:p>
    <w:p w14:paraId="0505452B" w14:textId="11E66DBC" w:rsidR="007C35BA" w:rsidRDefault="007C35BA" w:rsidP="007C35BA">
      <w:pPr>
        <w:pStyle w:val="ListParagraph"/>
        <w:numPr>
          <w:ilvl w:val="2"/>
          <w:numId w:val="2"/>
        </w:numPr>
      </w:pPr>
      <w:proofErr w:type="spellStart"/>
      <w:r>
        <w:t>brctl</w:t>
      </w:r>
      <w:proofErr w:type="spellEnd"/>
      <w:r>
        <w:t xml:space="preserve"> </w:t>
      </w:r>
      <w:proofErr w:type="spellStart"/>
      <w:r>
        <w:t>delif</w:t>
      </w:r>
      <w:proofErr w:type="spellEnd"/>
      <w:r>
        <w:t xml:space="preserve"> b.8.1 veth1.2.1</w:t>
      </w:r>
    </w:p>
    <w:p w14:paraId="363B3ABE" w14:textId="08966036" w:rsidR="007C35BA" w:rsidRDefault="007C35BA" w:rsidP="007C35BA">
      <w:pPr>
        <w:pStyle w:val="ListParagraph"/>
        <w:numPr>
          <w:ilvl w:val="2"/>
          <w:numId w:val="2"/>
        </w:numPr>
      </w:pPr>
      <w:proofErr w:type="spellStart"/>
      <w:r>
        <w:t>brctl</w:t>
      </w:r>
      <w:proofErr w:type="spellEnd"/>
      <w:r>
        <w:t xml:space="preserve"> </w:t>
      </w:r>
      <w:proofErr w:type="spellStart"/>
      <w:r>
        <w:t>delif</w:t>
      </w:r>
      <w:proofErr w:type="spellEnd"/>
      <w:r>
        <w:t xml:space="preserve"> b.8.1 veth2.2.1</w:t>
      </w:r>
    </w:p>
    <w:p w14:paraId="1AAA7092" w14:textId="5F0D6E58" w:rsidR="00334E33" w:rsidRDefault="00334E33" w:rsidP="007C35BA">
      <w:pPr>
        <w:pStyle w:val="ListParagraph"/>
        <w:numPr>
          <w:ilvl w:val="1"/>
          <w:numId w:val="2"/>
        </w:numPr>
      </w:pPr>
      <w:r>
        <w:t>Bring both bridge interfaces down</w:t>
      </w:r>
    </w:p>
    <w:p w14:paraId="214F1829" w14:textId="66435262" w:rsidR="00334E33" w:rsidRDefault="00334E33" w:rsidP="00334E33">
      <w:pPr>
        <w:pStyle w:val="ListParagraph"/>
        <w:numPr>
          <w:ilvl w:val="2"/>
          <w:numId w:val="2"/>
        </w:numPr>
      </w:pPr>
      <w:proofErr w:type="spellStart"/>
      <w:r>
        <w:t>ifconfig</w:t>
      </w:r>
      <w:proofErr w:type="spellEnd"/>
      <w:r>
        <w:t xml:space="preserve"> b.5.1 down</w:t>
      </w:r>
    </w:p>
    <w:p w14:paraId="0D29AD95" w14:textId="5B51A567" w:rsidR="00334E33" w:rsidRDefault="00334E33" w:rsidP="00334E33">
      <w:pPr>
        <w:pStyle w:val="ListParagraph"/>
        <w:numPr>
          <w:ilvl w:val="2"/>
          <w:numId w:val="2"/>
        </w:numPr>
      </w:pPr>
      <w:proofErr w:type="spellStart"/>
      <w:r>
        <w:t>ifconfig</w:t>
      </w:r>
      <w:proofErr w:type="spellEnd"/>
      <w:r>
        <w:t xml:space="preserve"> b.8.1 down</w:t>
      </w:r>
    </w:p>
    <w:p w14:paraId="04AC441C" w14:textId="1D2E777B" w:rsidR="007C35BA" w:rsidRDefault="007C35BA" w:rsidP="007C35BA">
      <w:pPr>
        <w:pStyle w:val="ListParagraph"/>
        <w:numPr>
          <w:ilvl w:val="1"/>
          <w:numId w:val="2"/>
        </w:numPr>
      </w:pPr>
      <w:r>
        <w:t>Delete both bridges</w:t>
      </w:r>
    </w:p>
    <w:p w14:paraId="0EF7F71E" w14:textId="00CEEB88" w:rsidR="007C35BA" w:rsidRDefault="007C35BA" w:rsidP="007C35BA">
      <w:pPr>
        <w:pStyle w:val="ListParagraph"/>
        <w:numPr>
          <w:ilvl w:val="2"/>
          <w:numId w:val="2"/>
        </w:numPr>
      </w:pPr>
      <w:proofErr w:type="spellStart"/>
      <w:r>
        <w:t>brctl</w:t>
      </w:r>
      <w:proofErr w:type="spellEnd"/>
      <w:r>
        <w:t xml:space="preserve"> </w:t>
      </w:r>
      <w:proofErr w:type="spellStart"/>
      <w:r>
        <w:t>delbr</w:t>
      </w:r>
      <w:proofErr w:type="spellEnd"/>
      <w:r>
        <w:t xml:space="preserve"> b.5.1 </w:t>
      </w:r>
    </w:p>
    <w:p w14:paraId="17DFA2A7" w14:textId="2F4C9508" w:rsidR="00334E33" w:rsidRDefault="00334E33" w:rsidP="00334E33">
      <w:pPr>
        <w:pStyle w:val="ListParagraph"/>
        <w:numPr>
          <w:ilvl w:val="2"/>
          <w:numId w:val="2"/>
        </w:numPr>
      </w:pPr>
      <w:proofErr w:type="spellStart"/>
      <w:r>
        <w:t>brctl</w:t>
      </w:r>
      <w:proofErr w:type="spellEnd"/>
      <w:r>
        <w:t xml:space="preserve"> </w:t>
      </w:r>
      <w:proofErr w:type="spellStart"/>
      <w:r>
        <w:t>delbr</w:t>
      </w:r>
      <w:proofErr w:type="spellEnd"/>
      <w:r>
        <w:t xml:space="preserve"> b.8.1</w:t>
      </w:r>
    </w:p>
    <w:p w14:paraId="5C089740" w14:textId="2874B2B9" w:rsidR="00334E33" w:rsidRDefault="00334E33" w:rsidP="00334E33">
      <w:pPr>
        <w:pStyle w:val="ListParagraph"/>
        <w:numPr>
          <w:ilvl w:val="0"/>
          <w:numId w:val="2"/>
        </w:numPr>
      </w:pPr>
      <w:r w:rsidRPr="004403B9">
        <w:rPr>
          <w:highlight w:val="yellow"/>
        </w:rPr>
        <w:lastRenderedPageBreak/>
        <w:t>(</w:t>
      </w:r>
      <w:r>
        <w:rPr>
          <w:highlight w:val="yellow"/>
        </w:rPr>
        <w:t>0.5</w:t>
      </w:r>
      <w:r w:rsidRPr="004403B9">
        <w:rPr>
          <w:highlight w:val="yellow"/>
        </w:rPr>
        <w:t>pts)</w:t>
      </w:r>
      <w:r>
        <w:t xml:space="preserve"> Show the output of “</w:t>
      </w:r>
      <w:proofErr w:type="spellStart"/>
      <w:r>
        <w:t>brctl</w:t>
      </w:r>
      <w:proofErr w:type="spellEnd"/>
      <w:r>
        <w:t xml:space="preserve"> show”</w:t>
      </w:r>
    </w:p>
    <w:p w14:paraId="1FF9273F" w14:textId="026752C5" w:rsidR="00407D8D" w:rsidRDefault="00407D8D" w:rsidP="00407D8D">
      <w:pPr>
        <w:pStyle w:val="ListParagraph"/>
        <w:numPr>
          <w:ilvl w:val="1"/>
          <w:numId w:val="2"/>
        </w:numPr>
      </w:pPr>
      <w:r w:rsidRPr="00407D8D">
        <w:drawing>
          <wp:inline distT="0" distB="0" distL="0" distR="0" wp14:anchorId="50DF11CD" wp14:editId="18BAD532">
            <wp:extent cx="4000706" cy="173998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4000706" cy="1739989"/>
                    </a:xfrm>
                    <a:prstGeom prst="rect">
                      <a:avLst/>
                    </a:prstGeom>
                  </pic:spPr>
                </pic:pic>
              </a:graphicData>
            </a:graphic>
          </wp:inline>
        </w:drawing>
      </w:r>
    </w:p>
    <w:p w14:paraId="5F2D0FBA" w14:textId="5C3CAE3E" w:rsidR="00334E33" w:rsidRDefault="00334E33" w:rsidP="00334E33">
      <w:pPr>
        <w:pStyle w:val="ListParagraph"/>
        <w:numPr>
          <w:ilvl w:val="0"/>
          <w:numId w:val="2"/>
        </w:numPr>
      </w:pPr>
      <w:r>
        <w:t>If you try to ping n4 from n3 you should not be able to.  The links are disconnected</w:t>
      </w:r>
    </w:p>
    <w:p w14:paraId="27FE261B" w14:textId="4C2F7B60" w:rsidR="00334E33" w:rsidRDefault="00334E33" w:rsidP="00334E33">
      <w:pPr>
        <w:pStyle w:val="ListParagraph"/>
        <w:numPr>
          <w:ilvl w:val="0"/>
          <w:numId w:val="2"/>
        </w:numPr>
      </w:pPr>
      <w:r>
        <w:t>Now we add the virtual switch and attac</w:t>
      </w:r>
      <w:r w:rsidR="00F62382">
        <w:t>h</w:t>
      </w:r>
      <w:r>
        <w:t xml:space="preserve"> the interfaces to it </w:t>
      </w:r>
    </w:p>
    <w:p w14:paraId="45EF46D3" w14:textId="2A85BD34" w:rsidR="00334E33" w:rsidRDefault="00F62382" w:rsidP="00334E33">
      <w:pPr>
        <w:pStyle w:val="ListParagraph"/>
        <w:numPr>
          <w:ilvl w:val="0"/>
          <w:numId w:val="2"/>
        </w:numPr>
      </w:pPr>
      <w:r>
        <w:t>To add a virtual switch:</w:t>
      </w:r>
    </w:p>
    <w:p w14:paraId="67B84410" w14:textId="686A9E9B" w:rsidR="00F62382" w:rsidRDefault="00F62382" w:rsidP="00F62382">
      <w:pPr>
        <w:pStyle w:val="ListParagraph"/>
        <w:numPr>
          <w:ilvl w:val="1"/>
          <w:numId w:val="2"/>
        </w:numPr>
      </w:pPr>
      <w:proofErr w:type="spellStart"/>
      <w:r>
        <w:t>ovs-vsctl</w:t>
      </w:r>
      <w:proofErr w:type="spellEnd"/>
      <w:r>
        <w:t xml:space="preserve"> add-</w:t>
      </w:r>
      <w:proofErr w:type="spellStart"/>
      <w:r>
        <w:t>br</w:t>
      </w:r>
      <w:proofErr w:type="spellEnd"/>
      <w:r>
        <w:t xml:space="preserve"> br0</w:t>
      </w:r>
    </w:p>
    <w:p w14:paraId="5D539366" w14:textId="5EA062E2" w:rsidR="00F62382" w:rsidRDefault="00F62382" w:rsidP="00F62382">
      <w:pPr>
        <w:pStyle w:val="ListParagraph"/>
        <w:numPr>
          <w:ilvl w:val="0"/>
          <w:numId w:val="2"/>
        </w:numPr>
      </w:pPr>
      <w:r>
        <w:t>To add interfaces to the switch</w:t>
      </w:r>
    </w:p>
    <w:p w14:paraId="51488E9A" w14:textId="14DE9DC6" w:rsidR="00296262" w:rsidRDefault="00296262" w:rsidP="00296262">
      <w:pPr>
        <w:pStyle w:val="ListParagraph"/>
        <w:numPr>
          <w:ilvl w:val="1"/>
          <w:numId w:val="2"/>
        </w:numPr>
      </w:pPr>
      <w:proofErr w:type="spellStart"/>
      <w:r>
        <w:t>ovs-vsctl</w:t>
      </w:r>
      <w:proofErr w:type="spellEnd"/>
      <w:r>
        <w:t xml:space="preserve"> add-port br0 veth1.0.1</w:t>
      </w:r>
    </w:p>
    <w:p w14:paraId="6E4D6CB2" w14:textId="200384E0" w:rsidR="00296262" w:rsidRDefault="00296262" w:rsidP="00296262">
      <w:pPr>
        <w:pStyle w:val="ListParagraph"/>
        <w:numPr>
          <w:ilvl w:val="1"/>
          <w:numId w:val="2"/>
        </w:numPr>
      </w:pPr>
      <w:proofErr w:type="spellStart"/>
      <w:r>
        <w:t>ovs-vsctl</w:t>
      </w:r>
      <w:proofErr w:type="spellEnd"/>
      <w:r>
        <w:t xml:space="preserve"> add-port br0 veth2.0.1</w:t>
      </w:r>
    </w:p>
    <w:p w14:paraId="2B4FEBCA" w14:textId="10D1EECB" w:rsidR="00296262" w:rsidRDefault="00296262" w:rsidP="00296262">
      <w:pPr>
        <w:pStyle w:val="ListParagraph"/>
        <w:numPr>
          <w:ilvl w:val="1"/>
          <w:numId w:val="2"/>
        </w:numPr>
      </w:pPr>
      <w:proofErr w:type="spellStart"/>
      <w:r>
        <w:t>ovs-vsctl</w:t>
      </w:r>
      <w:proofErr w:type="spellEnd"/>
      <w:r>
        <w:t xml:space="preserve"> add-port br0 veth1.2.1</w:t>
      </w:r>
    </w:p>
    <w:p w14:paraId="3415796D" w14:textId="0445EAD4" w:rsidR="00296262" w:rsidRDefault="00296262" w:rsidP="00296262">
      <w:pPr>
        <w:pStyle w:val="ListParagraph"/>
        <w:numPr>
          <w:ilvl w:val="1"/>
          <w:numId w:val="2"/>
        </w:numPr>
      </w:pPr>
      <w:proofErr w:type="spellStart"/>
      <w:r>
        <w:t>ovs-vsctl</w:t>
      </w:r>
      <w:proofErr w:type="spellEnd"/>
      <w:r>
        <w:t xml:space="preserve"> add-port br0 veth2.1.1</w:t>
      </w:r>
    </w:p>
    <w:p w14:paraId="49FE553D" w14:textId="65E69561" w:rsidR="00806E11" w:rsidRDefault="00DB52E1" w:rsidP="00296262">
      <w:pPr>
        <w:pStyle w:val="ListParagraph"/>
        <w:numPr>
          <w:ilvl w:val="0"/>
          <w:numId w:val="2"/>
        </w:numPr>
      </w:pPr>
      <w:r w:rsidRPr="004403B9">
        <w:rPr>
          <w:highlight w:val="yellow"/>
        </w:rPr>
        <w:t>(</w:t>
      </w:r>
      <w:r>
        <w:rPr>
          <w:highlight w:val="yellow"/>
        </w:rPr>
        <w:t>0.5</w:t>
      </w:r>
      <w:r w:rsidRPr="004403B9">
        <w:rPr>
          <w:highlight w:val="yellow"/>
        </w:rPr>
        <w:t>pts)</w:t>
      </w:r>
      <w:r>
        <w:t xml:space="preserve"> Show the output of: </w:t>
      </w:r>
      <w:proofErr w:type="spellStart"/>
      <w:r>
        <w:t>ovs-vsctl</w:t>
      </w:r>
      <w:proofErr w:type="spellEnd"/>
      <w:r>
        <w:t xml:space="preserve"> dump-ports br0</w:t>
      </w:r>
    </w:p>
    <w:p w14:paraId="59FD9F5A" w14:textId="30936570" w:rsidR="004A240E" w:rsidRDefault="004A240E" w:rsidP="004A240E">
      <w:pPr>
        <w:pStyle w:val="ListParagraph"/>
        <w:numPr>
          <w:ilvl w:val="1"/>
          <w:numId w:val="2"/>
        </w:numPr>
      </w:pPr>
      <w:r w:rsidRPr="004A240E">
        <w:drawing>
          <wp:inline distT="0" distB="0" distL="0" distR="0" wp14:anchorId="1FA32036" wp14:editId="50177FEC">
            <wp:extent cx="3079908" cy="622332"/>
            <wp:effectExtent l="0" t="0" r="6350" b="635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8"/>
                    <a:stretch>
                      <a:fillRect/>
                    </a:stretch>
                  </pic:blipFill>
                  <pic:spPr>
                    <a:xfrm>
                      <a:off x="0" y="0"/>
                      <a:ext cx="3079908" cy="622332"/>
                    </a:xfrm>
                    <a:prstGeom prst="rect">
                      <a:avLst/>
                    </a:prstGeom>
                  </pic:spPr>
                </pic:pic>
              </a:graphicData>
            </a:graphic>
          </wp:inline>
        </w:drawing>
      </w:r>
    </w:p>
    <w:p w14:paraId="21A75853" w14:textId="419D0449" w:rsidR="004A240E" w:rsidRDefault="004A240E" w:rsidP="004A240E">
      <w:pPr>
        <w:pStyle w:val="ListParagraph"/>
        <w:numPr>
          <w:ilvl w:val="1"/>
          <w:numId w:val="2"/>
        </w:numPr>
      </w:pPr>
      <w:r>
        <w:t>No dump-ports in this version. Using list-ports instead.</w:t>
      </w:r>
    </w:p>
    <w:p w14:paraId="3FBA3644" w14:textId="4CD8BB42" w:rsidR="00302F1F" w:rsidRDefault="00302F1F" w:rsidP="004A240E">
      <w:pPr>
        <w:pStyle w:val="ListParagraph"/>
        <w:numPr>
          <w:ilvl w:val="1"/>
          <w:numId w:val="2"/>
        </w:numPr>
      </w:pPr>
      <w:r w:rsidRPr="00302F1F">
        <w:drawing>
          <wp:inline distT="0" distB="0" distL="0" distR="0" wp14:anchorId="3194AA1F" wp14:editId="2F4F2FB8">
            <wp:extent cx="4686541" cy="1390721"/>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9"/>
                    <a:stretch>
                      <a:fillRect/>
                    </a:stretch>
                  </pic:blipFill>
                  <pic:spPr>
                    <a:xfrm>
                      <a:off x="0" y="0"/>
                      <a:ext cx="4686541" cy="1390721"/>
                    </a:xfrm>
                    <a:prstGeom prst="rect">
                      <a:avLst/>
                    </a:prstGeom>
                  </pic:spPr>
                </pic:pic>
              </a:graphicData>
            </a:graphic>
          </wp:inline>
        </w:drawing>
      </w:r>
    </w:p>
    <w:p w14:paraId="471257D4" w14:textId="3C991D22" w:rsidR="00DB52E1" w:rsidRDefault="00035EE6" w:rsidP="00296262">
      <w:pPr>
        <w:pStyle w:val="ListParagraph"/>
        <w:numPr>
          <w:ilvl w:val="0"/>
          <w:numId w:val="2"/>
        </w:numPr>
      </w:pPr>
      <w:r>
        <w:t>With that you should now be able to ping between nodes n1 and n2.</w:t>
      </w:r>
    </w:p>
    <w:p w14:paraId="58FF6815" w14:textId="20D1A5EA" w:rsidR="004D5DA5" w:rsidRDefault="004D5DA5" w:rsidP="00296262">
      <w:pPr>
        <w:pStyle w:val="ListParagraph"/>
        <w:numPr>
          <w:ilvl w:val="0"/>
          <w:numId w:val="2"/>
        </w:numPr>
      </w:pPr>
      <w:r>
        <w:t>Start a UDP flow from n3 to n4 for 10 minutes with rate of 1Mbps</w:t>
      </w:r>
    </w:p>
    <w:p w14:paraId="25D6D422" w14:textId="77777777" w:rsidR="004A240E" w:rsidRDefault="004A240E" w:rsidP="004A240E">
      <w:pPr>
        <w:pStyle w:val="ListParagraph"/>
        <w:numPr>
          <w:ilvl w:val="1"/>
          <w:numId w:val="2"/>
        </w:numPr>
      </w:pPr>
    </w:p>
    <w:p w14:paraId="1151D4C8" w14:textId="3D94D2D3" w:rsidR="004D5DA5" w:rsidRDefault="004D5DA5" w:rsidP="004D5DA5">
      <w:pPr>
        <w:pStyle w:val="ListParagraph"/>
        <w:numPr>
          <w:ilvl w:val="0"/>
          <w:numId w:val="2"/>
        </w:numPr>
      </w:pPr>
      <w:r>
        <w:t>Start a TCPP flow from n3 to n4 for 10 minutes with rate of 1Mbps</w:t>
      </w:r>
    </w:p>
    <w:p w14:paraId="1168C485" w14:textId="77777777" w:rsidR="004A240E" w:rsidRDefault="004A240E" w:rsidP="004A240E">
      <w:pPr>
        <w:pStyle w:val="ListParagraph"/>
        <w:numPr>
          <w:ilvl w:val="1"/>
          <w:numId w:val="2"/>
        </w:numPr>
      </w:pPr>
    </w:p>
    <w:p w14:paraId="2783741C" w14:textId="5E891636" w:rsidR="004D5DA5" w:rsidRDefault="004D5DA5" w:rsidP="00296262">
      <w:pPr>
        <w:pStyle w:val="ListParagraph"/>
        <w:numPr>
          <w:ilvl w:val="0"/>
          <w:numId w:val="2"/>
        </w:numPr>
      </w:pPr>
      <w:r>
        <w:t>We will now learn about programming the switch.  The switch can be managed by a controller which uses a protocol called OpenFlow to program the switch.    Since we do not have a controller, we will program the switch by hand</w:t>
      </w:r>
    </w:p>
    <w:p w14:paraId="5B304B3D" w14:textId="0D810C4B" w:rsidR="004D5DA5" w:rsidRDefault="00751D3D" w:rsidP="00296262">
      <w:pPr>
        <w:pStyle w:val="ListParagraph"/>
        <w:numPr>
          <w:ilvl w:val="0"/>
          <w:numId w:val="2"/>
        </w:numPr>
      </w:pPr>
      <w:r>
        <w:t xml:space="preserve">We will use a tool called </w:t>
      </w:r>
      <w:proofErr w:type="spellStart"/>
      <w:r>
        <w:t>ovs-ofctl</w:t>
      </w:r>
      <w:proofErr w:type="spellEnd"/>
      <w:r>
        <w:t xml:space="preserve">.  Learn about it here: </w:t>
      </w:r>
      <w:r w:rsidR="005243BE">
        <w:br/>
      </w:r>
      <w:hyperlink r:id="rId30" w:history="1">
        <w:r w:rsidR="005243BE">
          <w:rPr>
            <w:rStyle w:val="Hyperlink"/>
          </w:rPr>
          <w:t xml:space="preserve">Open </w:t>
        </w:r>
        <w:proofErr w:type="spellStart"/>
        <w:r w:rsidR="005243BE">
          <w:rPr>
            <w:rStyle w:val="Hyperlink"/>
          </w:rPr>
          <w:t>vSwitch</w:t>
        </w:r>
        <w:proofErr w:type="spellEnd"/>
        <w:r w:rsidR="005243BE">
          <w:rPr>
            <w:rStyle w:val="Hyperlink"/>
          </w:rPr>
          <w:t xml:space="preserve"> Documentation Contents — Open </w:t>
        </w:r>
        <w:proofErr w:type="spellStart"/>
        <w:r w:rsidR="005243BE">
          <w:rPr>
            <w:rStyle w:val="Hyperlink"/>
          </w:rPr>
          <w:t>vSwitch</w:t>
        </w:r>
        <w:proofErr w:type="spellEnd"/>
        <w:r w:rsidR="005243BE">
          <w:rPr>
            <w:rStyle w:val="Hyperlink"/>
          </w:rPr>
          <w:t xml:space="preserve"> 3.0.90 documentation</w:t>
        </w:r>
      </w:hyperlink>
      <w:r>
        <w:br/>
      </w:r>
      <w:hyperlink r:id="rId31" w:history="1">
        <w:proofErr w:type="spellStart"/>
        <w:r>
          <w:rPr>
            <w:rStyle w:val="Hyperlink"/>
          </w:rPr>
          <w:t>ovs</w:t>
        </w:r>
        <w:proofErr w:type="spellEnd"/>
        <w:r>
          <w:rPr>
            <w:rStyle w:val="Hyperlink"/>
          </w:rPr>
          <w:t xml:space="preserve">-actions — Open </w:t>
        </w:r>
        <w:proofErr w:type="spellStart"/>
        <w:r>
          <w:rPr>
            <w:rStyle w:val="Hyperlink"/>
          </w:rPr>
          <w:t>v</w:t>
        </w:r>
        <w:r>
          <w:rPr>
            <w:rStyle w:val="Hyperlink"/>
          </w:rPr>
          <w:t>Switch</w:t>
        </w:r>
        <w:proofErr w:type="spellEnd"/>
        <w:r>
          <w:rPr>
            <w:rStyle w:val="Hyperlink"/>
          </w:rPr>
          <w:t xml:space="preserve"> 3.0.90 documentation</w:t>
        </w:r>
      </w:hyperlink>
    </w:p>
    <w:p w14:paraId="00901EEE" w14:textId="7B57E4CE" w:rsidR="00751D3D" w:rsidRDefault="00751D3D" w:rsidP="00296262">
      <w:pPr>
        <w:pStyle w:val="ListParagraph"/>
        <w:numPr>
          <w:ilvl w:val="0"/>
          <w:numId w:val="2"/>
        </w:numPr>
      </w:pPr>
      <w:r>
        <w:lastRenderedPageBreak/>
        <w:t xml:space="preserve">A rule link this: </w:t>
      </w:r>
      <w:proofErr w:type="spellStart"/>
      <w:r>
        <w:t>ovs-ofctl</w:t>
      </w:r>
      <w:proofErr w:type="spellEnd"/>
      <w:r>
        <w:t xml:space="preserve"> add-flow br0 “</w:t>
      </w:r>
      <w:proofErr w:type="spellStart"/>
      <w:r>
        <w:t>in_port</w:t>
      </w:r>
      <w:proofErr w:type="spellEnd"/>
      <w:r>
        <w:t>=veth1.0.</w:t>
      </w:r>
      <w:proofErr w:type="gramStart"/>
      <w:r>
        <w:t>1,ip</w:t>
      </w:r>
      <w:proofErr w:type="gramEnd"/>
      <w:r>
        <w:t>,icmp actions=drop” will drop all ICMP packets coming in from the veth1.0.1</w:t>
      </w:r>
    </w:p>
    <w:p w14:paraId="75F1BCED" w14:textId="20BA98A6" w:rsidR="00751D3D" w:rsidRDefault="009427BD" w:rsidP="00296262">
      <w:pPr>
        <w:pStyle w:val="ListParagraph"/>
        <w:numPr>
          <w:ilvl w:val="0"/>
          <w:numId w:val="2"/>
        </w:numPr>
      </w:pPr>
      <w:r w:rsidRPr="004403B9">
        <w:rPr>
          <w:highlight w:val="yellow"/>
        </w:rPr>
        <w:t>(</w:t>
      </w:r>
      <w:r>
        <w:rPr>
          <w:highlight w:val="yellow"/>
        </w:rPr>
        <w:t>1.5</w:t>
      </w:r>
      <w:r w:rsidRPr="004403B9">
        <w:rPr>
          <w:highlight w:val="yellow"/>
        </w:rPr>
        <w:t>pts)</w:t>
      </w:r>
      <w:r>
        <w:t xml:space="preserve"> </w:t>
      </w:r>
      <w:r w:rsidR="00751D3D">
        <w:t>Add the following rules to the bridge:</w:t>
      </w:r>
    </w:p>
    <w:p w14:paraId="51A24340" w14:textId="111CD911" w:rsidR="00751D3D" w:rsidRDefault="00751D3D" w:rsidP="00751D3D">
      <w:pPr>
        <w:pStyle w:val="ListParagraph"/>
        <w:numPr>
          <w:ilvl w:val="1"/>
          <w:numId w:val="2"/>
        </w:numPr>
      </w:pPr>
      <w:r>
        <w:t>Drop all UDP packets between n3 to n4</w:t>
      </w:r>
      <w:r w:rsidR="009427BD">
        <w:t xml:space="preserve"> (look at actions drop)</w:t>
      </w:r>
    </w:p>
    <w:p w14:paraId="315052F6" w14:textId="2A53D6E9" w:rsidR="00751D3D" w:rsidRDefault="00751D3D" w:rsidP="00751D3D">
      <w:pPr>
        <w:pStyle w:val="ListParagraph"/>
        <w:numPr>
          <w:ilvl w:val="1"/>
          <w:numId w:val="2"/>
        </w:numPr>
      </w:pPr>
      <w:r>
        <w:t>Allow all TCP packets between n3 to n4</w:t>
      </w:r>
      <w:r w:rsidR="009427BD">
        <w:t xml:space="preserve"> </w:t>
      </w:r>
    </w:p>
    <w:p w14:paraId="0109C23A" w14:textId="418CEC7F" w:rsidR="00751D3D" w:rsidRDefault="00751D3D" w:rsidP="00751D3D">
      <w:pPr>
        <w:pStyle w:val="ListParagraph"/>
        <w:numPr>
          <w:ilvl w:val="1"/>
          <w:numId w:val="2"/>
        </w:numPr>
      </w:pPr>
      <w:r>
        <w:t xml:space="preserve">Add a </w:t>
      </w:r>
      <w:proofErr w:type="spellStart"/>
      <w:r>
        <w:t>ToS</w:t>
      </w:r>
      <w:proofErr w:type="spellEnd"/>
      <w:r>
        <w:t xml:space="preserve"> value </w:t>
      </w:r>
      <w:r w:rsidR="005243BE">
        <w:t xml:space="preserve">of 56 to </w:t>
      </w:r>
      <w:r>
        <w:t>ICM</w:t>
      </w:r>
      <w:r w:rsidR="005243BE">
        <w:t>P</w:t>
      </w:r>
      <w:r>
        <w:t xml:space="preserve"> packets from n3 to n4 </w:t>
      </w:r>
      <w:r w:rsidR="009427BD">
        <w:t xml:space="preserve">(look at </w:t>
      </w:r>
      <w:proofErr w:type="spellStart"/>
      <w:r w:rsidR="009427BD">
        <w:t>mod_tos</w:t>
      </w:r>
      <w:proofErr w:type="spellEnd"/>
      <w:r w:rsidR="009427BD">
        <w:t xml:space="preserve"> action)</w:t>
      </w:r>
    </w:p>
    <w:p w14:paraId="605EE6FD" w14:textId="335D2512" w:rsidR="009427BD" w:rsidRDefault="009427BD" w:rsidP="00751D3D">
      <w:pPr>
        <w:pStyle w:val="ListParagraph"/>
        <w:numPr>
          <w:ilvl w:val="1"/>
          <w:numId w:val="2"/>
        </w:numPr>
      </w:pPr>
      <w:r>
        <w:t xml:space="preserve">Use screenshot from </w:t>
      </w:r>
      <w:proofErr w:type="spellStart"/>
      <w:r>
        <w:t>ovs-ofctl</w:t>
      </w:r>
      <w:proofErr w:type="spellEnd"/>
      <w:r>
        <w:t xml:space="preserve"> dump-flows br0 AND </w:t>
      </w:r>
      <w:proofErr w:type="spellStart"/>
      <w:r>
        <w:t>wireshark</w:t>
      </w:r>
      <w:proofErr w:type="spellEnd"/>
      <w:r>
        <w:t xml:space="preserve"> to show me that these settings worked</w:t>
      </w:r>
    </w:p>
    <w:p w14:paraId="29A8AE9D" w14:textId="4A55F7B8" w:rsidR="009427BD" w:rsidRDefault="009427BD" w:rsidP="009427BD">
      <w:pPr>
        <w:pStyle w:val="ListParagraph"/>
        <w:numPr>
          <w:ilvl w:val="0"/>
          <w:numId w:val="2"/>
        </w:numPr>
      </w:pPr>
      <w:r>
        <w:t>Stop both TCP and UDP flows clients</w:t>
      </w:r>
    </w:p>
    <w:p w14:paraId="527BBACA" w14:textId="77777777" w:rsidR="009427BD" w:rsidRDefault="005243BE" w:rsidP="009427BD">
      <w:pPr>
        <w:pStyle w:val="ListParagraph"/>
        <w:numPr>
          <w:ilvl w:val="0"/>
          <w:numId w:val="2"/>
        </w:numPr>
      </w:pPr>
      <w:r>
        <w:t xml:space="preserve">Change the destination port </w:t>
      </w:r>
      <w:r w:rsidR="009427BD">
        <w:t xml:space="preserve">configured in the </w:t>
      </w:r>
      <w:proofErr w:type="spellStart"/>
      <w:r w:rsidR="009427BD">
        <w:t>iperf</w:t>
      </w:r>
      <w:proofErr w:type="spellEnd"/>
      <w:r w:rsidR="009427BD">
        <w:t xml:space="preserve"> TCP client to </w:t>
      </w:r>
      <w:r>
        <w:t>5002</w:t>
      </w:r>
    </w:p>
    <w:p w14:paraId="13EFE87B" w14:textId="3AB09C9F" w:rsidR="005243BE" w:rsidRDefault="009427BD" w:rsidP="009427BD">
      <w:pPr>
        <w:pStyle w:val="ListParagraph"/>
        <w:numPr>
          <w:ilvl w:val="0"/>
          <w:numId w:val="2"/>
        </w:numPr>
      </w:pPr>
      <w:r w:rsidRPr="004403B9">
        <w:rPr>
          <w:highlight w:val="yellow"/>
        </w:rPr>
        <w:t>(</w:t>
      </w:r>
      <w:r>
        <w:rPr>
          <w:highlight w:val="yellow"/>
        </w:rPr>
        <w:t>1.5</w:t>
      </w:r>
      <w:r w:rsidRPr="004403B9">
        <w:rPr>
          <w:highlight w:val="yellow"/>
        </w:rPr>
        <w:t>pts)</w:t>
      </w:r>
      <w:r>
        <w:t xml:space="preserve"> Now add </w:t>
      </w:r>
      <w:proofErr w:type="spellStart"/>
      <w:r>
        <w:t>ovs-ofctl</w:t>
      </w:r>
      <w:proofErr w:type="spellEnd"/>
      <w:r>
        <w:t xml:space="preserve"> rules to change the destination port of the packets to 5001 as they leave </w:t>
      </w:r>
      <w:proofErr w:type="gramStart"/>
      <w:r>
        <w:t>n1, and</w:t>
      </w:r>
      <w:proofErr w:type="gramEnd"/>
      <w:r>
        <w:t xml:space="preserve"> change them back to 5002 as they leave n2.  Look at </w:t>
      </w:r>
      <w:proofErr w:type="gramStart"/>
      <w:r>
        <w:t>actions</w:t>
      </w:r>
      <w:proofErr w:type="gramEnd"/>
      <w:r>
        <w:t xml:space="preserve"> </w:t>
      </w:r>
      <w:proofErr w:type="spellStart"/>
      <w:r>
        <w:t>mod_tp_src</w:t>
      </w:r>
      <w:proofErr w:type="spellEnd"/>
      <w:r>
        <w:t xml:space="preserve"> and </w:t>
      </w:r>
      <w:proofErr w:type="spellStart"/>
      <w:r>
        <w:t>mod_tp_dst</w:t>
      </w:r>
      <w:proofErr w:type="spellEnd"/>
      <w:r>
        <w:t>.</w:t>
      </w:r>
    </w:p>
    <w:p w14:paraId="24755BDA" w14:textId="455176BD" w:rsidR="003C7834" w:rsidRDefault="003C7834" w:rsidP="003C7834">
      <w:pPr>
        <w:pStyle w:val="ListParagraph"/>
        <w:numPr>
          <w:ilvl w:val="1"/>
          <w:numId w:val="2"/>
        </w:numPr>
      </w:pPr>
      <w:r>
        <w:t xml:space="preserve">Use screenshot from </w:t>
      </w:r>
      <w:proofErr w:type="spellStart"/>
      <w:r>
        <w:t>ovs-ofctl</w:t>
      </w:r>
      <w:proofErr w:type="spellEnd"/>
      <w:r>
        <w:t xml:space="preserve"> dump-flows br0 AND </w:t>
      </w:r>
      <w:proofErr w:type="spellStart"/>
      <w:r>
        <w:t>wireshark</w:t>
      </w:r>
      <w:proofErr w:type="spellEnd"/>
      <w:r>
        <w:t xml:space="preserve"> to show me that these settings worked</w:t>
      </w:r>
    </w:p>
    <w:p w14:paraId="26EE1D1D" w14:textId="77777777" w:rsidR="00334E33" w:rsidRDefault="00334E33" w:rsidP="00334E33">
      <w:pPr>
        <w:pStyle w:val="ListParagraph"/>
        <w:ind w:left="2160"/>
      </w:pPr>
    </w:p>
    <w:p w14:paraId="6806E4FD" w14:textId="1BEF2E4E" w:rsidR="008C5DE3" w:rsidRDefault="008C5DE3" w:rsidP="008C5DE3"/>
    <w:p w14:paraId="66D4EDA5" w14:textId="28911304" w:rsidR="00F01933" w:rsidRDefault="00F01933" w:rsidP="008C5DE3"/>
    <w:p w14:paraId="60933A4C" w14:textId="0B305825" w:rsidR="00FA30DA" w:rsidRDefault="00FA30DA" w:rsidP="008C5DE3"/>
    <w:p w14:paraId="7E17B9FD" w14:textId="77777777" w:rsidR="00FA30DA" w:rsidRDefault="00FA30DA" w:rsidP="008C5DE3"/>
    <w:sectPr w:rsidR="00FA30DA" w:rsidSect="0018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151"/>
    <w:multiLevelType w:val="hybridMultilevel"/>
    <w:tmpl w:val="600075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6353F"/>
    <w:multiLevelType w:val="hybridMultilevel"/>
    <w:tmpl w:val="43A8D5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F4ED6"/>
    <w:multiLevelType w:val="hybridMultilevel"/>
    <w:tmpl w:val="5DA05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486E06"/>
    <w:multiLevelType w:val="hybridMultilevel"/>
    <w:tmpl w:val="F6C806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F59D1"/>
    <w:multiLevelType w:val="hybridMultilevel"/>
    <w:tmpl w:val="B26A3B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04E9D"/>
    <w:multiLevelType w:val="hybridMultilevel"/>
    <w:tmpl w:val="F6C806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2D2D9E"/>
    <w:multiLevelType w:val="hybridMultilevel"/>
    <w:tmpl w:val="61346C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07D7F"/>
    <w:multiLevelType w:val="hybridMultilevel"/>
    <w:tmpl w:val="733410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17390"/>
    <w:multiLevelType w:val="hybridMultilevel"/>
    <w:tmpl w:val="E6C4A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418695">
    <w:abstractNumId w:val="7"/>
  </w:num>
  <w:num w:numId="2" w16cid:durableId="2010480557">
    <w:abstractNumId w:val="0"/>
  </w:num>
  <w:num w:numId="3" w16cid:durableId="485048340">
    <w:abstractNumId w:val="1"/>
  </w:num>
  <w:num w:numId="4" w16cid:durableId="136581253">
    <w:abstractNumId w:val="2"/>
  </w:num>
  <w:num w:numId="5" w16cid:durableId="3944095">
    <w:abstractNumId w:val="3"/>
  </w:num>
  <w:num w:numId="6" w16cid:durableId="653293847">
    <w:abstractNumId w:val="4"/>
  </w:num>
  <w:num w:numId="7" w16cid:durableId="273749433">
    <w:abstractNumId w:val="5"/>
  </w:num>
  <w:num w:numId="8" w16cid:durableId="450056339">
    <w:abstractNumId w:val="6"/>
  </w:num>
  <w:num w:numId="9" w16cid:durableId="1864784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01"/>
    <w:rsid w:val="00007FCD"/>
    <w:rsid w:val="0001546C"/>
    <w:rsid w:val="00026C2B"/>
    <w:rsid w:val="00034025"/>
    <w:rsid w:val="00035EE6"/>
    <w:rsid w:val="00037EC0"/>
    <w:rsid w:val="000503CB"/>
    <w:rsid w:val="00051D3C"/>
    <w:rsid w:val="0005649F"/>
    <w:rsid w:val="00067A01"/>
    <w:rsid w:val="00080730"/>
    <w:rsid w:val="00096700"/>
    <w:rsid w:val="000E4576"/>
    <w:rsid w:val="0012026C"/>
    <w:rsid w:val="00181DB9"/>
    <w:rsid w:val="00201CB7"/>
    <w:rsid w:val="002075FC"/>
    <w:rsid w:val="00244660"/>
    <w:rsid w:val="0029356A"/>
    <w:rsid w:val="00296262"/>
    <w:rsid w:val="0029727E"/>
    <w:rsid w:val="002B455A"/>
    <w:rsid w:val="002C42EF"/>
    <w:rsid w:val="00302F1F"/>
    <w:rsid w:val="00334E33"/>
    <w:rsid w:val="003C7834"/>
    <w:rsid w:val="00407D8D"/>
    <w:rsid w:val="004235A4"/>
    <w:rsid w:val="0044026B"/>
    <w:rsid w:val="004403B9"/>
    <w:rsid w:val="00456521"/>
    <w:rsid w:val="004A240E"/>
    <w:rsid w:val="004A3C59"/>
    <w:rsid w:val="004B450D"/>
    <w:rsid w:val="004D32FB"/>
    <w:rsid w:val="004D5DA5"/>
    <w:rsid w:val="004F0269"/>
    <w:rsid w:val="005243BE"/>
    <w:rsid w:val="005266B3"/>
    <w:rsid w:val="00546765"/>
    <w:rsid w:val="0056466C"/>
    <w:rsid w:val="005D4E3A"/>
    <w:rsid w:val="005F3E8F"/>
    <w:rsid w:val="00607CF0"/>
    <w:rsid w:val="00612D6F"/>
    <w:rsid w:val="00626BA5"/>
    <w:rsid w:val="0065080E"/>
    <w:rsid w:val="00654DB8"/>
    <w:rsid w:val="00690D41"/>
    <w:rsid w:val="006C0026"/>
    <w:rsid w:val="00704E4E"/>
    <w:rsid w:val="00712895"/>
    <w:rsid w:val="00737A59"/>
    <w:rsid w:val="00751D3D"/>
    <w:rsid w:val="0076151D"/>
    <w:rsid w:val="00781284"/>
    <w:rsid w:val="00781BD0"/>
    <w:rsid w:val="0079718D"/>
    <w:rsid w:val="007B0917"/>
    <w:rsid w:val="007B57E9"/>
    <w:rsid w:val="007C0296"/>
    <w:rsid w:val="007C35BA"/>
    <w:rsid w:val="007E1FDA"/>
    <w:rsid w:val="00806E11"/>
    <w:rsid w:val="00852583"/>
    <w:rsid w:val="00861243"/>
    <w:rsid w:val="008B4F97"/>
    <w:rsid w:val="008C14A7"/>
    <w:rsid w:val="008C5DE3"/>
    <w:rsid w:val="009427BD"/>
    <w:rsid w:val="00953D50"/>
    <w:rsid w:val="00963A7B"/>
    <w:rsid w:val="0098549E"/>
    <w:rsid w:val="009C0C89"/>
    <w:rsid w:val="009E64F5"/>
    <w:rsid w:val="00A00A38"/>
    <w:rsid w:val="00A22F87"/>
    <w:rsid w:val="00A32DE9"/>
    <w:rsid w:val="00A60140"/>
    <w:rsid w:val="00A91A09"/>
    <w:rsid w:val="00AF6DA7"/>
    <w:rsid w:val="00B13ADF"/>
    <w:rsid w:val="00B64166"/>
    <w:rsid w:val="00B72EA6"/>
    <w:rsid w:val="00BB757A"/>
    <w:rsid w:val="00BF3873"/>
    <w:rsid w:val="00C53C70"/>
    <w:rsid w:val="00C650D7"/>
    <w:rsid w:val="00CB095A"/>
    <w:rsid w:val="00CC0082"/>
    <w:rsid w:val="00CE0D92"/>
    <w:rsid w:val="00CE2E00"/>
    <w:rsid w:val="00D608C7"/>
    <w:rsid w:val="00DA0C86"/>
    <w:rsid w:val="00DB52E1"/>
    <w:rsid w:val="00DD5DA0"/>
    <w:rsid w:val="00DD5DBE"/>
    <w:rsid w:val="00DE2CBA"/>
    <w:rsid w:val="00E81261"/>
    <w:rsid w:val="00E95073"/>
    <w:rsid w:val="00EB5223"/>
    <w:rsid w:val="00EF5BFA"/>
    <w:rsid w:val="00F01933"/>
    <w:rsid w:val="00F2587B"/>
    <w:rsid w:val="00F26C4A"/>
    <w:rsid w:val="00F62382"/>
    <w:rsid w:val="00F70D9E"/>
    <w:rsid w:val="00FA30DA"/>
    <w:rsid w:val="00FD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BECD"/>
  <w15:chartTrackingRefBased/>
  <w15:docId w15:val="{EE62BC69-3FDB-D34A-BAC5-35B766F5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E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A01"/>
    <w:pPr>
      <w:ind w:left="720"/>
      <w:contextualSpacing/>
    </w:pPr>
  </w:style>
  <w:style w:type="character" w:customStyle="1" w:styleId="Heading2Char">
    <w:name w:val="Heading 2 Char"/>
    <w:basedOn w:val="DefaultParagraphFont"/>
    <w:link w:val="Heading2"/>
    <w:uiPriority w:val="9"/>
    <w:rsid w:val="00704E4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4E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4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F5BFA"/>
    <w:rPr>
      <w:color w:val="0563C1" w:themeColor="hyperlink"/>
      <w:u w:val="single"/>
    </w:rPr>
  </w:style>
  <w:style w:type="character" w:styleId="UnresolvedMention">
    <w:name w:val="Unresolved Mention"/>
    <w:basedOn w:val="DefaultParagraphFont"/>
    <w:uiPriority w:val="99"/>
    <w:semiHidden/>
    <w:unhideWhenUsed/>
    <w:rsid w:val="00EF5BFA"/>
    <w:rPr>
      <w:color w:val="605E5C"/>
      <w:shd w:val="clear" w:color="auto" w:fill="E1DFDD"/>
    </w:rPr>
  </w:style>
  <w:style w:type="character" w:styleId="FollowedHyperlink">
    <w:name w:val="FollowedHyperlink"/>
    <w:basedOn w:val="DefaultParagraphFont"/>
    <w:uiPriority w:val="99"/>
    <w:semiHidden/>
    <w:unhideWhenUsed/>
    <w:rsid w:val="004A24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docs.frrouting.org/en/latest/ospfd.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openvswitch.org/en/latest/ref/ovs-actions.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cs.openvswitch.org/en/latest/content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0F2F6-9572-41A1-B33C-9167A2C6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Norann Zaghloul</dc:creator>
  <cp:keywords/>
  <dc:description/>
  <cp:lastModifiedBy>misaka mikoto</cp:lastModifiedBy>
  <cp:revision>4</cp:revision>
  <dcterms:created xsi:type="dcterms:W3CDTF">2022-12-05T03:04:00Z</dcterms:created>
  <dcterms:modified xsi:type="dcterms:W3CDTF">2022-12-05T05:15:00Z</dcterms:modified>
</cp:coreProperties>
</file>