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ermutation-transformation"/>
      <w:r>
        <w:t xml:space="preserve">Permutation Transformation</w:t>
      </w:r>
      <w:bookmarkEnd w:id="20"/>
    </w:p>
    <w:p>
      <w:pPr>
        <w:pStyle w:val="Heading2"/>
      </w:pPr>
      <w:bookmarkStart w:id="21" w:name="題目"/>
      <w:r>
        <w:t xml:space="preserve">題目</w:t>
      </w:r>
      <w:bookmarkEnd w:id="21"/>
    </w:p>
    <w:p>
      <w:pPr>
        <w:pStyle w:val="FirstParagraph"/>
      </w:pPr>
      <w:r>
        <w:t xml:space="preserve"> </w:t>
      </w:r>
      <w:r>
        <w:t xml:space="preserve">有一個 長度為 n的數列，該數列 內容為 1~n ，每一個數字出現一次，ex [1], [3,5,2,1,4], [1,3,2] 合法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ex [2,3,2], [4,3,1], [0] 不合法</w:t>
      </w:r>
    </w:p>
    <w:p>
      <w:pPr>
        <w:pStyle w:val="BodyText"/>
      </w:pPr>
      <w:r>
        <w:t xml:space="preserve"> </w:t>
      </w:r>
      <w:r>
        <w:t xml:space="preserve">假設此數列為 a，我們要利用 這個數列 來建造 一個 有根 二元樹， 一個父節點最多只能有兩個小孩，可以查查</w:t>
      </w:r>
    </w:p>
    <w:p>
      <w:pPr>
        <w:pStyle w:val="BodyText"/>
      </w:pPr>
      <w:r>
        <w:t xml:space="preserve"> </w:t>
      </w:r>
      <w:r>
        <w:t xml:space="preserve">二元樹的定義 很好理解。</w:t>
      </w:r>
    </w:p>
    <w:p>
      <w:pPr>
        <w:numPr>
          <w:numId w:val="1001"/>
          <w:ilvl w:val="0"/>
        </w:numPr>
      </w:pPr>
      <w:r>
        <w:t xml:space="preserve">我們需要按照一些規則去建構這棵二元樹，以下:</w:t>
      </w:r>
    </w:p>
    <w:p>
      <w:pPr>
        <w:numPr>
          <w:numId w:val="1002"/>
          <w:ilvl w:val="1"/>
        </w:numPr>
      </w:pPr>
      <w:r>
        <w:t xml:space="preserve">數值最大者為root(同時也是父節點)</w:t>
      </w:r>
    </w:p>
    <w:p>
      <w:pPr>
        <w:numPr>
          <w:numId w:val="1002"/>
          <w:ilvl w:val="1"/>
        </w:numPr>
      </w:pPr>
      <w:r>
        <w:t xml:space="preserve">數值最大者的左邊所有元素，為該最大者的左子樹</w:t>
      </w:r>
    </w:p>
    <w:p>
      <w:pPr>
        <w:numPr>
          <w:numId w:val="1002"/>
          <w:ilvl w:val="1"/>
        </w:numPr>
      </w:pPr>
      <w:r>
        <w:t xml:space="preserve">數值最大者的右邊所有元素，為該最大者的右子樹</w:t>
      </w:r>
    </w:p>
    <w:p>
      <w:pPr>
        <w:numPr>
          <w:numId w:val="1002"/>
          <w:ilvl w:val="1"/>
        </w:numPr>
      </w:pPr>
      <w:r>
        <w:t xml:space="preserve">ex: [3,5,2,1,4] root: 5 左子樹3 右子樹 2,1,4</w:t>
      </w:r>
    </w:p>
    <w:p>
      <w:pPr>
        <w:numPr>
          <w:numId w:val="1000"/>
          <w:ilvl w:val="1"/>
        </w:numPr>
      </w:pPr>
    </w:p>
    <w:p>
      <w:pPr>
        <w:pStyle w:val="FirstParagraph"/>
      </w:pPr>
      <w:r>
        <w:t xml:space="preserve">按照這個規則，直到樹建構完成。</w:t>
      </w:r>
    </w:p>
    <w:p>
      <w:pPr>
        <w:pStyle w:val="BodyText"/>
      </w:pPr>
      <w:r>
        <w:t xml:space="preserve">例子:</w:t>
      </w:r>
    </w:p>
    <w:p>
      <w:pPr>
        <w:pStyle w:val="BodyText"/>
      </w:pPr>
      <w:r>
        <w:t xml:space="preserve"> </w:t>
      </w:r>
      <w:r>
        <w:t xml:space="preserve">a=[3,5,2,1,4] n = 5</w:t>
      </w:r>
    </w:p>
    <w:p>
      <w:pPr>
        <w:pStyle w:val="BodyText"/>
      </w:pPr>
      <w:r>
        <w:t xml:space="preserve">第一次 建構:</w:t>
      </w:r>
    </w:p>
    <w:p>
      <w:pPr>
        <w:pStyle w:val="BodyText"/>
      </w:pPr>
      <w:r>
        <w:t xml:space="preserve"> </w:t>
      </w:r>
      <w:r>
        <w:drawing>
          <wp:inline>
            <wp:extent cx="5334000" cy="3040006"/>
            <wp:effectExtent b="0" l="0" r="0" t="0"/>
            <wp:docPr descr="image-20210602143119934" title="fig:" id="1" name="Picture"/>
            <a:graphic>
              <a:graphicData uri="http://schemas.openxmlformats.org/drawingml/2006/picture">
                <pic:pic>
                  <pic:nvPicPr>
                    <pic:cNvPr descr="C:\Users\roger\AppData\Roaming\Typora\typora-user-images\image-202106021431199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顯然 右子樹 還不符合 二元樹</w:t>
      </w:r>
    </w:p>
    <w:p>
      <w:pPr>
        <w:pStyle w:val="BodyText"/>
      </w:pPr>
      <w:r>
        <w:t xml:space="preserve">第二次建構:</w:t>
      </w:r>
      <w:r>
        <w:drawing>
          <wp:inline>
            <wp:extent cx="4140200" cy="3975100"/>
            <wp:effectExtent b="0" l="0" r="0" t="0"/>
            <wp:docPr descr="image-20210602143353627" title="fig:" id="1" name="Picture"/>
            <a:graphic>
              <a:graphicData uri="http://schemas.openxmlformats.org/drawingml/2006/picture">
                <pic:pic>
                  <pic:nvPicPr>
                    <pic:cNvPr descr="C:\Users\roger\AppData\Roaming\Typora\typora-user-images\image-202106021433536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左子樹不符合</w:t>
      </w:r>
    </w:p>
    <w:p>
      <w:pPr>
        <w:pStyle w:val="BodyText"/>
      </w:pPr>
      <w:r>
        <w:t xml:space="preserve">第三次建構:</w:t>
      </w:r>
      <w:r>
        <w:t xml:space="preserve"> </w:t>
      </w:r>
      <w:r>
        <w:drawing>
          <wp:inline>
            <wp:extent cx="4102100" cy="3860800"/>
            <wp:effectExtent b="0" l="0" r="0" t="0"/>
            <wp:docPr descr="image-20210602143511896" title="fig:" id="1" name="Picture"/>
            <a:graphic>
              <a:graphicData uri="http://schemas.openxmlformats.org/drawingml/2006/picture">
                <pic:pic>
                  <pic:nvPicPr>
                    <pic:cNvPr descr="C:\Users\roger\AppData\Roaming\Typora\typora-user-images\image-202106021435118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最終形成:</w:t>
      </w:r>
    </w:p>
    <w:p>
      <w:pPr>
        <w:pStyle w:val="BodyText"/>
      </w:pPr>
      <w:r>
        <w:t xml:space="preserve"> </w:t>
      </w:r>
      <w:r>
        <w:drawing>
          <wp:inline>
            <wp:extent cx="2870200" cy="3149600"/>
            <wp:effectExtent b="0" l="0" r="0" t="0"/>
            <wp:docPr descr="image-20210602143540483" title="fig:" id="1" name="Picture"/>
            <a:graphic>
              <a:graphicData uri="http://schemas.openxmlformats.org/drawingml/2006/picture">
                <pic:pic>
                  <pic:nvPicPr>
                    <pic:cNvPr descr="C:\Users\roger\AppData\Roaming\Typora\typora-user-images\image-202106021435404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另一個例子</w:t>
      </w:r>
    </w:p>
    <w:p>
      <w:pPr>
        <w:pStyle w:val="BodyText"/>
      </w:pPr>
      <w:r>
        <w:t xml:space="preserve">a=[1,3,2,7,5,6,4] n = 7</w:t>
      </w:r>
    </w:p>
    <w:p>
      <w:pPr>
        <w:pStyle w:val="BodyText"/>
      </w:pPr>
      <w:r>
        <w:t xml:space="preserve">最終形成:</w:t>
      </w:r>
      <w:r>
        <w:drawing>
          <wp:inline>
            <wp:extent cx="4140200" cy="26543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roger\AppData\Roaming\Typora\typora-user-images\image-202106021437047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而我們的答案 是求每一個節點的深度，</w:t>
      </w:r>
    </w:p>
    <w:p>
      <w:pPr>
        <w:pStyle w:val="Heading2"/>
      </w:pPr>
      <w:bookmarkStart w:id="27" w:name="輸入格式"/>
      <w:r>
        <w:t xml:space="preserve">輸入格式</w:t>
      </w:r>
      <w:bookmarkEnd w:id="27"/>
    </w:p>
    <w:p>
      <w:pPr>
        <w:pStyle w:val="FirstParagraph"/>
      </w:pPr>
      <w:r>
        <w:t xml:space="preserve"> </w:t>
      </w:r>
      <w:r>
        <w:t xml:space="preserve"> </w:t>
      </w:r>
      <w:r>
        <w:t xml:space="preserve">第一行 t 代表 t 個側資 (1≤t≤1000)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每個測資的第一行 n 代表 a 數列個數 (1≤n≤100)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第二行 a 數列</w:t>
      </w:r>
      <w:r>
        <w:t xml:space="preserve"> </w:t>
      </w:r>
    </w:p>
    <w:p>
      <w:pPr>
        <w:pStyle w:val="Heading2"/>
      </w:pPr>
      <w:bookmarkStart w:id="28" w:name="輸出格式"/>
      <w:r>
        <w:t xml:space="preserve">輸出格式</w:t>
      </w:r>
      <w:bookmarkEnd w:id="28"/>
    </w:p>
    <w:p>
      <w:pPr>
        <w:pStyle w:val="FirstParagraph"/>
      </w:pPr>
      <w:r>
        <w:t xml:space="preserve">n個數字 d1,d2,d3,....,dn 代表每個節點的深度</w:t>
      </w:r>
    </w:p>
    <w:p>
      <w:pPr>
        <w:pStyle w:val="Heading2"/>
      </w:pPr>
      <w:bookmarkStart w:id="29" w:name="example"/>
      <w:r>
        <w:t xml:space="preserve">Example</w:t>
      </w:r>
      <w:bookmarkEnd w:id="29"/>
    </w:p>
    <w:p>
      <w:pPr>
        <w:pStyle w:val="Heading3"/>
      </w:pPr>
      <w:bookmarkStart w:id="30" w:name="input"/>
      <w:r>
        <w:t xml:space="preserve">input</w:t>
      </w:r>
      <w:bookmarkEnd w:id="30"/>
    </w:p>
    <w:p>
      <w:pPr>
        <w:pStyle w:val="FirstParagraph"/>
      </w:pPr>
      <w:r>
        <w:t xml:space="preserve">3</w:t>
      </w:r>
      <w:r>
        <w:br w:type="textWrapping"/>
      </w:r>
      <w:r>
        <w:t xml:space="preserve">5</w:t>
      </w:r>
      <w:r>
        <w:br w:type="textWrapping"/>
      </w:r>
      <w:r>
        <w:t xml:space="preserve">3 5 2 1 4</w:t>
      </w:r>
      <w:r>
        <w:br w:type="textWrapping"/>
      </w:r>
      <w:r>
        <w:t xml:space="preserve">1</w:t>
      </w:r>
      <w:r>
        <w:br w:type="textWrapping"/>
      </w:r>
      <w:r>
        <w:t xml:space="preserve">1</w:t>
      </w:r>
      <w:r>
        <w:br w:type="textWrapping"/>
      </w:r>
      <w:r>
        <w:t xml:space="preserve">4</w:t>
      </w:r>
      <w:r>
        <w:br w:type="textWrapping"/>
      </w:r>
      <w:r>
        <w:t xml:space="preserve">4 3 1 2</w:t>
      </w:r>
    </w:p>
    <w:p>
      <w:pPr>
        <w:pStyle w:val="Heading3"/>
      </w:pPr>
      <w:bookmarkStart w:id="31" w:name="output"/>
      <w:r>
        <w:t xml:space="preserve">output</w:t>
      </w:r>
      <w:bookmarkEnd w:id="31"/>
    </w:p>
    <w:p>
      <w:pPr>
        <w:pStyle w:val="FirstParagraph"/>
      </w:pPr>
      <w:r>
        <w:t xml:space="preserve">1 0 2 3 1</w:t>
      </w:r>
      <w:r>
        <w:t xml:space="preserve"> </w:t>
      </w:r>
      <w:r>
        <w:br w:type="textWrapping"/>
      </w:r>
      <w:r>
        <w:t xml:space="preserve">0</w:t>
      </w:r>
      <w:r>
        <w:t xml:space="preserve"> </w:t>
      </w:r>
      <w:r>
        <w:br w:type="textWrapping"/>
      </w:r>
      <w:r>
        <w:t xml:space="preserve">0 1 3 2</w:t>
      </w:r>
      <w:r>
        <w:t xml:space="preserve"> 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2021-06-02T06:42:20Z</dcterms:created>
  <dcterms:modified xsi:type="dcterms:W3CDTF">2021-06-02T06:42:20Z</dcterms:modified>
</cp:coreProperties>
</file>