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575" w:rsidRDefault="007E1575" w:rsidP="007A051D">
      <w:pPr>
        <w:spacing w:after="0"/>
        <w:rPr>
          <w:rFonts w:ascii="Times New Roman" w:hAnsi="Times New Roman" w:cs="Times New Roman"/>
          <w:sz w:val="24"/>
          <w:szCs w:val="24"/>
        </w:rPr>
      </w:pPr>
      <w:r>
        <w:rPr>
          <w:rFonts w:ascii="Times New Roman" w:hAnsi="Times New Roman" w:cs="Times New Roman"/>
          <w:sz w:val="24"/>
          <w:szCs w:val="24"/>
        </w:rPr>
        <w:t xml:space="preserve">TO: </w:t>
      </w:r>
      <w:r w:rsidR="007A051D">
        <w:rPr>
          <w:rFonts w:ascii="Times New Roman" w:hAnsi="Times New Roman" w:cs="Times New Roman"/>
          <w:sz w:val="24"/>
          <w:szCs w:val="24"/>
        </w:rPr>
        <w:tab/>
      </w:r>
      <w:r w:rsidR="007A051D">
        <w:rPr>
          <w:rFonts w:ascii="Times New Roman" w:hAnsi="Times New Roman" w:cs="Times New Roman"/>
          <w:sz w:val="24"/>
          <w:szCs w:val="24"/>
        </w:rPr>
        <w:tab/>
      </w:r>
      <w:r>
        <w:rPr>
          <w:rFonts w:ascii="Times New Roman" w:hAnsi="Times New Roman" w:cs="Times New Roman"/>
          <w:sz w:val="24"/>
          <w:szCs w:val="24"/>
        </w:rPr>
        <w:t xml:space="preserve">Ms. Shana </w:t>
      </w:r>
      <w:proofErr w:type="spellStart"/>
      <w:r>
        <w:rPr>
          <w:rFonts w:ascii="Times New Roman" w:hAnsi="Times New Roman" w:cs="Times New Roman"/>
          <w:sz w:val="24"/>
          <w:szCs w:val="24"/>
        </w:rPr>
        <w:t>Delroy</w:t>
      </w:r>
      <w:proofErr w:type="spellEnd"/>
      <w:r>
        <w:rPr>
          <w:rFonts w:ascii="Times New Roman" w:hAnsi="Times New Roman" w:cs="Times New Roman"/>
          <w:sz w:val="24"/>
          <w:szCs w:val="24"/>
        </w:rPr>
        <w:t>, Membership Director of NTJWC</w:t>
      </w:r>
    </w:p>
    <w:p w:rsidR="007E1575" w:rsidRPr="005B350E" w:rsidRDefault="007E1575" w:rsidP="007A051D">
      <w:pPr>
        <w:spacing w:after="0"/>
        <w:rPr>
          <w:rFonts w:ascii="Times New Roman" w:hAnsi="Times New Roman" w:cs="Times New Roman"/>
          <w:sz w:val="24"/>
          <w:szCs w:val="24"/>
          <w:lang w:val="de-DE"/>
        </w:rPr>
      </w:pPr>
      <w:r w:rsidRPr="005B350E">
        <w:rPr>
          <w:rFonts w:ascii="Times New Roman" w:hAnsi="Times New Roman" w:cs="Times New Roman"/>
          <w:sz w:val="24"/>
          <w:szCs w:val="24"/>
          <w:lang w:val="de-DE"/>
        </w:rPr>
        <w:t xml:space="preserve">FROM: </w:t>
      </w:r>
      <w:r w:rsidR="007A051D" w:rsidRPr="005B350E">
        <w:rPr>
          <w:rFonts w:ascii="Times New Roman" w:hAnsi="Times New Roman" w:cs="Times New Roman"/>
          <w:sz w:val="24"/>
          <w:szCs w:val="24"/>
          <w:lang w:val="de-DE"/>
        </w:rPr>
        <w:tab/>
      </w:r>
      <w:r w:rsidRPr="005B350E">
        <w:rPr>
          <w:rFonts w:ascii="Times New Roman" w:hAnsi="Times New Roman" w:cs="Times New Roman"/>
          <w:sz w:val="24"/>
          <w:szCs w:val="24"/>
          <w:lang w:val="de-DE"/>
        </w:rPr>
        <w:t>Derek Herr, Trevor Leitzel, and Roger Baumbach</w:t>
      </w:r>
    </w:p>
    <w:p w:rsidR="007E1575" w:rsidRPr="005B350E" w:rsidRDefault="007E1575" w:rsidP="007A051D">
      <w:pPr>
        <w:spacing w:after="0"/>
        <w:rPr>
          <w:rFonts w:ascii="Times New Roman" w:hAnsi="Times New Roman" w:cs="Times New Roman"/>
          <w:sz w:val="24"/>
          <w:szCs w:val="24"/>
          <w:lang w:val="de-DE"/>
        </w:rPr>
      </w:pPr>
      <w:r w:rsidRPr="005B350E">
        <w:rPr>
          <w:rFonts w:ascii="Times New Roman" w:hAnsi="Times New Roman" w:cs="Times New Roman"/>
          <w:sz w:val="24"/>
          <w:szCs w:val="24"/>
          <w:lang w:val="de-DE"/>
        </w:rPr>
        <w:t>RE:</w:t>
      </w:r>
      <w:r w:rsidR="007A051D" w:rsidRPr="005B350E">
        <w:rPr>
          <w:rFonts w:ascii="Times New Roman" w:hAnsi="Times New Roman" w:cs="Times New Roman"/>
          <w:sz w:val="24"/>
          <w:szCs w:val="24"/>
          <w:lang w:val="de-DE"/>
        </w:rPr>
        <w:tab/>
      </w:r>
      <w:r w:rsidR="007A051D" w:rsidRPr="005B350E">
        <w:rPr>
          <w:rFonts w:ascii="Times New Roman" w:hAnsi="Times New Roman" w:cs="Times New Roman"/>
          <w:sz w:val="24"/>
          <w:szCs w:val="24"/>
          <w:lang w:val="de-DE"/>
        </w:rPr>
        <w:tab/>
      </w:r>
      <w:r w:rsidRPr="005B350E">
        <w:rPr>
          <w:rFonts w:ascii="Times New Roman" w:hAnsi="Times New Roman" w:cs="Times New Roman"/>
          <w:sz w:val="24"/>
          <w:szCs w:val="24"/>
          <w:lang w:val="de-DE"/>
        </w:rPr>
        <w:t xml:space="preserve">NTJWC System: Database Schema </w:t>
      </w:r>
    </w:p>
    <w:p w:rsidR="007E1575" w:rsidRDefault="007E1575" w:rsidP="007A051D">
      <w:pPr>
        <w:spacing w:after="0"/>
        <w:rPr>
          <w:rFonts w:ascii="Times New Roman" w:hAnsi="Times New Roman" w:cs="Times New Roman"/>
          <w:sz w:val="24"/>
          <w:szCs w:val="24"/>
        </w:rPr>
      </w:pPr>
      <w:r>
        <w:rPr>
          <w:rFonts w:ascii="Times New Roman" w:hAnsi="Times New Roman" w:cs="Times New Roman"/>
          <w:sz w:val="24"/>
          <w:szCs w:val="24"/>
        </w:rPr>
        <w:t xml:space="preserve">DATE: </w:t>
      </w:r>
      <w:r w:rsidR="007A051D">
        <w:rPr>
          <w:rFonts w:ascii="Times New Roman" w:hAnsi="Times New Roman" w:cs="Times New Roman"/>
          <w:sz w:val="24"/>
          <w:szCs w:val="24"/>
        </w:rPr>
        <w:tab/>
      </w:r>
      <w:r>
        <w:rPr>
          <w:rFonts w:ascii="Times New Roman" w:hAnsi="Times New Roman" w:cs="Times New Roman"/>
          <w:sz w:val="24"/>
          <w:szCs w:val="24"/>
        </w:rPr>
        <w:t>November 20, 2013</w:t>
      </w:r>
    </w:p>
    <w:p w:rsidR="007A051D" w:rsidRDefault="007A051D" w:rsidP="007A051D">
      <w:pPr>
        <w:spacing w:after="0"/>
        <w:rPr>
          <w:rFonts w:ascii="Times New Roman" w:hAnsi="Times New Roman" w:cs="Times New Roman"/>
          <w:sz w:val="24"/>
          <w:szCs w:val="24"/>
        </w:rPr>
      </w:pPr>
    </w:p>
    <w:p w:rsidR="007A051D" w:rsidRDefault="007A051D" w:rsidP="007A051D">
      <w:pPr>
        <w:spacing w:after="0"/>
        <w:rPr>
          <w:rFonts w:ascii="Times New Roman" w:hAnsi="Times New Roman" w:cs="Times New Roman"/>
          <w:sz w:val="24"/>
          <w:szCs w:val="24"/>
        </w:rPr>
      </w:pPr>
    </w:p>
    <w:p w:rsidR="007E1575" w:rsidRDefault="007E1575" w:rsidP="007E1575">
      <w:pPr>
        <w:rPr>
          <w:rFonts w:ascii="Times New Roman" w:hAnsi="Times New Roman" w:cs="Times New Roman"/>
          <w:sz w:val="24"/>
          <w:szCs w:val="24"/>
        </w:rPr>
      </w:pPr>
      <w:r>
        <w:rPr>
          <w:rFonts w:ascii="Times New Roman" w:hAnsi="Times New Roman" w:cs="Times New Roman"/>
          <w:sz w:val="24"/>
          <w:szCs w:val="24"/>
        </w:rPr>
        <w:tab/>
        <w:t xml:space="preserve">A database schema is a physical level model of the database designed to be independent of database management system (DBMS) choice. It contains additional information about data store such as access and content controls, development, relationships, and details of physical store (data element descriptions, locations, indexes, sorts). The database schema takes place during the design phase of the SDLC. A design schema uses much of the previous information given in </w:t>
      </w:r>
      <w:r w:rsidRPr="00090257">
        <w:rPr>
          <w:rFonts w:ascii="Times New Roman" w:hAnsi="Times New Roman" w:cs="Times New Roman"/>
          <w:sz w:val="24"/>
          <w:szCs w:val="24"/>
        </w:rPr>
        <w:t>the</w:t>
      </w:r>
      <w:r w:rsidR="00090257">
        <w:rPr>
          <w:rStyle w:val="CommentReference"/>
          <w:rFonts w:ascii="Times New Roman" w:hAnsi="Times New Roman" w:cs="Times New Roman"/>
          <w:sz w:val="24"/>
          <w:szCs w:val="24"/>
        </w:rPr>
        <w:t xml:space="preserve"> entity-relationship diagram (E</w:t>
      </w:r>
      <w:r w:rsidRPr="00090257">
        <w:rPr>
          <w:rFonts w:ascii="Times New Roman" w:hAnsi="Times New Roman" w:cs="Times New Roman"/>
          <w:sz w:val="24"/>
          <w:szCs w:val="24"/>
        </w:rPr>
        <w:t>RD</w:t>
      </w:r>
      <w:r>
        <w:rPr>
          <w:rFonts w:ascii="Times New Roman" w:hAnsi="Times New Roman" w:cs="Times New Roman"/>
          <w:sz w:val="24"/>
          <w:szCs w:val="24"/>
        </w:rPr>
        <w:t xml:space="preserve">) and also takes into account some information from the technical requirements. </w:t>
      </w:r>
    </w:p>
    <w:p w:rsidR="00090257" w:rsidRDefault="007E1575" w:rsidP="007E1575">
      <w:pPr>
        <w:rPr>
          <w:rFonts w:ascii="Times New Roman" w:hAnsi="Times New Roman" w:cs="Times New Roman"/>
          <w:sz w:val="24"/>
          <w:szCs w:val="24"/>
        </w:rPr>
      </w:pPr>
      <w:r>
        <w:rPr>
          <w:rFonts w:ascii="Times New Roman" w:hAnsi="Times New Roman" w:cs="Times New Roman"/>
          <w:sz w:val="24"/>
          <w:szCs w:val="24"/>
        </w:rPr>
        <w:tab/>
        <w:t>To develop the initial table design, there are four steps you must complete. They are: create a table for each entity in the ERD, choose or invent primary key for each table, add foreign keys to represent one-to-many relationships</w:t>
      </w:r>
      <w:r w:rsidR="00090257">
        <w:rPr>
          <w:rFonts w:ascii="Times New Roman" w:hAnsi="Times New Roman" w:cs="Times New Roman"/>
          <w:sz w:val="24"/>
          <w:szCs w:val="24"/>
        </w:rPr>
        <w:t>.</w:t>
      </w:r>
      <w:r>
        <w:rPr>
          <w:rFonts w:ascii="Times New Roman" w:hAnsi="Times New Roman" w:cs="Times New Roman"/>
          <w:sz w:val="24"/>
          <w:szCs w:val="24"/>
        </w:rPr>
        <w:t xml:space="preserve"> For the fundraising events table the primary key is event ID and there are no foreign keys. For the member table the primary key is member ID and the foreign key is committee name because the one-to-many relationship between the member table and the committee table has the “many” going towards the member table. </w:t>
      </w:r>
    </w:p>
    <w:p w:rsidR="00090257" w:rsidRDefault="007E1575" w:rsidP="00090257">
      <w:pPr>
        <w:ind w:firstLine="720"/>
        <w:rPr>
          <w:rFonts w:ascii="Times New Roman" w:hAnsi="Times New Roman" w:cs="Times New Roman"/>
          <w:sz w:val="24"/>
          <w:szCs w:val="24"/>
        </w:rPr>
      </w:pPr>
      <w:r>
        <w:rPr>
          <w:rFonts w:ascii="Times New Roman" w:hAnsi="Times New Roman" w:cs="Times New Roman"/>
          <w:sz w:val="24"/>
          <w:szCs w:val="24"/>
        </w:rPr>
        <w:t>For the donor table the primary key is donor ID and there are no foreign keys. For the cost table the primary key is cost ID and the foreign key i</w:t>
      </w:r>
      <w:r w:rsidR="00B53937">
        <w:rPr>
          <w:rFonts w:ascii="Times New Roman" w:hAnsi="Times New Roman" w:cs="Times New Roman"/>
          <w:sz w:val="24"/>
          <w:szCs w:val="24"/>
        </w:rPr>
        <w:t xml:space="preserve">s </w:t>
      </w:r>
      <w:r>
        <w:rPr>
          <w:rFonts w:ascii="Times New Roman" w:hAnsi="Times New Roman" w:cs="Times New Roman"/>
          <w:sz w:val="24"/>
          <w:szCs w:val="24"/>
        </w:rPr>
        <w:t xml:space="preserve">vendor ID. Vendor ID is the foreign key because of the one-to-many relationship with the cost table and the vendor table (the many going towards the cost table). For the vendor table the primary key is vendor ID and the foreign key is event ID for the fact that the one-to-many relationship between the vendor table and the fundraising events table has the “many” going towards the vendor table. For the committee fundraising events table it consists of two primary keys, committee name and event ID, the same two keys are also the foreign keys because the table is an associative entity. </w:t>
      </w:r>
    </w:p>
    <w:p w:rsidR="007E1575" w:rsidRDefault="007E1575" w:rsidP="00090257">
      <w:pPr>
        <w:ind w:firstLine="720"/>
        <w:rPr>
          <w:rFonts w:ascii="Times New Roman" w:hAnsi="Times New Roman" w:cs="Times New Roman"/>
          <w:sz w:val="24"/>
          <w:szCs w:val="24"/>
        </w:rPr>
      </w:pPr>
      <w:r>
        <w:rPr>
          <w:rFonts w:ascii="Times New Roman" w:hAnsi="Times New Roman" w:cs="Times New Roman"/>
          <w:sz w:val="24"/>
          <w:szCs w:val="24"/>
        </w:rPr>
        <w:t xml:space="preserve">For the committee table primary key is committee name and there are no foreign keys. For the donation table the primary key is donation ID and the two foreign keys are donor ID and event ID. There are two foreign keys to this table because the donation table is involved with two one-to-many relationships with the fundraising event table and the donor table in which the “many” is going towards the donation table in both. </w:t>
      </w:r>
    </w:p>
    <w:p w:rsidR="00230CD6" w:rsidRDefault="00230CD6" w:rsidP="002D3955">
      <w:pPr>
        <w:ind w:firstLine="720"/>
      </w:pPr>
    </w:p>
    <w:p w:rsidR="007E1575" w:rsidRDefault="007E1575" w:rsidP="002D3955">
      <w:pPr>
        <w:ind w:firstLine="720"/>
      </w:pPr>
    </w:p>
    <w:p w:rsidR="007E1575" w:rsidRDefault="007E1575" w:rsidP="002D3955">
      <w:pPr>
        <w:ind w:firstLine="720"/>
      </w:pPr>
    </w:p>
    <w:p w:rsidR="007E1575" w:rsidRDefault="007E1575" w:rsidP="002D3955">
      <w:pPr>
        <w:ind w:firstLine="720"/>
      </w:pPr>
    </w:p>
    <w:tbl>
      <w:tblPr>
        <w:tblW w:w="0" w:type="auto"/>
        <w:jc w:val="center"/>
        <w:tblInd w:w="-1126" w:type="dxa"/>
        <w:tblLook w:val="04A0" w:firstRow="1" w:lastRow="0" w:firstColumn="1" w:lastColumn="0" w:noHBand="0" w:noVBand="1"/>
      </w:tblPr>
      <w:tblGrid>
        <w:gridCol w:w="1059"/>
        <w:gridCol w:w="1136"/>
        <w:gridCol w:w="1136"/>
        <w:gridCol w:w="895"/>
        <w:gridCol w:w="1094"/>
        <w:gridCol w:w="1030"/>
        <w:gridCol w:w="926"/>
        <w:gridCol w:w="1148"/>
        <w:gridCol w:w="1036"/>
        <w:gridCol w:w="1022"/>
        <w:gridCol w:w="220"/>
      </w:tblGrid>
      <w:tr w:rsidR="007E1575" w:rsidRPr="0003201B" w:rsidTr="007A051D">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lastRenderedPageBreak/>
              <w:t>Table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Primary Key</w:t>
            </w:r>
          </w:p>
        </w:tc>
        <w:tc>
          <w:tcPr>
            <w:tcW w:w="0" w:type="auto"/>
            <w:gridSpan w:val="8"/>
            <w:tcBorders>
              <w:top w:val="single" w:sz="4" w:space="0" w:color="auto"/>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jc w:val="center"/>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Attributes</w:t>
            </w:r>
          </w:p>
        </w:tc>
        <w:tc>
          <w:tcPr>
            <w:tcW w:w="0" w:type="auto"/>
            <w:tcBorders>
              <w:top w:val="nil"/>
              <w:left w:val="nil"/>
              <w:bottom w:val="nil"/>
              <w:right w:val="nil"/>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p>
        </w:tc>
      </w:tr>
      <w:tr w:rsidR="007E1575" w:rsidRPr="0003201B" w:rsidTr="007A051D">
        <w:trPr>
          <w:trHeight w:val="315"/>
          <w:jc w:val="center"/>
        </w:trPr>
        <w:tc>
          <w:tcPr>
            <w:tcW w:w="0" w:type="auto"/>
            <w:tcBorders>
              <w:top w:val="nil"/>
              <w:left w:val="nil"/>
              <w:bottom w:val="nil"/>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Cost</w:t>
            </w:r>
          </w:p>
        </w:tc>
        <w:tc>
          <w:tcPr>
            <w:tcW w:w="0" w:type="auto"/>
            <w:tcBorders>
              <w:top w:val="nil"/>
              <w:left w:val="nil"/>
              <w:bottom w:val="nil"/>
              <w:right w:val="nil"/>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proofErr w:type="spellStart"/>
            <w:r w:rsidRPr="0003201B">
              <w:rPr>
                <w:rFonts w:ascii="Calibri" w:eastAsia="Times New Roman" w:hAnsi="Calibri" w:cs="Times New Roman"/>
                <w:color w:val="000000"/>
                <w:sz w:val="16"/>
                <w:szCs w:val="16"/>
              </w:rPr>
              <w:t>CostID</w:t>
            </w:r>
            <w:proofErr w:type="spellEnd"/>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b/>
                <w:bCs/>
                <w:color w:val="000000"/>
                <w:sz w:val="16"/>
                <w:szCs w:val="16"/>
              </w:rPr>
            </w:pPr>
            <w:r w:rsidRPr="0003201B">
              <w:rPr>
                <w:rFonts w:ascii="Calibri" w:eastAsia="Times New Roman" w:hAnsi="Calibri" w:cs="Times New Roman"/>
                <w:b/>
                <w:bCs/>
                <w:color w:val="000000"/>
                <w:sz w:val="16"/>
                <w:szCs w:val="16"/>
              </w:rPr>
              <w:t>*</w:t>
            </w:r>
            <w:proofErr w:type="spellStart"/>
            <w:r w:rsidRPr="0003201B">
              <w:rPr>
                <w:rFonts w:ascii="Calibri" w:eastAsia="Times New Roman" w:hAnsi="Calibri" w:cs="Times New Roman"/>
                <w:b/>
                <w:bCs/>
                <w:color w:val="000000"/>
                <w:sz w:val="16"/>
                <w:szCs w:val="16"/>
              </w:rPr>
              <w:t>VendorID</w:t>
            </w:r>
            <w:proofErr w:type="spellEnd"/>
            <w:r w:rsidRPr="0003201B">
              <w:rPr>
                <w:rFonts w:ascii="Calibri" w:eastAsia="Times New Roman" w:hAnsi="Calibri" w:cs="Times New Roman"/>
                <w:b/>
                <w:bCs/>
                <w:color w:val="000000"/>
                <w:sz w:val="16"/>
                <w:szCs w:val="16"/>
              </w:rPr>
              <w:t>*</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Category</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Description</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xml:space="preserve">Dollar </w:t>
            </w:r>
            <w:proofErr w:type="spellStart"/>
            <w:r w:rsidRPr="0003201B">
              <w:rPr>
                <w:rFonts w:ascii="Calibri" w:eastAsia="Times New Roman" w:hAnsi="Calibri" w:cs="Times New Roman"/>
                <w:color w:val="000000"/>
                <w:sz w:val="16"/>
                <w:szCs w:val="16"/>
              </w:rPr>
              <w:t>Aount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Amount Paid</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Associated Vendor</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nil"/>
              <w:right w:val="nil"/>
            </w:tcBorders>
            <w:shd w:val="clear" w:color="auto" w:fill="auto"/>
            <w:noWrap/>
            <w:vAlign w:val="center"/>
            <w:hideMark/>
          </w:tcPr>
          <w:p w:rsidR="007E1575" w:rsidRPr="0003201B" w:rsidRDefault="007E1575" w:rsidP="00EC05B4">
            <w:pPr>
              <w:spacing w:after="0" w:line="240" w:lineRule="auto"/>
              <w:jc w:val="center"/>
              <w:rPr>
                <w:rFonts w:ascii="Calibri" w:eastAsia="Times New Roman" w:hAnsi="Calibri" w:cs="Times New Roman"/>
                <w:color w:val="000000"/>
                <w:sz w:val="16"/>
                <w:szCs w:val="16"/>
              </w:rPr>
            </w:pPr>
          </w:p>
        </w:tc>
      </w:tr>
      <w:tr w:rsidR="007E1575" w:rsidRPr="0003201B" w:rsidTr="007A051D">
        <w:trPr>
          <w:trHeight w:val="315"/>
          <w:jc w:val="center"/>
        </w:trPr>
        <w:tc>
          <w:tcPr>
            <w:tcW w:w="0" w:type="auto"/>
            <w:tcBorders>
              <w:top w:val="nil"/>
              <w:left w:val="nil"/>
              <w:bottom w:val="nil"/>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Vendor</w:t>
            </w:r>
          </w:p>
        </w:tc>
        <w:tc>
          <w:tcPr>
            <w:tcW w:w="0" w:type="auto"/>
            <w:tcBorders>
              <w:top w:val="nil"/>
              <w:left w:val="nil"/>
              <w:bottom w:val="nil"/>
              <w:right w:val="nil"/>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proofErr w:type="spellStart"/>
            <w:r w:rsidRPr="0003201B">
              <w:rPr>
                <w:rFonts w:ascii="Calibri" w:eastAsia="Times New Roman" w:hAnsi="Calibri" w:cs="Times New Roman"/>
                <w:color w:val="000000"/>
                <w:sz w:val="16"/>
                <w:szCs w:val="16"/>
              </w:rPr>
              <w:t>VendorID</w:t>
            </w:r>
            <w:proofErr w:type="spellEnd"/>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b/>
                <w:bCs/>
                <w:color w:val="000000"/>
                <w:sz w:val="16"/>
                <w:szCs w:val="16"/>
              </w:rPr>
            </w:pPr>
            <w:r w:rsidRPr="0003201B">
              <w:rPr>
                <w:rFonts w:ascii="Calibri" w:eastAsia="Times New Roman" w:hAnsi="Calibri" w:cs="Times New Roman"/>
                <w:b/>
                <w:bCs/>
                <w:color w:val="000000"/>
                <w:sz w:val="16"/>
                <w:szCs w:val="16"/>
              </w:rPr>
              <w:t>*</w:t>
            </w:r>
            <w:proofErr w:type="spellStart"/>
            <w:r w:rsidRPr="0003201B">
              <w:rPr>
                <w:rFonts w:ascii="Calibri" w:eastAsia="Times New Roman" w:hAnsi="Calibri" w:cs="Times New Roman"/>
                <w:b/>
                <w:bCs/>
                <w:color w:val="000000"/>
                <w:sz w:val="16"/>
                <w:szCs w:val="16"/>
              </w:rPr>
              <w:t>EventID</w:t>
            </w:r>
            <w:proofErr w:type="spellEnd"/>
            <w:r w:rsidRPr="0003201B">
              <w:rPr>
                <w:rFonts w:ascii="Calibri" w:eastAsia="Times New Roman" w:hAnsi="Calibri" w:cs="Times New Roman"/>
                <w:b/>
                <w:bCs/>
                <w:color w:val="000000"/>
                <w:sz w:val="16"/>
                <w:szCs w:val="16"/>
              </w:rPr>
              <w:t>*</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Name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Address</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City</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State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Zip Code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nil"/>
              <w:right w:val="nil"/>
            </w:tcBorders>
            <w:shd w:val="clear" w:color="auto" w:fill="auto"/>
            <w:noWrap/>
            <w:vAlign w:val="bottom"/>
            <w:hideMark/>
          </w:tcPr>
          <w:p w:rsidR="007E1575" w:rsidRPr="0003201B" w:rsidRDefault="007E1575" w:rsidP="00EC05B4">
            <w:pPr>
              <w:spacing w:after="0" w:line="240" w:lineRule="auto"/>
              <w:rPr>
                <w:rFonts w:ascii="Calibri" w:eastAsia="Times New Roman" w:hAnsi="Calibri" w:cs="Times New Roman"/>
                <w:color w:val="000000"/>
                <w:sz w:val="24"/>
                <w:szCs w:val="24"/>
              </w:rPr>
            </w:pPr>
          </w:p>
        </w:tc>
      </w:tr>
      <w:tr w:rsidR="007E1575" w:rsidRPr="0003201B" w:rsidTr="007A051D">
        <w:trPr>
          <w:trHeight w:val="315"/>
          <w:jc w:val="center"/>
        </w:trPr>
        <w:tc>
          <w:tcPr>
            <w:tcW w:w="0" w:type="auto"/>
            <w:tcBorders>
              <w:top w:val="nil"/>
              <w:left w:val="nil"/>
              <w:bottom w:val="nil"/>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Fundraising</w:t>
            </w:r>
            <w:r>
              <w:rPr>
                <w:rFonts w:ascii="Calibri" w:eastAsia="Times New Roman" w:hAnsi="Calibri" w:cs="Times New Roman"/>
                <w:color w:val="000000"/>
                <w:sz w:val="16"/>
                <w:szCs w:val="16"/>
              </w:rPr>
              <w:t xml:space="preserve"> </w:t>
            </w:r>
            <w:r w:rsidRPr="0003201B">
              <w:rPr>
                <w:rFonts w:ascii="Calibri" w:eastAsia="Times New Roman" w:hAnsi="Calibri" w:cs="Times New Roman"/>
                <w:color w:val="000000"/>
                <w:sz w:val="16"/>
                <w:szCs w:val="16"/>
              </w:rPr>
              <w:t>Events</w:t>
            </w:r>
          </w:p>
        </w:tc>
        <w:tc>
          <w:tcPr>
            <w:tcW w:w="0" w:type="auto"/>
            <w:tcBorders>
              <w:top w:val="nil"/>
              <w:left w:val="nil"/>
              <w:bottom w:val="nil"/>
              <w:right w:val="nil"/>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proofErr w:type="spellStart"/>
            <w:r w:rsidRPr="0003201B">
              <w:rPr>
                <w:rFonts w:ascii="Calibri" w:eastAsia="Times New Roman" w:hAnsi="Calibri" w:cs="Times New Roman"/>
                <w:color w:val="000000"/>
                <w:sz w:val="16"/>
                <w:szCs w:val="16"/>
              </w:rPr>
              <w:t>EventID</w:t>
            </w:r>
            <w:proofErr w:type="spellEnd"/>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Name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Location</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Date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Starting Time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Ending Time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proofErr w:type="spellStart"/>
            <w:r w:rsidRPr="0003201B">
              <w:rPr>
                <w:rFonts w:ascii="Calibri" w:eastAsia="Times New Roman" w:hAnsi="Calibri" w:cs="Times New Roman"/>
                <w:color w:val="000000"/>
                <w:sz w:val="16"/>
                <w:szCs w:val="16"/>
              </w:rPr>
              <w:t>Breif</w:t>
            </w:r>
            <w:proofErr w:type="spellEnd"/>
            <w:r w:rsidRPr="0003201B">
              <w:rPr>
                <w:rFonts w:ascii="Calibri" w:eastAsia="Times New Roman" w:hAnsi="Calibri" w:cs="Times New Roman"/>
                <w:color w:val="000000"/>
                <w:sz w:val="16"/>
                <w:szCs w:val="16"/>
              </w:rPr>
              <w:t xml:space="preserve"> Description</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nil"/>
              <w:right w:val="nil"/>
            </w:tcBorders>
            <w:shd w:val="clear" w:color="auto" w:fill="auto"/>
            <w:noWrap/>
            <w:vAlign w:val="bottom"/>
            <w:hideMark/>
          </w:tcPr>
          <w:p w:rsidR="007E1575" w:rsidRPr="0003201B" w:rsidRDefault="007E1575" w:rsidP="00EC05B4">
            <w:pPr>
              <w:spacing w:after="0" w:line="240" w:lineRule="auto"/>
              <w:rPr>
                <w:rFonts w:ascii="Calibri" w:eastAsia="Times New Roman" w:hAnsi="Calibri" w:cs="Times New Roman"/>
                <w:color w:val="000000"/>
                <w:sz w:val="24"/>
                <w:szCs w:val="24"/>
              </w:rPr>
            </w:pPr>
          </w:p>
        </w:tc>
      </w:tr>
      <w:tr w:rsidR="007E1575" w:rsidRPr="0003201B" w:rsidTr="007A051D">
        <w:trPr>
          <w:trHeight w:val="315"/>
          <w:jc w:val="center"/>
        </w:trPr>
        <w:tc>
          <w:tcPr>
            <w:tcW w:w="0" w:type="auto"/>
            <w:vMerge w:val="restart"/>
            <w:tcBorders>
              <w:top w:val="nil"/>
              <w:left w:val="nil"/>
              <w:bottom w:val="nil"/>
              <w:right w:val="single" w:sz="4" w:space="0" w:color="auto"/>
            </w:tcBorders>
            <w:shd w:val="clear" w:color="auto" w:fill="auto"/>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Committee</w:t>
            </w:r>
            <w:r>
              <w:rPr>
                <w:rFonts w:ascii="Calibri" w:eastAsia="Times New Roman" w:hAnsi="Calibri" w:cs="Times New Roman"/>
                <w:color w:val="000000"/>
                <w:sz w:val="16"/>
                <w:szCs w:val="16"/>
              </w:rPr>
              <w:t xml:space="preserve"> </w:t>
            </w:r>
            <w:r w:rsidRPr="0003201B">
              <w:rPr>
                <w:rFonts w:ascii="Calibri" w:eastAsia="Times New Roman" w:hAnsi="Calibri" w:cs="Times New Roman"/>
                <w:color w:val="000000"/>
                <w:sz w:val="16"/>
                <w:szCs w:val="16"/>
              </w:rPr>
              <w:t>Fundraising</w:t>
            </w:r>
            <w:r>
              <w:rPr>
                <w:rFonts w:ascii="Calibri" w:eastAsia="Times New Roman" w:hAnsi="Calibri" w:cs="Times New Roman"/>
                <w:color w:val="000000"/>
                <w:sz w:val="16"/>
                <w:szCs w:val="16"/>
              </w:rPr>
              <w:t xml:space="preserve"> </w:t>
            </w:r>
            <w:r w:rsidRPr="0003201B">
              <w:rPr>
                <w:rFonts w:ascii="Calibri" w:eastAsia="Times New Roman" w:hAnsi="Calibri" w:cs="Times New Roman"/>
                <w:color w:val="000000"/>
                <w:sz w:val="16"/>
                <w:szCs w:val="16"/>
              </w:rPr>
              <w:t>Events</w:t>
            </w:r>
          </w:p>
        </w:tc>
        <w:tc>
          <w:tcPr>
            <w:tcW w:w="0" w:type="auto"/>
            <w:tcBorders>
              <w:top w:val="nil"/>
              <w:left w:val="nil"/>
              <w:bottom w:val="nil"/>
              <w:right w:val="nil"/>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b/>
                <w:bCs/>
                <w:color w:val="000000"/>
                <w:sz w:val="16"/>
                <w:szCs w:val="16"/>
              </w:rPr>
            </w:pPr>
            <w:r w:rsidRPr="0003201B">
              <w:rPr>
                <w:rFonts w:ascii="Calibri" w:eastAsia="Times New Roman" w:hAnsi="Calibri" w:cs="Times New Roman"/>
                <w:b/>
                <w:bCs/>
                <w:color w:val="000000"/>
                <w:sz w:val="16"/>
                <w:szCs w:val="16"/>
              </w:rPr>
              <w:t>*Committee Name*</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b/>
                <w:bCs/>
                <w:color w:val="000000"/>
                <w:sz w:val="16"/>
                <w:szCs w:val="16"/>
              </w:rPr>
            </w:pPr>
            <w:r w:rsidRPr="0003201B">
              <w:rPr>
                <w:rFonts w:ascii="Calibri" w:eastAsia="Times New Roman" w:hAnsi="Calibri" w:cs="Times New Roman"/>
                <w:b/>
                <w:b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b/>
                <w:bCs/>
                <w:color w:val="000000"/>
                <w:sz w:val="16"/>
                <w:szCs w:val="16"/>
              </w:rPr>
            </w:pPr>
            <w:r w:rsidRPr="0003201B">
              <w:rPr>
                <w:rFonts w:ascii="Calibri" w:eastAsia="Times New Roman" w:hAnsi="Calibri" w:cs="Times New Roman"/>
                <w:b/>
                <w:b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nil"/>
              <w:right w:val="nil"/>
            </w:tcBorders>
            <w:shd w:val="clear" w:color="auto" w:fill="auto"/>
            <w:noWrap/>
            <w:vAlign w:val="bottom"/>
            <w:hideMark/>
          </w:tcPr>
          <w:p w:rsidR="007E1575" w:rsidRPr="0003201B" w:rsidRDefault="007E1575" w:rsidP="00EC05B4">
            <w:pPr>
              <w:spacing w:after="0" w:line="240" w:lineRule="auto"/>
              <w:rPr>
                <w:rFonts w:ascii="Calibri" w:eastAsia="Times New Roman" w:hAnsi="Calibri" w:cs="Times New Roman"/>
                <w:color w:val="000000"/>
                <w:sz w:val="24"/>
                <w:szCs w:val="24"/>
              </w:rPr>
            </w:pPr>
          </w:p>
        </w:tc>
      </w:tr>
      <w:tr w:rsidR="007E1575" w:rsidRPr="0003201B" w:rsidTr="007A051D">
        <w:trPr>
          <w:trHeight w:val="315"/>
          <w:jc w:val="center"/>
        </w:trPr>
        <w:tc>
          <w:tcPr>
            <w:tcW w:w="0" w:type="auto"/>
            <w:vMerge/>
            <w:tcBorders>
              <w:top w:val="nil"/>
              <w:left w:val="nil"/>
              <w:bottom w:val="nil"/>
              <w:right w:val="single" w:sz="4" w:space="0" w:color="auto"/>
            </w:tcBorders>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p>
        </w:tc>
        <w:tc>
          <w:tcPr>
            <w:tcW w:w="0" w:type="auto"/>
            <w:tcBorders>
              <w:top w:val="nil"/>
              <w:left w:val="nil"/>
              <w:bottom w:val="nil"/>
              <w:right w:val="nil"/>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b/>
                <w:bCs/>
                <w:color w:val="000000"/>
                <w:sz w:val="16"/>
                <w:szCs w:val="16"/>
              </w:rPr>
            </w:pPr>
            <w:r w:rsidRPr="0003201B">
              <w:rPr>
                <w:rFonts w:ascii="Calibri" w:eastAsia="Times New Roman" w:hAnsi="Calibri" w:cs="Times New Roman"/>
                <w:b/>
                <w:bCs/>
                <w:color w:val="000000"/>
                <w:sz w:val="16"/>
                <w:szCs w:val="16"/>
              </w:rPr>
              <w:t>*</w:t>
            </w:r>
            <w:proofErr w:type="spellStart"/>
            <w:r w:rsidRPr="0003201B">
              <w:rPr>
                <w:rFonts w:ascii="Calibri" w:eastAsia="Times New Roman" w:hAnsi="Calibri" w:cs="Times New Roman"/>
                <w:b/>
                <w:bCs/>
                <w:color w:val="000000"/>
                <w:sz w:val="16"/>
                <w:szCs w:val="16"/>
              </w:rPr>
              <w:t>EventID</w:t>
            </w:r>
            <w:proofErr w:type="spellEnd"/>
            <w:r w:rsidRPr="0003201B">
              <w:rPr>
                <w:rFonts w:ascii="Calibri" w:eastAsia="Times New Roman" w:hAnsi="Calibri" w:cs="Times New Roman"/>
                <w:b/>
                <w:bCs/>
                <w:color w:val="000000"/>
                <w:sz w:val="16"/>
                <w:szCs w:val="16"/>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b/>
                <w:bCs/>
                <w:color w:val="000000"/>
                <w:sz w:val="16"/>
                <w:szCs w:val="16"/>
              </w:rPr>
            </w:pPr>
            <w:r w:rsidRPr="0003201B">
              <w:rPr>
                <w:rFonts w:ascii="Calibri" w:eastAsia="Times New Roman" w:hAnsi="Calibri" w:cs="Times New Roman"/>
                <w:b/>
                <w:b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b/>
                <w:bCs/>
                <w:color w:val="000000"/>
                <w:sz w:val="16"/>
                <w:szCs w:val="16"/>
              </w:rPr>
            </w:pPr>
            <w:r w:rsidRPr="0003201B">
              <w:rPr>
                <w:rFonts w:ascii="Calibri" w:eastAsia="Times New Roman" w:hAnsi="Calibri" w:cs="Times New Roman"/>
                <w:b/>
                <w:bCs/>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nil"/>
              <w:right w:val="nil"/>
            </w:tcBorders>
            <w:shd w:val="clear" w:color="auto" w:fill="auto"/>
            <w:noWrap/>
            <w:vAlign w:val="bottom"/>
            <w:hideMark/>
          </w:tcPr>
          <w:p w:rsidR="007E1575" w:rsidRPr="0003201B" w:rsidRDefault="007E1575" w:rsidP="00EC05B4">
            <w:pPr>
              <w:spacing w:after="0" w:line="240" w:lineRule="auto"/>
              <w:rPr>
                <w:rFonts w:ascii="Calibri" w:eastAsia="Times New Roman" w:hAnsi="Calibri" w:cs="Times New Roman"/>
                <w:color w:val="000000"/>
                <w:sz w:val="24"/>
                <w:szCs w:val="24"/>
              </w:rPr>
            </w:pPr>
          </w:p>
        </w:tc>
      </w:tr>
      <w:tr w:rsidR="007E1575" w:rsidRPr="0003201B" w:rsidTr="007A051D">
        <w:trPr>
          <w:trHeight w:val="315"/>
          <w:jc w:val="center"/>
        </w:trPr>
        <w:tc>
          <w:tcPr>
            <w:tcW w:w="0" w:type="auto"/>
            <w:tcBorders>
              <w:top w:val="nil"/>
              <w:left w:val="nil"/>
              <w:bottom w:val="nil"/>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Committee</w:t>
            </w:r>
          </w:p>
        </w:tc>
        <w:tc>
          <w:tcPr>
            <w:tcW w:w="0" w:type="auto"/>
            <w:tcBorders>
              <w:top w:val="nil"/>
              <w:left w:val="nil"/>
              <w:bottom w:val="nil"/>
              <w:right w:val="nil"/>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Committee Name</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Mission</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of Members</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Chair Person</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nil"/>
              <w:right w:val="nil"/>
            </w:tcBorders>
            <w:shd w:val="clear" w:color="auto" w:fill="auto"/>
            <w:noWrap/>
            <w:vAlign w:val="bottom"/>
            <w:hideMark/>
          </w:tcPr>
          <w:p w:rsidR="007E1575" w:rsidRPr="0003201B" w:rsidRDefault="007E1575" w:rsidP="00EC05B4">
            <w:pPr>
              <w:spacing w:after="0" w:line="240" w:lineRule="auto"/>
              <w:rPr>
                <w:rFonts w:ascii="Calibri" w:eastAsia="Times New Roman" w:hAnsi="Calibri" w:cs="Times New Roman"/>
                <w:color w:val="000000"/>
                <w:sz w:val="24"/>
                <w:szCs w:val="24"/>
              </w:rPr>
            </w:pPr>
          </w:p>
        </w:tc>
      </w:tr>
      <w:tr w:rsidR="007E1575" w:rsidRPr="0003201B" w:rsidTr="007A051D">
        <w:trPr>
          <w:trHeight w:val="315"/>
          <w:jc w:val="center"/>
        </w:trPr>
        <w:tc>
          <w:tcPr>
            <w:tcW w:w="0" w:type="auto"/>
            <w:vMerge w:val="restart"/>
            <w:tcBorders>
              <w:top w:val="nil"/>
              <w:left w:val="nil"/>
              <w:bottom w:val="nil"/>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Member</w:t>
            </w:r>
          </w:p>
        </w:tc>
        <w:tc>
          <w:tcPr>
            <w:tcW w:w="0" w:type="auto"/>
            <w:vMerge w:val="restart"/>
            <w:tcBorders>
              <w:top w:val="nil"/>
              <w:left w:val="single" w:sz="4" w:space="0" w:color="auto"/>
              <w:bottom w:val="nil"/>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proofErr w:type="spellStart"/>
            <w:r w:rsidRPr="0003201B">
              <w:rPr>
                <w:rFonts w:ascii="Calibri" w:eastAsia="Times New Roman" w:hAnsi="Calibri" w:cs="Times New Roman"/>
                <w:color w:val="000000"/>
                <w:sz w:val="16"/>
                <w:szCs w:val="16"/>
              </w:rPr>
              <w:t>MemberID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b/>
                <w:bCs/>
                <w:color w:val="000000"/>
                <w:sz w:val="16"/>
                <w:szCs w:val="16"/>
              </w:rPr>
            </w:pPr>
            <w:r w:rsidRPr="0003201B">
              <w:rPr>
                <w:rFonts w:ascii="Calibri" w:eastAsia="Times New Roman" w:hAnsi="Calibri" w:cs="Times New Roman"/>
                <w:b/>
                <w:bCs/>
                <w:color w:val="000000"/>
                <w:sz w:val="16"/>
                <w:szCs w:val="16"/>
              </w:rPr>
              <w:t>*Committee Name*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First Name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Last Name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Address</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City</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State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Zip Code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Phone Number</w:t>
            </w:r>
          </w:p>
        </w:tc>
        <w:tc>
          <w:tcPr>
            <w:tcW w:w="0" w:type="auto"/>
            <w:tcBorders>
              <w:top w:val="nil"/>
              <w:left w:val="nil"/>
              <w:bottom w:val="nil"/>
              <w:right w:val="nil"/>
            </w:tcBorders>
            <w:shd w:val="clear" w:color="auto" w:fill="auto"/>
            <w:noWrap/>
            <w:vAlign w:val="bottom"/>
            <w:hideMark/>
          </w:tcPr>
          <w:p w:rsidR="007E1575" w:rsidRPr="0003201B" w:rsidRDefault="007E1575" w:rsidP="00EC05B4">
            <w:pPr>
              <w:spacing w:after="0" w:line="240" w:lineRule="auto"/>
              <w:rPr>
                <w:rFonts w:ascii="Calibri" w:eastAsia="Times New Roman" w:hAnsi="Calibri" w:cs="Times New Roman"/>
                <w:color w:val="000000"/>
                <w:sz w:val="24"/>
                <w:szCs w:val="24"/>
              </w:rPr>
            </w:pPr>
          </w:p>
        </w:tc>
      </w:tr>
      <w:tr w:rsidR="007E1575" w:rsidRPr="0003201B" w:rsidTr="007A051D">
        <w:trPr>
          <w:trHeight w:val="315"/>
          <w:jc w:val="center"/>
        </w:trPr>
        <w:tc>
          <w:tcPr>
            <w:tcW w:w="0" w:type="auto"/>
            <w:vMerge/>
            <w:tcBorders>
              <w:top w:val="nil"/>
              <w:left w:val="nil"/>
              <w:bottom w:val="nil"/>
              <w:right w:val="single" w:sz="4" w:space="0" w:color="auto"/>
            </w:tcBorders>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p>
        </w:tc>
        <w:tc>
          <w:tcPr>
            <w:tcW w:w="0" w:type="auto"/>
            <w:vMerge/>
            <w:tcBorders>
              <w:top w:val="nil"/>
              <w:left w:val="single" w:sz="4" w:space="0" w:color="auto"/>
              <w:bottom w:val="nil"/>
              <w:right w:val="single" w:sz="4" w:space="0" w:color="auto"/>
            </w:tcBorders>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Fax Number</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Email Address</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Membership Status</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Community</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Mail or Email</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Spouse First Name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Spouse Last Name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Child First Name</w:t>
            </w:r>
          </w:p>
        </w:tc>
        <w:tc>
          <w:tcPr>
            <w:tcW w:w="0" w:type="auto"/>
            <w:tcBorders>
              <w:top w:val="nil"/>
              <w:left w:val="nil"/>
              <w:bottom w:val="nil"/>
              <w:right w:val="nil"/>
            </w:tcBorders>
            <w:shd w:val="clear" w:color="auto" w:fill="auto"/>
            <w:noWrap/>
            <w:vAlign w:val="bottom"/>
            <w:hideMark/>
          </w:tcPr>
          <w:p w:rsidR="007E1575" w:rsidRPr="0003201B" w:rsidRDefault="007E1575" w:rsidP="00EC05B4">
            <w:pPr>
              <w:spacing w:after="0" w:line="240" w:lineRule="auto"/>
              <w:rPr>
                <w:rFonts w:ascii="Calibri" w:eastAsia="Times New Roman" w:hAnsi="Calibri" w:cs="Times New Roman"/>
                <w:color w:val="000000"/>
                <w:sz w:val="24"/>
                <w:szCs w:val="24"/>
              </w:rPr>
            </w:pPr>
          </w:p>
        </w:tc>
      </w:tr>
      <w:tr w:rsidR="007E1575" w:rsidRPr="0003201B" w:rsidTr="007A051D">
        <w:trPr>
          <w:trHeight w:val="315"/>
          <w:jc w:val="center"/>
        </w:trPr>
        <w:tc>
          <w:tcPr>
            <w:tcW w:w="0" w:type="auto"/>
            <w:vMerge/>
            <w:tcBorders>
              <w:top w:val="nil"/>
              <w:left w:val="nil"/>
              <w:bottom w:val="nil"/>
              <w:right w:val="single" w:sz="4" w:space="0" w:color="auto"/>
            </w:tcBorders>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p>
        </w:tc>
        <w:tc>
          <w:tcPr>
            <w:tcW w:w="0" w:type="auto"/>
            <w:vMerge/>
            <w:tcBorders>
              <w:top w:val="nil"/>
              <w:left w:val="single" w:sz="4" w:space="0" w:color="auto"/>
              <w:bottom w:val="nil"/>
              <w:right w:val="single" w:sz="4" w:space="0" w:color="auto"/>
            </w:tcBorders>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Child Last Name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xml:space="preserve">Child </w:t>
            </w:r>
            <w:proofErr w:type="spellStart"/>
            <w:r w:rsidRPr="0003201B">
              <w:rPr>
                <w:rFonts w:ascii="Calibri" w:eastAsia="Times New Roman" w:hAnsi="Calibri" w:cs="Times New Roman"/>
                <w:color w:val="000000"/>
                <w:sz w:val="16"/>
                <w:szCs w:val="16"/>
              </w:rPr>
              <w:t>DoB</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Member Skills</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nil"/>
              <w:right w:val="nil"/>
            </w:tcBorders>
            <w:shd w:val="clear" w:color="auto" w:fill="auto"/>
            <w:noWrap/>
            <w:vAlign w:val="bottom"/>
            <w:hideMark/>
          </w:tcPr>
          <w:p w:rsidR="007E1575" w:rsidRPr="0003201B" w:rsidRDefault="007E1575" w:rsidP="00EC05B4">
            <w:pPr>
              <w:spacing w:after="0" w:line="240" w:lineRule="auto"/>
              <w:rPr>
                <w:rFonts w:ascii="Calibri" w:eastAsia="Times New Roman" w:hAnsi="Calibri" w:cs="Times New Roman"/>
                <w:color w:val="000000"/>
                <w:sz w:val="24"/>
                <w:szCs w:val="24"/>
              </w:rPr>
            </w:pPr>
          </w:p>
        </w:tc>
      </w:tr>
      <w:tr w:rsidR="007E1575" w:rsidRPr="0003201B" w:rsidTr="007A051D">
        <w:trPr>
          <w:trHeight w:val="315"/>
          <w:jc w:val="center"/>
        </w:trPr>
        <w:tc>
          <w:tcPr>
            <w:tcW w:w="0" w:type="auto"/>
            <w:tcBorders>
              <w:top w:val="nil"/>
              <w:left w:val="nil"/>
              <w:bottom w:val="nil"/>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Donation</w:t>
            </w:r>
          </w:p>
        </w:tc>
        <w:tc>
          <w:tcPr>
            <w:tcW w:w="0" w:type="auto"/>
            <w:tcBorders>
              <w:top w:val="nil"/>
              <w:left w:val="nil"/>
              <w:bottom w:val="nil"/>
              <w:right w:val="nil"/>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proofErr w:type="spellStart"/>
            <w:r w:rsidRPr="0003201B">
              <w:rPr>
                <w:rFonts w:ascii="Calibri" w:eastAsia="Times New Roman" w:hAnsi="Calibri" w:cs="Times New Roman"/>
                <w:color w:val="000000"/>
                <w:sz w:val="16"/>
                <w:szCs w:val="16"/>
              </w:rPr>
              <w:t>DonationID</w:t>
            </w:r>
            <w:proofErr w:type="spellEnd"/>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b/>
                <w:bCs/>
                <w:color w:val="000000"/>
                <w:sz w:val="16"/>
                <w:szCs w:val="16"/>
              </w:rPr>
            </w:pPr>
            <w:r w:rsidRPr="0003201B">
              <w:rPr>
                <w:rFonts w:ascii="Calibri" w:eastAsia="Times New Roman" w:hAnsi="Calibri" w:cs="Times New Roman"/>
                <w:b/>
                <w:bCs/>
                <w:color w:val="000000"/>
                <w:sz w:val="16"/>
                <w:szCs w:val="16"/>
              </w:rPr>
              <w:t>*</w:t>
            </w:r>
            <w:proofErr w:type="spellStart"/>
            <w:r w:rsidRPr="0003201B">
              <w:rPr>
                <w:rFonts w:ascii="Calibri" w:eastAsia="Times New Roman" w:hAnsi="Calibri" w:cs="Times New Roman"/>
                <w:b/>
                <w:bCs/>
                <w:color w:val="000000"/>
                <w:sz w:val="16"/>
                <w:szCs w:val="16"/>
              </w:rPr>
              <w:t>DonorID</w:t>
            </w:r>
            <w:proofErr w:type="spellEnd"/>
            <w:r w:rsidRPr="0003201B">
              <w:rPr>
                <w:rFonts w:ascii="Calibri" w:eastAsia="Times New Roman" w:hAnsi="Calibri" w:cs="Times New Roman"/>
                <w:b/>
                <w:bCs/>
                <w:color w:val="000000"/>
                <w:sz w:val="16"/>
                <w:szCs w:val="16"/>
              </w:rPr>
              <w:t>*</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b/>
                <w:bCs/>
                <w:color w:val="000000"/>
                <w:sz w:val="16"/>
                <w:szCs w:val="16"/>
              </w:rPr>
            </w:pPr>
            <w:r w:rsidRPr="0003201B">
              <w:rPr>
                <w:rFonts w:ascii="Calibri" w:eastAsia="Times New Roman" w:hAnsi="Calibri" w:cs="Times New Roman"/>
                <w:b/>
                <w:bCs/>
                <w:color w:val="000000"/>
                <w:sz w:val="16"/>
                <w:szCs w:val="16"/>
              </w:rPr>
              <w:t>*</w:t>
            </w:r>
            <w:proofErr w:type="spellStart"/>
            <w:r w:rsidRPr="0003201B">
              <w:rPr>
                <w:rFonts w:ascii="Calibri" w:eastAsia="Times New Roman" w:hAnsi="Calibri" w:cs="Times New Roman"/>
                <w:b/>
                <w:bCs/>
                <w:color w:val="000000"/>
                <w:sz w:val="16"/>
                <w:szCs w:val="16"/>
              </w:rPr>
              <w:t>EventID</w:t>
            </w:r>
            <w:proofErr w:type="spellEnd"/>
            <w:r w:rsidRPr="0003201B">
              <w:rPr>
                <w:rFonts w:ascii="Calibri" w:eastAsia="Times New Roman" w:hAnsi="Calibri" w:cs="Times New Roman"/>
                <w:b/>
                <w:bCs/>
                <w:color w:val="000000"/>
                <w:sz w:val="16"/>
                <w:szCs w:val="16"/>
              </w:rPr>
              <w:t>*</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r>
              <w:rPr>
                <w:rFonts w:ascii="Calibri" w:eastAsia="Times New Roman" w:hAnsi="Calibri" w:cs="Times New Roman"/>
                <w:color w:val="000000"/>
                <w:sz w:val="16"/>
                <w:szCs w:val="16"/>
              </w:rPr>
              <w:t xml:space="preserve">Donation purpose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Associated event </w:t>
            </w: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Monetary value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Member responsible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Type of donation</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Percent received </w:t>
            </w:r>
            <w:r w:rsidRPr="0003201B">
              <w:rPr>
                <w:rFonts w:ascii="Calibri" w:eastAsia="Times New Roman" w:hAnsi="Calibri" w:cs="Times New Roman"/>
                <w:color w:val="000000"/>
                <w:sz w:val="16"/>
                <w:szCs w:val="16"/>
              </w:rPr>
              <w:t> </w:t>
            </w:r>
          </w:p>
        </w:tc>
        <w:tc>
          <w:tcPr>
            <w:tcW w:w="0" w:type="auto"/>
            <w:tcBorders>
              <w:top w:val="nil"/>
              <w:left w:val="nil"/>
              <w:bottom w:val="nil"/>
              <w:right w:val="nil"/>
            </w:tcBorders>
            <w:shd w:val="clear" w:color="auto" w:fill="auto"/>
            <w:noWrap/>
            <w:vAlign w:val="bottom"/>
            <w:hideMark/>
          </w:tcPr>
          <w:p w:rsidR="007E1575" w:rsidRPr="0003201B" w:rsidRDefault="007E1575" w:rsidP="00EC05B4">
            <w:pPr>
              <w:spacing w:after="0" w:line="240" w:lineRule="auto"/>
              <w:rPr>
                <w:rFonts w:ascii="Calibri" w:eastAsia="Times New Roman" w:hAnsi="Calibri" w:cs="Times New Roman"/>
                <w:color w:val="000000"/>
                <w:sz w:val="24"/>
                <w:szCs w:val="24"/>
              </w:rPr>
            </w:pPr>
          </w:p>
        </w:tc>
      </w:tr>
      <w:tr w:rsidR="007E1575" w:rsidRPr="0003201B" w:rsidTr="007A051D">
        <w:trPr>
          <w:trHeight w:val="315"/>
          <w:jc w:val="center"/>
        </w:trPr>
        <w:tc>
          <w:tcPr>
            <w:tcW w:w="0" w:type="auto"/>
            <w:vMerge w:val="restart"/>
            <w:tcBorders>
              <w:top w:val="nil"/>
              <w:left w:val="nil"/>
              <w:bottom w:val="nil"/>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Donor</w:t>
            </w:r>
          </w:p>
        </w:tc>
        <w:tc>
          <w:tcPr>
            <w:tcW w:w="0" w:type="auto"/>
            <w:vMerge w:val="restart"/>
            <w:tcBorders>
              <w:top w:val="nil"/>
              <w:left w:val="single" w:sz="4" w:space="0" w:color="auto"/>
              <w:bottom w:val="nil"/>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proofErr w:type="spellStart"/>
            <w:r w:rsidRPr="0003201B">
              <w:rPr>
                <w:rFonts w:ascii="Calibri" w:eastAsia="Times New Roman" w:hAnsi="Calibri" w:cs="Times New Roman"/>
                <w:color w:val="000000"/>
                <w:sz w:val="16"/>
                <w:szCs w:val="16"/>
              </w:rPr>
              <w:t>DonorID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Business/Individual</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Business Name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Donor First Name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Donor Last Name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Address</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City</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State</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Zip Code</w:t>
            </w:r>
          </w:p>
        </w:tc>
        <w:tc>
          <w:tcPr>
            <w:tcW w:w="0" w:type="auto"/>
            <w:tcBorders>
              <w:top w:val="nil"/>
              <w:left w:val="nil"/>
              <w:bottom w:val="nil"/>
              <w:right w:val="nil"/>
            </w:tcBorders>
            <w:shd w:val="clear" w:color="auto" w:fill="auto"/>
            <w:noWrap/>
            <w:vAlign w:val="bottom"/>
            <w:hideMark/>
          </w:tcPr>
          <w:p w:rsidR="007E1575" w:rsidRPr="0003201B" w:rsidRDefault="007E1575" w:rsidP="00EC05B4">
            <w:pPr>
              <w:spacing w:after="0" w:line="240" w:lineRule="auto"/>
              <w:rPr>
                <w:rFonts w:ascii="Calibri" w:eastAsia="Times New Roman" w:hAnsi="Calibri" w:cs="Times New Roman"/>
                <w:color w:val="000000"/>
                <w:sz w:val="24"/>
                <w:szCs w:val="24"/>
              </w:rPr>
            </w:pPr>
          </w:p>
        </w:tc>
      </w:tr>
      <w:tr w:rsidR="007E1575" w:rsidRPr="0003201B" w:rsidTr="007A051D">
        <w:trPr>
          <w:trHeight w:val="315"/>
          <w:jc w:val="center"/>
        </w:trPr>
        <w:tc>
          <w:tcPr>
            <w:tcW w:w="0" w:type="auto"/>
            <w:vMerge/>
            <w:tcBorders>
              <w:top w:val="nil"/>
              <w:left w:val="nil"/>
              <w:bottom w:val="nil"/>
              <w:right w:val="single" w:sz="4" w:space="0" w:color="auto"/>
            </w:tcBorders>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p>
        </w:tc>
        <w:tc>
          <w:tcPr>
            <w:tcW w:w="0" w:type="auto"/>
            <w:vMerge/>
            <w:tcBorders>
              <w:top w:val="nil"/>
              <w:left w:val="single" w:sz="4" w:space="0" w:color="auto"/>
              <w:bottom w:val="nil"/>
              <w:right w:val="single" w:sz="4" w:space="0" w:color="auto"/>
            </w:tcBorders>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Phone Number</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Email Address</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rsidR="007E1575" w:rsidRPr="0003201B" w:rsidRDefault="007E1575" w:rsidP="00EC05B4">
            <w:pPr>
              <w:spacing w:after="0" w:line="240" w:lineRule="auto"/>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 </w:t>
            </w:r>
          </w:p>
        </w:tc>
        <w:tc>
          <w:tcPr>
            <w:tcW w:w="0" w:type="auto"/>
            <w:tcBorders>
              <w:top w:val="nil"/>
              <w:left w:val="nil"/>
              <w:bottom w:val="nil"/>
              <w:right w:val="nil"/>
            </w:tcBorders>
            <w:shd w:val="clear" w:color="auto" w:fill="auto"/>
            <w:noWrap/>
            <w:vAlign w:val="bottom"/>
            <w:hideMark/>
          </w:tcPr>
          <w:p w:rsidR="007E1575" w:rsidRPr="0003201B" w:rsidRDefault="007E1575" w:rsidP="00EC05B4">
            <w:pPr>
              <w:spacing w:after="0" w:line="240" w:lineRule="auto"/>
              <w:rPr>
                <w:rFonts w:ascii="Calibri" w:eastAsia="Times New Roman" w:hAnsi="Calibri" w:cs="Times New Roman"/>
                <w:color w:val="000000"/>
                <w:sz w:val="24"/>
                <w:szCs w:val="24"/>
              </w:rPr>
            </w:pPr>
          </w:p>
        </w:tc>
      </w:tr>
      <w:tr w:rsidR="007E1575" w:rsidRPr="0003201B" w:rsidTr="007A051D">
        <w:trPr>
          <w:trHeight w:val="315"/>
          <w:jc w:val="center"/>
        </w:trPr>
        <w:tc>
          <w:tcPr>
            <w:tcW w:w="0" w:type="auto"/>
            <w:gridSpan w:val="10"/>
            <w:tcBorders>
              <w:top w:val="nil"/>
              <w:left w:val="nil"/>
              <w:bottom w:val="nil"/>
              <w:right w:val="nil"/>
            </w:tcBorders>
            <w:shd w:val="clear" w:color="auto" w:fill="auto"/>
            <w:noWrap/>
            <w:vAlign w:val="center"/>
            <w:hideMark/>
          </w:tcPr>
          <w:p w:rsidR="007E1575" w:rsidRPr="0003201B" w:rsidRDefault="007E1575" w:rsidP="00EC05B4">
            <w:pPr>
              <w:spacing w:after="0" w:line="240" w:lineRule="auto"/>
              <w:jc w:val="center"/>
              <w:rPr>
                <w:rFonts w:ascii="Calibri" w:eastAsia="Times New Roman" w:hAnsi="Calibri" w:cs="Times New Roman"/>
                <w:color w:val="000000"/>
                <w:sz w:val="16"/>
                <w:szCs w:val="16"/>
              </w:rPr>
            </w:pPr>
            <w:r w:rsidRPr="0003201B">
              <w:rPr>
                <w:rFonts w:ascii="Calibri" w:eastAsia="Times New Roman" w:hAnsi="Calibri" w:cs="Times New Roman"/>
                <w:color w:val="000000"/>
                <w:sz w:val="16"/>
                <w:szCs w:val="16"/>
              </w:rPr>
              <w:t>*Bold Faced and Asterisked Attributes are Foreign Keys*</w:t>
            </w:r>
          </w:p>
        </w:tc>
        <w:tc>
          <w:tcPr>
            <w:tcW w:w="0" w:type="auto"/>
            <w:tcBorders>
              <w:top w:val="nil"/>
              <w:left w:val="nil"/>
              <w:bottom w:val="nil"/>
              <w:right w:val="nil"/>
            </w:tcBorders>
            <w:shd w:val="clear" w:color="auto" w:fill="auto"/>
            <w:noWrap/>
            <w:vAlign w:val="bottom"/>
            <w:hideMark/>
          </w:tcPr>
          <w:p w:rsidR="007E1575" w:rsidRPr="0003201B" w:rsidRDefault="007E1575" w:rsidP="00EC05B4">
            <w:pPr>
              <w:spacing w:after="0" w:line="240" w:lineRule="auto"/>
              <w:rPr>
                <w:rFonts w:ascii="Calibri" w:eastAsia="Times New Roman" w:hAnsi="Calibri" w:cs="Times New Roman"/>
                <w:color w:val="000000"/>
                <w:sz w:val="24"/>
                <w:szCs w:val="24"/>
              </w:rPr>
            </w:pPr>
          </w:p>
        </w:tc>
      </w:tr>
    </w:tbl>
    <w:p w:rsidR="007E1575" w:rsidRPr="007A051D" w:rsidRDefault="007E1575" w:rsidP="002D3955">
      <w:pPr>
        <w:ind w:firstLine="720"/>
        <w:rPr>
          <w:rFonts w:ascii="Times New Roman" w:hAnsi="Times New Roman" w:cs="Times New Roman"/>
          <w:sz w:val="24"/>
        </w:rPr>
      </w:pPr>
    </w:p>
    <w:p w:rsidR="000D3B3B" w:rsidRPr="007A051D" w:rsidRDefault="002D3955" w:rsidP="002D3955">
      <w:pPr>
        <w:ind w:firstLine="720"/>
        <w:rPr>
          <w:rFonts w:ascii="Times New Roman" w:hAnsi="Times New Roman" w:cs="Times New Roman"/>
          <w:sz w:val="24"/>
        </w:rPr>
      </w:pPr>
      <w:r w:rsidRPr="007A051D">
        <w:rPr>
          <w:rFonts w:ascii="Times New Roman" w:hAnsi="Times New Roman" w:cs="Times New Roman"/>
          <w:sz w:val="24"/>
        </w:rPr>
        <w:t xml:space="preserve">Normalization is a process that is based on functional dependency and ensures schema quality by minimizing, but not eliminating, data redundancy. The cost table is a relation, which it first normal form (1NF). The table also has a single </w:t>
      </w:r>
      <w:proofErr w:type="gramStart"/>
      <w:r w:rsidRPr="007A051D">
        <w:rPr>
          <w:rFonts w:ascii="Times New Roman" w:hAnsi="Times New Roman" w:cs="Times New Roman"/>
          <w:sz w:val="24"/>
        </w:rPr>
        <w:t>subject,</w:t>
      </w:r>
      <w:proofErr w:type="gramEnd"/>
      <w:r w:rsidRPr="007A051D">
        <w:rPr>
          <w:rFonts w:ascii="Times New Roman" w:hAnsi="Times New Roman" w:cs="Times New Roman"/>
          <w:sz w:val="24"/>
        </w:rPr>
        <w:t xml:space="preserve"> therefore it is in second normal form (2NF). Finally the c</w:t>
      </w:r>
      <w:r w:rsidR="00EE34EF">
        <w:rPr>
          <w:rFonts w:ascii="Times New Roman" w:hAnsi="Times New Roman" w:cs="Times New Roman"/>
          <w:sz w:val="24"/>
        </w:rPr>
        <w:t>o</w:t>
      </w:r>
      <w:r w:rsidRPr="007A051D">
        <w:rPr>
          <w:rFonts w:ascii="Times New Roman" w:hAnsi="Times New Roman" w:cs="Times New Roman"/>
          <w:sz w:val="24"/>
        </w:rPr>
        <w:t xml:space="preserve">st table </w:t>
      </w:r>
      <w:r w:rsidR="00FB3240" w:rsidRPr="007A051D">
        <w:rPr>
          <w:rFonts w:ascii="Times New Roman" w:hAnsi="Times New Roman" w:cs="Times New Roman"/>
          <w:sz w:val="24"/>
        </w:rPr>
        <w:t>does not have any zip code problems, so it is in third normal form (3NF) with no issues at all. There are also no changes to the primary and foreign keys, with the primary key still being cost ID and the only foreign key still being vendor ID.</w:t>
      </w:r>
    </w:p>
    <w:p w:rsidR="00FB3240" w:rsidRPr="007A051D" w:rsidRDefault="00FB3240" w:rsidP="002D3955">
      <w:pPr>
        <w:ind w:firstLine="720"/>
        <w:rPr>
          <w:rFonts w:ascii="Times New Roman" w:hAnsi="Times New Roman" w:cs="Times New Roman"/>
          <w:sz w:val="24"/>
        </w:rPr>
      </w:pPr>
      <w:r w:rsidRPr="007A051D">
        <w:rPr>
          <w:rFonts w:ascii="Times New Roman" w:hAnsi="Times New Roman" w:cs="Times New Roman"/>
          <w:sz w:val="24"/>
        </w:rPr>
        <w:t>The second table, vendor, is a relation, which also makes it in 1NF. It also only has a single subject which puts it in 2NF. Finally, vendor is not in 3NF because it has a zip code problem. There are three steps that must be followed to move the vendor table to 3NF. First you must create a zip code table and make the primary key zip code, and then you must add the fields of city and state as well. This allows you to remove the fields</w:t>
      </w:r>
      <w:r w:rsidR="002634D7" w:rsidRPr="007A051D">
        <w:rPr>
          <w:rFonts w:ascii="Times New Roman" w:hAnsi="Times New Roman" w:cs="Times New Roman"/>
          <w:sz w:val="24"/>
        </w:rPr>
        <w:t xml:space="preserve"> of city and state from the vendor table and that eliminates the redundancies. However you must change the zip code field to a foreign key in the vendor table so the user can refer back to the zip code table to see the city and state that the vendor is from. After these steps </w:t>
      </w:r>
      <w:r w:rsidR="00B708FD" w:rsidRPr="007A051D">
        <w:rPr>
          <w:rFonts w:ascii="Times New Roman" w:hAnsi="Times New Roman" w:cs="Times New Roman"/>
          <w:sz w:val="24"/>
        </w:rPr>
        <w:t>are comple</w:t>
      </w:r>
      <w:r w:rsidR="00EE34EF">
        <w:rPr>
          <w:rFonts w:ascii="Times New Roman" w:hAnsi="Times New Roman" w:cs="Times New Roman"/>
          <w:sz w:val="24"/>
        </w:rPr>
        <w:t xml:space="preserve">ted, the table vendor is in 3NF. </w:t>
      </w:r>
      <w:r w:rsidR="00B708FD" w:rsidRPr="007A051D">
        <w:rPr>
          <w:rFonts w:ascii="Times New Roman" w:hAnsi="Times New Roman" w:cs="Times New Roman"/>
          <w:sz w:val="24"/>
        </w:rPr>
        <w:t xml:space="preserve">The primary key is still vendor ID and now there are two foreign keys, which are event ID and zip code. </w:t>
      </w:r>
    </w:p>
    <w:p w:rsidR="00B708FD" w:rsidRPr="007A051D" w:rsidRDefault="00B708FD" w:rsidP="002D3955">
      <w:pPr>
        <w:ind w:firstLine="720"/>
        <w:rPr>
          <w:rFonts w:ascii="Times New Roman" w:hAnsi="Times New Roman" w:cs="Times New Roman"/>
          <w:sz w:val="24"/>
        </w:rPr>
      </w:pPr>
      <w:r w:rsidRPr="007A051D">
        <w:rPr>
          <w:rFonts w:ascii="Times New Roman" w:hAnsi="Times New Roman" w:cs="Times New Roman"/>
          <w:sz w:val="24"/>
        </w:rPr>
        <w:t>The third table is fundraising events, and it too is a relation, which makes it in 1NF. It also only has a single subject which puts it in 2NF. The fundraising events table a</w:t>
      </w:r>
      <w:r w:rsidR="00EE34EF">
        <w:rPr>
          <w:rFonts w:ascii="Times New Roman" w:hAnsi="Times New Roman" w:cs="Times New Roman"/>
          <w:sz w:val="24"/>
        </w:rPr>
        <w:t xml:space="preserve">lso does not have any zip </w:t>
      </w:r>
      <w:proofErr w:type="gramStart"/>
      <w:r w:rsidR="00EE34EF">
        <w:rPr>
          <w:rFonts w:ascii="Times New Roman" w:hAnsi="Times New Roman" w:cs="Times New Roman"/>
          <w:sz w:val="24"/>
        </w:rPr>
        <w:t>code,</w:t>
      </w:r>
      <w:proofErr w:type="gramEnd"/>
      <w:r w:rsidR="00EE34EF">
        <w:rPr>
          <w:rFonts w:ascii="Times New Roman" w:hAnsi="Times New Roman" w:cs="Times New Roman"/>
          <w:sz w:val="24"/>
        </w:rPr>
        <w:t xml:space="preserve"> therefore </w:t>
      </w:r>
      <w:r w:rsidRPr="007A051D">
        <w:rPr>
          <w:rFonts w:ascii="Times New Roman" w:hAnsi="Times New Roman" w:cs="Times New Roman"/>
          <w:sz w:val="24"/>
        </w:rPr>
        <w:t xml:space="preserve">it is in 3NF with no issues. The primary key is also still event ID and there are no foreign keys. </w:t>
      </w:r>
    </w:p>
    <w:p w:rsidR="00B708FD" w:rsidRPr="007A051D" w:rsidRDefault="00B708FD" w:rsidP="002D3955">
      <w:pPr>
        <w:ind w:firstLine="720"/>
        <w:rPr>
          <w:rFonts w:ascii="Times New Roman" w:hAnsi="Times New Roman" w:cs="Times New Roman"/>
          <w:sz w:val="24"/>
        </w:rPr>
      </w:pPr>
      <w:r w:rsidRPr="007A051D">
        <w:rPr>
          <w:rFonts w:ascii="Times New Roman" w:hAnsi="Times New Roman" w:cs="Times New Roman"/>
          <w:sz w:val="24"/>
        </w:rPr>
        <w:lastRenderedPageBreak/>
        <w:t xml:space="preserve">The next table is committee and it is a relation, putting it in 1NF. There is only a single subject as well for the table, which puts it in 2NF. Finally the committee table doesn’t have any zip </w:t>
      </w:r>
      <w:proofErr w:type="gramStart"/>
      <w:r w:rsidRPr="007A051D">
        <w:rPr>
          <w:rFonts w:ascii="Times New Roman" w:hAnsi="Times New Roman" w:cs="Times New Roman"/>
          <w:sz w:val="24"/>
        </w:rPr>
        <w:t>code,</w:t>
      </w:r>
      <w:proofErr w:type="gramEnd"/>
      <w:r w:rsidRPr="007A051D">
        <w:rPr>
          <w:rFonts w:ascii="Times New Roman" w:hAnsi="Times New Roman" w:cs="Times New Roman"/>
          <w:sz w:val="24"/>
        </w:rPr>
        <w:t xml:space="preserve"> </w:t>
      </w:r>
      <w:r w:rsidR="00943369" w:rsidRPr="007A051D">
        <w:rPr>
          <w:rFonts w:ascii="Times New Roman" w:hAnsi="Times New Roman" w:cs="Times New Roman"/>
          <w:sz w:val="24"/>
        </w:rPr>
        <w:t>therefore it is already in 3NF. The primary key remains as committee name and there are no foreign keys.</w:t>
      </w:r>
    </w:p>
    <w:p w:rsidR="00230CD6" w:rsidRPr="007A051D" w:rsidRDefault="00943369" w:rsidP="00230CD6">
      <w:pPr>
        <w:ind w:firstLine="720"/>
        <w:rPr>
          <w:rFonts w:ascii="Times New Roman" w:hAnsi="Times New Roman" w:cs="Times New Roman"/>
          <w:sz w:val="24"/>
        </w:rPr>
      </w:pPr>
      <w:r w:rsidRPr="007A051D">
        <w:rPr>
          <w:rFonts w:ascii="Times New Roman" w:hAnsi="Times New Roman" w:cs="Times New Roman"/>
          <w:sz w:val="24"/>
        </w:rPr>
        <w:t xml:space="preserve">Next is the member table, which is a relation and it is in 1NF. There </w:t>
      </w:r>
      <w:r w:rsidR="00EE34EF">
        <w:rPr>
          <w:rFonts w:ascii="Times New Roman" w:hAnsi="Times New Roman" w:cs="Times New Roman"/>
          <w:sz w:val="24"/>
        </w:rPr>
        <w:t>is not a single subject yet</w:t>
      </w:r>
      <w:r w:rsidRPr="007A051D">
        <w:rPr>
          <w:rFonts w:ascii="Times New Roman" w:hAnsi="Times New Roman" w:cs="Times New Roman"/>
          <w:sz w:val="24"/>
        </w:rPr>
        <w:t xml:space="preserve"> which </w:t>
      </w:r>
      <w:r w:rsidR="00EE34EF">
        <w:rPr>
          <w:rFonts w:ascii="Times New Roman" w:hAnsi="Times New Roman" w:cs="Times New Roman"/>
          <w:sz w:val="24"/>
        </w:rPr>
        <w:t>means it is not in</w:t>
      </w:r>
      <w:r w:rsidRPr="007A051D">
        <w:rPr>
          <w:rFonts w:ascii="Times New Roman" w:hAnsi="Times New Roman" w:cs="Times New Roman"/>
          <w:sz w:val="24"/>
        </w:rPr>
        <w:t xml:space="preserve"> 2NF. </w:t>
      </w:r>
      <w:r w:rsidR="00EE34EF">
        <w:rPr>
          <w:rFonts w:ascii="Times New Roman" w:hAnsi="Times New Roman" w:cs="Times New Roman"/>
          <w:sz w:val="24"/>
        </w:rPr>
        <w:t xml:space="preserve"> To make the table have a single subject, </w:t>
      </w:r>
      <w:r w:rsidRPr="007A051D">
        <w:rPr>
          <w:rFonts w:ascii="Times New Roman" w:hAnsi="Times New Roman" w:cs="Times New Roman"/>
          <w:sz w:val="24"/>
        </w:rPr>
        <w:t xml:space="preserve">spouse and children </w:t>
      </w:r>
      <w:r w:rsidR="00EE34EF">
        <w:rPr>
          <w:rFonts w:ascii="Times New Roman" w:hAnsi="Times New Roman" w:cs="Times New Roman"/>
          <w:sz w:val="24"/>
        </w:rPr>
        <w:t xml:space="preserve">must be changed. </w:t>
      </w:r>
      <w:r w:rsidRPr="007A051D">
        <w:rPr>
          <w:rFonts w:ascii="Times New Roman" w:hAnsi="Times New Roman" w:cs="Times New Roman"/>
          <w:sz w:val="24"/>
        </w:rPr>
        <w:t xml:space="preserve">After completing this, the spouse and children problems must still be addressed. </w:t>
      </w:r>
      <w:r w:rsidR="00090257">
        <w:rPr>
          <w:rFonts w:ascii="Times New Roman" w:hAnsi="Times New Roman" w:cs="Times New Roman"/>
          <w:sz w:val="24"/>
        </w:rPr>
        <w:t xml:space="preserve">To fix this </w:t>
      </w:r>
      <w:r w:rsidRPr="007A051D">
        <w:rPr>
          <w:rFonts w:ascii="Times New Roman" w:hAnsi="Times New Roman" w:cs="Times New Roman"/>
          <w:sz w:val="24"/>
        </w:rPr>
        <w:t xml:space="preserve">problem, a new table needs to be created called </w:t>
      </w:r>
      <w:r w:rsidR="00090257">
        <w:rPr>
          <w:rFonts w:ascii="Times New Roman" w:hAnsi="Times New Roman" w:cs="Times New Roman"/>
          <w:sz w:val="24"/>
        </w:rPr>
        <w:t>family</w:t>
      </w:r>
      <w:r w:rsidRPr="007A051D">
        <w:rPr>
          <w:rFonts w:ascii="Times New Roman" w:hAnsi="Times New Roman" w:cs="Times New Roman"/>
          <w:sz w:val="24"/>
        </w:rPr>
        <w:t xml:space="preserve"> and the primary key becomes </w:t>
      </w:r>
      <w:r w:rsidR="00090257">
        <w:rPr>
          <w:rFonts w:ascii="Times New Roman" w:hAnsi="Times New Roman" w:cs="Times New Roman"/>
          <w:sz w:val="24"/>
        </w:rPr>
        <w:t xml:space="preserve">member </w:t>
      </w:r>
      <w:r w:rsidRPr="007A051D">
        <w:rPr>
          <w:rFonts w:ascii="Times New Roman" w:hAnsi="Times New Roman" w:cs="Times New Roman"/>
          <w:sz w:val="24"/>
        </w:rPr>
        <w:t xml:space="preserve">ID. The spouse’s first name and last name must also be two fields in the newly created table </w:t>
      </w:r>
      <w:r w:rsidR="00090257">
        <w:rPr>
          <w:rFonts w:ascii="Times New Roman" w:hAnsi="Times New Roman" w:cs="Times New Roman"/>
          <w:sz w:val="24"/>
        </w:rPr>
        <w:t>along with the children’s first and last names and the child’s date of birth</w:t>
      </w:r>
      <w:r w:rsidRPr="007A051D">
        <w:rPr>
          <w:rFonts w:ascii="Times New Roman" w:hAnsi="Times New Roman" w:cs="Times New Roman"/>
          <w:sz w:val="24"/>
        </w:rPr>
        <w:t>. This allows you to remove the fields of spouse’s first name and spouse’s last name from the member table</w:t>
      </w:r>
      <w:r w:rsidR="00090257">
        <w:rPr>
          <w:rFonts w:ascii="Times New Roman" w:hAnsi="Times New Roman" w:cs="Times New Roman"/>
          <w:sz w:val="24"/>
        </w:rPr>
        <w:t xml:space="preserve"> along with the child’s first name, last name, and date of birth</w:t>
      </w:r>
      <w:r w:rsidRPr="007A051D">
        <w:rPr>
          <w:rFonts w:ascii="Times New Roman" w:hAnsi="Times New Roman" w:cs="Times New Roman"/>
          <w:sz w:val="24"/>
        </w:rPr>
        <w:t xml:space="preserve">. Also the </w:t>
      </w:r>
      <w:r w:rsidR="00090257">
        <w:rPr>
          <w:rFonts w:ascii="Times New Roman" w:hAnsi="Times New Roman" w:cs="Times New Roman"/>
          <w:sz w:val="24"/>
        </w:rPr>
        <w:t xml:space="preserve">member </w:t>
      </w:r>
      <w:r w:rsidRPr="007A051D">
        <w:rPr>
          <w:rFonts w:ascii="Times New Roman" w:hAnsi="Times New Roman" w:cs="Times New Roman"/>
          <w:sz w:val="24"/>
        </w:rPr>
        <w:t xml:space="preserve">ID field </w:t>
      </w:r>
      <w:r w:rsidR="00090257">
        <w:rPr>
          <w:rFonts w:ascii="Times New Roman" w:hAnsi="Times New Roman" w:cs="Times New Roman"/>
          <w:sz w:val="24"/>
        </w:rPr>
        <w:t xml:space="preserve">must </w:t>
      </w:r>
      <w:r w:rsidRPr="007A051D">
        <w:rPr>
          <w:rFonts w:ascii="Times New Roman" w:hAnsi="Times New Roman" w:cs="Times New Roman"/>
          <w:sz w:val="24"/>
        </w:rPr>
        <w:t xml:space="preserve">be made a foreign key as well so users can refer to the </w:t>
      </w:r>
      <w:r w:rsidR="00090257">
        <w:rPr>
          <w:rFonts w:ascii="Times New Roman" w:hAnsi="Times New Roman" w:cs="Times New Roman"/>
          <w:sz w:val="24"/>
        </w:rPr>
        <w:t>family</w:t>
      </w:r>
      <w:r w:rsidR="00230CD6" w:rsidRPr="007A051D">
        <w:rPr>
          <w:rFonts w:ascii="Times New Roman" w:hAnsi="Times New Roman" w:cs="Times New Roman"/>
          <w:sz w:val="24"/>
        </w:rPr>
        <w:t xml:space="preserve"> table to find the rest of the information. </w:t>
      </w:r>
      <w:r w:rsidR="00090257">
        <w:rPr>
          <w:rFonts w:ascii="Times New Roman" w:hAnsi="Times New Roman" w:cs="Times New Roman"/>
          <w:sz w:val="24"/>
        </w:rPr>
        <w:t>Now the member table is in 2NF</w:t>
      </w:r>
      <w:r w:rsidR="00230CD6" w:rsidRPr="007A051D">
        <w:rPr>
          <w:rFonts w:ascii="Times New Roman" w:hAnsi="Times New Roman" w:cs="Times New Roman"/>
          <w:sz w:val="24"/>
        </w:rPr>
        <w:t xml:space="preserve">. </w:t>
      </w:r>
      <w:r w:rsidR="00EE34EF">
        <w:rPr>
          <w:rFonts w:ascii="Times New Roman" w:hAnsi="Times New Roman" w:cs="Times New Roman"/>
          <w:sz w:val="24"/>
        </w:rPr>
        <w:t xml:space="preserve">There is also a zip code problem </w:t>
      </w:r>
      <w:r w:rsidR="00EE34EF" w:rsidRPr="007A051D">
        <w:rPr>
          <w:rFonts w:ascii="Times New Roman" w:hAnsi="Times New Roman" w:cs="Times New Roman"/>
          <w:sz w:val="24"/>
        </w:rPr>
        <w:t xml:space="preserve">so it is not in 3NF yet. Because the zip code problem was already addressed, it is not necessary to create another table, but it is still required that you remove the city and state fields from the member table. Then it is also mandatory to make the zip code field a foreign key so the users can refer back to the zip code table to see what city and state the members are from. </w:t>
      </w:r>
      <w:r w:rsidR="00230CD6" w:rsidRPr="007A051D">
        <w:rPr>
          <w:rFonts w:ascii="Times New Roman" w:hAnsi="Times New Roman" w:cs="Times New Roman"/>
          <w:sz w:val="24"/>
        </w:rPr>
        <w:t xml:space="preserve">After completing all these steps, the member table is in 3NF. The primary key remains as member ID and there are now </w:t>
      </w:r>
      <w:r w:rsidR="00090257">
        <w:rPr>
          <w:rFonts w:ascii="Times New Roman" w:hAnsi="Times New Roman" w:cs="Times New Roman"/>
          <w:sz w:val="24"/>
        </w:rPr>
        <w:t>three</w:t>
      </w:r>
      <w:r w:rsidR="00230CD6" w:rsidRPr="007A051D">
        <w:rPr>
          <w:rFonts w:ascii="Times New Roman" w:hAnsi="Times New Roman" w:cs="Times New Roman"/>
          <w:sz w:val="24"/>
        </w:rPr>
        <w:t xml:space="preserve"> foreign keys, which are committee name, zip code,</w:t>
      </w:r>
      <w:r w:rsidR="00090257">
        <w:rPr>
          <w:rFonts w:ascii="Times New Roman" w:hAnsi="Times New Roman" w:cs="Times New Roman"/>
          <w:sz w:val="24"/>
        </w:rPr>
        <w:t xml:space="preserve"> and member ID</w:t>
      </w:r>
      <w:r w:rsidR="00230CD6" w:rsidRPr="007A051D">
        <w:rPr>
          <w:rFonts w:ascii="Times New Roman" w:hAnsi="Times New Roman" w:cs="Times New Roman"/>
          <w:sz w:val="24"/>
        </w:rPr>
        <w:t>.</w:t>
      </w:r>
    </w:p>
    <w:p w:rsidR="005567E1" w:rsidRPr="007A051D" w:rsidRDefault="009266B5" w:rsidP="00230CD6">
      <w:pPr>
        <w:ind w:firstLine="720"/>
        <w:rPr>
          <w:rFonts w:ascii="Times New Roman" w:hAnsi="Times New Roman" w:cs="Times New Roman"/>
          <w:sz w:val="24"/>
        </w:rPr>
      </w:pPr>
      <w:r w:rsidRPr="007A051D">
        <w:rPr>
          <w:rFonts w:ascii="Times New Roman" w:hAnsi="Times New Roman" w:cs="Times New Roman"/>
          <w:sz w:val="24"/>
        </w:rPr>
        <w:t xml:space="preserve">After that, the next table is donations, which is a relation and that makes it in 1NF. There is only a single subject, and that puts it in 2NF. Finally there </w:t>
      </w:r>
      <w:proofErr w:type="gramStart"/>
      <w:r w:rsidRPr="007A051D">
        <w:rPr>
          <w:rFonts w:ascii="Times New Roman" w:hAnsi="Times New Roman" w:cs="Times New Roman"/>
          <w:sz w:val="24"/>
        </w:rPr>
        <w:t>are no zip code</w:t>
      </w:r>
      <w:proofErr w:type="gramEnd"/>
      <w:r w:rsidRPr="007A051D">
        <w:rPr>
          <w:rFonts w:ascii="Times New Roman" w:hAnsi="Times New Roman" w:cs="Times New Roman"/>
          <w:sz w:val="24"/>
        </w:rPr>
        <w:t>, therefore it is in 3NF already. The primary key is still donation ID and the foreign keys are still donor ID and event ID.</w:t>
      </w:r>
    </w:p>
    <w:p w:rsidR="007A051D" w:rsidRPr="007A051D" w:rsidRDefault="007A051D" w:rsidP="007A051D">
      <w:pPr>
        <w:ind w:firstLine="720"/>
        <w:rPr>
          <w:rFonts w:ascii="Times New Roman" w:hAnsi="Times New Roman" w:cs="Times New Roman"/>
          <w:sz w:val="24"/>
        </w:rPr>
      </w:pPr>
      <w:r w:rsidRPr="007A051D">
        <w:rPr>
          <w:rFonts w:ascii="Times New Roman" w:hAnsi="Times New Roman" w:cs="Times New Roman"/>
          <w:sz w:val="24"/>
        </w:rPr>
        <w:t xml:space="preserve">The final table is donors, and it is a relation, therefore it is in 1NF. This table has a single subject, therefore it is in 2NF. Finally there is a zip code problem, so the problem must be addressed before donors can be in 3NF. There is already a zip code table, so one does not need to be created, but the </w:t>
      </w:r>
      <w:proofErr w:type="gramStart"/>
      <w:r w:rsidRPr="007A051D">
        <w:rPr>
          <w:rFonts w:ascii="Times New Roman" w:hAnsi="Times New Roman" w:cs="Times New Roman"/>
          <w:sz w:val="24"/>
        </w:rPr>
        <w:t>fields</w:t>
      </w:r>
      <w:proofErr w:type="gramEnd"/>
      <w:r w:rsidRPr="007A051D">
        <w:rPr>
          <w:rFonts w:ascii="Times New Roman" w:hAnsi="Times New Roman" w:cs="Times New Roman"/>
          <w:sz w:val="24"/>
        </w:rPr>
        <w:t xml:space="preserve"> city and state still need to be removed from the donors table. However in the donor table the zip code field must be made a foreign key so the user can refer back to the zip code table to see the city and state that the donors are from. After completing this, the donor table is in 3NF. The primary key is still donor ID and now there is a foreign key which is zip code. </w:t>
      </w:r>
    </w:p>
    <w:p w:rsidR="007A051D" w:rsidRDefault="007A051D" w:rsidP="00230CD6">
      <w:pPr>
        <w:ind w:firstLine="720"/>
      </w:pPr>
    </w:p>
    <w:p w:rsidR="009266B5" w:rsidRDefault="009266B5" w:rsidP="007A051D">
      <w:pPr>
        <w:ind w:firstLine="720"/>
      </w:pPr>
    </w:p>
    <w:p w:rsidR="005B350E" w:rsidRDefault="005B350E" w:rsidP="007A051D">
      <w:pPr>
        <w:ind w:firstLine="720"/>
      </w:pPr>
    </w:p>
    <w:p w:rsidR="005B350E" w:rsidRDefault="005B350E" w:rsidP="007A051D">
      <w:pPr>
        <w:ind w:firstLine="720"/>
      </w:pPr>
    </w:p>
    <w:p w:rsidR="005B350E" w:rsidRDefault="005B350E" w:rsidP="007A051D">
      <w:pPr>
        <w:ind w:firstLine="720"/>
        <w:sectPr w:rsidR="005B350E">
          <w:pgSz w:w="12240" w:h="15840"/>
          <w:pgMar w:top="1440" w:right="1440" w:bottom="1440" w:left="1440" w:header="720" w:footer="720" w:gutter="0"/>
          <w:cols w:space="720"/>
          <w:docGrid w:linePitch="360"/>
        </w:sectPr>
      </w:pPr>
    </w:p>
    <w:tbl>
      <w:tblPr>
        <w:tblW w:w="14526" w:type="dxa"/>
        <w:tblInd w:w="-773" w:type="dxa"/>
        <w:tblLook w:val="04A0" w:firstRow="1" w:lastRow="0" w:firstColumn="1" w:lastColumn="0" w:noHBand="0" w:noVBand="1"/>
      </w:tblPr>
      <w:tblGrid>
        <w:gridCol w:w="2158"/>
        <w:gridCol w:w="1422"/>
        <w:gridCol w:w="1477"/>
        <w:gridCol w:w="1494"/>
        <w:gridCol w:w="1411"/>
        <w:gridCol w:w="1278"/>
        <w:gridCol w:w="1254"/>
        <w:gridCol w:w="1530"/>
        <w:gridCol w:w="1249"/>
        <w:gridCol w:w="1253"/>
      </w:tblGrid>
      <w:tr w:rsidR="005B350E" w:rsidRPr="005B350E" w:rsidTr="005B350E">
        <w:trPr>
          <w:trHeight w:val="293"/>
        </w:trPr>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lastRenderedPageBreak/>
              <w:t>Table</w:t>
            </w:r>
          </w:p>
        </w:tc>
        <w:tc>
          <w:tcPr>
            <w:tcW w:w="1422" w:type="dxa"/>
            <w:tcBorders>
              <w:top w:val="single" w:sz="4" w:space="0" w:color="auto"/>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Primary Key</w:t>
            </w:r>
          </w:p>
        </w:tc>
        <w:tc>
          <w:tcPr>
            <w:tcW w:w="10946" w:type="dxa"/>
            <w:gridSpan w:val="8"/>
            <w:tcBorders>
              <w:top w:val="single" w:sz="4" w:space="0" w:color="auto"/>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jc w:val="center"/>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Attributes</w:t>
            </w:r>
          </w:p>
        </w:tc>
      </w:tr>
      <w:tr w:rsidR="005B350E" w:rsidRPr="005B350E" w:rsidTr="005B350E">
        <w:trPr>
          <w:trHeight w:val="293"/>
        </w:trPr>
        <w:tc>
          <w:tcPr>
            <w:tcW w:w="2158"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Cost</w:t>
            </w:r>
          </w:p>
        </w:tc>
        <w:tc>
          <w:tcPr>
            <w:tcW w:w="1422"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proofErr w:type="spellStart"/>
            <w:r w:rsidRPr="005B350E">
              <w:rPr>
                <w:rFonts w:ascii="Calibri" w:eastAsia="Times New Roman" w:hAnsi="Calibri" w:cs="Times New Roman"/>
                <w:color w:val="000000"/>
                <w:sz w:val="16"/>
                <w:szCs w:val="16"/>
              </w:rPr>
              <w:t>CostID</w:t>
            </w:r>
            <w:proofErr w:type="spellEnd"/>
          </w:p>
        </w:tc>
        <w:tc>
          <w:tcPr>
            <w:tcW w:w="1477"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w:t>
            </w:r>
            <w:proofErr w:type="spellStart"/>
            <w:r w:rsidRPr="005B350E">
              <w:rPr>
                <w:rFonts w:ascii="Calibri" w:eastAsia="Times New Roman" w:hAnsi="Calibri" w:cs="Times New Roman"/>
                <w:b/>
                <w:bCs/>
                <w:color w:val="000000"/>
                <w:sz w:val="16"/>
                <w:szCs w:val="16"/>
              </w:rPr>
              <w:t>VendorID</w:t>
            </w:r>
            <w:proofErr w:type="spellEnd"/>
            <w:r w:rsidRPr="005B350E">
              <w:rPr>
                <w:rFonts w:ascii="Calibri" w:eastAsia="Times New Roman" w:hAnsi="Calibri" w:cs="Times New Roman"/>
                <w:b/>
                <w:bCs/>
                <w:color w:val="000000"/>
                <w:sz w:val="16"/>
                <w:szCs w:val="16"/>
              </w:rPr>
              <w:t>*</w:t>
            </w:r>
          </w:p>
        </w:tc>
        <w:tc>
          <w:tcPr>
            <w:tcW w:w="149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Category</w:t>
            </w:r>
          </w:p>
        </w:tc>
        <w:tc>
          <w:tcPr>
            <w:tcW w:w="1411"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Description</w:t>
            </w:r>
          </w:p>
        </w:tc>
        <w:tc>
          <w:tcPr>
            <w:tcW w:w="1278"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xml:space="preserve">Dollar </w:t>
            </w:r>
            <w:proofErr w:type="spellStart"/>
            <w:r w:rsidRPr="005B350E">
              <w:rPr>
                <w:rFonts w:ascii="Calibri" w:eastAsia="Times New Roman" w:hAnsi="Calibri" w:cs="Times New Roman"/>
                <w:color w:val="000000"/>
                <w:sz w:val="16"/>
                <w:szCs w:val="16"/>
              </w:rPr>
              <w:t>Aount</w:t>
            </w:r>
            <w:proofErr w:type="spellEnd"/>
          </w:p>
        </w:tc>
        <w:tc>
          <w:tcPr>
            <w:tcW w:w="125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Amount Paid</w:t>
            </w:r>
          </w:p>
        </w:tc>
        <w:tc>
          <w:tcPr>
            <w:tcW w:w="1530"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Associated Vendor</w:t>
            </w:r>
          </w:p>
        </w:tc>
        <w:tc>
          <w:tcPr>
            <w:tcW w:w="1249"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53"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r>
      <w:tr w:rsidR="005B350E" w:rsidRPr="005B350E" w:rsidTr="005B350E">
        <w:trPr>
          <w:trHeight w:val="293"/>
        </w:trPr>
        <w:tc>
          <w:tcPr>
            <w:tcW w:w="2158"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Vendor</w:t>
            </w:r>
          </w:p>
        </w:tc>
        <w:tc>
          <w:tcPr>
            <w:tcW w:w="1422"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proofErr w:type="spellStart"/>
            <w:r w:rsidRPr="005B350E">
              <w:rPr>
                <w:rFonts w:ascii="Calibri" w:eastAsia="Times New Roman" w:hAnsi="Calibri" w:cs="Times New Roman"/>
                <w:color w:val="000000"/>
                <w:sz w:val="16"/>
                <w:szCs w:val="16"/>
              </w:rPr>
              <w:t>VendorID</w:t>
            </w:r>
            <w:proofErr w:type="spellEnd"/>
          </w:p>
        </w:tc>
        <w:tc>
          <w:tcPr>
            <w:tcW w:w="1477"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w:t>
            </w:r>
            <w:proofErr w:type="spellStart"/>
            <w:r w:rsidRPr="005B350E">
              <w:rPr>
                <w:rFonts w:ascii="Calibri" w:eastAsia="Times New Roman" w:hAnsi="Calibri" w:cs="Times New Roman"/>
                <w:b/>
                <w:bCs/>
                <w:color w:val="000000"/>
                <w:sz w:val="16"/>
                <w:szCs w:val="16"/>
              </w:rPr>
              <w:t>EventID</w:t>
            </w:r>
            <w:proofErr w:type="spellEnd"/>
            <w:r w:rsidRPr="005B350E">
              <w:rPr>
                <w:rFonts w:ascii="Calibri" w:eastAsia="Times New Roman" w:hAnsi="Calibri" w:cs="Times New Roman"/>
                <w:b/>
                <w:bCs/>
                <w:color w:val="000000"/>
                <w:sz w:val="16"/>
                <w:szCs w:val="16"/>
              </w:rPr>
              <w:t>*</w:t>
            </w:r>
          </w:p>
        </w:tc>
        <w:tc>
          <w:tcPr>
            <w:tcW w:w="149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*Zip Code*</w:t>
            </w:r>
          </w:p>
        </w:tc>
        <w:tc>
          <w:tcPr>
            <w:tcW w:w="1411"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Name</w:t>
            </w:r>
          </w:p>
        </w:tc>
        <w:tc>
          <w:tcPr>
            <w:tcW w:w="1278"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Address</w:t>
            </w:r>
          </w:p>
        </w:tc>
        <w:tc>
          <w:tcPr>
            <w:tcW w:w="125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 </w:t>
            </w:r>
          </w:p>
        </w:tc>
        <w:tc>
          <w:tcPr>
            <w:tcW w:w="1249"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53"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r>
      <w:tr w:rsidR="005B350E" w:rsidRPr="005B350E" w:rsidTr="005B350E">
        <w:trPr>
          <w:trHeight w:val="293"/>
        </w:trPr>
        <w:tc>
          <w:tcPr>
            <w:tcW w:w="2158"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proofErr w:type="spellStart"/>
            <w:r w:rsidRPr="005B350E">
              <w:rPr>
                <w:rFonts w:ascii="Calibri" w:eastAsia="Times New Roman" w:hAnsi="Calibri" w:cs="Times New Roman"/>
                <w:color w:val="000000"/>
                <w:sz w:val="16"/>
                <w:szCs w:val="16"/>
              </w:rPr>
              <w:t>FundraisingEvents</w:t>
            </w:r>
            <w:proofErr w:type="spellEnd"/>
          </w:p>
        </w:tc>
        <w:tc>
          <w:tcPr>
            <w:tcW w:w="1422"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proofErr w:type="spellStart"/>
            <w:r w:rsidRPr="005B350E">
              <w:rPr>
                <w:rFonts w:ascii="Calibri" w:eastAsia="Times New Roman" w:hAnsi="Calibri" w:cs="Times New Roman"/>
                <w:color w:val="000000"/>
                <w:sz w:val="16"/>
                <w:szCs w:val="16"/>
              </w:rPr>
              <w:t>EventID</w:t>
            </w:r>
            <w:proofErr w:type="spellEnd"/>
          </w:p>
        </w:tc>
        <w:tc>
          <w:tcPr>
            <w:tcW w:w="1477"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Name</w:t>
            </w:r>
          </w:p>
        </w:tc>
        <w:tc>
          <w:tcPr>
            <w:tcW w:w="149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Location</w:t>
            </w:r>
          </w:p>
        </w:tc>
        <w:tc>
          <w:tcPr>
            <w:tcW w:w="1411"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Date</w:t>
            </w:r>
          </w:p>
        </w:tc>
        <w:tc>
          <w:tcPr>
            <w:tcW w:w="1278"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Starting Time</w:t>
            </w:r>
          </w:p>
        </w:tc>
        <w:tc>
          <w:tcPr>
            <w:tcW w:w="125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Ending Time</w:t>
            </w:r>
          </w:p>
        </w:tc>
        <w:tc>
          <w:tcPr>
            <w:tcW w:w="1530"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proofErr w:type="spellStart"/>
            <w:r w:rsidRPr="005B350E">
              <w:rPr>
                <w:rFonts w:ascii="Calibri" w:eastAsia="Times New Roman" w:hAnsi="Calibri" w:cs="Times New Roman"/>
                <w:color w:val="000000"/>
                <w:sz w:val="16"/>
                <w:szCs w:val="16"/>
              </w:rPr>
              <w:t>Breif</w:t>
            </w:r>
            <w:proofErr w:type="spellEnd"/>
            <w:r w:rsidRPr="005B350E">
              <w:rPr>
                <w:rFonts w:ascii="Calibri" w:eastAsia="Times New Roman" w:hAnsi="Calibri" w:cs="Times New Roman"/>
                <w:color w:val="000000"/>
                <w:sz w:val="16"/>
                <w:szCs w:val="16"/>
              </w:rPr>
              <w:t xml:space="preserve"> Description</w:t>
            </w:r>
          </w:p>
        </w:tc>
        <w:tc>
          <w:tcPr>
            <w:tcW w:w="1249"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53"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r>
      <w:tr w:rsidR="005B350E" w:rsidRPr="005B350E" w:rsidTr="005B350E">
        <w:trPr>
          <w:trHeight w:val="352"/>
        </w:trPr>
        <w:tc>
          <w:tcPr>
            <w:tcW w:w="2158" w:type="dxa"/>
            <w:vMerge w:val="restart"/>
            <w:tcBorders>
              <w:top w:val="nil"/>
              <w:left w:val="nil"/>
              <w:bottom w:val="nil"/>
              <w:right w:val="single" w:sz="4" w:space="0" w:color="auto"/>
            </w:tcBorders>
            <w:shd w:val="clear" w:color="auto" w:fill="auto"/>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proofErr w:type="spellStart"/>
            <w:r w:rsidRPr="005B350E">
              <w:rPr>
                <w:rFonts w:ascii="Calibri" w:eastAsia="Times New Roman" w:hAnsi="Calibri" w:cs="Times New Roman"/>
                <w:color w:val="000000"/>
                <w:sz w:val="16"/>
                <w:szCs w:val="16"/>
              </w:rPr>
              <w:t>CommitteeFundraisingEvents</w:t>
            </w:r>
            <w:proofErr w:type="spellEnd"/>
          </w:p>
        </w:tc>
        <w:tc>
          <w:tcPr>
            <w:tcW w:w="1422"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*Committee Name*</w:t>
            </w:r>
          </w:p>
        </w:tc>
        <w:tc>
          <w:tcPr>
            <w:tcW w:w="1477"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 </w:t>
            </w:r>
          </w:p>
        </w:tc>
        <w:tc>
          <w:tcPr>
            <w:tcW w:w="149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 </w:t>
            </w:r>
          </w:p>
        </w:tc>
        <w:tc>
          <w:tcPr>
            <w:tcW w:w="1411"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78"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5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49"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53"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r>
      <w:tr w:rsidR="005B350E" w:rsidRPr="005B350E" w:rsidTr="005B350E">
        <w:trPr>
          <w:trHeight w:val="293"/>
        </w:trPr>
        <w:tc>
          <w:tcPr>
            <w:tcW w:w="2158" w:type="dxa"/>
            <w:vMerge/>
            <w:tcBorders>
              <w:top w:val="nil"/>
              <w:left w:val="nil"/>
              <w:bottom w:val="nil"/>
              <w:right w:val="single" w:sz="4" w:space="0" w:color="auto"/>
            </w:tcBorders>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p>
        </w:tc>
        <w:tc>
          <w:tcPr>
            <w:tcW w:w="1422"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w:t>
            </w:r>
            <w:proofErr w:type="spellStart"/>
            <w:r w:rsidRPr="005B350E">
              <w:rPr>
                <w:rFonts w:ascii="Calibri" w:eastAsia="Times New Roman" w:hAnsi="Calibri" w:cs="Times New Roman"/>
                <w:b/>
                <w:bCs/>
                <w:color w:val="000000"/>
                <w:sz w:val="16"/>
                <w:szCs w:val="16"/>
              </w:rPr>
              <w:t>EventID</w:t>
            </w:r>
            <w:proofErr w:type="spellEnd"/>
            <w:r w:rsidRPr="005B350E">
              <w:rPr>
                <w:rFonts w:ascii="Calibri" w:eastAsia="Times New Roman" w:hAnsi="Calibri" w:cs="Times New Roman"/>
                <w:b/>
                <w:bCs/>
                <w:color w:val="000000"/>
                <w:sz w:val="16"/>
                <w:szCs w:val="16"/>
              </w:rPr>
              <w:t>*</w:t>
            </w:r>
          </w:p>
        </w:tc>
        <w:tc>
          <w:tcPr>
            <w:tcW w:w="1477"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 </w:t>
            </w:r>
          </w:p>
        </w:tc>
        <w:tc>
          <w:tcPr>
            <w:tcW w:w="149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 </w:t>
            </w:r>
          </w:p>
        </w:tc>
        <w:tc>
          <w:tcPr>
            <w:tcW w:w="1411"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78"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5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49"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53"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r>
      <w:tr w:rsidR="005B350E" w:rsidRPr="005B350E" w:rsidTr="005B350E">
        <w:trPr>
          <w:trHeight w:val="293"/>
        </w:trPr>
        <w:tc>
          <w:tcPr>
            <w:tcW w:w="2158"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Committee</w:t>
            </w:r>
          </w:p>
        </w:tc>
        <w:tc>
          <w:tcPr>
            <w:tcW w:w="1422"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Committee Name</w:t>
            </w:r>
          </w:p>
        </w:tc>
        <w:tc>
          <w:tcPr>
            <w:tcW w:w="1477"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Mission</w:t>
            </w:r>
          </w:p>
        </w:tc>
        <w:tc>
          <w:tcPr>
            <w:tcW w:w="149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of Members</w:t>
            </w:r>
          </w:p>
        </w:tc>
        <w:tc>
          <w:tcPr>
            <w:tcW w:w="1411"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Chair Person</w:t>
            </w:r>
          </w:p>
        </w:tc>
        <w:tc>
          <w:tcPr>
            <w:tcW w:w="1278"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5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49"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53"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r>
      <w:tr w:rsidR="005B350E" w:rsidRPr="005B350E" w:rsidTr="005B350E">
        <w:trPr>
          <w:trHeight w:val="293"/>
        </w:trPr>
        <w:tc>
          <w:tcPr>
            <w:tcW w:w="2158" w:type="dxa"/>
            <w:vMerge w:val="restart"/>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Member</w:t>
            </w:r>
          </w:p>
        </w:tc>
        <w:tc>
          <w:tcPr>
            <w:tcW w:w="1422" w:type="dxa"/>
            <w:vMerge w:val="restart"/>
            <w:tcBorders>
              <w:top w:val="nil"/>
              <w:left w:val="single" w:sz="4" w:space="0" w:color="auto"/>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proofErr w:type="spellStart"/>
            <w:r w:rsidRPr="005B350E">
              <w:rPr>
                <w:rFonts w:ascii="Calibri" w:eastAsia="Times New Roman" w:hAnsi="Calibri" w:cs="Times New Roman"/>
                <w:color w:val="000000"/>
                <w:sz w:val="16"/>
                <w:szCs w:val="16"/>
              </w:rPr>
              <w:t>MemberID</w:t>
            </w:r>
            <w:proofErr w:type="spellEnd"/>
          </w:p>
        </w:tc>
        <w:tc>
          <w:tcPr>
            <w:tcW w:w="1477"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*Committee Name*</w:t>
            </w:r>
          </w:p>
        </w:tc>
        <w:tc>
          <w:tcPr>
            <w:tcW w:w="149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*Zip Code*</w:t>
            </w:r>
          </w:p>
        </w:tc>
        <w:tc>
          <w:tcPr>
            <w:tcW w:w="1411"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*Spouse ID*</w:t>
            </w:r>
          </w:p>
        </w:tc>
        <w:tc>
          <w:tcPr>
            <w:tcW w:w="1278"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*Child ID*</w:t>
            </w:r>
          </w:p>
        </w:tc>
        <w:tc>
          <w:tcPr>
            <w:tcW w:w="125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First Name</w:t>
            </w:r>
          </w:p>
        </w:tc>
        <w:tc>
          <w:tcPr>
            <w:tcW w:w="1530"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Last Name</w:t>
            </w:r>
          </w:p>
        </w:tc>
        <w:tc>
          <w:tcPr>
            <w:tcW w:w="1249"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Address</w:t>
            </w:r>
          </w:p>
        </w:tc>
        <w:tc>
          <w:tcPr>
            <w:tcW w:w="1253"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Phone Number</w:t>
            </w:r>
          </w:p>
        </w:tc>
      </w:tr>
      <w:tr w:rsidR="005B350E" w:rsidRPr="005B350E" w:rsidTr="005B350E">
        <w:trPr>
          <w:trHeight w:val="293"/>
        </w:trPr>
        <w:tc>
          <w:tcPr>
            <w:tcW w:w="2158" w:type="dxa"/>
            <w:vMerge/>
            <w:tcBorders>
              <w:top w:val="nil"/>
              <w:left w:val="nil"/>
              <w:bottom w:val="nil"/>
              <w:right w:val="single" w:sz="4" w:space="0" w:color="auto"/>
            </w:tcBorders>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p>
        </w:tc>
        <w:tc>
          <w:tcPr>
            <w:tcW w:w="1422" w:type="dxa"/>
            <w:vMerge/>
            <w:tcBorders>
              <w:top w:val="nil"/>
              <w:left w:val="single" w:sz="4" w:space="0" w:color="auto"/>
              <w:bottom w:val="nil"/>
              <w:right w:val="single" w:sz="4" w:space="0" w:color="auto"/>
            </w:tcBorders>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p>
        </w:tc>
        <w:tc>
          <w:tcPr>
            <w:tcW w:w="1477"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Fax Number</w:t>
            </w:r>
          </w:p>
        </w:tc>
        <w:tc>
          <w:tcPr>
            <w:tcW w:w="149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Email Address</w:t>
            </w:r>
          </w:p>
        </w:tc>
        <w:tc>
          <w:tcPr>
            <w:tcW w:w="1411"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Membership Status</w:t>
            </w:r>
          </w:p>
        </w:tc>
        <w:tc>
          <w:tcPr>
            <w:tcW w:w="1278"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Community</w:t>
            </w:r>
          </w:p>
        </w:tc>
        <w:tc>
          <w:tcPr>
            <w:tcW w:w="125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Mail or Email</w:t>
            </w:r>
          </w:p>
        </w:tc>
        <w:tc>
          <w:tcPr>
            <w:tcW w:w="1530"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proofErr w:type="spellStart"/>
            <w:r w:rsidRPr="005B350E">
              <w:rPr>
                <w:rFonts w:ascii="Calibri" w:eastAsia="Times New Roman" w:hAnsi="Calibri" w:cs="Times New Roman"/>
                <w:color w:val="000000"/>
                <w:sz w:val="16"/>
                <w:szCs w:val="16"/>
              </w:rPr>
              <w:t>Marrital</w:t>
            </w:r>
            <w:proofErr w:type="spellEnd"/>
            <w:r w:rsidRPr="005B350E">
              <w:rPr>
                <w:rFonts w:ascii="Calibri" w:eastAsia="Times New Roman" w:hAnsi="Calibri" w:cs="Times New Roman"/>
                <w:color w:val="000000"/>
                <w:sz w:val="16"/>
                <w:szCs w:val="16"/>
              </w:rPr>
              <w:t xml:space="preserve"> Status</w:t>
            </w:r>
          </w:p>
        </w:tc>
        <w:tc>
          <w:tcPr>
            <w:tcW w:w="1249"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of Children</w:t>
            </w:r>
          </w:p>
        </w:tc>
        <w:tc>
          <w:tcPr>
            <w:tcW w:w="1253"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Member Skills</w:t>
            </w:r>
          </w:p>
        </w:tc>
      </w:tr>
      <w:tr w:rsidR="005B350E" w:rsidRPr="005B350E" w:rsidTr="005B350E">
        <w:trPr>
          <w:trHeight w:val="293"/>
        </w:trPr>
        <w:tc>
          <w:tcPr>
            <w:tcW w:w="2158"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Donation</w:t>
            </w:r>
          </w:p>
        </w:tc>
        <w:tc>
          <w:tcPr>
            <w:tcW w:w="1422"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proofErr w:type="spellStart"/>
            <w:r w:rsidRPr="005B350E">
              <w:rPr>
                <w:rFonts w:ascii="Calibri" w:eastAsia="Times New Roman" w:hAnsi="Calibri" w:cs="Times New Roman"/>
                <w:color w:val="000000"/>
                <w:sz w:val="16"/>
                <w:szCs w:val="16"/>
              </w:rPr>
              <w:t>DonationID</w:t>
            </w:r>
            <w:proofErr w:type="spellEnd"/>
          </w:p>
        </w:tc>
        <w:tc>
          <w:tcPr>
            <w:tcW w:w="1477"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w:t>
            </w:r>
            <w:proofErr w:type="spellStart"/>
            <w:r w:rsidRPr="005B350E">
              <w:rPr>
                <w:rFonts w:ascii="Calibri" w:eastAsia="Times New Roman" w:hAnsi="Calibri" w:cs="Times New Roman"/>
                <w:b/>
                <w:bCs/>
                <w:color w:val="000000"/>
                <w:sz w:val="16"/>
                <w:szCs w:val="16"/>
              </w:rPr>
              <w:t>DonorID</w:t>
            </w:r>
            <w:proofErr w:type="spellEnd"/>
            <w:r w:rsidRPr="005B350E">
              <w:rPr>
                <w:rFonts w:ascii="Calibri" w:eastAsia="Times New Roman" w:hAnsi="Calibri" w:cs="Times New Roman"/>
                <w:b/>
                <w:bCs/>
                <w:color w:val="000000"/>
                <w:sz w:val="16"/>
                <w:szCs w:val="16"/>
              </w:rPr>
              <w:t>*</w:t>
            </w:r>
          </w:p>
        </w:tc>
        <w:tc>
          <w:tcPr>
            <w:tcW w:w="149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w:t>
            </w:r>
            <w:proofErr w:type="spellStart"/>
            <w:r w:rsidRPr="005B350E">
              <w:rPr>
                <w:rFonts w:ascii="Calibri" w:eastAsia="Times New Roman" w:hAnsi="Calibri" w:cs="Times New Roman"/>
                <w:b/>
                <w:bCs/>
                <w:color w:val="000000"/>
                <w:sz w:val="16"/>
                <w:szCs w:val="16"/>
              </w:rPr>
              <w:t>EventID</w:t>
            </w:r>
            <w:proofErr w:type="spellEnd"/>
            <w:r w:rsidRPr="005B350E">
              <w:rPr>
                <w:rFonts w:ascii="Calibri" w:eastAsia="Times New Roman" w:hAnsi="Calibri" w:cs="Times New Roman"/>
                <w:b/>
                <w:bCs/>
                <w:color w:val="000000"/>
                <w:sz w:val="16"/>
                <w:szCs w:val="16"/>
              </w:rPr>
              <w:t>*</w:t>
            </w:r>
          </w:p>
        </w:tc>
        <w:tc>
          <w:tcPr>
            <w:tcW w:w="1411"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Donation Purpose</w:t>
            </w:r>
          </w:p>
        </w:tc>
        <w:tc>
          <w:tcPr>
            <w:tcW w:w="1278"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Associated Event</w:t>
            </w:r>
          </w:p>
        </w:tc>
        <w:tc>
          <w:tcPr>
            <w:tcW w:w="125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Monetary Value</w:t>
            </w:r>
          </w:p>
        </w:tc>
        <w:tc>
          <w:tcPr>
            <w:tcW w:w="1530"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Member Responsible</w:t>
            </w:r>
          </w:p>
        </w:tc>
        <w:tc>
          <w:tcPr>
            <w:tcW w:w="1249"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Type of Donation</w:t>
            </w:r>
          </w:p>
        </w:tc>
        <w:tc>
          <w:tcPr>
            <w:tcW w:w="1253"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Percent Received</w:t>
            </w:r>
          </w:p>
        </w:tc>
      </w:tr>
      <w:tr w:rsidR="005B350E" w:rsidRPr="005B350E" w:rsidTr="005B350E">
        <w:trPr>
          <w:trHeight w:val="293"/>
        </w:trPr>
        <w:tc>
          <w:tcPr>
            <w:tcW w:w="2158"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Donor</w:t>
            </w:r>
          </w:p>
        </w:tc>
        <w:tc>
          <w:tcPr>
            <w:tcW w:w="1422"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proofErr w:type="spellStart"/>
            <w:r w:rsidRPr="005B350E">
              <w:rPr>
                <w:rFonts w:ascii="Calibri" w:eastAsia="Times New Roman" w:hAnsi="Calibri" w:cs="Times New Roman"/>
                <w:color w:val="000000"/>
                <w:sz w:val="16"/>
                <w:szCs w:val="16"/>
              </w:rPr>
              <w:t>DonorID</w:t>
            </w:r>
            <w:proofErr w:type="spellEnd"/>
          </w:p>
        </w:tc>
        <w:tc>
          <w:tcPr>
            <w:tcW w:w="1477"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*Zip Code*</w:t>
            </w:r>
          </w:p>
        </w:tc>
        <w:tc>
          <w:tcPr>
            <w:tcW w:w="149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Business/Individual</w:t>
            </w:r>
          </w:p>
        </w:tc>
        <w:tc>
          <w:tcPr>
            <w:tcW w:w="1411"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Business Name</w:t>
            </w:r>
          </w:p>
        </w:tc>
        <w:tc>
          <w:tcPr>
            <w:tcW w:w="1278"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Donor First Name</w:t>
            </w:r>
          </w:p>
        </w:tc>
        <w:tc>
          <w:tcPr>
            <w:tcW w:w="125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Donor Last Name</w:t>
            </w:r>
          </w:p>
        </w:tc>
        <w:tc>
          <w:tcPr>
            <w:tcW w:w="1530"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Address</w:t>
            </w:r>
          </w:p>
        </w:tc>
        <w:tc>
          <w:tcPr>
            <w:tcW w:w="1249"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Phone Number</w:t>
            </w:r>
          </w:p>
        </w:tc>
        <w:tc>
          <w:tcPr>
            <w:tcW w:w="1253"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Email Address</w:t>
            </w:r>
          </w:p>
        </w:tc>
        <w:bookmarkStart w:id="0" w:name="_GoBack"/>
        <w:bookmarkEnd w:id="0"/>
      </w:tr>
      <w:tr w:rsidR="005B350E" w:rsidRPr="005B350E" w:rsidTr="005B350E">
        <w:trPr>
          <w:trHeight w:val="293"/>
        </w:trPr>
        <w:tc>
          <w:tcPr>
            <w:tcW w:w="2158"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Zip Code</w:t>
            </w:r>
          </w:p>
        </w:tc>
        <w:tc>
          <w:tcPr>
            <w:tcW w:w="1422"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Zip Code</w:t>
            </w:r>
          </w:p>
        </w:tc>
        <w:tc>
          <w:tcPr>
            <w:tcW w:w="1477"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City</w:t>
            </w:r>
          </w:p>
        </w:tc>
        <w:tc>
          <w:tcPr>
            <w:tcW w:w="149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State</w:t>
            </w:r>
          </w:p>
        </w:tc>
        <w:tc>
          <w:tcPr>
            <w:tcW w:w="1411"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78"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5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49"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c>
          <w:tcPr>
            <w:tcW w:w="1253"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w:t>
            </w:r>
          </w:p>
        </w:tc>
      </w:tr>
      <w:tr w:rsidR="005B350E" w:rsidRPr="005B350E" w:rsidTr="005B350E">
        <w:trPr>
          <w:trHeight w:val="308"/>
        </w:trPr>
        <w:tc>
          <w:tcPr>
            <w:tcW w:w="2158"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Family</w:t>
            </w:r>
          </w:p>
        </w:tc>
        <w:tc>
          <w:tcPr>
            <w:tcW w:w="1422" w:type="dxa"/>
            <w:tcBorders>
              <w:top w:val="nil"/>
              <w:left w:val="nil"/>
              <w:bottom w:val="nil"/>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b/>
                <w:bCs/>
                <w:color w:val="000000"/>
                <w:sz w:val="16"/>
                <w:szCs w:val="16"/>
              </w:rPr>
            </w:pPr>
            <w:r w:rsidRPr="005B350E">
              <w:rPr>
                <w:rFonts w:ascii="Calibri" w:eastAsia="Times New Roman" w:hAnsi="Calibri" w:cs="Times New Roman"/>
                <w:b/>
                <w:bCs/>
                <w:color w:val="000000"/>
                <w:sz w:val="16"/>
                <w:szCs w:val="16"/>
              </w:rPr>
              <w:t>*</w:t>
            </w:r>
            <w:proofErr w:type="spellStart"/>
            <w:r w:rsidRPr="005B350E">
              <w:rPr>
                <w:rFonts w:ascii="Calibri" w:eastAsia="Times New Roman" w:hAnsi="Calibri" w:cs="Times New Roman"/>
                <w:b/>
                <w:bCs/>
                <w:color w:val="000000"/>
                <w:sz w:val="16"/>
                <w:szCs w:val="16"/>
              </w:rPr>
              <w:t>MemberID</w:t>
            </w:r>
            <w:proofErr w:type="spellEnd"/>
            <w:r w:rsidRPr="005B350E">
              <w:rPr>
                <w:rFonts w:ascii="Calibri" w:eastAsia="Times New Roman" w:hAnsi="Calibri" w:cs="Times New Roman"/>
                <w:b/>
                <w:bCs/>
                <w:color w:val="000000"/>
                <w:sz w:val="16"/>
                <w:szCs w:val="16"/>
              </w:rPr>
              <w:t>*</w:t>
            </w:r>
          </w:p>
        </w:tc>
        <w:tc>
          <w:tcPr>
            <w:tcW w:w="1477"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Spouse First Name</w:t>
            </w:r>
          </w:p>
        </w:tc>
        <w:tc>
          <w:tcPr>
            <w:tcW w:w="149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Spouse Last Name</w:t>
            </w:r>
          </w:p>
        </w:tc>
        <w:tc>
          <w:tcPr>
            <w:tcW w:w="1411"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Child First Name</w:t>
            </w:r>
          </w:p>
        </w:tc>
        <w:tc>
          <w:tcPr>
            <w:tcW w:w="1278"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Child Last Name</w:t>
            </w:r>
          </w:p>
        </w:tc>
        <w:tc>
          <w:tcPr>
            <w:tcW w:w="1254"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 xml:space="preserve">Child </w:t>
            </w:r>
            <w:proofErr w:type="spellStart"/>
            <w:r w:rsidRPr="005B350E">
              <w:rPr>
                <w:rFonts w:ascii="Calibri" w:eastAsia="Times New Roman" w:hAnsi="Calibri" w:cs="Times New Roman"/>
                <w:color w:val="000000"/>
                <w:sz w:val="16"/>
                <w:szCs w:val="16"/>
              </w:rPr>
              <w:t>DoB</w:t>
            </w:r>
            <w:proofErr w:type="spellEnd"/>
          </w:p>
        </w:tc>
        <w:tc>
          <w:tcPr>
            <w:tcW w:w="1530"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24"/>
                <w:szCs w:val="24"/>
              </w:rPr>
            </w:pPr>
            <w:r w:rsidRPr="005B350E">
              <w:rPr>
                <w:rFonts w:ascii="Calibri" w:eastAsia="Times New Roman" w:hAnsi="Calibri" w:cs="Times New Roman"/>
                <w:color w:val="000000"/>
                <w:sz w:val="24"/>
                <w:szCs w:val="24"/>
              </w:rPr>
              <w:t> </w:t>
            </w:r>
          </w:p>
        </w:tc>
        <w:tc>
          <w:tcPr>
            <w:tcW w:w="1249" w:type="dxa"/>
            <w:tcBorders>
              <w:top w:val="nil"/>
              <w:left w:val="nil"/>
              <w:bottom w:val="single" w:sz="4" w:space="0" w:color="auto"/>
              <w:right w:val="single" w:sz="4" w:space="0" w:color="auto"/>
            </w:tcBorders>
            <w:shd w:val="clear" w:color="auto" w:fill="auto"/>
            <w:noWrap/>
            <w:vAlign w:val="center"/>
            <w:hideMark/>
          </w:tcPr>
          <w:p w:rsidR="005B350E" w:rsidRPr="005B350E" w:rsidRDefault="005B350E" w:rsidP="005B350E">
            <w:pPr>
              <w:spacing w:after="0" w:line="240" w:lineRule="auto"/>
              <w:rPr>
                <w:rFonts w:ascii="Calibri" w:eastAsia="Times New Roman" w:hAnsi="Calibri" w:cs="Times New Roman"/>
                <w:color w:val="000000"/>
                <w:sz w:val="24"/>
                <w:szCs w:val="24"/>
              </w:rPr>
            </w:pPr>
            <w:r w:rsidRPr="005B350E">
              <w:rPr>
                <w:rFonts w:ascii="Calibri" w:eastAsia="Times New Roman" w:hAnsi="Calibri" w:cs="Times New Roman"/>
                <w:color w:val="000000"/>
                <w:sz w:val="24"/>
                <w:szCs w:val="24"/>
              </w:rPr>
              <w:t> </w:t>
            </w:r>
          </w:p>
        </w:tc>
        <w:tc>
          <w:tcPr>
            <w:tcW w:w="1253" w:type="dxa"/>
            <w:tcBorders>
              <w:top w:val="nil"/>
              <w:left w:val="nil"/>
              <w:bottom w:val="single" w:sz="4" w:space="0" w:color="auto"/>
              <w:right w:val="single" w:sz="4" w:space="0" w:color="auto"/>
            </w:tcBorders>
            <w:shd w:val="clear" w:color="auto" w:fill="auto"/>
            <w:noWrap/>
            <w:vAlign w:val="bottom"/>
            <w:hideMark/>
          </w:tcPr>
          <w:p w:rsidR="005B350E" w:rsidRPr="005B350E" w:rsidRDefault="005B350E" w:rsidP="005B350E">
            <w:pPr>
              <w:spacing w:after="0" w:line="240" w:lineRule="auto"/>
              <w:rPr>
                <w:rFonts w:ascii="Calibri" w:eastAsia="Times New Roman" w:hAnsi="Calibri" w:cs="Times New Roman"/>
                <w:color w:val="000000"/>
              </w:rPr>
            </w:pPr>
            <w:r w:rsidRPr="005B350E">
              <w:rPr>
                <w:rFonts w:ascii="Calibri" w:eastAsia="Times New Roman" w:hAnsi="Calibri" w:cs="Times New Roman"/>
                <w:color w:val="000000"/>
              </w:rPr>
              <w:t> </w:t>
            </w:r>
          </w:p>
        </w:tc>
      </w:tr>
      <w:tr w:rsidR="005B350E" w:rsidRPr="005B350E" w:rsidTr="005B350E">
        <w:trPr>
          <w:trHeight w:val="293"/>
        </w:trPr>
        <w:tc>
          <w:tcPr>
            <w:tcW w:w="14526" w:type="dxa"/>
            <w:gridSpan w:val="10"/>
            <w:tcBorders>
              <w:top w:val="nil"/>
              <w:left w:val="nil"/>
              <w:bottom w:val="nil"/>
              <w:right w:val="nil"/>
            </w:tcBorders>
            <w:shd w:val="clear" w:color="auto" w:fill="auto"/>
            <w:noWrap/>
            <w:vAlign w:val="center"/>
            <w:hideMark/>
          </w:tcPr>
          <w:p w:rsidR="005B350E" w:rsidRPr="005B350E" w:rsidRDefault="005B350E" w:rsidP="005B350E">
            <w:pPr>
              <w:spacing w:after="0" w:line="240" w:lineRule="auto"/>
              <w:jc w:val="center"/>
              <w:rPr>
                <w:rFonts w:ascii="Calibri" w:eastAsia="Times New Roman" w:hAnsi="Calibri" w:cs="Times New Roman"/>
                <w:color w:val="000000"/>
                <w:sz w:val="16"/>
                <w:szCs w:val="16"/>
              </w:rPr>
            </w:pPr>
            <w:r w:rsidRPr="005B350E">
              <w:rPr>
                <w:rFonts w:ascii="Calibri" w:eastAsia="Times New Roman" w:hAnsi="Calibri" w:cs="Times New Roman"/>
                <w:color w:val="000000"/>
                <w:sz w:val="16"/>
                <w:szCs w:val="16"/>
              </w:rPr>
              <w:t>*Bold Faced and Asterisked Attributes are Foreign Keys*</w:t>
            </w:r>
          </w:p>
        </w:tc>
      </w:tr>
    </w:tbl>
    <w:p w:rsidR="005B350E" w:rsidRDefault="005B350E" w:rsidP="007A051D">
      <w:pPr>
        <w:ind w:firstLine="720"/>
      </w:pPr>
    </w:p>
    <w:sectPr w:rsidR="005B350E" w:rsidSect="005B350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955"/>
    <w:rsid w:val="00090257"/>
    <w:rsid w:val="000D3B3B"/>
    <w:rsid w:val="00230CD6"/>
    <w:rsid w:val="002634D7"/>
    <w:rsid w:val="002D3955"/>
    <w:rsid w:val="002D5B81"/>
    <w:rsid w:val="00360A0C"/>
    <w:rsid w:val="003F0075"/>
    <w:rsid w:val="005567E1"/>
    <w:rsid w:val="005B350E"/>
    <w:rsid w:val="007A051D"/>
    <w:rsid w:val="007E1575"/>
    <w:rsid w:val="009266B5"/>
    <w:rsid w:val="00943369"/>
    <w:rsid w:val="00B53937"/>
    <w:rsid w:val="00B708FD"/>
    <w:rsid w:val="00C85302"/>
    <w:rsid w:val="00EE34EF"/>
    <w:rsid w:val="00FB3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0A0C"/>
    <w:rPr>
      <w:sz w:val="16"/>
      <w:szCs w:val="16"/>
    </w:rPr>
  </w:style>
  <w:style w:type="paragraph" w:styleId="CommentText">
    <w:name w:val="annotation text"/>
    <w:basedOn w:val="Normal"/>
    <w:link w:val="CommentTextChar"/>
    <w:uiPriority w:val="99"/>
    <w:semiHidden/>
    <w:unhideWhenUsed/>
    <w:rsid w:val="00360A0C"/>
    <w:pPr>
      <w:spacing w:line="240" w:lineRule="auto"/>
    </w:pPr>
    <w:rPr>
      <w:sz w:val="20"/>
      <w:szCs w:val="20"/>
    </w:rPr>
  </w:style>
  <w:style w:type="character" w:customStyle="1" w:styleId="CommentTextChar">
    <w:name w:val="Comment Text Char"/>
    <w:basedOn w:val="DefaultParagraphFont"/>
    <w:link w:val="CommentText"/>
    <w:uiPriority w:val="99"/>
    <w:semiHidden/>
    <w:rsid w:val="00360A0C"/>
    <w:rPr>
      <w:sz w:val="20"/>
      <w:szCs w:val="20"/>
    </w:rPr>
  </w:style>
  <w:style w:type="paragraph" w:styleId="CommentSubject">
    <w:name w:val="annotation subject"/>
    <w:basedOn w:val="CommentText"/>
    <w:next w:val="CommentText"/>
    <w:link w:val="CommentSubjectChar"/>
    <w:uiPriority w:val="99"/>
    <w:semiHidden/>
    <w:unhideWhenUsed/>
    <w:rsid w:val="00360A0C"/>
    <w:rPr>
      <w:b/>
      <w:bCs/>
    </w:rPr>
  </w:style>
  <w:style w:type="character" w:customStyle="1" w:styleId="CommentSubjectChar">
    <w:name w:val="Comment Subject Char"/>
    <w:basedOn w:val="CommentTextChar"/>
    <w:link w:val="CommentSubject"/>
    <w:uiPriority w:val="99"/>
    <w:semiHidden/>
    <w:rsid w:val="00360A0C"/>
    <w:rPr>
      <w:b/>
      <w:bCs/>
      <w:sz w:val="20"/>
      <w:szCs w:val="20"/>
    </w:rPr>
  </w:style>
  <w:style w:type="paragraph" w:styleId="BalloonText">
    <w:name w:val="Balloon Text"/>
    <w:basedOn w:val="Normal"/>
    <w:link w:val="BalloonTextChar"/>
    <w:uiPriority w:val="99"/>
    <w:semiHidden/>
    <w:unhideWhenUsed/>
    <w:rsid w:val="00360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A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0A0C"/>
    <w:rPr>
      <w:sz w:val="16"/>
      <w:szCs w:val="16"/>
    </w:rPr>
  </w:style>
  <w:style w:type="paragraph" w:styleId="CommentText">
    <w:name w:val="annotation text"/>
    <w:basedOn w:val="Normal"/>
    <w:link w:val="CommentTextChar"/>
    <w:uiPriority w:val="99"/>
    <w:semiHidden/>
    <w:unhideWhenUsed/>
    <w:rsid w:val="00360A0C"/>
    <w:pPr>
      <w:spacing w:line="240" w:lineRule="auto"/>
    </w:pPr>
    <w:rPr>
      <w:sz w:val="20"/>
      <w:szCs w:val="20"/>
    </w:rPr>
  </w:style>
  <w:style w:type="character" w:customStyle="1" w:styleId="CommentTextChar">
    <w:name w:val="Comment Text Char"/>
    <w:basedOn w:val="DefaultParagraphFont"/>
    <w:link w:val="CommentText"/>
    <w:uiPriority w:val="99"/>
    <w:semiHidden/>
    <w:rsid w:val="00360A0C"/>
    <w:rPr>
      <w:sz w:val="20"/>
      <w:szCs w:val="20"/>
    </w:rPr>
  </w:style>
  <w:style w:type="paragraph" w:styleId="CommentSubject">
    <w:name w:val="annotation subject"/>
    <w:basedOn w:val="CommentText"/>
    <w:next w:val="CommentText"/>
    <w:link w:val="CommentSubjectChar"/>
    <w:uiPriority w:val="99"/>
    <w:semiHidden/>
    <w:unhideWhenUsed/>
    <w:rsid w:val="00360A0C"/>
    <w:rPr>
      <w:b/>
      <w:bCs/>
    </w:rPr>
  </w:style>
  <w:style w:type="character" w:customStyle="1" w:styleId="CommentSubjectChar">
    <w:name w:val="Comment Subject Char"/>
    <w:basedOn w:val="CommentTextChar"/>
    <w:link w:val="CommentSubject"/>
    <w:uiPriority w:val="99"/>
    <w:semiHidden/>
    <w:rsid w:val="00360A0C"/>
    <w:rPr>
      <w:b/>
      <w:bCs/>
      <w:sz w:val="20"/>
      <w:szCs w:val="20"/>
    </w:rPr>
  </w:style>
  <w:style w:type="paragraph" w:styleId="BalloonText">
    <w:name w:val="Balloon Text"/>
    <w:basedOn w:val="Normal"/>
    <w:link w:val="BalloonTextChar"/>
    <w:uiPriority w:val="99"/>
    <w:semiHidden/>
    <w:unhideWhenUsed/>
    <w:rsid w:val="00360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A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27750">
      <w:bodyDiv w:val="1"/>
      <w:marLeft w:val="0"/>
      <w:marRight w:val="0"/>
      <w:marTop w:val="0"/>
      <w:marBottom w:val="0"/>
      <w:divBdr>
        <w:top w:val="none" w:sz="0" w:space="0" w:color="auto"/>
        <w:left w:val="none" w:sz="0" w:space="0" w:color="auto"/>
        <w:bottom w:val="none" w:sz="0" w:space="0" w:color="auto"/>
        <w:right w:val="none" w:sz="0" w:space="0" w:color="auto"/>
      </w:divBdr>
    </w:div>
    <w:div w:id="481890526">
      <w:bodyDiv w:val="1"/>
      <w:marLeft w:val="0"/>
      <w:marRight w:val="0"/>
      <w:marTop w:val="0"/>
      <w:marBottom w:val="0"/>
      <w:divBdr>
        <w:top w:val="none" w:sz="0" w:space="0" w:color="auto"/>
        <w:left w:val="none" w:sz="0" w:space="0" w:color="auto"/>
        <w:bottom w:val="none" w:sz="0" w:space="0" w:color="auto"/>
        <w:right w:val="none" w:sz="0" w:space="0" w:color="auto"/>
      </w:divBdr>
    </w:div>
    <w:div w:id="740903676">
      <w:bodyDiv w:val="1"/>
      <w:marLeft w:val="0"/>
      <w:marRight w:val="0"/>
      <w:marTop w:val="0"/>
      <w:marBottom w:val="0"/>
      <w:divBdr>
        <w:top w:val="none" w:sz="0" w:space="0" w:color="auto"/>
        <w:left w:val="none" w:sz="0" w:space="0" w:color="auto"/>
        <w:bottom w:val="none" w:sz="0" w:space="0" w:color="auto"/>
        <w:right w:val="none" w:sz="0" w:space="0" w:color="auto"/>
      </w:divBdr>
    </w:div>
    <w:div w:id="888031023">
      <w:bodyDiv w:val="1"/>
      <w:marLeft w:val="0"/>
      <w:marRight w:val="0"/>
      <w:marTop w:val="0"/>
      <w:marBottom w:val="0"/>
      <w:divBdr>
        <w:top w:val="none" w:sz="0" w:space="0" w:color="auto"/>
        <w:left w:val="none" w:sz="0" w:space="0" w:color="auto"/>
        <w:bottom w:val="none" w:sz="0" w:space="0" w:color="auto"/>
        <w:right w:val="none" w:sz="0" w:space="0" w:color="auto"/>
      </w:divBdr>
    </w:div>
    <w:div w:id="963539886">
      <w:bodyDiv w:val="1"/>
      <w:marLeft w:val="0"/>
      <w:marRight w:val="0"/>
      <w:marTop w:val="0"/>
      <w:marBottom w:val="0"/>
      <w:divBdr>
        <w:top w:val="none" w:sz="0" w:space="0" w:color="auto"/>
        <w:left w:val="none" w:sz="0" w:space="0" w:color="auto"/>
        <w:bottom w:val="none" w:sz="0" w:space="0" w:color="auto"/>
        <w:right w:val="none" w:sz="0" w:space="0" w:color="auto"/>
      </w:divBdr>
    </w:div>
    <w:div w:id="1091320624">
      <w:bodyDiv w:val="1"/>
      <w:marLeft w:val="0"/>
      <w:marRight w:val="0"/>
      <w:marTop w:val="0"/>
      <w:marBottom w:val="0"/>
      <w:divBdr>
        <w:top w:val="none" w:sz="0" w:space="0" w:color="auto"/>
        <w:left w:val="none" w:sz="0" w:space="0" w:color="auto"/>
        <w:bottom w:val="none" w:sz="0" w:space="0" w:color="auto"/>
        <w:right w:val="none" w:sz="0" w:space="0" w:color="auto"/>
      </w:divBdr>
    </w:div>
    <w:div w:id="1480147133">
      <w:bodyDiv w:val="1"/>
      <w:marLeft w:val="0"/>
      <w:marRight w:val="0"/>
      <w:marTop w:val="0"/>
      <w:marBottom w:val="0"/>
      <w:divBdr>
        <w:top w:val="none" w:sz="0" w:space="0" w:color="auto"/>
        <w:left w:val="none" w:sz="0" w:space="0" w:color="auto"/>
        <w:bottom w:val="none" w:sz="0" w:space="0" w:color="auto"/>
        <w:right w:val="none" w:sz="0" w:space="0" w:color="auto"/>
      </w:divBdr>
    </w:div>
    <w:div w:id="1522233509">
      <w:bodyDiv w:val="1"/>
      <w:marLeft w:val="0"/>
      <w:marRight w:val="0"/>
      <w:marTop w:val="0"/>
      <w:marBottom w:val="0"/>
      <w:divBdr>
        <w:top w:val="none" w:sz="0" w:space="0" w:color="auto"/>
        <w:left w:val="none" w:sz="0" w:space="0" w:color="auto"/>
        <w:bottom w:val="none" w:sz="0" w:space="0" w:color="auto"/>
        <w:right w:val="none" w:sz="0" w:space="0" w:color="auto"/>
      </w:divBdr>
    </w:div>
    <w:div w:id="204945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c:creator>
  <cp:lastModifiedBy>Roger Baumbach II</cp:lastModifiedBy>
  <cp:revision>2</cp:revision>
  <dcterms:created xsi:type="dcterms:W3CDTF">2013-11-20T20:44:00Z</dcterms:created>
  <dcterms:modified xsi:type="dcterms:W3CDTF">2013-11-20T20:44:00Z</dcterms:modified>
</cp:coreProperties>
</file>