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Default="005A1EF4">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57846">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157846" w:rsidRDefault="005A1EF4">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57846">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sidR="00F145F5">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sidR="00F145F5">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r w:rsidR="00F145F5">
        <w:t>Finanzaufsichtsbehörde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 Requests oder Responses. Aktuell wird immer mehr auf Webapplikationen gewechselt, was auch in so bleiben wird. Die Analyse von HTTP Requests und Responses oder genauer gesagt des Bodies kann mit Textanalytik Software durchgeführt werden. Jedoch gibt es die Möglichkeit, dass Bilder ebenfalls Kundendaten enthalten. Genau mit dieser Problematik beschäftigt sich diese Arbeit.</w:t>
      </w:r>
    </w:p>
    <w:p w:rsidR="005F5843" w:rsidRDefault="006F0E16" w:rsidP="00FF1B58">
      <w:r>
        <w:t>Am Schluss sollte ein Produkt vorgestellt werden, bei dem es möglich ist, ein Bild abzufangen und vorbereiten zur Textanalyse.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Performanceintensiv ist, muss das so durchgeführt werden. </w:t>
      </w:r>
    </w:p>
    <w:p w:rsidR="006F0E16" w:rsidRDefault="006F0E16" w:rsidP="00FF1B58">
      <w:r>
        <w:t>Das Produkt besteht aus drei Hauptkomponenten, dem Sender, dem Empfänger und dem Translator.</w:t>
      </w:r>
    </w:p>
    <w:p w:rsidR="00865C95" w:rsidRDefault="006F0E16" w:rsidP="00FF1B58">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5A1EF4"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5A1EF4"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90159D">
              <w:rPr>
                <w:noProof/>
                <w:webHidden/>
              </w:rPr>
              <w:t>3</w:t>
            </w:r>
            <w:r w:rsidR="00657471">
              <w:rPr>
                <w:noProof/>
                <w:webHidden/>
              </w:rPr>
              <w:fldChar w:fldCharType="end"/>
            </w:r>
          </w:hyperlink>
        </w:p>
        <w:p w:rsidR="00657471" w:rsidRDefault="005A1EF4"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90159D">
              <w:rPr>
                <w:noProof/>
                <w:webHidden/>
              </w:rPr>
              <w:t>4</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90159D">
              <w:rPr>
                <w:noProof/>
                <w:webHidden/>
              </w:rPr>
              <w:t>6</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90159D">
              <w:rPr>
                <w:noProof/>
                <w:webHidden/>
              </w:rPr>
              <w:t>8</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90159D">
              <w:rPr>
                <w:noProof/>
                <w:webHidden/>
              </w:rPr>
              <w:t>10</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90159D">
              <w:rPr>
                <w:noProof/>
                <w:webHidden/>
              </w:rPr>
              <w:t>11</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90159D">
              <w:rPr>
                <w:noProof/>
                <w:webHidden/>
              </w:rPr>
              <w:t>12</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90159D">
              <w:rPr>
                <w:noProof/>
                <w:webHidden/>
              </w:rPr>
              <w:t>14</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90159D">
              <w:rPr>
                <w:noProof/>
                <w:webHidden/>
              </w:rPr>
              <w:t>20</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90159D">
              <w:rPr>
                <w:noProof/>
                <w:webHidden/>
              </w:rPr>
              <w:t>28</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90159D">
              <w:rPr>
                <w:noProof/>
                <w:webHidden/>
              </w:rPr>
              <w:t>29</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90159D">
              <w:rPr>
                <w:noProof/>
                <w:webHidden/>
              </w:rPr>
              <w:t>32</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90159D">
              <w:rPr>
                <w:noProof/>
                <w:webHidden/>
              </w:rPr>
              <w:t>33</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90159D">
              <w:rPr>
                <w:noProof/>
                <w:webHidden/>
              </w:rPr>
              <w:t>41</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90159D">
              <w:rPr>
                <w:noProof/>
                <w:webHidden/>
              </w:rPr>
              <w:t>49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90159D">
              <w:rPr>
                <w:noProof/>
                <w:webHidden/>
              </w:rPr>
              <w:t>50</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90159D">
              <w:rPr>
                <w:noProof/>
                <w:webHidden/>
              </w:rPr>
              <w:t>55</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90159D">
              <w:rPr>
                <w:noProof/>
                <w:webHidden/>
              </w:rPr>
              <w:t>57</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90159D">
              <w:rPr>
                <w:noProof/>
                <w:webHidden/>
              </w:rPr>
              <w:t>58</w:t>
            </w:r>
            <w:r w:rsidR="00657471">
              <w:rPr>
                <w:noProof/>
                <w:webHidden/>
              </w:rPr>
              <w:fldChar w:fldCharType="end"/>
            </w:r>
          </w:hyperlink>
        </w:p>
        <w:p w:rsidR="00657471" w:rsidRDefault="005A1EF4">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90159D">
              <w:rPr>
                <w:noProof/>
                <w:webHidden/>
              </w:rPr>
              <w:t>61</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90159D">
              <w:rPr>
                <w:noProof/>
                <w:webHidden/>
              </w:rPr>
              <w:t>67</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90159D">
              <w:rPr>
                <w:noProof/>
                <w:webHidden/>
              </w:rPr>
              <w:t>68</w:t>
            </w:r>
            <w:r w:rsidR="00657471">
              <w:rPr>
                <w:noProof/>
                <w:webHidden/>
              </w:rPr>
              <w:fldChar w:fldCharType="end"/>
            </w:r>
          </w:hyperlink>
        </w:p>
        <w:p w:rsidR="00657471" w:rsidRDefault="005A1EF4"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5A1EF4">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543193"/>
      <w:r w:rsidRPr="00774B0A">
        <w:lastRenderedPageBreak/>
        <w:t>Einleitung</w:t>
      </w:r>
      <w:bookmarkEnd w:id="0"/>
    </w:p>
    <w:p w:rsidR="00A30E8E" w:rsidRPr="00774B0A" w:rsidRDefault="00A30E8E" w:rsidP="00A30E8E"/>
    <w:p w:rsidR="003D6F30" w:rsidRDefault="003D6F30" w:rsidP="008B59CD">
      <w:pPr>
        <w:pStyle w:val="berschrift2"/>
        <w:numPr>
          <w:ilvl w:val="1"/>
          <w:numId w:val="18"/>
        </w:numPr>
        <w:ind w:left="426"/>
      </w:pPr>
      <w:bookmarkStart w:id="1" w:name="_Toc428543194"/>
      <w:r w:rsidRPr="00774B0A">
        <w:t>Motivation</w:t>
      </w:r>
      <w:bookmarkEnd w:id="1"/>
    </w:p>
    <w:p w:rsidR="008C1C28" w:rsidRPr="008C1C28" w:rsidRDefault="008C1C28" w:rsidP="008C1C28"/>
    <w:p w:rsidR="008C1C28" w:rsidRDefault="008C1C28" w:rsidP="008C1C28">
      <w:r>
        <w:t>Aktuell arbeite</w:t>
      </w:r>
      <w:r w:rsidR="00DB5013">
        <w:t xml:space="preserve"> der Autor dieser Arbeit </w:t>
      </w:r>
      <w:r>
        <w:t xml:space="preserve">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 w:name="_Toc428543195"/>
      <w:r w:rsidRPr="00774B0A">
        <w:t>Thema</w:t>
      </w:r>
      <w:bookmarkEnd w:id="2"/>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3" w:name="_Toc428543196"/>
      <w:r w:rsidRPr="00774B0A">
        <w:t>Ausgangslage</w:t>
      </w:r>
      <w:bookmarkEnd w:id="3"/>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4" w:name="_Toc428543197"/>
      <w:r w:rsidRPr="00774B0A">
        <w:t>Problemstellung</w:t>
      </w:r>
      <w:bookmarkEnd w:id="4"/>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5" w:name="_Toc428543198"/>
      <w:r w:rsidRPr="00774B0A">
        <w:t>Ziel der Arbeit</w:t>
      </w:r>
      <w:bookmarkEnd w:id="5"/>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6" w:name="_Toc428543199"/>
      <w:r w:rsidRPr="00774B0A">
        <w:lastRenderedPageBreak/>
        <w:t>Aufgabenstellung</w:t>
      </w:r>
      <w:bookmarkEnd w:id="6"/>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Fazit</w:t>
      </w:r>
    </w:p>
    <w:p w:rsidR="00C87361" w:rsidRPr="00774B0A" w:rsidRDefault="00C87361" w:rsidP="003D6F30"/>
    <w:p w:rsidR="00C87361" w:rsidRDefault="00C87361" w:rsidP="008B59CD">
      <w:pPr>
        <w:pStyle w:val="berschrift2"/>
        <w:numPr>
          <w:ilvl w:val="1"/>
          <w:numId w:val="18"/>
        </w:numPr>
        <w:ind w:left="426"/>
      </w:pPr>
      <w:bookmarkStart w:id="7" w:name="_Toc428543200"/>
      <w:r w:rsidRPr="00774B0A">
        <w:t>Erwartete Resultate</w:t>
      </w:r>
      <w:bookmarkEnd w:id="7"/>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DA6287" w:rsidRDefault="00C87361" w:rsidP="00DA6287">
      <w:pPr>
        <w:pStyle w:val="Listenabsatz"/>
        <w:numPr>
          <w:ilvl w:val="0"/>
          <w:numId w:val="37"/>
        </w:numPr>
      </w:pPr>
      <w:r w:rsidRPr="00DA6287">
        <w:t>Durchführen eines Proof of Concept „PoC“</w:t>
      </w:r>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8" w:name="_Toc428543201"/>
      <w:r w:rsidRPr="00774B0A">
        <w:t>Mitwirkende Personen</w:t>
      </w:r>
      <w:bookmarkEnd w:id="8"/>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9" w:name="_Toc428543202"/>
      <w:r w:rsidRPr="00774B0A">
        <w:t>Projektplanung</w:t>
      </w:r>
      <w:bookmarkEnd w:id="9"/>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0" w:name="_Toc428543203"/>
      <w:r w:rsidRPr="00774B0A">
        <w:lastRenderedPageBreak/>
        <w:t>Projektplan</w:t>
      </w:r>
      <w:bookmarkEnd w:id="10"/>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1" w:name="_Toc428005838"/>
      <w:r>
        <w:t xml:space="preserve">Abbildung </w:t>
      </w:r>
      <w:fldSimple w:instr=" SEQ Abbildung \* ARABIC ">
        <w:r w:rsidR="0090159D">
          <w:rPr>
            <w:noProof/>
          </w:rPr>
          <w:t>1</w:t>
        </w:r>
      </w:fldSimple>
      <w:r>
        <w:t xml:space="preserve"> Projektplan</w:t>
      </w:r>
      <w:bookmarkEnd w:id="11"/>
    </w:p>
    <w:p w:rsidR="008C43E4" w:rsidRDefault="0057273F" w:rsidP="008C43E4">
      <w:pPr>
        <w:keepNext/>
      </w:pPr>
      <w:r w:rsidRPr="0057273F">
        <w:rPr>
          <w:noProof/>
          <w:lang w:eastAsia="de-CH"/>
        </w:rPr>
        <w:drawing>
          <wp:inline distT="0" distB="0" distL="0" distR="0">
            <wp:extent cx="2105025" cy="17621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1762125"/>
                    </a:xfrm>
                    <a:prstGeom prst="rect">
                      <a:avLst/>
                    </a:prstGeom>
                    <a:noFill/>
                    <a:ln>
                      <a:noFill/>
                    </a:ln>
                  </pic:spPr>
                </pic:pic>
              </a:graphicData>
            </a:graphic>
          </wp:inline>
        </w:drawing>
      </w:r>
    </w:p>
    <w:p w:rsidR="009D1975" w:rsidRPr="00361957" w:rsidRDefault="008C43E4" w:rsidP="008C43E4">
      <w:pPr>
        <w:pStyle w:val="Beschriftung"/>
      </w:pPr>
      <w:bookmarkStart w:id="12" w:name="_Toc428005839"/>
      <w:r>
        <w:t xml:space="preserve">Abbildung </w:t>
      </w:r>
      <w:fldSimple w:instr=" SEQ Abbildung \* ARABIC ">
        <w:r w:rsidR="0090159D">
          <w:rPr>
            <w:noProof/>
          </w:rPr>
          <w:t>2</w:t>
        </w:r>
      </w:fldSimple>
      <w:r>
        <w:t xml:space="preserve"> Legende</w:t>
      </w:r>
      <w:bookmarkEnd w:id="12"/>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r>
              <w:t>Dokumenation</w:t>
            </w:r>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3" w:name="_Toc428526847"/>
      <w:r>
        <w:t xml:space="preserve">Tabelle </w:t>
      </w:r>
      <w:fldSimple w:instr=" SEQ Tabelle \* ARABIC ">
        <w:r w:rsidR="0090159D">
          <w:rPr>
            <w:noProof/>
          </w:rPr>
          <w:t>1</w:t>
        </w:r>
      </w:fldSimple>
      <w:r>
        <w:t xml:space="preserve"> Aufwand</w:t>
      </w:r>
      <w:bookmarkEnd w:id="13"/>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4" w:name="_Toc428543204"/>
      <w:r w:rsidRPr="00774B0A">
        <w:lastRenderedPageBreak/>
        <w:t>Termine</w:t>
      </w:r>
      <w:bookmarkEnd w:id="14"/>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15" w:name="_Toc428526848"/>
      <w:r>
        <w:t xml:space="preserve">Tabelle </w:t>
      </w:r>
      <w:fldSimple w:instr=" SEQ Tabelle \* ARABIC ">
        <w:r w:rsidR="0090159D">
          <w:rPr>
            <w:noProof/>
          </w:rPr>
          <w:t>2</w:t>
        </w:r>
      </w:fldSimple>
      <w:r>
        <w:t xml:space="preserve"> Termine</w:t>
      </w:r>
      <w:bookmarkEnd w:id="15"/>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6" w:name="_Toc428543205"/>
      <w:r>
        <w:lastRenderedPageBreak/>
        <w:t>Recherche</w:t>
      </w:r>
      <w:bookmarkEnd w:id="16"/>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17" w:name="_Toc428543206"/>
      <w:r>
        <w:t>Ergebnisse Recherche</w:t>
      </w:r>
      <w:bookmarkEnd w:id="17"/>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8" w:name="_Toc428543207"/>
      <w:r>
        <w:t>Abfangen eines Bildes</w:t>
      </w:r>
      <w:bookmarkEnd w:id="18"/>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r>
        <w:t>Advanced Logging</w:t>
      </w:r>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19" w:name="_Toc428543208"/>
      <w:r>
        <w:t>Übertragungsmethoden</w:t>
      </w:r>
      <w:bookmarkEnd w:id="19"/>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empfangen für dieses Produkt einen Web Service mit der WCF (Windows Comunication Foundation) Plattform zu implementieren. Dabei gibt es drei bevorzugte Übertragungsmethoden sind folgende</w:t>
      </w:r>
    </w:p>
    <w:p w:rsidR="00EF7C20" w:rsidRDefault="00EF7C20" w:rsidP="00EF7C20">
      <w:pPr>
        <w:pStyle w:val="Listenabsatz"/>
        <w:numPr>
          <w:ilvl w:val="0"/>
          <w:numId w:val="36"/>
        </w:numPr>
      </w:pPr>
      <w:r>
        <w:t>HTTP</w:t>
      </w:r>
      <w:r w:rsidR="00FB4AE6">
        <w:t xml:space="preserve"> </w:t>
      </w:r>
      <w:r>
        <w:t>Transport</w:t>
      </w:r>
    </w:p>
    <w:p w:rsidR="00EF7C20" w:rsidRDefault="00EF7C20" w:rsidP="00EF7C20">
      <w:pPr>
        <w:pStyle w:val="Listenabsatz"/>
        <w:numPr>
          <w:ilvl w:val="0"/>
          <w:numId w:val="36"/>
        </w:numPr>
      </w:pPr>
      <w:r>
        <w:t>TCP</w:t>
      </w:r>
      <w:r w:rsidR="00FB4AE6">
        <w:t xml:space="preserve"> </w:t>
      </w:r>
      <w:r>
        <w:t>Transport</w:t>
      </w:r>
    </w:p>
    <w:p w:rsidR="00EF7C20" w:rsidRDefault="00EF7C20" w:rsidP="00EF7C20">
      <w:pPr>
        <w:pStyle w:val="Listenabsatz"/>
        <w:numPr>
          <w:ilvl w:val="0"/>
          <w:numId w:val="36"/>
        </w:numPr>
      </w:pPr>
      <w:r>
        <w:t>NamePipe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0" w:name="_Toc428543209"/>
      <w:r w:rsidRPr="00774B0A">
        <w:lastRenderedPageBreak/>
        <w:t>Ist-Analyse</w:t>
      </w:r>
      <w:bookmarkEnd w:id="20"/>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entspricht.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3" o:title=""/>
          </v:shape>
          <o:OLEObject Type="Embed" ProgID="Visio.Drawing.15" ShapeID="_x0000_i1025" DrawAspect="Content" ObjectID="_1502435240" r:id="rId14"/>
        </w:object>
      </w:r>
    </w:p>
    <w:p w:rsidR="00BE3AFA" w:rsidRPr="00774B0A" w:rsidRDefault="00F761C5" w:rsidP="00F761C5">
      <w:pPr>
        <w:pStyle w:val="Beschriftung"/>
      </w:pPr>
      <w:bookmarkStart w:id="21" w:name="_Toc427394097"/>
      <w:bookmarkStart w:id="22" w:name="_Toc428005840"/>
      <w:r w:rsidRPr="00774B0A">
        <w:t xml:space="preserve">Abbildung </w:t>
      </w:r>
      <w:fldSimple w:instr=" SEQ Abbildung \* ARABIC ">
        <w:r w:rsidR="0090159D">
          <w:rPr>
            <w:noProof/>
          </w:rPr>
          <w:t>3</w:t>
        </w:r>
      </w:fldSimple>
      <w:r w:rsidRPr="00774B0A">
        <w:t xml:space="preserve"> Webapplikation Lösung</w:t>
      </w:r>
      <w:bookmarkEnd w:id="21"/>
      <w:bookmarkEnd w:id="22"/>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w:t>
      </w:r>
      <w:r w:rsidR="00E76FED">
        <w:t>r was dann der User genau macht, w</w:t>
      </w:r>
      <w:r w:rsidRPr="00774B0A">
        <w:t>elche sensitiven Daten der User besichtigt</w:t>
      </w:r>
      <w:r w:rsidR="00E76FED">
        <w:t xml:space="preserve"> und</w:t>
      </w:r>
      <w:r w:rsidRPr="00774B0A">
        <w:t xml:space="preserve"> </w:t>
      </w:r>
      <w:r w:rsidR="00E76FED">
        <w:t>w</w:t>
      </w:r>
      <w:r w:rsidRPr="00774B0A">
        <w:t>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3" w:name="_Toc428543210"/>
      <w:r w:rsidRPr="00774B0A">
        <w:lastRenderedPageBreak/>
        <w:t>Anforderung</w:t>
      </w:r>
      <w:r w:rsidR="00A16BBB" w:rsidRPr="00774B0A">
        <w:t>s</w:t>
      </w:r>
      <w:r w:rsidR="00F770B5" w:rsidRPr="00774B0A">
        <w:t>analyse</w:t>
      </w:r>
      <w:bookmarkEnd w:id="23"/>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4" w:name="_Toc428543211"/>
      <w:r w:rsidRPr="00774B0A">
        <w:t>Vision</w:t>
      </w:r>
      <w:bookmarkEnd w:id="24"/>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5" w:name="_Toc428543212"/>
      <w:r w:rsidRPr="00774B0A">
        <w:t>Stakeholder Analyse</w:t>
      </w:r>
      <w:bookmarkEnd w:id="25"/>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4F674C">
            <w:r w:rsidRPr="00774B0A">
              <w:t xml:space="preserve">Alle Unternehmen im </w:t>
            </w:r>
            <w:r w:rsidR="004F674C">
              <w:t>Finanzsektor</w:t>
            </w:r>
            <w:r w:rsidRPr="00774B0A">
              <w:t xml:space="preserve">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6" w:name="_Toc428526849"/>
      <w:r>
        <w:t xml:space="preserve">Tabelle </w:t>
      </w:r>
      <w:fldSimple w:instr=" SEQ Tabelle \* ARABIC ">
        <w:r w:rsidR="0090159D">
          <w:rPr>
            <w:noProof/>
          </w:rPr>
          <w:t>3</w:t>
        </w:r>
      </w:fldSimple>
      <w:r>
        <w:t xml:space="preserve"> Stakeholder Analyse</w:t>
      </w:r>
      <w:bookmarkEnd w:id="26"/>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7" w:name="_Toc428543213"/>
      <w:r w:rsidRPr="00774B0A">
        <w:lastRenderedPageBreak/>
        <w:t>Kontext</w:t>
      </w:r>
      <w:r w:rsidR="00FD569E" w:rsidRPr="00774B0A">
        <w:t>- / System</w:t>
      </w:r>
      <w:r w:rsidRPr="00774B0A">
        <w:t>diagramm</w:t>
      </w:r>
      <w:bookmarkEnd w:id="27"/>
    </w:p>
    <w:p w:rsidR="00FD569E" w:rsidRPr="00774B0A" w:rsidRDefault="00FD569E" w:rsidP="00FD569E"/>
    <w:p w:rsidR="00FB57EB" w:rsidRPr="00774B0A" w:rsidRDefault="00FD569E" w:rsidP="00A16BBB">
      <w:r w:rsidRPr="00774B0A">
        <w:t>Das folgende Kontext-/</w:t>
      </w:r>
      <w:r w:rsidR="004F674C">
        <w:t xml:space="preserve"> </w:t>
      </w:r>
      <w:r w:rsidRPr="00774B0A">
        <w: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8" w:name="_Toc427394098"/>
      <w:bookmarkStart w:id="29" w:name="_Toc428005841"/>
      <w:r w:rsidRPr="00774B0A">
        <w:t xml:space="preserve">Abbildung </w:t>
      </w:r>
      <w:fldSimple w:instr=" SEQ Abbildung \* ARABIC ">
        <w:r w:rsidR="0090159D">
          <w:rPr>
            <w:noProof/>
          </w:rPr>
          <w:t>4</w:t>
        </w:r>
      </w:fldSimple>
      <w:r w:rsidRPr="00774B0A">
        <w:t xml:space="preserve"> Systemdiagramm</w:t>
      </w:r>
      <w:bookmarkEnd w:id="28"/>
      <w:bookmarkEnd w:id="29"/>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w:t>
      </w:r>
      <w:r w:rsidR="00775EE4">
        <w:t>„</w:t>
      </w:r>
      <w:r w:rsidRPr="00774B0A">
        <w:t>Backend</w:t>
      </w:r>
      <w:r w:rsidR="00775EE4">
        <w:t>“</w:t>
      </w:r>
      <w:r w:rsidRPr="00774B0A">
        <w:t xml:space="preserve"> installiert und wird zuständig sein um die </w:t>
      </w:r>
      <w:r w:rsidR="00E91D4E" w:rsidRPr="00774B0A">
        <w:t>Daten</w:t>
      </w:r>
      <w:r w:rsidRPr="00774B0A">
        <w:t xml:space="preserve"> und Bildinformationen zu empfangen.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0" w:name="_Toc428543214"/>
      <w:r w:rsidRPr="00774B0A">
        <w:lastRenderedPageBreak/>
        <w:t>Schnittstellen</w:t>
      </w:r>
      <w:bookmarkEnd w:id="30"/>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1" w:name="_Toc428526850"/>
      <w:r>
        <w:t xml:space="preserve">Tabelle </w:t>
      </w:r>
      <w:fldSimple w:instr=" SEQ Tabelle \* ARABIC ">
        <w:r w:rsidR="0090159D">
          <w:rPr>
            <w:noProof/>
          </w:rPr>
          <w:t>4</w:t>
        </w:r>
      </w:fldSimple>
      <w:r>
        <w:t xml:space="preserve"> Schnittstellen-Analyse</w:t>
      </w:r>
      <w:bookmarkEnd w:id="31"/>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2" w:name="_Toc428543215"/>
      <w:r w:rsidRPr="00774B0A">
        <w:t>Umweltdiagramm</w:t>
      </w:r>
      <w:bookmarkEnd w:id="32"/>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6" o:title=""/>
          </v:shape>
          <o:OLEObject Type="Embed" ProgID="Visio.Drawing.15" ShapeID="_x0000_i1026" DrawAspect="Content" ObjectID="_1502435241" r:id="rId17"/>
        </w:object>
      </w:r>
    </w:p>
    <w:p w:rsidR="007544DF" w:rsidRPr="00774B0A" w:rsidRDefault="008C43E4" w:rsidP="008C43E4">
      <w:pPr>
        <w:pStyle w:val="Beschriftung"/>
      </w:pPr>
      <w:bookmarkStart w:id="33" w:name="_Toc428005842"/>
      <w:r>
        <w:t xml:space="preserve">Abbildung </w:t>
      </w:r>
      <w:fldSimple w:instr=" SEQ Abbildung \* ARABIC ">
        <w:r w:rsidR="0090159D">
          <w:rPr>
            <w:noProof/>
          </w:rPr>
          <w:t>5</w:t>
        </w:r>
      </w:fldSimple>
      <w:r>
        <w:t xml:space="preserve"> Input-Output Diagram</w:t>
      </w:r>
      <w:bookmarkEnd w:id="33"/>
    </w:p>
    <w:p w:rsidR="007544DF" w:rsidRPr="00774B0A" w:rsidRDefault="007544DF" w:rsidP="00FD569E"/>
    <w:p w:rsidR="007544DF" w:rsidRPr="00774B0A" w:rsidRDefault="007544DF" w:rsidP="008B59CD">
      <w:pPr>
        <w:pStyle w:val="berschrift3"/>
        <w:numPr>
          <w:ilvl w:val="2"/>
          <w:numId w:val="17"/>
        </w:numPr>
        <w:ind w:left="567" w:hanging="567"/>
      </w:pPr>
      <w:bookmarkStart w:id="34" w:name="_Toc428543216"/>
      <w:r w:rsidRPr="00774B0A">
        <w:t>Input</w:t>
      </w:r>
      <w:bookmarkEnd w:id="34"/>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5" w:name="_Toc428543217"/>
      <w:r w:rsidRPr="00774B0A">
        <w:t>Output</w:t>
      </w:r>
      <w:bookmarkEnd w:id="35"/>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6" w:name="_Toc428543218"/>
      <w:r w:rsidRPr="00774B0A">
        <w:t>Rahmenbedingungen</w:t>
      </w:r>
      <w:bookmarkEnd w:id="36"/>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7" w:name="_Toc428543219"/>
      <w:r w:rsidRPr="00774B0A">
        <w:lastRenderedPageBreak/>
        <w:t>Technische Rahmenbedingungen</w:t>
      </w:r>
      <w:bookmarkEnd w:id="37"/>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8" w:name="_Toc428543220"/>
      <w:r w:rsidRPr="00774B0A">
        <w:t>Organisatorische Rahmenbedingungen</w:t>
      </w:r>
      <w:bookmarkEnd w:id="38"/>
    </w:p>
    <w:p w:rsidR="00A94B14" w:rsidRPr="00774B0A" w:rsidRDefault="00A94B14" w:rsidP="00A94B14"/>
    <w:p w:rsidR="00A94B14" w:rsidRPr="00774B0A" w:rsidRDefault="00A94B14" w:rsidP="00A94B14">
      <w:r w:rsidRPr="00774B0A">
        <w:t>Da es sich hier um</w:t>
      </w:r>
      <w:r w:rsidR="009F0254">
        <w:t xml:space="preserve"> einen PoC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39" w:name="_Toc428543221"/>
      <w:r w:rsidRPr="00774B0A">
        <w:lastRenderedPageBreak/>
        <w:t>Anwendungsfälle</w:t>
      </w:r>
      <w:bookmarkEnd w:id="39"/>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8" o:title=""/>
                </v:shape>
                <o:OLEObject Type="Embed" ProgID="Visio.Drawing.15" ShapeID="_x0000_i1027" DrawAspect="Content" ObjectID="_1502435242" r:id="rId19"/>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0" w:name="_Toc427394099"/>
      <w:bookmarkStart w:id="41" w:name="_Toc428526851"/>
      <w:r>
        <w:t xml:space="preserve">Tabelle </w:t>
      </w:r>
      <w:fldSimple w:instr=" SEQ Tabelle \* ARABIC ">
        <w:r w:rsidR="0090159D">
          <w:rPr>
            <w:noProof/>
          </w:rPr>
          <w:t>5</w:t>
        </w:r>
      </w:fldSimple>
      <w:r>
        <w:t xml:space="preserve"> UC-001 Abfangen von Bilder</w:t>
      </w:r>
      <w:bookmarkEnd w:id="40"/>
      <w:bookmarkEnd w:id="41"/>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2435243"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90159D"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2" w:name="_Toc427394100"/>
      <w:bookmarkStart w:id="43" w:name="_Toc428526852"/>
      <w:r>
        <w:t xml:space="preserve">Tabelle </w:t>
      </w:r>
      <w:fldSimple w:instr=" SEQ Tabelle \* ARABIC ">
        <w:r w:rsidR="0090159D">
          <w:rPr>
            <w:noProof/>
          </w:rPr>
          <w:t>6</w:t>
        </w:r>
      </w:fldSimple>
      <w:r>
        <w:t xml:space="preserve"> UC-002 Verschicken von Bildern</w:t>
      </w:r>
      <w:bookmarkEnd w:id="42"/>
      <w:bookmarkEnd w:id="43"/>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2435244"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4" w:name="_Toc427394101"/>
      <w:bookmarkStart w:id="45" w:name="_Toc428526853"/>
      <w:r>
        <w:t xml:space="preserve">Tabelle </w:t>
      </w:r>
      <w:fldSimple w:instr=" SEQ Tabelle \* ARABIC ">
        <w:r w:rsidR="0090159D">
          <w:rPr>
            <w:noProof/>
          </w:rPr>
          <w:t>7</w:t>
        </w:r>
      </w:fldSimple>
      <w:r>
        <w:t xml:space="preserve"> UC-003 Transferiren von Bild in Text</w:t>
      </w:r>
      <w:bookmarkEnd w:id="44"/>
      <w:bookmarkEnd w:id="45"/>
    </w:p>
    <w:p w:rsidR="00AC7005" w:rsidRPr="00AC7005" w:rsidRDefault="00AC7005" w:rsidP="00AC7005"/>
    <w:p w:rsidR="00AC5785" w:rsidRPr="00774B0A" w:rsidRDefault="00A30E8E" w:rsidP="008B59CD">
      <w:pPr>
        <w:pStyle w:val="berschrift3"/>
        <w:numPr>
          <w:ilvl w:val="2"/>
          <w:numId w:val="17"/>
        </w:numPr>
        <w:ind w:left="567" w:hanging="567"/>
      </w:pPr>
      <w:bookmarkStart w:id="46" w:name="_Toc428543222"/>
      <w:r w:rsidRPr="00774B0A">
        <w:t>Prozessablauf</w:t>
      </w:r>
      <w:bookmarkEnd w:id="46"/>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4" o:title=""/>
          </v:shape>
          <o:OLEObject Type="Embed" ProgID="Visio.Drawing.15" ShapeID="_x0000_i1030" DrawAspect="Content" ObjectID="_1502435245" r:id="rId25"/>
        </w:object>
      </w:r>
    </w:p>
    <w:p w:rsidR="00AC5785" w:rsidRPr="00774B0A" w:rsidRDefault="009F7E58" w:rsidP="009F7E58">
      <w:pPr>
        <w:pStyle w:val="Beschriftung"/>
      </w:pPr>
      <w:bookmarkStart w:id="47" w:name="_Toc427394102"/>
      <w:bookmarkStart w:id="48" w:name="_Toc428005843"/>
      <w:r>
        <w:t xml:space="preserve">Abbildung </w:t>
      </w:r>
      <w:fldSimple w:instr=" SEQ Abbildung \* ARABIC ">
        <w:r w:rsidR="0090159D">
          <w:rPr>
            <w:noProof/>
          </w:rPr>
          <w:t>6</w:t>
        </w:r>
      </w:fldSimple>
      <w:r>
        <w:t xml:space="preserve"> Bildanalyse System Prozess</w:t>
      </w:r>
      <w:bookmarkEnd w:id="47"/>
      <w:bookmarkEnd w:id="48"/>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49" w:name="_Toc428543223"/>
      <w:r w:rsidRPr="00774B0A">
        <w:lastRenderedPageBreak/>
        <w:t>Anforderungen</w:t>
      </w:r>
      <w:bookmarkEnd w:id="49"/>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0" w:name="_Toc427394103"/>
      <w:bookmarkStart w:id="51" w:name="_Toc428526854"/>
      <w:r>
        <w:t xml:space="preserve">Tabelle </w:t>
      </w:r>
      <w:fldSimple w:instr=" SEQ Tabelle \* ARABIC ">
        <w:r w:rsidR="0090159D">
          <w:rPr>
            <w:noProof/>
          </w:rPr>
          <w:t>8</w:t>
        </w:r>
      </w:fldSimple>
      <w:r>
        <w:t xml:space="preserve"> Notwendikeit</w:t>
      </w:r>
      <w:bookmarkEnd w:id="50"/>
      <w:bookmarkEnd w:id="51"/>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2" w:name="_Toc427394104"/>
      <w:bookmarkStart w:id="53" w:name="_Toc428526855"/>
      <w:r>
        <w:t xml:space="preserve">Tabelle </w:t>
      </w:r>
      <w:fldSimple w:instr=" SEQ Tabelle \* ARABIC ">
        <w:r w:rsidR="0090159D">
          <w:rPr>
            <w:noProof/>
          </w:rPr>
          <w:t>9</w:t>
        </w:r>
      </w:fldSimple>
      <w:r>
        <w:t xml:space="preserve"> Kritikalität</w:t>
      </w:r>
      <w:bookmarkEnd w:id="52"/>
      <w:bookmarkEnd w:id="53"/>
    </w:p>
    <w:p w:rsidR="007A5BFD" w:rsidRPr="00774B0A" w:rsidRDefault="007A5BFD" w:rsidP="007A5BFD"/>
    <w:p w:rsidR="00DB6008" w:rsidRPr="00774B0A" w:rsidRDefault="00DB6008" w:rsidP="008B59CD">
      <w:pPr>
        <w:pStyle w:val="berschrift3"/>
        <w:numPr>
          <w:ilvl w:val="2"/>
          <w:numId w:val="17"/>
        </w:numPr>
        <w:ind w:left="567" w:hanging="567"/>
      </w:pPr>
      <w:bookmarkStart w:id="54" w:name="_Toc428543224"/>
      <w:r w:rsidRPr="00774B0A">
        <w:t>Funktionale Anforderungen</w:t>
      </w:r>
      <w:bookmarkEnd w:id="54"/>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5" w:name="_Toc427394105"/>
      <w:bookmarkStart w:id="56" w:name="_Toc428526856"/>
      <w:r>
        <w:t xml:space="preserve">Tabelle </w:t>
      </w:r>
      <w:fldSimple w:instr=" SEQ Tabelle \* ARABIC ">
        <w:r w:rsidR="0090159D">
          <w:rPr>
            <w:noProof/>
          </w:rPr>
          <w:t>10</w:t>
        </w:r>
      </w:fldSimple>
      <w:r>
        <w:t xml:space="preserve"> </w:t>
      </w:r>
      <w:r w:rsidRPr="00E66645">
        <w:t>Funktionale Anforderung FRQ-001</w:t>
      </w:r>
      <w:bookmarkEnd w:id="55"/>
      <w:bookmarkEnd w:id="5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7" w:name="_Toc427394106"/>
      <w:bookmarkStart w:id="58" w:name="_Toc428526857"/>
      <w:r>
        <w:t xml:space="preserve">Tabelle </w:t>
      </w:r>
      <w:fldSimple w:instr=" SEQ Tabelle \* ARABIC ">
        <w:r w:rsidR="0090159D">
          <w:rPr>
            <w:noProof/>
          </w:rPr>
          <w:t>11</w:t>
        </w:r>
      </w:fldSimple>
      <w:r>
        <w:t xml:space="preserve"> </w:t>
      </w:r>
      <w:r w:rsidRPr="00BD0626">
        <w:t>Funktionale Anforderung FRQ-002</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9" w:name="_Toc427394107"/>
      <w:bookmarkStart w:id="60" w:name="_Toc428526858"/>
      <w:r>
        <w:t xml:space="preserve">Tabelle </w:t>
      </w:r>
      <w:fldSimple w:instr=" SEQ Tabelle \* ARABIC ">
        <w:r w:rsidR="0090159D">
          <w:rPr>
            <w:noProof/>
          </w:rPr>
          <w:t>12</w:t>
        </w:r>
      </w:fldSimple>
      <w:r>
        <w:t xml:space="preserve"> </w:t>
      </w:r>
      <w:r w:rsidRPr="00743086">
        <w:t>Funktionale Anforderung FRQ-003</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1" w:name="_Toc427394108"/>
      <w:bookmarkStart w:id="62" w:name="_Toc428526859"/>
      <w:r>
        <w:t xml:space="preserve">Tabelle </w:t>
      </w:r>
      <w:fldSimple w:instr=" SEQ Tabelle \* ARABIC ">
        <w:r w:rsidR="0090159D">
          <w:rPr>
            <w:noProof/>
          </w:rPr>
          <w:t>13</w:t>
        </w:r>
      </w:fldSimple>
      <w:r>
        <w:t xml:space="preserve"> </w:t>
      </w:r>
      <w:r w:rsidRPr="00FB3B95">
        <w:t>Funktionale Anforderung FRQ-004</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3" w:name="_Toc427394109"/>
      <w:bookmarkStart w:id="64" w:name="_Toc428526860"/>
      <w:r>
        <w:t xml:space="preserve">Tabelle </w:t>
      </w:r>
      <w:fldSimple w:instr=" SEQ Tabelle \* ARABIC ">
        <w:r w:rsidR="0090159D">
          <w:rPr>
            <w:noProof/>
          </w:rPr>
          <w:t>14</w:t>
        </w:r>
      </w:fldSimple>
      <w:r>
        <w:t xml:space="preserve"> </w:t>
      </w:r>
      <w:r w:rsidRPr="008E69D1">
        <w:t>Funktionale Anforderung FRQ-005</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5" w:name="_Toc427394110"/>
      <w:bookmarkStart w:id="66" w:name="_Toc428526861"/>
      <w:r>
        <w:t xml:space="preserve">Tabelle </w:t>
      </w:r>
      <w:fldSimple w:instr=" SEQ Tabelle \* ARABIC ">
        <w:r w:rsidR="0090159D">
          <w:rPr>
            <w:noProof/>
          </w:rPr>
          <w:t>15</w:t>
        </w:r>
      </w:fldSimple>
      <w:r>
        <w:t xml:space="preserve"> </w:t>
      </w:r>
      <w:r w:rsidRPr="00EB7387">
        <w:t>Funktionale Anforderung FRQ-006</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7" w:name="_Toc427394111"/>
      <w:bookmarkStart w:id="68" w:name="_Toc428526862"/>
      <w:r>
        <w:t xml:space="preserve">Tabelle </w:t>
      </w:r>
      <w:fldSimple w:instr=" SEQ Tabelle \* ARABIC ">
        <w:r w:rsidR="0090159D">
          <w:rPr>
            <w:noProof/>
          </w:rPr>
          <w:t>16</w:t>
        </w:r>
      </w:fldSimple>
      <w:r>
        <w:t xml:space="preserve"> </w:t>
      </w:r>
      <w:r w:rsidRPr="00AE7894">
        <w:t>Funktionale Anforderung FRQ-007</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2"/>
      <w:bookmarkStart w:id="70" w:name="_Toc428526863"/>
      <w:r>
        <w:lastRenderedPageBreak/>
        <w:t xml:space="preserve">Tabelle </w:t>
      </w:r>
      <w:fldSimple w:instr=" SEQ Tabelle \* ARABIC ">
        <w:r w:rsidR="0090159D">
          <w:rPr>
            <w:noProof/>
          </w:rPr>
          <w:t>17</w:t>
        </w:r>
      </w:fldSimple>
      <w:r>
        <w:t xml:space="preserve"> </w:t>
      </w:r>
      <w:r w:rsidRPr="003D1726">
        <w:t>Funktionale Anforderung FRQ-008</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Der Translator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1" w:name="_Toc427394113"/>
      <w:bookmarkStart w:id="72" w:name="_Toc428526864"/>
      <w:r>
        <w:t xml:space="preserve">Tabelle </w:t>
      </w:r>
      <w:fldSimple w:instr=" SEQ Tabelle \* ARABIC ">
        <w:r w:rsidR="0090159D">
          <w:rPr>
            <w:noProof/>
          </w:rPr>
          <w:t>18</w:t>
        </w:r>
      </w:fldSimple>
      <w:r>
        <w:t xml:space="preserve"> </w:t>
      </w:r>
      <w:r w:rsidRPr="00063EF2">
        <w:t>Funktionale Anforderung FRQ-009</w:t>
      </w:r>
      <w:bookmarkEnd w:id="71"/>
      <w:bookmarkEnd w:id="72"/>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Der Translator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3" w:name="_Toc427394114"/>
      <w:bookmarkStart w:id="74" w:name="_Toc428526865"/>
      <w:r>
        <w:t xml:space="preserve">Tabelle </w:t>
      </w:r>
      <w:fldSimple w:instr=" SEQ Tabelle \* ARABIC ">
        <w:r w:rsidR="0090159D">
          <w:rPr>
            <w:noProof/>
          </w:rPr>
          <w:t>19</w:t>
        </w:r>
      </w:fldSimple>
      <w:r>
        <w:t xml:space="preserve"> </w:t>
      </w:r>
      <w:r w:rsidRPr="0062523E">
        <w:t>Funktionale Anforderung FRQ-010</w:t>
      </w:r>
      <w:bookmarkEnd w:id="73"/>
      <w:bookmarkEnd w:id="7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5" w:name="_Toc427394115"/>
      <w:bookmarkStart w:id="76" w:name="_Toc428526866"/>
      <w:r>
        <w:t xml:space="preserve">Tabelle </w:t>
      </w:r>
      <w:fldSimple w:instr=" SEQ Tabelle \* ARABIC ">
        <w:r w:rsidR="0090159D">
          <w:rPr>
            <w:noProof/>
          </w:rPr>
          <w:t>20</w:t>
        </w:r>
      </w:fldSimple>
      <w:r>
        <w:t xml:space="preserve"> </w:t>
      </w:r>
      <w:r w:rsidRPr="005A5B66">
        <w:t>Funktionale Anforderung FRQ-011</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Translator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lastRenderedPageBreak/>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7" w:name="_Toc427394116"/>
      <w:bookmarkStart w:id="78" w:name="_Toc428526867"/>
      <w:r>
        <w:t xml:space="preserve">Tabelle </w:t>
      </w:r>
      <w:fldSimple w:instr=" SEQ Tabelle \* ARABIC ">
        <w:r w:rsidR="0090159D">
          <w:rPr>
            <w:noProof/>
          </w:rPr>
          <w:t>21</w:t>
        </w:r>
      </w:fldSimple>
      <w:r>
        <w:t xml:space="preserve"> </w:t>
      </w:r>
      <w:r w:rsidRPr="00A46446">
        <w:t>Funktionale Anforderung FRQ-012</w:t>
      </w:r>
      <w:bookmarkEnd w:id="77"/>
      <w:bookmarkEnd w:id="78"/>
    </w:p>
    <w:p w:rsidR="00AC7005" w:rsidRPr="00AC7005" w:rsidRDefault="00AC7005" w:rsidP="00AC7005"/>
    <w:p w:rsidR="00DB6008" w:rsidRPr="00774B0A" w:rsidRDefault="00DB6008" w:rsidP="008B59CD">
      <w:pPr>
        <w:pStyle w:val="berschrift3"/>
        <w:numPr>
          <w:ilvl w:val="2"/>
          <w:numId w:val="17"/>
        </w:numPr>
        <w:ind w:left="567" w:hanging="567"/>
      </w:pPr>
      <w:bookmarkStart w:id="79" w:name="_Toc428543225"/>
      <w:r w:rsidRPr="00774B0A">
        <w:t>Nicht-funktionale Anforderungen</w:t>
      </w:r>
      <w:bookmarkEnd w:id="79"/>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0" w:name="_Toc427394117"/>
      <w:bookmarkStart w:id="81" w:name="_Toc428526868"/>
      <w:r>
        <w:t xml:space="preserve">Tabelle </w:t>
      </w:r>
      <w:fldSimple w:instr=" SEQ Tabelle \* ARABIC ">
        <w:r w:rsidR="0090159D">
          <w:rPr>
            <w:noProof/>
          </w:rPr>
          <w:t>22</w:t>
        </w:r>
      </w:fldSimple>
      <w:r>
        <w:t xml:space="preserve"> </w:t>
      </w:r>
      <w:r w:rsidRPr="003C27F9">
        <w:t>Nicht funktionale Anforderung NFRQ-001</w:t>
      </w:r>
      <w:bookmarkEnd w:id="80"/>
      <w:bookmarkEnd w:id="81"/>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8"/>
      <w:bookmarkStart w:id="83" w:name="_Toc428526869"/>
      <w:r>
        <w:t xml:space="preserve">Tabelle </w:t>
      </w:r>
      <w:fldSimple w:instr=" SEQ Tabelle \* ARABIC ">
        <w:r w:rsidR="0090159D">
          <w:rPr>
            <w:noProof/>
          </w:rPr>
          <w:t>23</w:t>
        </w:r>
      </w:fldSimple>
      <w:r>
        <w:t xml:space="preserve"> </w:t>
      </w:r>
      <w:r w:rsidRPr="00114ACF">
        <w:t>Nicht funktionale Anforderung NFRQ-002</w:t>
      </w:r>
      <w:bookmarkEnd w:id="82"/>
      <w:bookmarkEnd w:id="8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lastRenderedPageBreak/>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4" w:name="_Toc427394119"/>
      <w:bookmarkStart w:id="85" w:name="_Toc428526870"/>
      <w:r>
        <w:t xml:space="preserve">Tabelle </w:t>
      </w:r>
      <w:fldSimple w:instr=" SEQ Tabelle \* ARABIC ">
        <w:r w:rsidR="0090159D">
          <w:rPr>
            <w:noProof/>
          </w:rPr>
          <w:t>24</w:t>
        </w:r>
      </w:fldSimple>
      <w:r>
        <w:t xml:space="preserve"> </w:t>
      </w:r>
      <w:r w:rsidRPr="006576A4">
        <w:t>Nicht funktionale Anforderung NFRQ-003</w:t>
      </w:r>
      <w:bookmarkEnd w:id="84"/>
      <w:bookmarkEnd w:id="85"/>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6" w:name="_Toc427394120"/>
      <w:bookmarkStart w:id="87" w:name="_Toc428526871"/>
      <w:r>
        <w:t xml:space="preserve">Tabelle </w:t>
      </w:r>
      <w:fldSimple w:instr=" SEQ Tabelle \* ARABIC ">
        <w:r w:rsidR="0090159D">
          <w:rPr>
            <w:noProof/>
          </w:rPr>
          <w:t>25</w:t>
        </w:r>
      </w:fldSimple>
      <w:r>
        <w:t xml:space="preserve"> </w:t>
      </w:r>
      <w:r w:rsidRPr="006935EF">
        <w:t>Nicht funktionale Anforderung NFRQ-004</w:t>
      </w:r>
      <w:bookmarkEnd w:id="86"/>
      <w:bookmarkEnd w:id="8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8" w:name="_Toc427394121"/>
      <w:bookmarkStart w:id="89" w:name="_Toc428526872"/>
      <w:r>
        <w:t xml:space="preserve">Tabelle </w:t>
      </w:r>
      <w:fldSimple w:instr=" SEQ Tabelle \* ARABIC ">
        <w:r w:rsidR="0090159D">
          <w:rPr>
            <w:noProof/>
          </w:rPr>
          <w:t>26</w:t>
        </w:r>
      </w:fldSimple>
      <w:r>
        <w:t xml:space="preserve"> </w:t>
      </w:r>
      <w:r w:rsidRPr="007710A6">
        <w:t>Nicht funktionale Anforderung NFRQ-005</w:t>
      </w:r>
      <w:bookmarkEnd w:id="88"/>
      <w:bookmarkEnd w:id="89"/>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0" w:name="_Toc427394124"/>
      <w:bookmarkStart w:id="91" w:name="_Toc428526873"/>
      <w:r>
        <w:t xml:space="preserve">Tabelle </w:t>
      </w:r>
      <w:fldSimple w:instr=" SEQ Tabelle \* ARABIC ">
        <w:r w:rsidR="0090159D">
          <w:rPr>
            <w:noProof/>
          </w:rPr>
          <w:t>27</w:t>
        </w:r>
      </w:fldSimple>
      <w:r>
        <w:t xml:space="preserve"> </w:t>
      </w:r>
      <w:r w:rsidRPr="0068349B">
        <w:t>Nicht funktionale Anforderung NFRQ-00</w:t>
      </w:r>
      <w:bookmarkEnd w:id="90"/>
      <w:bookmarkEnd w:id="91"/>
      <w:r w:rsidR="00005051">
        <w:t>6</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2" w:name="_Toc427394125"/>
      <w:bookmarkStart w:id="93" w:name="_Toc428526874"/>
      <w:r>
        <w:t xml:space="preserve">Tabelle </w:t>
      </w:r>
      <w:fldSimple w:instr=" SEQ Tabelle \* ARABIC ">
        <w:r w:rsidR="0090159D">
          <w:rPr>
            <w:noProof/>
          </w:rPr>
          <w:t>28</w:t>
        </w:r>
      </w:fldSimple>
      <w:r>
        <w:t xml:space="preserve"> </w:t>
      </w:r>
      <w:r w:rsidRPr="00F54D55">
        <w:t>Nicht funktionale Anforderung NFRQ-00</w:t>
      </w:r>
      <w:bookmarkEnd w:id="92"/>
      <w:bookmarkEnd w:id="93"/>
      <w:r w:rsidR="00005051">
        <w:t>7</w:t>
      </w:r>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4" w:name="_Toc427394126"/>
      <w:bookmarkStart w:id="95" w:name="_Toc428526875"/>
      <w:r>
        <w:t xml:space="preserve">Tabelle </w:t>
      </w:r>
      <w:fldSimple w:instr=" SEQ Tabelle \* ARABIC ">
        <w:r w:rsidR="0090159D">
          <w:rPr>
            <w:noProof/>
          </w:rPr>
          <w:t>29</w:t>
        </w:r>
      </w:fldSimple>
      <w:r>
        <w:t xml:space="preserve"> </w:t>
      </w:r>
      <w:r w:rsidRPr="00FE7209">
        <w:t>Nicht funktionale Anforderung NFRQ-0</w:t>
      </w:r>
      <w:bookmarkEnd w:id="94"/>
      <w:bookmarkEnd w:id="95"/>
      <w:r w:rsidR="00005051">
        <w:t>08</w:t>
      </w:r>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Das Produkt muss mit wenig manuellen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6" w:name="_Toc427394128"/>
      <w:bookmarkStart w:id="97" w:name="_Toc428526876"/>
      <w:r>
        <w:t xml:space="preserve">Tabelle </w:t>
      </w:r>
      <w:fldSimple w:instr=" SEQ Tabelle \* ARABIC ">
        <w:r w:rsidR="0090159D">
          <w:rPr>
            <w:noProof/>
          </w:rPr>
          <w:t>30</w:t>
        </w:r>
      </w:fldSimple>
      <w:r>
        <w:t xml:space="preserve"> </w:t>
      </w:r>
      <w:r w:rsidRPr="00020F13">
        <w:t>Nicht funktionale Anforderung NFRQ-0</w:t>
      </w:r>
      <w:bookmarkEnd w:id="96"/>
      <w:bookmarkEnd w:id="97"/>
      <w:r w:rsidR="00005051">
        <w:t>09</w:t>
      </w:r>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8" w:name="_Toc427394129"/>
      <w:bookmarkStart w:id="99" w:name="_Toc428526877"/>
      <w:r>
        <w:t xml:space="preserve">Tabelle </w:t>
      </w:r>
      <w:fldSimple w:instr=" SEQ Tabelle \* ARABIC ">
        <w:r w:rsidR="0090159D">
          <w:rPr>
            <w:noProof/>
          </w:rPr>
          <w:t>31</w:t>
        </w:r>
      </w:fldSimple>
      <w:r>
        <w:t xml:space="preserve"> </w:t>
      </w:r>
      <w:r w:rsidRPr="00062F66">
        <w:t>Nicht funktionale Anforderung NFRQ-0</w:t>
      </w:r>
      <w:bookmarkEnd w:id="98"/>
      <w:bookmarkEnd w:id="99"/>
      <w:r w:rsidR="00DA7EB3">
        <w:t>10</w:t>
      </w:r>
      <w:bookmarkStart w:id="100" w:name="_GoBack"/>
      <w:bookmarkEnd w:id="100"/>
    </w:p>
    <w:p w:rsidR="001B51A8" w:rsidRPr="00774B0A" w:rsidRDefault="001B51A8">
      <w:r w:rsidRPr="00774B0A">
        <w:br w:type="page"/>
      </w:r>
    </w:p>
    <w:p w:rsidR="00C64595" w:rsidRPr="00774B0A" w:rsidRDefault="001B51A8" w:rsidP="001B51A8">
      <w:pPr>
        <w:pStyle w:val="berschrift1"/>
        <w:numPr>
          <w:ilvl w:val="0"/>
          <w:numId w:val="17"/>
        </w:numPr>
      </w:pPr>
      <w:bookmarkStart w:id="101" w:name="_Toc428543226"/>
      <w:r w:rsidRPr="00774B0A">
        <w:lastRenderedPageBreak/>
        <w:t>Konzept</w:t>
      </w:r>
      <w:bookmarkEnd w:id="101"/>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2" w:name="_Toc428543227"/>
      <w:r w:rsidRPr="00774B0A">
        <w:t>Architektur</w:t>
      </w:r>
      <w:bookmarkEnd w:id="102"/>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3" w:name="_Toc427394130"/>
      <w:bookmarkStart w:id="104" w:name="_Toc428005844"/>
      <w:r w:rsidRPr="00774B0A">
        <w:t xml:space="preserve">Abbildung </w:t>
      </w:r>
      <w:fldSimple w:instr=" SEQ Abbildung \* ARABIC ">
        <w:r w:rsidR="0090159D">
          <w:rPr>
            <w:noProof/>
          </w:rPr>
          <w:t>7</w:t>
        </w:r>
      </w:fldSimple>
      <w:r w:rsidRPr="00774B0A">
        <w:t xml:space="preserve"> Architektur</w:t>
      </w:r>
      <w:bookmarkEnd w:id="103"/>
      <w:bookmarkEnd w:id="104"/>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5" w:name="_Toc428543228"/>
      <w:r w:rsidRPr="00774B0A">
        <w:lastRenderedPageBreak/>
        <w:t>Beschreibung</w:t>
      </w:r>
      <w:bookmarkEnd w:id="105"/>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6" w:name="_Toc428543229"/>
      <w:r>
        <w:t>Begründung</w:t>
      </w:r>
      <w:bookmarkEnd w:id="106"/>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7" w:name="_Toc428543230"/>
      <w:r w:rsidRPr="00774B0A">
        <w:lastRenderedPageBreak/>
        <w:t>Sender</w:t>
      </w:r>
      <w:bookmarkEnd w:id="107"/>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8B59CD">
      <w:pPr>
        <w:pStyle w:val="berschrift3"/>
        <w:numPr>
          <w:ilvl w:val="2"/>
          <w:numId w:val="17"/>
        </w:numPr>
        <w:ind w:left="567" w:hanging="567"/>
      </w:pPr>
      <w:bookmarkStart w:id="108" w:name="_Toc428543231"/>
      <w:r w:rsidRPr="00774B0A">
        <w:t>Logger</w:t>
      </w:r>
      <w:bookmarkEnd w:id="108"/>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9" w:name="_Toc427394131"/>
      <w:bookmarkStart w:id="110" w:name="_Toc428005845"/>
      <w:r w:rsidRPr="00774B0A">
        <w:t xml:space="preserve">Abbildung </w:t>
      </w:r>
      <w:fldSimple w:instr=" SEQ Abbildung \* ARABIC ">
        <w:r w:rsidR="0090159D">
          <w:rPr>
            <w:noProof/>
          </w:rPr>
          <w:t>8</w:t>
        </w:r>
      </w:fldSimple>
      <w:r w:rsidRPr="00774B0A">
        <w:t xml:space="preserve"> Logger</w:t>
      </w:r>
      <w:bookmarkEnd w:id="109"/>
      <w:bookmarkEnd w:id="110"/>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1" w:name="_Toc427394132"/>
      <w:bookmarkStart w:id="112" w:name="_Toc428526878"/>
      <w:r w:rsidRPr="00774B0A">
        <w:t xml:space="preserve">Tabelle </w:t>
      </w:r>
      <w:fldSimple w:instr=" SEQ Tabelle \* ARABIC ">
        <w:r w:rsidR="0090159D">
          <w:rPr>
            <w:noProof/>
          </w:rPr>
          <w:t>32</w:t>
        </w:r>
      </w:fldSimple>
      <w:r w:rsidRPr="00774B0A">
        <w:t xml:space="preserve"> Logger Kriterien</w:t>
      </w:r>
      <w:bookmarkEnd w:id="111"/>
      <w:bookmarkEnd w:id="112"/>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Ein Http Modul ist ein Webmodul</w:t>
            </w:r>
            <w:r w:rsidR="002D1D8D" w:rsidRPr="00774B0A">
              <w:t>, welches in d</w:t>
            </w:r>
            <w:r>
              <w:t>ie</w:t>
            </w:r>
            <w:r w:rsidR="002D1D8D" w:rsidRPr="00774B0A">
              <w:t xml:space="preserve">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3" w:name="_Toc427394133"/>
      <w:bookmarkStart w:id="114" w:name="_Toc428526879"/>
      <w:r w:rsidRPr="00774B0A">
        <w:t xml:space="preserve">Tabelle </w:t>
      </w:r>
      <w:fldSimple w:instr=" SEQ Tabelle \* ARABIC ">
        <w:r w:rsidR="0090159D">
          <w:rPr>
            <w:noProof/>
          </w:rPr>
          <w:t>33</w:t>
        </w:r>
      </w:fldSimple>
      <w:r w:rsidRPr="00774B0A">
        <w:t xml:space="preserve"> Logger Typen</w:t>
      </w:r>
      <w:bookmarkEnd w:id="113"/>
      <w:bookmarkEnd w:id="114"/>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5" w:name="_Toc427394134"/>
      <w:bookmarkStart w:id="116" w:name="_Toc428526880"/>
      <w:r w:rsidRPr="00774B0A">
        <w:t xml:space="preserve">Tabelle </w:t>
      </w:r>
      <w:fldSimple w:instr=" SEQ Tabelle \* ARABIC ">
        <w:r w:rsidR="0090159D">
          <w:rPr>
            <w:noProof/>
          </w:rPr>
          <w:t>34</w:t>
        </w:r>
      </w:fldSimple>
      <w:r w:rsidRPr="00774B0A">
        <w:t xml:space="preserve"> Logger Bewertungstabelle</w:t>
      </w:r>
      <w:bookmarkEnd w:id="115"/>
      <w:bookmarkEnd w:id="116"/>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7" w:name="_Toc428543232"/>
      <w:r w:rsidRPr="00774B0A">
        <w:t>Listener</w:t>
      </w:r>
      <w:bookmarkEnd w:id="117"/>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8" w:name="_Toc427394135"/>
      <w:bookmarkStart w:id="119" w:name="_Toc428005846"/>
      <w:r w:rsidRPr="00774B0A">
        <w:t xml:space="preserve">Abbildung </w:t>
      </w:r>
      <w:fldSimple w:instr=" SEQ Abbildung \* ARABIC ">
        <w:r w:rsidR="0090159D">
          <w:rPr>
            <w:noProof/>
          </w:rPr>
          <w:t>9</w:t>
        </w:r>
      </w:fldSimple>
      <w:r w:rsidRPr="00774B0A">
        <w:t xml:space="preserve"> Listener</w:t>
      </w:r>
      <w:bookmarkEnd w:id="118"/>
      <w:bookmarkEnd w:id="119"/>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20" w:name="_Toc428543233"/>
      <w:r w:rsidRPr="00774B0A">
        <w:t>Transfer Handler</w:t>
      </w:r>
      <w:bookmarkEnd w:id="120"/>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1" w:name="_Toc427394136"/>
      <w:bookmarkStart w:id="122" w:name="_Toc428005847"/>
      <w:r w:rsidRPr="00774B0A">
        <w:t xml:space="preserve">Abbildung </w:t>
      </w:r>
      <w:fldSimple w:instr=" SEQ Abbildung \* ARABIC ">
        <w:r w:rsidR="0090159D">
          <w:rPr>
            <w:noProof/>
          </w:rPr>
          <w:t>10</w:t>
        </w:r>
      </w:fldSimple>
      <w:r w:rsidRPr="00774B0A">
        <w:t xml:space="preserve"> Sender Transfer Handler</w:t>
      </w:r>
      <w:bookmarkEnd w:id="121"/>
      <w:bookmarkEnd w:id="122"/>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3" w:name="_Toc428543234"/>
      <w:r w:rsidRPr="00774B0A">
        <w:lastRenderedPageBreak/>
        <w:t>Empfänger und Translator</w:t>
      </w:r>
      <w:bookmarkEnd w:id="123"/>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4" w:name="_Toc428543235"/>
      <w:r w:rsidRPr="00774B0A">
        <w:t>Service / Translato</w:t>
      </w:r>
      <w:r w:rsidR="00C10B48" w:rsidRPr="00774B0A">
        <w:t>r</w:t>
      </w:r>
      <w:bookmarkEnd w:id="124"/>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5" w:name="_Toc427394137"/>
      <w:bookmarkStart w:id="126" w:name="_Toc428005848"/>
      <w:r w:rsidRPr="00774B0A">
        <w:t xml:space="preserve">Abbildung </w:t>
      </w:r>
      <w:fldSimple w:instr=" SEQ Abbildung \* ARABIC ">
        <w:r w:rsidR="0090159D">
          <w:rPr>
            <w:noProof/>
          </w:rPr>
          <w:t>11</w:t>
        </w:r>
      </w:fldSimple>
      <w:r w:rsidRPr="00774B0A">
        <w:t xml:space="preserve"> Service / Translator</w:t>
      </w:r>
      <w:bookmarkEnd w:id="125"/>
      <w:bookmarkEnd w:id="126"/>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7" w:name="_Toc428543236"/>
      <w:r w:rsidRPr="00774B0A">
        <w:lastRenderedPageBreak/>
        <w:t>Service</w:t>
      </w:r>
      <w:bookmarkEnd w:id="127"/>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8" w:name="_Toc427394138"/>
      <w:bookmarkStart w:id="129" w:name="_Toc428526881"/>
      <w:r w:rsidRPr="00774B0A">
        <w:t xml:space="preserve">Tabelle </w:t>
      </w:r>
      <w:fldSimple w:instr=" SEQ Tabelle \* ARABIC ">
        <w:r w:rsidR="0090159D">
          <w:rPr>
            <w:noProof/>
          </w:rPr>
          <w:t>35</w:t>
        </w:r>
      </w:fldSimple>
      <w:r w:rsidRPr="00774B0A">
        <w:t xml:space="preserve"> </w:t>
      </w:r>
      <w:r w:rsidR="0065241E" w:rsidRPr="00774B0A">
        <w:t>Service</w:t>
      </w:r>
      <w:r w:rsidRPr="00774B0A">
        <w:t xml:space="preserve"> Kriterien</w:t>
      </w:r>
      <w:bookmarkEnd w:id="128"/>
      <w:bookmarkEnd w:id="129"/>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30" w:name="_Toc427394139"/>
      <w:bookmarkStart w:id="131" w:name="_Toc428526882"/>
      <w:r w:rsidRPr="00774B0A">
        <w:t xml:space="preserve">Tabelle </w:t>
      </w:r>
      <w:fldSimple w:instr=" SEQ Tabelle \* ARABIC ">
        <w:r w:rsidR="0090159D">
          <w:rPr>
            <w:noProof/>
          </w:rPr>
          <w:t>36</w:t>
        </w:r>
      </w:fldSimple>
      <w:r w:rsidRPr="00774B0A">
        <w:t xml:space="preserve"> </w:t>
      </w:r>
      <w:r w:rsidR="0065241E" w:rsidRPr="00774B0A">
        <w:t xml:space="preserve">Service </w:t>
      </w:r>
      <w:r w:rsidRPr="00774B0A">
        <w:t>Typen</w:t>
      </w:r>
      <w:bookmarkEnd w:id="130"/>
      <w:bookmarkEnd w:id="131"/>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2" w:name="_Toc427394140"/>
      <w:bookmarkStart w:id="133" w:name="_Toc428526883"/>
      <w:r w:rsidRPr="00774B0A">
        <w:t xml:space="preserve">Tabelle </w:t>
      </w:r>
      <w:fldSimple w:instr=" SEQ Tabelle \* ARABIC ">
        <w:r w:rsidR="0090159D">
          <w:rPr>
            <w:noProof/>
          </w:rPr>
          <w:t>37</w:t>
        </w:r>
      </w:fldSimple>
      <w:r w:rsidRPr="00774B0A">
        <w:t xml:space="preserve"> </w:t>
      </w:r>
      <w:r w:rsidR="0065241E" w:rsidRPr="00774B0A">
        <w:t xml:space="preserve">Service </w:t>
      </w:r>
      <w:r w:rsidRPr="00774B0A">
        <w:t>Bewertungstabelle</w:t>
      </w:r>
      <w:bookmarkEnd w:id="132"/>
      <w:bookmarkEnd w:id="133"/>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4" w:name="_Toc428543237"/>
      <w:r w:rsidRPr="00774B0A">
        <w:t>Translator</w:t>
      </w:r>
      <w:bookmarkEnd w:id="134"/>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5" w:name="_Toc427394141"/>
      <w:bookmarkStart w:id="136" w:name="_Toc428526884"/>
      <w:r w:rsidRPr="00774B0A">
        <w:t xml:space="preserve">Tabelle </w:t>
      </w:r>
      <w:fldSimple w:instr=" SEQ Tabelle \* ARABIC ">
        <w:r w:rsidR="0090159D">
          <w:rPr>
            <w:noProof/>
          </w:rPr>
          <w:t>38</w:t>
        </w:r>
      </w:fldSimple>
      <w:r w:rsidRPr="00774B0A">
        <w:t xml:space="preserve"> </w:t>
      </w:r>
      <w:r w:rsidR="0065241E" w:rsidRPr="00774B0A">
        <w:t>Translator</w:t>
      </w:r>
      <w:r w:rsidRPr="00774B0A">
        <w:t xml:space="preserve"> Kriterien</w:t>
      </w:r>
      <w:bookmarkEnd w:id="135"/>
      <w:bookmarkEnd w:id="136"/>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7" w:name="_Toc427394142"/>
      <w:bookmarkStart w:id="138" w:name="_Toc428526885"/>
      <w:r w:rsidRPr="00774B0A">
        <w:t xml:space="preserve">Tabelle </w:t>
      </w:r>
      <w:fldSimple w:instr=" SEQ Tabelle \* ARABIC ">
        <w:r w:rsidR="0090159D">
          <w:rPr>
            <w:noProof/>
          </w:rPr>
          <w:t>39</w:t>
        </w:r>
      </w:fldSimple>
      <w:r w:rsidRPr="00774B0A">
        <w:t xml:space="preserve"> </w:t>
      </w:r>
      <w:r w:rsidR="0065241E" w:rsidRPr="00774B0A">
        <w:t xml:space="preserve">Translator </w:t>
      </w:r>
      <w:r w:rsidRPr="00774B0A">
        <w:t>Typen</w:t>
      </w:r>
      <w:bookmarkEnd w:id="137"/>
      <w:bookmarkEnd w:id="138"/>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9" w:name="_Toc427394143"/>
      <w:bookmarkStart w:id="140" w:name="_Toc428526886"/>
      <w:r w:rsidRPr="00774B0A">
        <w:t xml:space="preserve">Tabelle </w:t>
      </w:r>
      <w:fldSimple w:instr=" SEQ Tabelle \* ARABIC ">
        <w:r w:rsidR="0090159D">
          <w:rPr>
            <w:noProof/>
          </w:rPr>
          <w:t>40</w:t>
        </w:r>
      </w:fldSimple>
      <w:r w:rsidRPr="00774B0A">
        <w:t xml:space="preserve"> </w:t>
      </w:r>
      <w:r w:rsidR="0065241E" w:rsidRPr="00774B0A">
        <w:t xml:space="preserve">Translator </w:t>
      </w:r>
      <w:r w:rsidRPr="00774B0A">
        <w:t>Bewertungstabelle</w:t>
      </w:r>
      <w:bookmarkEnd w:id="139"/>
      <w:bookmarkEnd w:id="140"/>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r w:rsidR="00D15815" w:rsidRPr="00774B0A">
        <w:t xml:space="preserve">Tesseract,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brauchbare </w:t>
      </w:r>
      <w:r w:rsidR="00232905">
        <w:t>Befehlzeilen</w:t>
      </w:r>
      <w:r w:rsidR="00D15815" w:rsidRPr="00774B0A">
        <w:t xml:space="preserv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1" w:name="_Toc428543238"/>
      <w:r w:rsidRPr="00774B0A">
        <w:lastRenderedPageBreak/>
        <w:t>Proof of Concept „PoC“</w:t>
      </w:r>
      <w:bookmarkEnd w:id="141"/>
    </w:p>
    <w:p w:rsidR="00830317" w:rsidRPr="00774B0A" w:rsidRDefault="00830317" w:rsidP="00830317"/>
    <w:p w:rsidR="00201F3D" w:rsidRPr="00774B0A" w:rsidRDefault="00201F3D" w:rsidP="00830317">
      <w:r w:rsidRPr="00774B0A">
        <w:t>In diesem Bereich der Arbeit wird einen Proof of Concept “PoC”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2" w:name="_Toc428543239"/>
      <w:r w:rsidRPr="00774B0A">
        <w:t>Eingesetzte Technologien</w:t>
      </w:r>
      <w:bookmarkEnd w:id="142"/>
    </w:p>
    <w:p w:rsidR="00533C61" w:rsidRPr="00774B0A" w:rsidRDefault="00533C61" w:rsidP="00533C61"/>
    <w:p w:rsidR="00533C61" w:rsidRPr="00774B0A" w:rsidRDefault="00533C61" w:rsidP="008D373C">
      <w:pPr>
        <w:pStyle w:val="berschrift3"/>
        <w:numPr>
          <w:ilvl w:val="2"/>
          <w:numId w:val="17"/>
        </w:numPr>
        <w:ind w:left="567" w:hanging="567"/>
      </w:pPr>
      <w:bookmarkStart w:id="143" w:name="_Toc428543240"/>
      <w:r w:rsidRPr="00774B0A">
        <w:t>Programmiersprachen</w:t>
      </w:r>
      <w:bookmarkEnd w:id="143"/>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4" w:name="_Toc428543241"/>
      <w:r w:rsidRPr="00774B0A">
        <w:t>Entwicklerumgebung</w:t>
      </w:r>
      <w:bookmarkEnd w:id="144"/>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43242"/>
      <w:r w:rsidRPr="00774B0A">
        <w:t>Versionierung</w:t>
      </w:r>
      <w:bookmarkEnd w:id="145"/>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43243"/>
      <w:r w:rsidRPr="00774B0A">
        <w:t>Infrastruktur</w:t>
      </w:r>
      <w:bookmarkEnd w:id="146"/>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43244"/>
      <w:r w:rsidRPr="00774B0A">
        <w:t>Protokolle</w:t>
      </w:r>
      <w:bookmarkEnd w:id="147"/>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8" w:name="_Toc428543245"/>
      <w:r w:rsidRPr="00774B0A">
        <w:t>Sender</w:t>
      </w:r>
      <w:bookmarkEnd w:id="148"/>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9" w:name="_Toc428543246"/>
      <w:r w:rsidRPr="00774B0A">
        <w:t>Logger</w:t>
      </w:r>
      <w:bookmarkEnd w:id="149"/>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627CFD" w:rsidRDefault="00367427" w:rsidP="000F4649">
      <w:pPr>
        <w:rPr>
          <w:lang w:val="fr-CH"/>
        </w:rPr>
      </w:pPr>
      <w:r w:rsidRPr="00627CFD">
        <w:rPr>
          <w:rFonts w:ascii="Consolas" w:hAnsi="Consolas" w:cs="Consolas"/>
          <w:color w:val="0000FF"/>
          <w:sz w:val="19"/>
          <w:szCs w:val="19"/>
          <w:highlight w:val="white"/>
          <w:lang w:val="fr-CH"/>
        </w:rPr>
        <w:t>public</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Init(</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w:t>
      </w:r>
      <w:r w:rsidRPr="00627CFD">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627CFD" w:rsidRDefault="00367427" w:rsidP="000F4649">
      <w:pPr>
        <w:rPr>
          <w:b/>
          <w:lang w:val="fr-CH"/>
        </w:rPr>
      </w:pPr>
      <w:r w:rsidRPr="00627CFD">
        <w:rPr>
          <w:b/>
          <w:lang w:val="fr-CH"/>
        </w:rPr>
        <w:t>Zugriff auf Header Informationen</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FF"/>
          <w:sz w:val="19"/>
          <w:szCs w:val="19"/>
          <w:highlight w:val="white"/>
          <w:lang w:val="fr-CH"/>
        </w:rPr>
        <w:t>private</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Application_EndRequest(</w:t>
      </w:r>
      <w:r w:rsidRPr="00627CFD">
        <w:rPr>
          <w:rFonts w:ascii="Consolas" w:hAnsi="Consolas" w:cs="Consolas"/>
          <w:color w:val="2B91AF"/>
          <w:sz w:val="19"/>
          <w:szCs w:val="19"/>
          <w:highlight w:val="white"/>
          <w:lang w:val="fr-CH"/>
        </w:rPr>
        <w:t>Object</w:t>
      </w:r>
      <w:r w:rsidRPr="00627CFD">
        <w:rPr>
          <w:rFonts w:ascii="Consolas" w:hAnsi="Consolas" w:cs="Consolas"/>
          <w:color w:val="000000"/>
          <w:sz w:val="19"/>
          <w:szCs w:val="19"/>
          <w:highlight w:val="white"/>
          <w:lang w:val="fr-CH"/>
        </w:rPr>
        <w:t xml:space="preserve"> source, </w:t>
      </w:r>
      <w:r w:rsidRPr="00627CFD">
        <w:rPr>
          <w:rFonts w:ascii="Consolas" w:hAnsi="Consolas" w:cs="Consolas"/>
          <w:color w:val="2B91AF"/>
          <w:sz w:val="19"/>
          <w:szCs w:val="19"/>
          <w:highlight w:val="white"/>
          <w:lang w:val="fr-CH"/>
        </w:rPr>
        <w:t>EventArgs</w:t>
      </w:r>
      <w:r w:rsidRPr="00627CFD">
        <w:rPr>
          <w:rFonts w:ascii="Consolas" w:hAnsi="Consolas" w:cs="Consolas"/>
          <w:color w:val="000000"/>
          <w:sz w:val="19"/>
          <w:szCs w:val="19"/>
          <w:highlight w:val="white"/>
          <w:lang w:val="fr-CH"/>
        </w:rPr>
        <w:t xml:space="preserve"> 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 =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)source;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HttpContext</w:t>
      </w:r>
      <w:r w:rsidRPr="00627CFD">
        <w:rPr>
          <w:rFonts w:ascii="Consolas" w:hAnsi="Consolas" w:cs="Consolas"/>
          <w:color w:val="000000"/>
          <w:sz w:val="19"/>
          <w:szCs w:val="19"/>
          <w:highlight w:val="white"/>
          <w:lang w:val="fr-CH"/>
        </w:rPr>
        <w:t xml:space="preserve"> context = application.Context;</w:t>
      </w:r>
    </w:p>
    <w:p w:rsidR="00367427" w:rsidRPr="00627CFD" w:rsidRDefault="00367427" w:rsidP="00367427">
      <w:pPr>
        <w:rPr>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string</w:t>
      </w:r>
      <w:r w:rsidRPr="00627CFD">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0" w:name="_Toc428543247"/>
      <w:r w:rsidRPr="00774B0A">
        <w:t>Logfile Handler</w:t>
      </w:r>
      <w:bookmarkEnd w:id="150"/>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1" w:name="_Toc428543248"/>
      <w:r w:rsidRPr="00774B0A">
        <w:t>Transfer Handler</w:t>
      </w:r>
      <w:bookmarkEnd w:id="151"/>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2" w:name="_Toc428543249"/>
      <w:r w:rsidRPr="00774B0A">
        <w:t>Empfänger</w:t>
      </w:r>
      <w:r w:rsidR="000F4649" w:rsidRPr="00774B0A">
        <w:t xml:space="preserve"> und Translator</w:t>
      </w:r>
      <w:bookmarkEnd w:id="152"/>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3" w:name="_Toc428543250"/>
      <w:r w:rsidRPr="00774B0A">
        <w:t>Empfänger</w:t>
      </w:r>
      <w:bookmarkEnd w:id="153"/>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mpfangenen Informationen werden danach 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4" w:name="_Toc428543251"/>
      <w:r w:rsidRPr="00774B0A">
        <w:t>Translator</w:t>
      </w:r>
      <w:bookmarkEnd w:id="154"/>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Tesseract in Text umgewandelt und lokal abgespeichert. Tesseract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9521B2" w:rsidRDefault="000D1502" w:rsidP="003A1F89">
      <w:pPr>
        <w:rPr>
          <w:lang w:val="en-US"/>
        </w:rPr>
      </w:pPr>
      <w:r w:rsidRPr="009521B2">
        <w:rPr>
          <w:lang w:val="en-US"/>
        </w:rPr>
        <w:t>Outputfile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627CFD"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pProcess.StartInfo.Arguments = pathToImage + </w:t>
      </w:r>
      <w:r w:rsidRPr="00627CFD">
        <w:rPr>
          <w:rFonts w:ascii="Consolas" w:hAnsi="Consolas" w:cs="Consolas"/>
          <w:color w:val="A31515"/>
          <w:sz w:val="19"/>
          <w:szCs w:val="19"/>
          <w:highlight w:val="white"/>
          <w:lang w:val="fr-CH"/>
        </w:rPr>
        <w:t>" "</w:t>
      </w:r>
      <w:r w:rsidRPr="00627CFD">
        <w:rPr>
          <w:rFonts w:ascii="Consolas" w:hAnsi="Consolas" w:cs="Consolas"/>
          <w:color w:val="000000"/>
          <w:sz w:val="19"/>
          <w:szCs w:val="19"/>
          <w:highlight w:val="white"/>
          <w:lang w:val="fr-CH"/>
        </w:rPr>
        <w:t xml:space="preserve"> + </w:t>
      </w:r>
      <w:r w:rsidRPr="00627CFD">
        <w:rPr>
          <w:rFonts w:ascii="Consolas" w:hAnsi="Consolas" w:cs="Consolas"/>
          <w:b/>
          <w:color w:val="000000"/>
          <w:sz w:val="19"/>
          <w:szCs w:val="19"/>
          <w:highlight w:val="white"/>
          <w:lang w:val="fr-CH"/>
        </w:rPr>
        <w:t>pathToOutput</w:t>
      </w:r>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-l "</w:t>
      </w:r>
      <w:r w:rsidRPr="00627CFD">
        <w:rPr>
          <w:rFonts w:ascii="Consolas" w:hAnsi="Consolas" w:cs="Consolas"/>
          <w:color w:val="000000"/>
          <w:sz w:val="19"/>
          <w:szCs w:val="19"/>
          <w:highlight w:val="white"/>
          <w:lang w:val="fr-CH"/>
        </w:rPr>
        <w:t xml:space="preserve"> + language;</w:t>
      </w:r>
    </w:p>
    <w:p w:rsidR="000D1502" w:rsidRPr="00627CFD" w:rsidRDefault="000D1502" w:rsidP="003A1F89">
      <w:pPr>
        <w:rPr>
          <w:lang w:val="fr-CH"/>
        </w:rPr>
      </w:pPr>
    </w:p>
    <w:p w:rsidR="00487C76" w:rsidRDefault="00487C76" w:rsidP="003A1F89">
      <w:r w:rsidRPr="003F5D50">
        <w:t>Der Parameter pathToOutput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5" w:name="_Toc428543252"/>
      <w:r>
        <w:t>Nicht funktionale Anforderungen</w:t>
      </w:r>
      <w:bookmarkEnd w:id="155"/>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6" w:name="_Toc428543253"/>
      <w:r>
        <w:t>NFRQ-001 Angemessenheit</w:t>
      </w:r>
      <w:bookmarkEnd w:id="156"/>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7" w:name="_Toc428543254"/>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8" w:name="_Toc428543255"/>
      <w:r>
        <w:t>NFRQ-003</w:t>
      </w:r>
      <w:r w:rsidR="00B502A8">
        <w:t xml:space="preserve"> Sicherheit</w:t>
      </w:r>
      <w:bookmarkEnd w:id="158"/>
    </w:p>
    <w:p w:rsidR="00966331" w:rsidRPr="00966331" w:rsidRDefault="00966331" w:rsidP="00966331"/>
    <w:p w:rsidR="002D4E10" w:rsidRDefault="00B502A8">
      <w:r>
        <w:t xml:space="preserve">Grundsätzlich muss das System, auf dem das Produkt (Sender, Empfänger und Translator)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9"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0"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0"/>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1" w:name="_Toc428543258"/>
      <w:r>
        <w:t>NFRQ-009</w:t>
      </w:r>
      <w:r w:rsidR="00B502A8">
        <w:t xml:space="preserve"> Installierbarkeit</w:t>
      </w:r>
      <w:bookmarkEnd w:id="161"/>
    </w:p>
    <w:p w:rsidR="0092218E" w:rsidRPr="0092218E" w:rsidRDefault="0092218E" w:rsidP="0092218E"/>
    <w:p w:rsidR="00966331" w:rsidRDefault="00966331" w:rsidP="00966331">
      <w:r>
        <w:t xml:space="preserve">Da es mit Visual Studio erstellt worden ist, wird nach jedem </w:t>
      </w:r>
      <w:r w:rsidR="003F5D50">
        <w:t>Built</w:t>
      </w:r>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2" w:name="_Toc428543259"/>
      <w:r>
        <w:t>NFRQ-01</w:t>
      </w:r>
      <w:r w:rsidR="00483366">
        <w:t>0</w:t>
      </w:r>
      <w:r w:rsidR="00B502A8">
        <w:t xml:space="preserve"> Austauschbarkeit</w:t>
      </w:r>
      <w:bookmarkEnd w:id="162"/>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543260"/>
      <w:r w:rsidRPr="00774B0A">
        <w:lastRenderedPageBreak/>
        <w:t>Testing</w:t>
      </w:r>
      <w:bookmarkEnd w:id="163"/>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4" w:name="_Toc428543261"/>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5" w:name="_Toc428543262"/>
      <w:r>
        <w:t>Sender</w:t>
      </w:r>
      <w:bookmarkEnd w:id="165"/>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90159D">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Assert.AreEquals() Methode. Zudem wurde auch ab dem TransferHandler der restliche Ablauf getestet indem ein Test Bild vom TransferHandler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8" w:name="_Toc428543263"/>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69" w:name="_Toc428543264"/>
      <w:r>
        <w:t>Translator</w:t>
      </w:r>
      <w:bookmarkEnd w:id="169"/>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627CFD">
        <w:rPr>
          <w:rFonts w:ascii="Consolas" w:hAnsi="Consolas" w:cs="Consolas"/>
          <w:color w:val="2B91AF"/>
          <w:sz w:val="19"/>
          <w:szCs w:val="19"/>
          <w:highlight w:val="white"/>
          <w:lang w:val="en-US"/>
        </w:rPr>
        <w:t>Assert</w:t>
      </w:r>
      <w:r w:rsidRPr="00627CFD">
        <w:rPr>
          <w:rFonts w:ascii="Consolas" w:hAnsi="Consolas" w:cs="Consolas"/>
          <w:color w:val="000000"/>
          <w:sz w:val="19"/>
          <w:szCs w:val="19"/>
          <w:highlight w:val="white"/>
          <w:lang w:val="en-US"/>
        </w:rPr>
        <w:t>.AreEqual(expectedOutputPath, pathOutputFile);</w:t>
      </w: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57733" w:rsidRDefault="00657733" w:rsidP="00657733">
      <w:r w:rsidRPr="00627CF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0" w:name="_Toc428543265"/>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526887"/>
      <w:r w:rsidRPr="00774B0A">
        <w:t xml:space="preserve">Tabelle </w:t>
      </w:r>
      <w:fldSimple w:instr=" SEQ Tabelle \* ARABIC ">
        <w:r w:rsidR="0090159D">
          <w:rPr>
            <w:noProof/>
          </w:rPr>
          <w:t>41</w:t>
        </w:r>
      </w:fldSimple>
      <w:r w:rsidRPr="00774B0A">
        <w:t xml:space="preserve"> Test Abdeckung</w:t>
      </w:r>
      <w:bookmarkEnd w:id="171"/>
      <w:bookmarkEnd w:id="172"/>
    </w:p>
    <w:p w:rsidR="00A11A5B" w:rsidRDefault="00A11A5B" w:rsidP="005A59E3">
      <w:pPr>
        <w:pStyle w:val="berschrift3"/>
        <w:numPr>
          <w:ilvl w:val="2"/>
          <w:numId w:val="17"/>
        </w:numPr>
        <w:ind w:left="567" w:hanging="567"/>
      </w:pPr>
      <w:bookmarkStart w:id="173" w:name="_Toc428543266"/>
      <w:r>
        <w:t>Test Resultat</w:t>
      </w:r>
      <w:bookmarkEnd w:id="173"/>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90159D">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6" w:name="_Toc428543267"/>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7" w:name="_Toc428543268"/>
      <w:r w:rsidRPr="00753CC9">
        <w:rPr>
          <w:lang w:val="fr-CH"/>
        </w:rPr>
        <w:t>Logger FR</w:t>
      </w:r>
      <w:r>
        <w:rPr>
          <w:lang w:val="fr-CH"/>
        </w:rPr>
        <w:t>Q-001, FRQ-002, FRQ-003</w:t>
      </w:r>
      <w:bookmarkEnd w:id="17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8" w:name="_Toc428526888"/>
      <w:r>
        <w:t xml:space="preserve">Tabelle </w:t>
      </w:r>
      <w:fldSimple w:instr=" SEQ Tabelle \* ARABIC ">
        <w:r w:rsidR="0090159D">
          <w:rPr>
            <w:noProof/>
          </w:rPr>
          <w:t>42</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r>
        <w:t>logFIlePath (FRQ-003).</w:t>
      </w:r>
    </w:p>
    <w:p w:rsidR="00753CC9" w:rsidRDefault="00417A8D" w:rsidP="00545CB1">
      <w:pPr>
        <w:pStyle w:val="berschrift3"/>
        <w:numPr>
          <w:ilvl w:val="2"/>
          <w:numId w:val="17"/>
        </w:numPr>
        <w:ind w:left="567" w:hanging="567"/>
        <w:rPr>
          <w:lang w:val="fr-CH"/>
        </w:rPr>
      </w:pPr>
      <w:bookmarkStart w:id="179" w:name="_Toc428543269"/>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0" w:name="_Toc428526889"/>
      <w:r>
        <w:t xml:space="preserve">Tabelle </w:t>
      </w:r>
      <w:fldSimple w:instr=" SEQ Tabelle \* ARABIC ">
        <w:r w:rsidR="0090159D">
          <w:rPr>
            <w:noProof/>
          </w:rPr>
          <w:t>43</w:t>
        </w:r>
      </w:fldSimple>
      <w:r>
        <w:t xml:space="preserve"> UAT FQR-006</w:t>
      </w:r>
      <w:bookmarkEnd w:id="18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1" w:name="_Toc428543270"/>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2" w:name="_Toc428526890"/>
      <w:r>
        <w:t xml:space="preserve">Tabelle </w:t>
      </w:r>
      <w:fldSimple w:instr=" SEQ Tabelle \* ARABIC ">
        <w:r w:rsidR="0090159D">
          <w:rPr>
            <w:noProof/>
          </w:rPr>
          <w:t>44</w:t>
        </w:r>
      </w:fldSimple>
      <w:r>
        <w:t xml:space="preserve"> UAT FRQ-010</w:t>
      </w:r>
      <w:bookmarkEnd w:id="182"/>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3" w:name="_Toc428543271"/>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4" w:name="_Toc428526891"/>
      <w:r>
        <w:t xml:space="preserve">Tabelle </w:t>
      </w:r>
      <w:fldSimple w:instr=" SEQ Tabelle \* ARABIC ">
        <w:r w:rsidR="0090159D">
          <w:rPr>
            <w:noProof/>
          </w:rPr>
          <w:t>45</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185" w:name="_Toc428543272"/>
      <w:r w:rsidRPr="00774B0A">
        <w:lastRenderedPageBreak/>
        <w:t>Fazit</w:t>
      </w:r>
      <w:bookmarkEnd w:id="185"/>
    </w:p>
    <w:p w:rsidR="00522A88" w:rsidRDefault="00D4038D" w:rsidP="00522A88">
      <w:r>
        <w:t>Die nachfolgenden Kapiteln wird ein Rückblick sowie ein Ausblick über die Arbeit beschrieben.</w:t>
      </w:r>
    </w:p>
    <w:p w:rsidR="00D8376D" w:rsidRDefault="00D8376D" w:rsidP="00545CB1">
      <w:pPr>
        <w:pStyle w:val="berschrift2"/>
        <w:numPr>
          <w:ilvl w:val="1"/>
          <w:numId w:val="17"/>
        </w:numPr>
        <w:ind w:left="426"/>
      </w:pPr>
      <w:bookmarkStart w:id="186" w:name="_Toc428543273"/>
      <w:r>
        <w:t>Rückblick</w:t>
      </w:r>
      <w:bookmarkEnd w:id="186"/>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 wie der Zugriff geloggt werden kann. Die einfachste Methode ist die Analyse des Web-Verkehrs, also Analyse basierend auf http Requests und Responses. Die Analyse von Text, sprich dem Body, kann mit Textanalyse Programme umgesetzt werden, jedoch ist da noch das Problem eines Bildes, welches nicht so einfach analysiert werden kann. </w:t>
      </w:r>
    </w:p>
    <w:p w:rsidR="004A2716" w:rsidRDefault="004A2716" w:rsidP="00851CED">
      <w:r>
        <w:t xml:space="preserve">Durch die Ist-Analyse wurde aufgezeigt wie momentan eine mögliche Webapplikation umgesetzt ist. Dadurch wird aufgezeigt, wo genau investiert werden muss,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ausgearbeitet. Bei der erstellen der IT-Architektur wurde klar, dass diese Produkt aufgespaltet werden muss. Einerseits gibt es einen Sender, welche das Bild abfängt und an das Bildanalyse System weiterleitet. Die Hauptaufgabe findet dann auf dem Bildanalyse System statt, das Umwandeln eines Bildes in Text. Um die finale Architektur zu erstellen, wurden Evaluierungen verschiedener Programmen oder Methoden vorgenommen, um die bestmögliche Lösungen umzusetzen.</w:t>
      </w:r>
    </w:p>
    <w:p w:rsidR="008D73AF" w:rsidRDefault="008D73AF" w:rsidP="00851CED">
      <w:r>
        <w:t>Die Umsetzung des PoC’s erfolgte anhand der funktionalen sowie auch nicht-funktionalen Anforderungen. Mit Hilfe der Code Beispiele wurde aufgezeigt, dass die Umsetzung aller Anforderungen durchgeführt worden sind.</w:t>
      </w:r>
    </w:p>
    <w:p w:rsidR="008D73AF" w:rsidRDefault="008F1F01" w:rsidP="00851CED">
      <w:r>
        <w:t>Damit sichergestellt werden kann, dass das Produkt auch wie gewünscht funktioniert</w:t>
      </w:r>
      <w:r w:rsidR="008D73AF">
        <w:t xml:space="preserve"> wurden Unit Tests und User Akzeptanz Tests spezifisch auf die Anforderungen </w:t>
      </w:r>
      <w:r>
        <w:t>durchgeführt, um das Produkt auf Herz und Nieren zu überprüfen.</w:t>
      </w:r>
    </w:p>
    <w:p w:rsidR="008F1F01" w:rsidRDefault="008F1F01" w:rsidP="00851CED">
      <w:r>
        <w:t>Abschliessend zeigt sich, dass sich das Aufzeigen der Ist-Situation und die methodischen Ansätze des Requirements-Engineering, der Lösungs-Selektion und –Evaluation bewährt haben, da dadurch eine fundamentierte Empfehlung über eine mögliche Lösung der Problemstellung dieser Arbeit umgesetzt werden kann.</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7" w:name="_Toc428543274"/>
      <w:r>
        <w:lastRenderedPageBreak/>
        <w:t>Ausblick</w:t>
      </w:r>
      <w:bookmarkEnd w:id="187"/>
    </w:p>
    <w:p w:rsidR="004E1C74" w:rsidRDefault="004E1C74" w:rsidP="004E1C74"/>
    <w:p w:rsidR="004E1C74" w:rsidRDefault="004E1C74" w:rsidP="004E1C74">
      <w:r>
        <w:t>Aufgrund das dieses Produkt nur ein PoC ist, gibt es einige Verbesserungen bis zu einer Enterprise-Ready Software. Vor allem in Bezug auf Performance und Stabilität, müsste das Produkt noch verbessert werden. Mit diesem Produkt ist jedoch eine gute Basis gelegt. Leider gibt es momentan nicht viele Befehlszeilen 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RDefault="004E1C74" w:rsidP="004E1C74">
      <w:r>
        <w:t xml:space="preserve">Die Übertragung von Information an einen Webserver muss effizienter durchgeführt werden, um ein Enterprise Produkt zu bekommen. Dabei ist es wichtig, dass für die Zukunft eine Lösung gefunden wird, bei dem eine Warteschlange implementiert wird, um den Translator nicht zu überlasten. </w:t>
      </w:r>
    </w:p>
    <w:p w:rsidR="004E1C74" w:rsidRDefault="004E1C74" w:rsidP="004E1C74">
      <w:r>
        <w:t>HTTP Modul</w:t>
      </w:r>
    </w:p>
    <w:p w:rsidR="004E1C74" w:rsidRDefault="004E1C74" w:rsidP="004E1C74">
      <w:r>
        <w:t xml:space="preserve">Das HTTP Modul ist etwas instabil bei mehreren Bilder auf der gleichen Webseite. Dabei kann es vorkommen, dass einige Bilder nicht an den User übertragen werden. Dies müsste noch verbessert werden. </w:t>
      </w:r>
    </w:p>
    <w:p w:rsidR="00831CFE" w:rsidRDefault="00831CFE" w:rsidP="004E1C74">
      <w:r>
        <w:t>Sicherheit</w:t>
      </w:r>
    </w:p>
    <w:p w:rsidR="00831CFE" w:rsidRPr="004E1C74" w:rsidRDefault="00831CFE" w:rsidP="004E1C74">
      <w:r>
        <w:t>Die Übertragung der Informationen müssen sicher übertragt werden an das Bildanalyse System. Dies wurde mit dieser Arbeit nicht umgesetzt, weil es sich dabei um einen PoC handelt und die Übertragungssicherheit auch abhängig von Unternehmen selber ist.</w:t>
      </w:r>
    </w:p>
    <w:p w:rsidR="00E90E57" w:rsidRDefault="00E90E57">
      <w:r>
        <w:t>Zukunftsgedanke</w:t>
      </w:r>
    </w:p>
    <w:p w:rsidR="00E90E57" w:rsidRDefault="00E90E57">
      <w:r>
        <w:t>Eine zukünftige Lösung könnte ein Cluster System sein, welcher aus Arbeiter Systeme und Manager System besteht. Der Manager könnte die Warteschlange implementieren und die Tasks an die Arbeiter Systeme verteilen um dadurch bessere Performance und Stabilität zu erreichen.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543275"/>
      <w:r>
        <w:t>Verzeichnisse</w:t>
      </w:r>
      <w:bookmarkEnd w:id="188"/>
    </w:p>
    <w:p w:rsidR="008B13CE" w:rsidRDefault="008B13CE" w:rsidP="008B13CE"/>
    <w:p w:rsidR="008B13CE" w:rsidRDefault="008B13CE" w:rsidP="00545CB1">
      <w:pPr>
        <w:pStyle w:val="berschrift2"/>
        <w:numPr>
          <w:ilvl w:val="1"/>
          <w:numId w:val="17"/>
        </w:numPr>
        <w:ind w:left="426"/>
      </w:pPr>
      <w:bookmarkStart w:id="189" w:name="_Toc428543276"/>
      <w:r>
        <w:t>Quellenverzeichnis</w:t>
      </w:r>
      <w:bookmarkEnd w:id="189"/>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3" w:history="1">
        <w:r w:rsidR="00CE4746" w:rsidRPr="00157846">
          <w:t>http://jocr.sourceforge.net/index.html</w:t>
        </w:r>
      </w:hyperlink>
      <w:r>
        <w:t xml:space="preserve"> abgerufen</w:t>
      </w:r>
    </w:p>
    <w:p w:rsidR="00CE4746" w:rsidRPr="00F145F5" w:rsidRDefault="00157846" w:rsidP="00CE4746">
      <w:pPr>
        <w:rPr>
          <w:lang w:val="fr-CH"/>
        </w:rPr>
      </w:pPr>
      <w:r w:rsidRPr="00F145F5">
        <w:rPr>
          <w:lang w:val="fr-CH"/>
        </w:rPr>
        <w:t>OCR – Tesseract. (28.04.2015) http://tesseract-ocr.googlecode.com/svn/trunk/doc/tesseracticdar2007.pdf abgerufen</w:t>
      </w:r>
    </w:p>
    <w:p w:rsidR="00157846" w:rsidRPr="00157846" w:rsidRDefault="00157846" w:rsidP="00CE4746">
      <w:r w:rsidRPr="00F145F5">
        <w:rPr>
          <w:lang w:val="fr-CH"/>
        </w:rPr>
        <w:t xml:space="preserve">OCR – Tesseract Trainings Daten. </w:t>
      </w:r>
      <w:r w:rsidRPr="00157846">
        <w:t xml:space="preserve">(28.04.2015) </w:t>
      </w:r>
      <w:hyperlink r:id="rId34"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CA17AF" w:rsidRDefault="00F145F5" w:rsidP="00CE4746">
      <w:pPr>
        <w:rPr>
          <w:lang w:val="en-US"/>
        </w:rPr>
      </w:pPr>
      <w:r>
        <w:rPr>
          <w:lang w:val="en-US"/>
        </w:rPr>
        <w:t xml:space="preserve">FINMA - </w:t>
      </w:r>
      <w:r w:rsidRPr="00F145F5">
        <w:rPr>
          <w:lang w:val="en-US"/>
        </w:rPr>
        <w:t>Operationelle Risiken Banken</w:t>
      </w:r>
      <w:r>
        <w:rPr>
          <w:lang w:val="en-US"/>
        </w:rPr>
        <w:t xml:space="preserve">. (04.04.2015) </w:t>
      </w:r>
      <w:r w:rsidRPr="00F145F5">
        <w:rPr>
          <w:lang w:val="en-US"/>
        </w:rPr>
        <w:t>https://www.finma.ch/de/news/2013/10/mm-rs-opr-risiken-banken-20130110</w:t>
      </w:r>
      <w:r>
        <w:rPr>
          <w:lang w:val="en-US"/>
        </w:rPr>
        <w:t xml:space="preserve"> abgerufen</w:t>
      </w: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545CB1">
      <w:pPr>
        <w:pStyle w:val="berschrift2"/>
        <w:numPr>
          <w:ilvl w:val="1"/>
          <w:numId w:val="17"/>
        </w:numPr>
        <w:ind w:left="426"/>
      </w:pPr>
      <w:bookmarkStart w:id="190" w:name="_Toc428543277"/>
      <w:r w:rsidRPr="007F637F">
        <w:rPr>
          <w:lang w:val="en-US"/>
        </w:rPr>
        <w:lastRenderedPageBreak/>
        <w:t>Tabell</w:t>
      </w:r>
      <w:r>
        <w:t>enverzeichnis</w:t>
      </w:r>
      <w:bookmarkEnd w:id="190"/>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0159D">
          <w:rPr>
            <w:noProof/>
            <w:webHidden/>
          </w:rPr>
          <w:t>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90159D">
          <w:rPr>
            <w:noProof/>
            <w:webHidden/>
          </w:rPr>
          <w:t>4</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90159D">
          <w:rPr>
            <w:noProof/>
            <w:webHidden/>
          </w:rPr>
          <w:t>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90159D">
          <w:rPr>
            <w:noProof/>
            <w:webHidden/>
          </w:rPr>
          <w:t>9</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90159D">
          <w:rPr>
            <w:noProof/>
            <w:webHidden/>
          </w:rPr>
          <w:t>12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90159D">
          <w:rPr>
            <w:noProof/>
            <w:webHidden/>
          </w:rPr>
          <w:t>13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90159D">
          <w:rPr>
            <w:noProof/>
            <w:webHidden/>
          </w:rPr>
          <w:t>14</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90159D">
          <w:rPr>
            <w:noProof/>
            <w:webHidden/>
          </w:rPr>
          <w:t>23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90159D">
          <w:rPr>
            <w:noProof/>
            <w:webHidden/>
          </w:rPr>
          <w:t>28</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90159D">
          <w:rPr>
            <w:noProof/>
            <w:webHidden/>
          </w:rPr>
          <w:t>51</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90159D">
          <w:rPr>
            <w:noProof/>
            <w:webHidden/>
          </w:rPr>
          <w:t>61</w:t>
        </w:r>
        <w:r w:rsidR="001F7962">
          <w:rPr>
            <w:noProof/>
            <w:webHidden/>
          </w:rPr>
          <w:fldChar w:fldCharType="end"/>
        </w:r>
      </w:hyperlink>
    </w:p>
    <w:p w:rsidR="001F7962" w:rsidRDefault="005A1EF4">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90159D">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1" w:name="_Toc428543278"/>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90159D">
          <w:rPr>
            <w:noProof/>
            <w:webHidden/>
          </w:rPr>
          <w:t>6</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90159D">
          <w:rPr>
            <w:noProof/>
            <w:webHidden/>
          </w:rPr>
          <w:t>8</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90159D">
          <w:rPr>
            <w:noProof/>
            <w:webHidden/>
          </w:rPr>
          <w:t>9</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90159D">
          <w:rPr>
            <w:noProof/>
            <w:webHidden/>
          </w:rPr>
          <w:t>15</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90159D">
          <w:rPr>
            <w:noProof/>
            <w:webHidden/>
          </w:rPr>
          <w:t>24</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90159D">
          <w:rPr>
            <w:noProof/>
            <w:webHidden/>
          </w:rPr>
          <w:t>26</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90159D">
          <w:rPr>
            <w:noProof/>
            <w:webHidden/>
          </w:rPr>
          <w:t>29</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90159D">
          <w:rPr>
            <w:noProof/>
            <w:webHidden/>
          </w:rPr>
          <w:t>30</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90159D">
          <w:rPr>
            <w:noProof/>
            <w:webHidden/>
          </w:rPr>
          <w:t>31</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90159D">
          <w:rPr>
            <w:noProof/>
            <w:webHidden/>
          </w:rPr>
          <w:t>47</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90159D">
          <w:rPr>
            <w:noProof/>
            <w:webHidden/>
          </w:rPr>
          <w:t>51</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90159D">
          <w:rPr>
            <w:noProof/>
            <w:webHidden/>
          </w:rPr>
          <w:t>59</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90159D">
          <w:rPr>
            <w:noProof/>
            <w:webHidden/>
          </w:rPr>
          <w:t>62</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90159D">
          <w:rPr>
            <w:noProof/>
            <w:webHidden/>
          </w:rPr>
          <w:t>64</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90159D">
          <w:rPr>
            <w:noProof/>
            <w:webHidden/>
          </w:rPr>
          <w:t>70</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D8376D" w:rsidRDefault="005A1EF4">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543279"/>
      <w:r w:rsidRPr="00774B0A">
        <w:lastRenderedPageBreak/>
        <w:t>Anhang</w:t>
      </w:r>
      <w:bookmarkEnd w:id="192"/>
    </w:p>
    <w:p w:rsidR="006E2E3A" w:rsidRPr="00774B0A" w:rsidRDefault="006E2E3A" w:rsidP="006E2E3A"/>
    <w:p w:rsidR="00830317" w:rsidRPr="00774B0A" w:rsidRDefault="00830317" w:rsidP="00545CB1">
      <w:pPr>
        <w:pStyle w:val="berschrift2"/>
        <w:numPr>
          <w:ilvl w:val="1"/>
          <w:numId w:val="17"/>
        </w:numPr>
        <w:ind w:left="426"/>
      </w:pPr>
      <w:bookmarkStart w:id="193" w:name="_Toc428543280"/>
      <w:r w:rsidRPr="00774B0A">
        <w:t>Methoden zum Abfangen von Bilder</w:t>
      </w:r>
      <w:bookmarkEnd w:id="193"/>
    </w:p>
    <w:p w:rsidR="00830317" w:rsidRPr="00774B0A" w:rsidRDefault="00830317" w:rsidP="00830317"/>
    <w:p w:rsidR="00830317" w:rsidRPr="00774B0A" w:rsidRDefault="00830317" w:rsidP="00545CB1">
      <w:pPr>
        <w:pStyle w:val="berschrift3"/>
        <w:numPr>
          <w:ilvl w:val="2"/>
          <w:numId w:val="17"/>
        </w:numPr>
        <w:ind w:left="567" w:hanging="567"/>
      </w:pPr>
      <w:bookmarkStart w:id="194" w:name="_Toc428543281"/>
      <w:r w:rsidRPr="00774B0A">
        <w:t>Module</w:t>
      </w:r>
      <w:bookmarkEnd w:id="194"/>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90159D">
          <w:rPr>
            <w:noProof/>
          </w:rPr>
          <w:t>14</w:t>
        </w:r>
      </w:fldSimple>
      <w:r>
        <w:t xml:space="preserve"> IIS Pipeline</w:t>
      </w:r>
      <w:bookmarkEnd w:id="195"/>
    </w:p>
    <w:p w:rsidR="00830317" w:rsidRPr="00577500" w:rsidRDefault="00830317" w:rsidP="00830317">
      <w:r w:rsidRPr="00577500">
        <w:t xml:space="preserve">Quelle: </w:t>
      </w:r>
      <w:hyperlink r:id="rId36"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526892"/>
      <w:r>
        <w:t xml:space="preserve">Tabelle </w:t>
      </w:r>
      <w:fldSimple w:instr=" SEQ Tabelle \* ARABIC ">
        <w:r w:rsidR="0090159D">
          <w:rPr>
            <w:noProof/>
          </w:rPr>
          <w:t>46</w:t>
        </w:r>
      </w:fldSimple>
      <w:r>
        <w:t xml:space="preserve"> Eventregistrierung</w:t>
      </w:r>
      <w:bookmarkEnd w:id="196"/>
    </w:p>
    <w:p w:rsidR="00830317" w:rsidRPr="00577500" w:rsidRDefault="00830317" w:rsidP="00830317">
      <w:r w:rsidRPr="00577500">
        <w:t xml:space="preserve">Quelle: </w:t>
      </w:r>
      <w:hyperlink r:id="rId37"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43282"/>
      <w:r w:rsidRPr="00774B0A">
        <w:t>Advances Logging</w:t>
      </w:r>
      <w:bookmarkEnd w:id="197"/>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90159D">
          <w:rPr>
            <w:noProof/>
          </w:rPr>
          <w:t>15</w:t>
        </w:r>
      </w:fldSimple>
      <w:r>
        <w:t xml:space="preserve"> Log Definition</w:t>
      </w:r>
      <w:bookmarkEnd w:id="198"/>
    </w:p>
    <w:p w:rsidR="00021792" w:rsidRPr="00A6176D" w:rsidRDefault="00021792" w:rsidP="00830317">
      <w:r w:rsidRPr="00A6176D">
        <w:t xml:space="preserve">Quelle: </w:t>
      </w:r>
      <w:hyperlink r:id="rId39"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9" w:name="_Toc428543283"/>
      <w:r>
        <w:lastRenderedPageBreak/>
        <w:t>HTTP</w:t>
      </w:r>
      <w:r w:rsidR="00830317" w:rsidRPr="00774B0A">
        <w:t xml:space="preserve"> Handler</w:t>
      </w:r>
      <w:bookmarkEnd w:id="199"/>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0" w:name="_Toc428543284"/>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1" w:name="_Toc428543285"/>
      <w:r w:rsidRPr="00774B0A">
        <w:t>WCF (Windows Communication Foundation)</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90159D">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3" w:name="_Toc428543286"/>
      <w:r w:rsidRPr="00774B0A">
        <w:lastRenderedPageBreak/>
        <w:t>HTTPTransport</w:t>
      </w:r>
      <w:bookmarkEnd w:id="203"/>
    </w:p>
    <w:p w:rsidR="003E04A9" w:rsidRDefault="007E2F74" w:rsidP="003E04A9">
      <w:r>
        <w:t>HTTPTransport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4" w:name="_Toc428543287"/>
      <w:r w:rsidRPr="00774B0A">
        <w:t>TCPTransport</w:t>
      </w:r>
      <w:bookmarkEnd w:id="204"/>
    </w:p>
    <w:p w:rsidR="007E2F74" w:rsidRDefault="007E2F74" w:rsidP="007E2F74">
      <w:r>
        <w:t>TCPTransport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5" w:name="_Toc428543288"/>
      <w:r w:rsidRPr="00774B0A">
        <w:lastRenderedPageBreak/>
        <w:t>NamePipeTransport</w:t>
      </w:r>
      <w:bookmarkEnd w:id="205"/>
    </w:p>
    <w:p w:rsidR="007E2F74" w:rsidRDefault="007E2F74" w:rsidP="007E2F74">
      <w:r>
        <w:t>NamePipeTransport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p>
    <w:p w:rsidR="003E04A9" w:rsidRDefault="00FF1AF7" w:rsidP="00545CB1">
      <w:pPr>
        <w:pStyle w:val="berschrift3"/>
        <w:numPr>
          <w:ilvl w:val="2"/>
          <w:numId w:val="17"/>
        </w:numPr>
        <w:ind w:left="567" w:hanging="567"/>
      </w:pPr>
      <w:bookmarkStart w:id="206" w:name="_Toc428543289"/>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526893"/>
      <w:r>
        <w:t xml:space="preserve">Tabelle </w:t>
      </w:r>
      <w:fldSimple w:instr=" SEQ Tabelle \* ARABIC ">
        <w:r w:rsidR="0090159D">
          <w:rPr>
            <w:noProof/>
          </w:rPr>
          <w:t>47</w:t>
        </w:r>
      </w:fldSimple>
      <w:r>
        <w:t xml:space="preserve"> WCF Transport</w:t>
      </w:r>
      <w:bookmarkEnd w:id="207"/>
    </w:p>
    <w:p w:rsidR="00A6176D" w:rsidRDefault="00A6176D" w:rsidP="00A6176D">
      <w:pPr>
        <w:rPr>
          <w:lang w:val="fr-CH"/>
        </w:rPr>
      </w:pPr>
      <w:r w:rsidRPr="00A6176D">
        <w:rPr>
          <w:lang w:val="fr-CH"/>
        </w:rPr>
        <w:t xml:space="preserve">Quelle: </w:t>
      </w:r>
      <w:hyperlink r:id="rId41"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8" w:name="_Toc428543290"/>
      <w:r w:rsidRPr="00774B0A">
        <w:lastRenderedPageBreak/>
        <w:t>Textanalyse Software</w:t>
      </w:r>
      <w:bookmarkEnd w:id="208"/>
    </w:p>
    <w:p w:rsidR="00830317" w:rsidRPr="00774B0A" w:rsidRDefault="00830317" w:rsidP="00830317"/>
    <w:p w:rsidR="000E2AD3" w:rsidRDefault="000E2AD3" w:rsidP="00545CB1">
      <w:pPr>
        <w:pStyle w:val="berschrift3"/>
        <w:numPr>
          <w:ilvl w:val="2"/>
          <w:numId w:val="17"/>
        </w:numPr>
        <w:ind w:left="567" w:hanging="567"/>
      </w:pPr>
      <w:bookmarkStart w:id="209" w:name="_Toc428543291"/>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5A1EF4" w:rsidP="000E2AD3">
      <w:hyperlink r:id="rId42"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0" w:name="_Toc428543292"/>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90159D">
          <w:rPr>
            <w:noProof/>
          </w:rPr>
          <w:t>17</w:t>
        </w:r>
      </w:fldSimple>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90159D">
          <w:rPr>
            <w:noProof/>
          </w:rPr>
          <w:t>18</w:t>
        </w:r>
      </w:fldSimple>
      <w:r>
        <w:t xml:space="preserve"> Tesseract Baseline</w:t>
      </w:r>
      <w:bookmarkEnd w:id="212"/>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90159D">
          <w:rPr>
            <w:noProof/>
          </w:rPr>
          <w:t>19</w:t>
        </w:r>
      </w:fldSimple>
      <w:r>
        <w:t xml:space="preserve"> Tesseract Charaktererkennung</w:t>
      </w:r>
      <w:bookmarkEnd w:id="213"/>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545CB1">
      <w:pPr>
        <w:pStyle w:val="berschrift4"/>
        <w:numPr>
          <w:ilvl w:val="3"/>
          <w:numId w:val="17"/>
        </w:numPr>
        <w:ind w:left="709" w:hanging="709"/>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90159D">
          <w:rPr>
            <w:noProof/>
          </w:rPr>
          <w:t>20</w:t>
        </w:r>
      </w:fldSimple>
      <w:r>
        <w:t xml:space="preserve"> Tesseract Kerning</w:t>
      </w:r>
      <w:bookmarkEnd w:id="214"/>
    </w:p>
    <w:p w:rsidR="00830317" w:rsidRPr="00774B0A" w:rsidRDefault="00303299" w:rsidP="00830317">
      <w:r>
        <w:t xml:space="preserve">Quelle: </w:t>
      </w:r>
      <w:hyperlink r:id="rId47"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90159D">
          <w:rPr>
            <w:noProof/>
          </w:rPr>
          <w:t>21</w:t>
        </w:r>
      </w:fldSimple>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sidR="0090159D">
          <w:rPr>
            <w:noProof/>
          </w:rPr>
          <w:t>22</w:t>
        </w:r>
      </w:fldSimple>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0"/>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EF4" w:rsidRDefault="005A1EF4" w:rsidP="001477E8">
      <w:pPr>
        <w:spacing w:after="0" w:line="240" w:lineRule="auto"/>
      </w:pPr>
      <w:r>
        <w:separator/>
      </w:r>
    </w:p>
  </w:endnote>
  <w:endnote w:type="continuationSeparator" w:id="0">
    <w:p w:rsidR="005A1EF4" w:rsidRDefault="005A1EF4"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EndPr/>
    <w:sdtContent>
      <w:p w:rsidR="00157846" w:rsidRDefault="00157846">
        <w:pPr>
          <w:pStyle w:val="Fuzeile"/>
          <w:jc w:val="right"/>
        </w:pPr>
        <w:r>
          <w:fldChar w:fldCharType="begin"/>
        </w:r>
        <w:r>
          <w:instrText>PAGE   \* MERGEFORMAT</w:instrText>
        </w:r>
        <w:r>
          <w:fldChar w:fldCharType="separate"/>
        </w:r>
        <w:r w:rsidR="0090159D" w:rsidRPr="0090159D">
          <w:rPr>
            <w:noProof/>
            <w:lang w:val="de-DE"/>
          </w:rPr>
          <w:t>iv</w:t>
        </w:r>
        <w:r>
          <w:fldChar w:fldCharType="end"/>
        </w:r>
      </w:p>
    </w:sdtContent>
  </w:sdt>
  <w:p w:rsidR="00157846" w:rsidRDefault="00157846"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EndPr/>
    <w:sdtContent>
      <w:sdt>
        <w:sdtPr>
          <w:id w:val="976187529"/>
          <w:docPartObj>
            <w:docPartGallery w:val="Page Numbers (Top of Page)"/>
            <w:docPartUnique/>
          </w:docPartObj>
        </w:sdtPr>
        <w:sdtEndPr/>
        <w:sdtContent>
          <w:p w:rsidR="00157846" w:rsidRDefault="0015784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90159D">
              <w:rPr>
                <w:b/>
                <w:bCs/>
                <w:noProof/>
              </w:rPr>
              <w:t>59</w:t>
            </w:r>
            <w:r>
              <w:rPr>
                <w:b/>
                <w:bCs/>
                <w:sz w:val="24"/>
                <w:szCs w:val="24"/>
              </w:rPr>
              <w:fldChar w:fldCharType="end"/>
            </w:r>
            <w:r>
              <w:rPr>
                <w:lang w:val="de-DE"/>
              </w:rPr>
              <w:t xml:space="preserve"> von </w:t>
            </w:r>
            <w:r w:rsidR="00657471">
              <w:rPr>
                <w:b/>
                <w:bCs/>
                <w:sz w:val="24"/>
                <w:szCs w:val="24"/>
              </w:rPr>
              <w:t>72</w:t>
            </w:r>
          </w:p>
        </w:sdtContent>
      </w:sdt>
    </w:sdtContent>
  </w:sdt>
  <w:p w:rsidR="00157846" w:rsidRDefault="001578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EF4" w:rsidRDefault="005A1EF4" w:rsidP="001477E8">
      <w:pPr>
        <w:spacing w:after="0" w:line="240" w:lineRule="auto"/>
      </w:pPr>
      <w:r>
        <w:separator/>
      </w:r>
    </w:p>
  </w:footnote>
  <w:footnote w:type="continuationSeparator" w:id="0">
    <w:p w:rsidR="005A1EF4" w:rsidRDefault="005A1EF4" w:rsidP="001477E8">
      <w:pPr>
        <w:spacing w:after="0" w:line="240" w:lineRule="auto"/>
      </w:pPr>
      <w:r>
        <w:continuationSeparator/>
      </w:r>
    </w:p>
  </w:footnote>
  <w:footnote w:id="1">
    <w:p w:rsidR="00F145F5" w:rsidRPr="001736D9" w:rsidRDefault="00F145F5">
      <w:pPr>
        <w:pStyle w:val="Funotentext"/>
      </w:pPr>
      <w:r>
        <w:rPr>
          <w:rStyle w:val="Funotenzeichen"/>
        </w:rPr>
        <w:footnoteRef/>
      </w:r>
      <w:r w:rsidRPr="001736D9">
        <w:t xml:space="preserve"> FINMA - Operationelle Risiken Banken</w:t>
      </w:r>
    </w:p>
  </w:footnote>
  <w:footnote w:id="2">
    <w:p w:rsidR="001736D9" w:rsidRDefault="001736D9">
      <w:pPr>
        <w:pStyle w:val="Funotentext"/>
      </w:pPr>
      <w:r>
        <w:rPr>
          <w:rStyle w:val="Funotenzeichen"/>
        </w:rPr>
        <w:footnoteRef/>
      </w:r>
      <w:r>
        <w:t xml:space="preserve"> </w:t>
      </w:r>
      <w:r w:rsidR="00070B5E" w:rsidRPr="00C15E3D">
        <w:t>IEEE 830-1998 – Software Spezifikation</w:t>
      </w:r>
    </w:p>
  </w:footnote>
  <w:footnote w:id="3">
    <w:p w:rsidR="00070B5E" w:rsidRDefault="00070B5E">
      <w:pPr>
        <w:pStyle w:val="Funotentext"/>
      </w:pPr>
      <w:r>
        <w:rPr>
          <w:rStyle w:val="Funotenzeichen"/>
        </w:rPr>
        <w:footnoteRef/>
      </w:r>
      <w:r>
        <w:t xml:space="preserve"> ISO 9126 – Qualitätsmerkmale</w:t>
      </w:r>
    </w:p>
  </w:footnote>
  <w:footnote w:id="4">
    <w:p w:rsidR="00157846" w:rsidRPr="001736D9" w:rsidRDefault="00157846">
      <w:pPr>
        <w:pStyle w:val="Funotentext"/>
      </w:pPr>
      <w:r>
        <w:rPr>
          <w:rStyle w:val="Funotenzeichen"/>
        </w:rPr>
        <w:footnoteRef/>
      </w:r>
      <w:r w:rsidRPr="001736D9">
        <w:t xml:space="preserve"> Quelle: https://msdn.microsoft.com/de-de/library/ms733769%28v=vs.110%29.aspx</w:t>
      </w:r>
    </w:p>
  </w:footnote>
  <w:footnote w:id="5">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846" w:rsidRDefault="00157846">
    <w:pPr>
      <w:pStyle w:val="Kopfzeile"/>
    </w:pPr>
    <w:r>
      <w:tab/>
    </w:r>
    <w:r>
      <w:tab/>
      <w:t>Semesterarbeit Roger Bollmann | 05.09.2015</w:t>
    </w:r>
  </w:p>
  <w:p w:rsidR="00157846" w:rsidRDefault="00157846">
    <w:pPr>
      <w:pStyle w:val="Kopfzeile"/>
    </w:pPr>
    <w:r>
      <w:tab/>
    </w:r>
    <w:r>
      <w:tab/>
      <w:t>Bildanalyse Software</w:t>
    </w:r>
  </w:p>
  <w:p w:rsidR="00157846" w:rsidRDefault="0015784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5051"/>
    <w:rsid w:val="00007B7D"/>
    <w:rsid w:val="00014C6E"/>
    <w:rsid w:val="00017F6E"/>
    <w:rsid w:val="00021792"/>
    <w:rsid w:val="0003189B"/>
    <w:rsid w:val="00043CF5"/>
    <w:rsid w:val="00055C9B"/>
    <w:rsid w:val="00070B5E"/>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039"/>
    <w:rsid w:val="00101545"/>
    <w:rsid w:val="001277B4"/>
    <w:rsid w:val="00136612"/>
    <w:rsid w:val="001442E6"/>
    <w:rsid w:val="001477E8"/>
    <w:rsid w:val="001530A9"/>
    <w:rsid w:val="00154CF6"/>
    <w:rsid w:val="00155EEB"/>
    <w:rsid w:val="00157846"/>
    <w:rsid w:val="001657EB"/>
    <w:rsid w:val="00165F2A"/>
    <w:rsid w:val="00166775"/>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7962"/>
    <w:rsid w:val="00200105"/>
    <w:rsid w:val="00201F3D"/>
    <w:rsid w:val="00206220"/>
    <w:rsid w:val="00207AAE"/>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2716"/>
    <w:rsid w:val="004A34CA"/>
    <w:rsid w:val="004C2567"/>
    <w:rsid w:val="004D6777"/>
    <w:rsid w:val="004D7D1B"/>
    <w:rsid w:val="004E1C74"/>
    <w:rsid w:val="004F0C53"/>
    <w:rsid w:val="004F674C"/>
    <w:rsid w:val="005219D8"/>
    <w:rsid w:val="00522A88"/>
    <w:rsid w:val="00526FC6"/>
    <w:rsid w:val="0053030A"/>
    <w:rsid w:val="00533C61"/>
    <w:rsid w:val="00535321"/>
    <w:rsid w:val="00536EA6"/>
    <w:rsid w:val="00543DA2"/>
    <w:rsid w:val="00545CB1"/>
    <w:rsid w:val="0057273F"/>
    <w:rsid w:val="00577500"/>
    <w:rsid w:val="005A1EF4"/>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27CFD"/>
    <w:rsid w:val="00645B10"/>
    <w:rsid w:val="0065241E"/>
    <w:rsid w:val="00657471"/>
    <w:rsid w:val="00657733"/>
    <w:rsid w:val="00687645"/>
    <w:rsid w:val="006A13C8"/>
    <w:rsid w:val="006A1B5D"/>
    <w:rsid w:val="006A5013"/>
    <w:rsid w:val="006B313C"/>
    <w:rsid w:val="006B37F4"/>
    <w:rsid w:val="006B4E99"/>
    <w:rsid w:val="006B6213"/>
    <w:rsid w:val="006C17A6"/>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2F74"/>
    <w:rsid w:val="007E48A4"/>
    <w:rsid w:val="007E5262"/>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42EA"/>
    <w:rsid w:val="0092616A"/>
    <w:rsid w:val="0092721E"/>
    <w:rsid w:val="009433B2"/>
    <w:rsid w:val="00943D37"/>
    <w:rsid w:val="00947129"/>
    <w:rsid w:val="009521B2"/>
    <w:rsid w:val="00953C8D"/>
    <w:rsid w:val="0096459B"/>
    <w:rsid w:val="00966331"/>
    <w:rsid w:val="00966C74"/>
    <w:rsid w:val="00982ABB"/>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0688"/>
    <w:rsid w:val="00B35C28"/>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10B48"/>
    <w:rsid w:val="00C12B57"/>
    <w:rsid w:val="00C15E3D"/>
    <w:rsid w:val="00C20804"/>
    <w:rsid w:val="00C24D02"/>
    <w:rsid w:val="00C25FAB"/>
    <w:rsid w:val="00C3743A"/>
    <w:rsid w:val="00C4587D"/>
    <w:rsid w:val="00C46B39"/>
    <w:rsid w:val="00C5145F"/>
    <w:rsid w:val="00C61402"/>
    <w:rsid w:val="00C632D4"/>
    <w:rsid w:val="00C64595"/>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5B47"/>
    <w:rsid w:val="00DF5A1A"/>
    <w:rsid w:val="00E03E29"/>
    <w:rsid w:val="00E12C03"/>
    <w:rsid w:val="00E17291"/>
    <w:rsid w:val="00E25B5A"/>
    <w:rsid w:val="00E35598"/>
    <w:rsid w:val="00E40E94"/>
    <w:rsid w:val="00E426CE"/>
    <w:rsid w:val="00E469EE"/>
    <w:rsid w:val="00E50C25"/>
    <w:rsid w:val="00E745D0"/>
    <w:rsid w:val="00E76FED"/>
    <w:rsid w:val="00E80B02"/>
    <w:rsid w:val="00E865DC"/>
    <w:rsid w:val="00E90E57"/>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145F5"/>
    <w:rsid w:val="00F32A21"/>
    <w:rsid w:val="00F34018"/>
    <w:rsid w:val="00F46C77"/>
    <w:rsid w:val="00F65645"/>
    <w:rsid w:val="00F710FE"/>
    <w:rsid w:val="00F761C5"/>
    <w:rsid w:val="00F770B5"/>
    <w:rsid w:val="00F81135"/>
    <w:rsid w:val="00F830E6"/>
    <w:rsid w:val="00F96134"/>
    <w:rsid w:val="00F967F4"/>
    <w:rsid w:val="00FA242C"/>
    <w:rsid w:val="00FB4AE6"/>
    <w:rsid w:val="00FB4FF3"/>
    <w:rsid w:val="00FB57EB"/>
    <w:rsid w:val="00FB5B1B"/>
    <w:rsid w:val="00FC0E26"/>
    <w:rsid w:val="00FC6319"/>
    <w:rsid w:val="00FD4AA4"/>
    <w:rsid w:val="00FD569E"/>
    <w:rsid w:val="00FE392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22696C-8F4F-482B-80D4-C7551F46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yperlink" Target="http://i1.iis.net/media/7178232/advanced-logging-for-iis---custom-logging-579-LogDefinition-Move.jpg?cdn_id=2015-07-21-001" TargetMode="External"/><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hyperlink" Target="http://jocr.sourceforge.net/index.html" TargetMode="External"/><Relationship Id="rId47" Type="http://schemas.openxmlformats.org/officeDocument/2006/relationships/hyperlink" Target="https://en.wikipedia.org/wiki/Kerni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vstudio/system.web.httpapplication_events(v=vs.100).aspx" TargetMode="External"/><Relationship Id="rId40" Type="http://schemas.openxmlformats.org/officeDocument/2006/relationships/image" Target="media/image20.gif"/><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hyperlink" Target="http://i2.iis.net/media/7179629/aspnet-integration-with-iis-243-fig2.jpg?cdn_id=2015-04-08-001" TargetMode="External"/><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1.emf"/><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image" Target="media/image19.jpeg"/><Relationship Id="rId46" Type="http://schemas.openxmlformats.org/officeDocument/2006/relationships/image" Target="media/image24.png"/><Relationship Id="rId20" Type="http://schemas.openxmlformats.org/officeDocument/2006/relationships/image" Target="media/image8.emf"/><Relationship Id="rId41" Type="http://schemas.openxmlformats.org/officeDocument/2006/relationships/hyperlink" Target="https://msdn.microsoft.com/de-de/library/ms733769%28v=vs.110%29.asp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E578-91EF-4558-A8D4-374DC541E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16550</Words>
  <Characters>104270</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120579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 Bollmann</cp:lastModifiedBy>
  <cp:revision>281</cp:revision>
  <cp:lastPrinted>2015-08-30T08:20:00Z</cp:lastPrinted>
  <dcterms:created xsi:type="dcterms:W3CDTF">2015-06-27T10:51:00Z</dcterms:created>
  <dcterms:modified xsi:type="dcterms:W3CDTF">2015-08-30T08:21:00Z</dcterms:modified>
  <cp:category>Semesterarbeit</cp:category>
</cp:coreProperties>
</file>