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ejaVu Sans" w:hAnsi="DejaVu Sans"/>
          <w:sz w:val="20"/>
          <w:szCs w:val="20"/>
          <w:lang w:val="en-GB"/>
        </w:rPr>
      </w:pPr>
      <w:r>
        <w:rPr>
          <w:rFonts w:ascii="DejaVu Sans" w:hAnsi="DejaVu Sans"/>
          <w:sz w:val="20"/>
          <w:szCs w:val="20"/>
          <w:lang w:val="en-GB"/>
        </w:rPr>
        <w:t>Most competitive clubs in Aberystwyth have a Hall of Fame of national and international stars. But perhaps the one with one of the highest proportions of front-rank pla</w:t>
      </w:r>
      <w:r>
        <w:rPr>
          <w:rFonts w:ascii="DejaVu Sans" w:hAnsi="DejaVu Sans"/>
          <w:sz w:val="20"/>
          <w:szCs w:val="20"/>
          <w:lang w:val="en-GB"/>
        </w:rPr>
        <w:t>y</w:t>
      </w:r>
      <w:r>
        <w:rPr>
          <w:rFonts w:ascii="DejaVu Sans" w:hAnsi="DejaVu Sans"/>
          <w:sz w:val="20"/>
          <w:szCs w:val="20"/>
          <w:lang w:val="en-GB"/>
        </w:rPr>
        <w:t xml:space="preserve">ers will come as a surprise.  Aberystwyth Bridge Club has members ranging from novice to expert, with </w:t>
      </w:r>
      <w:commentRangeStart w:id="0"/>
      <w:r>
        <w:rPr>
          <w:rFonts w:ascii="DejaVu Sans" w:hAnsi="DejaVu Sans"/>
          <w:sz w:val="20"/>
          <w:szCs w:val="20"/>
          <w:lang w:val="en-GB"/>
        </w:rPr>
        <w:t>over 10</w:t>
      </w:r>
      <w:r>
        <w:rPr>
          <w:rFonts w:ascii="DejaVu Sans" w:hAnsi="DejaVu Sans"/>
          <w:sz w:val="20"/>
          <w:szCs w:val="20"/>
          <w:lang w:val="en-GB"/>
        </w:rPr>
        <w:t>%</w:t>
      </w:r>
      <w:r>
        <w:rPr>
          <w:rFonts w:ascii="DejaVu Sans" w:hAnsi="DejaVu Sans"/>
          <w:sz w:val="20"/>
          <w:szCs w:val="20"/>
          <w:lang w:val="en-GB"/>
        </w:rPr>
      </w:r>
      <w:commentRangeEnd w:id="0"/>
      <w:r>
        <w:commentReference w:id="0"/>
      </w:r>
      <w:r>
        <w:rPr>
          <w:rFonts w:ascii="DejaVu Sans" w:hAnsi="DejaVu Sans"/>
          <w:sz w:val="20"/>
          <w:szCs w:val="20"/>
          <w:lang w:val="en-GB"/>
        </w:rPr>
        <w:t xml:space="preserve"> able to boast international credentials.  Among these are Mike Tedd, who has served as Welsh international captain </w:t>
      </w:r>
      <w:r>
        <w:rPr>
          <w:rFonts w:ascii="DejaVu Sans" w:hAnsi="DejaVu Sans"/>
          <w:sz w:val="20"/>
          <w:szCs w:val="20"/>
          <w:lang w:val="en-GB"/>
        </w:rPr>
        <w:t>over many years</w:t>
      </w:r>
      <w:r>
        <w:rPr>
          <w:rFonts w:ascii="DejaVu Sans" w:hAnsi="DejaVu Sans"/>
          <w:sz w:val="20"/>
          <w:szCs w:val="20"/>
          <w:lang w:val="en-GB"/>
        </w:rPr>
        <w:t xml:space="preserve">, and Stephen Loat who is part of the Welsh </w:t>
      </w:r>
      <w:commentRangeStart w:id="1"/>
      <w:r>
        <w:rPr>
          <w:rFonts w:ascii="DejaVu Sans" w:hAnsi="DejaVu Sans"/>
          <w:sz w:val="20"/>
          <w:szCs w:val="20"/>
          <w:lang w:val="en-GB"/>
        </w:rPr>
        <w:t>XXX</w:t>
      </w:r>
      <w:r>
        <w:rPr>
          <w:rFonts w:ascii="DejaVu Sans" w:hAnsi="DejaVu Sans"/>
          <w:sz w:val="20"/>
          <w:szCs w:val="20"/>
          <w:lang w:val="en-GB"/>
        </w:rPr>
      </w:r>
      <w:commentRangeEnd w:id="1"/>
      <w:r>
        <w:commentReference w:id="1"/>
      </w:r>
      <w:r>
        <w:rPr>
          <w:rFonts w:ascii="DejaVu Sans" w:hAnsi="DejaVu Sans"/>
          <w:sz w:val="20"/>
          <w:szCs w:val="20"/>
          <w:lang w:val="en-GB"/>
        </w:rPr>
        <w:t xml:space="preserve"> squad.</w:t>
      </w:r>
    </w:p>
    <w:p>
      <w:pPr>
        <w:pStyle w:val="Normal"/>
        <w:rPr>
          <w:rFonts w:ascii="DejaVu Sans" w:hAnsi="DejaVu Sans"/>
          <w:sz w:val="20"/>
          <w:szCs w:val="20"/>
          <w:lang w:val="en-GB"/>
        </w:rPr>
      </w:pPr>
      <w:r>
        <w:rPr>
          <w:rFonts w:ascii="DejaVu Sans" w:hAnsi="DejaVu Sans"/>
          <w:sz w:val="20"/>
          <w:szCs w:val="20"/>
          <w:lang w:val="en-GB"/>
        </w:rPr>
      </w:r>
    </w:p>
    <w:p>
      <w:pPr>
        <w:pStyle w:val="Normal"/>
        <w:rPr>
          <w:rFonts w:ascii="DejaVu Sans" w:hAnsi="DejaVu Sans"/>
          <w:sz w:val="20"/>
          <w:szCs w:val="20"/>
          <w:lang w:val="en-GB"/>
        </w:rPr>
      </w:pPr>
      <w:r>
        <w:rPr>
          <w:rFonts w:ascii="DejaVu Sans" w:hAnsi="DejaVu Sans"/>
          <w:sz w:val="20"/>
          <w:szCs w:val="20"/>
          <w:lang w:val="en-GB"/>
        </w:rPr>
        <w:t xml:space="preserve">Bridge (strictly, </w:t>
      </w:r>
      <w:r>
        <w:rPr>
          <w:rFonts w:ascii="DejaVu Sans" w:hAnsi="DejaVu Sans"/>
          <w:i/>
          <w:iCs/>
          <w:sz w:val="20"/>
          <w:szCs w:val="20"/>
          <w:lang w:val="en-GB"/>
        </w:rPr>
        <w:t>Contract</w:t>
      </w:r>
      <w:r>
        <w:rPr>
          <w:rFonts w:ascii="DejaVu Sans" w:hAnsi="DejaVu Sans"/>
          <w:sz w:val="20"/>
          <w:szCs w:val="20"/>
          <w:lang w:val="en-GB"/>
        </w:rPr>
        <w:t xml:space="preserve"> Bridge) has its roots in whist, an old and popular game with many variants.  The version we see today appeared in the 1930s and is played globally.  While Internationals will have carefully nurtured partnerships and sophisticated “systems”, the satisfaction of playing a partner-based game of skill is available to all levels.</w:t>
      </w:r>
    </w:p>
    <w:p>
      <w:pPr>
        <w:pStyle w:val="Normal"/>
        <w:rPr>
          <w:rFonts w:ascii="DejaVu Sans" w:hAnsi="DejaVu Sans"/>
          <w:sz w:val="20"/>
          <w:szCs w:val="20"/>
          <w:lang w:val="en-GB"/>
        </w:rPr>
      </w:pPr>
      <w:r>
        <w:rPr>
          <w:rFonts w:ascii="DejaVu Sans" w:hAnsi="DejaVu Sans"/>
          <w:sz w:val="20"/>
          <w:szCs w:val="20"/>
          <w:lang w:val="en-GB"/>
        </w:rPr>
      </w:r>
    </w:p>
    <w:p>
      <w:pPr>
        <w:pStyle w:val="Normal"/>
        <w:rPr>
          <w:rFonts w:ascii="DejaVu Sans" w:hAnsi="DejaVu Sans"/>
          <w:b w:val="false"/>
          <w:i w:val="false"/>
          <w:caps w:val="false"/>
          <w:smallCaps w:val="false"/>
          <w:color w:val="000000"/>
          <w:spacing w:val="0"/>
          <w:sz w:val="20"/>
          <w:szCs w:val="20"/>
          <w:lang w:val="en-GB"/>
        </w:rPr>
      </w:pPr>
      <w:r>
        <w:rPr>
          <w:rFonts w:ascii="DejaVu Sans" w:hAnsi="DejaVu Sans"/>
          <w:b w:val="false"/>
          <w:i w:val="false"/>
          <w:caps w:val="false"/>
          <w:smallCaps w:val="false"/>
          <w:color w:val="000000"/>
          <w:spacing w:val="0"/>
          <w:sz w:val="20"/>
          <w:szCs w:val="20"/>
          <w:lang w:val="en-GB"/>
        </w:rPr>
        <w:t xml:space="preserve">Aberystwyth Bridge club was formed in the late sixties with about 4 tables meeting in the basement of the Marine Hotel. A great achievement was that, in those early days and with such a small membership, they won both the Welsh Cup and the Webber Cup </w:t>
      </w:r>
      <w:r>
        <w:rPr>
          <w:rFonts w:ascii="DejaVu Sans" w:hAnsi="DejaVu Sans"/>
          <w:b w:val="false"/>
          <w:i w:val="false"/>
          <w:caps w:val="false"/>
          <w:smallCaps w:val="false"/>
          <w:color w:val="000000"/>
          <w:spacing w:val="0"/>
          <w:sz w:val="20"/>
          <w:szCs w:val="20"/>
          <w:lang w:val="en-GB"/>
        </w:rPr>
        <w:t>(a national teams event)</w:t>
      </w:r>
      <w:r>
        <w:rPr>
          <w:rFonts w:ascii="DejaVu Sans" w:hAnsi="DejaVu Sans"/>
          <w:b w:val="false"/>
          <w:i w:val="false"/>
          <w:caps w:val="false"/>
          <w:smallCaps w:val="false"/>
          <w:color w:val="000000"/>
          <w:spacing w:val="0"/>
          <w:sz w:val="20"/>
          <w:szCs w:val="20"/>
          <w:lang w:val="en-GB"/>
        </w:rPr>
        <w:t>. The team comprised founder members: Morton Davies , Mike Tedd , John Marek (who later became an MP and played for the Commons v</w:t>
      </w:r>
      <w:r>
        <w:rPr>
          <w:rFonts w:ascii="DejaVu Sans" w:hAnsi="DejaVu Sans"/>
          <w:b w:val="false"/>
          <w:i w:val="false"/>
          <w:caps w:val="false"/>
          <w:smallCaps w:val="false"/>
          <w:color w:val="000000"/>
          <w:spacing w:val="0"/>
          <w:sz w:val="20"/>
          <w:szCs w:val="20"/>
          <w:lang w:val="en-GB"/>
        </w:rPr>
        <w:t>s</w:t>
      </w:r>
      <w:r>
        <w:rPr>
          <w:rFonts w:ascii="DejaVu Sans" w:hAnsi="DejaVu Sans"/>
          <w:b w:val="false"/>
          <w:i w:val="false"/>
          <w:caps w:val="false"/>
          <w:smallCaps w:val="false"/>
          <w:color w:val="000000"/>
          <w:spacing w:val="0"/>
          <w:sz w:val="20"/>
          <w:szCs w:val="20"/>
          <w:lang w:val="en-GB"/>
        </w:rPr>
        <w:t xml:space="preserve">. The Lords) and Eric Williams.  Mike Tedd </w:t>
      </w:r>
      <w:commentRangeStart w:id="2"/>
      <w:r>
        <w:rPr>
          <w:rFonts w:ascii="DejaVu Sans" w:hAnsi="DejaVu Sans"/>
          <w:b w:val="false"/>
          <w:i/>
          <w:iCs/>
          <w:caps w:val="false"/>
          <w:smallCaps w:val="false"/>
          <w:color w:val="FF3333"/>
          <w:spacing w:val="0"/>
          <w:sz w:val="20"/>
          <w:szCs w:val="20"/>
          <w:lang w:val="en-GB"/>
        </w:rPr>
        <w:t>here a short bio and list of honours ...</w:t>
      </w:r>
      <w:commentRangeEnd w:id="2"/>
      <w:r>
        <w:commentReference w:id="2"/>
      </w:r>
      <w:r>
        <w:rPr>
          <w:rFonts w:ascii="DejaVu Sans" w:hAnsi="DejaVu Sans"/>
          <w:b w:val="false"/>
          <w:i/>
          <w:iCs/>
          <w:caps w:val="false"/>
          <w:smallCaps w:val="false"/>
          <w:color w:val="FF3333"/>
          <w:spacing w:val="0"/>
          <w:sz w:val="20"/>
          <w:szCs w:val="20"/>
          <w:lang w:val="en-GB"/>
        </w:rPr>
      </w:r>
    </w:p>
    <w:p>
      <w:pPr>
        <w:pStyle w:val="Normal"/>
        <w:rPr>
          <w:rFonts w:ascii="DejaVu Sans" w:hAnsi="DejaVu Sans"/>
          <w:sz w:val="20"/>
          <w:szCs w:val="20"/>
          <w:lang w:val="en-GB"/>
        </w:rPr>
      </w:pPr>
      <w:r>
        <w:rPr>
          <w:rFonts w:ascii="DejaVu Sans" w:hAnsi="DejaVu Sans"/>
          <w:sz w:val="20"/>
          <w:szCs w:val="20"/>
          <w:lang w:val="en-GB"/>
        </w:rPr>
      </w:r>
    </w:p>
    <w:p>
      <w:pPr>
        <w:pStyle w:val="Normal"/>
        <w:rPr>
          <w:rFonts w:ascii="DejaVu Sans" w:hAnsi="DejaVu Sans"/>
          <w:sz w:val="20"/>
          <w:szCs w:val="20"/>
          <w:lang w:val="en-GB"/>
        </w:rPr>
      </w:pPr>
      <w:r>
        <w:rPr>
          <w:rFonts w:ascii="DejaVu Sans" w:hAnsi="DejaVu Sans"/>
          <w:sz w:val="20"/>
          <w:szCs w:val="20"/>
          <w:lang w:val="en-GB"/>
        </w:rPr>
        <w:t xml:space="preserve">Whether bridge is a “sport” or not we can let others argue about, but it is certainly a game of skill, hugely enjoyed at all levels, bringing sociability, mental exercise, and – for some – fame.  The Internet has brought new opportunities, but also problems – the accessibility of online poker has seen younger cardsharps opting for the gambling game, rather than developing </w:t>
      </w:r>
      <w:r>
        <w:rPr>
          <w:rFonts w:ascii="DejaVu Sans" w:hAnsi="DejaVu Sans"/>
          <w:sz w:val="20"/>
          <w:szCs w:val="20"/>
          <w:lang w:val="en-GB"/>
        </w:rPr>
        <w:t>practiced</w:t>
      </w:r>
      <w:r>
        <w:rPr>
          <w:rFonts w:ascii="DejaVu Sans" w:hAnsi="DejaVu Sans"/>
          <w:sz w:val="20"/>
          <w:szCs w:val="20"/>
          <w:lang w:val="en-GB"/>
        </w:rPr>
        <w:t xml:space="preserve">, communicative partnership skills.  There are active bridge clubs into nearly all UK towns and cities: while most are in health there is a general </w:t>
      </w:r>
      <w:r>
        <w:rPr>
          <w:rFonts w:ascii="DejaVu Sans" w:hAnsi="DejaVu Sans"/>
          <w:sz w:val="20"/>
          <w:szCs w:val="20"/>
          <w:lang w:val="en-GB"/>
        </w:rPr>
        <w:t xml:space="preserve">overall </w:t>
      </w:r>
      <w:r>
        <w:rPr>
          <w:rFonts w:ascii="DejaVu Sans" w:hAnsi="DejaVu Sans"/>
          <w:sz w:val="20"/>
          <w:szCs w:val="20"/>
          <w:lang w:val="en-GB"/>
        </w:rPr>
        <w:t xml:space="preserve">drop in numbers and we have seen this locally too, </w:t>
      </w:r>
      <w:r>
        <w:rPr>
          <w:rFonts w:ascii="DejaVu Sans" w:hAnsi="DejaVu Sans"/>
          <w:sz w:val="20"/>
          <w:szCs w:val="20"/>
          <w:lang w:val="en-GB"/>
        </w:rPr>
        <w:t xml:space="preserve">although newer novice players are still finding it a very worthwhile activity. </w:t>
      </w:r>
    </w:p>
    <w:p>
      <w:pPr>
        <w:pStyle w:val="Normal"/>
        <w:rPr>
          <w:rFonts w:ascii="DejaVu Sans" w:hAnsi="DejaVu Sans"/>
          <w:sz w:val="20"/>
          <w:szCs w:val="20"/>
          <w:lang w:val="en-GB"/>
        </w:rPr>
      </w:pPr>
      <w:r>
        <w:rPr>
          <w:rFonts w:ascii="DejaVu Sans" w:hAnsi="DejaVu Sans"/>
          <w:sz w:val="20"/>
          <w:szCs w:val="20"/>
          <w:lang w:val="en-GB"/>
        </w:rPr>
      </w:r>
    </w:p>
    <w:p>
      <w:pPr>
        <w:pStyle w:val="Normal"/>
        <w:rPr>
          <w:rFonts w:ascii="DejaVu Sans" w:hAnsi="DejaVu Sans"/>
          <w:i/>
          <w:i/>
          <w:iCs/>
          <w:sz w:val="20"/>
          <w:szCs w:val="20"/>
          <w:lang w:val="en-GB"/>
        </w:rPr>
      </w:pPr>
      <w:r>
        <w:rPr>
          <w:rFonts w:ascii="DejaVu Sans" w:hAnsi="DejaVu Sans"/>
          <w:i/>
          <w:iCs/>
          <w:sz w:val="20"/>
          <w:szCs w:val="20"/>
          <w:lang w:val="en-GB"/>
        </w:rPr>
        <w:t>Aberystwyth Bridge Club meets twice per week a</w:t>
      </w:r>
      <w:r>
        <w:rPr>
          <w:rFonts w:ascii="DejaVu Sans" w:hAnsi="DejaVu Sans"/>
          <w:i/>
          <w:iCs/>
          <w:sz w:val="20"/>
          <w:szCs w:val="20"/>
          <w:lang w:val="en-GB"/>
        </w:rPr>
        <w:t>t</w:t>
      </w:r>
      <w:r>
        <w:rPr>
          <w:rFonts w:ascii="DejaVu Sans" w:hAnsi="DejaVu Sans"/>
          <w:i/>
          <w:iCs/>
          <w:sz w:val="20"/>
          <w:szCs w:val="20"/>
          <w:lang w:val="en-GB"/>
        </w:rPr>
        <w:t xml:space="preserve"> the Waunfawr Community Hall, and welcomes players from beginner to international level: </w:t>
      </w:r>
      <w:r>
        <w:rPr>
          <w:rFonts w:ascii="DejaVu Sans" w:hAnsi="DejaVu Sans"/>
          <w:i/>
          <w:iCs/>
          <w:sz w:val="20"/>
          <w:szCs w:val="20"/>
          <w:lang w:val="en-GB"/>
        </w:rPr>
        <w:t>lessons and refresher sessions are freely available</w:t>
      </w:r>
      <w:r>
        <w:rPr>
          <w:rFonts w:ascii="DejaVu Sans" w:hAnsi="DejaVu Sans"/>
          <w:i/>
          <w:iCs/>
          <w:sz w:val="20"/>
          <w:szCs w:val="20"/>
          <w:lang w:val="en-GB"/>
        </w:rPr>
        <w:t xml:space="preserve">.  Learn more at </w:t>
      </w:r>
      <w:r>
        <w:rPr>
          <w:rFonts w:ascii="DejaVu Sans" w:hAnsi="DejaVu Sans"/>
          <w:i/>
          <w:iCs/>
          <w:sz w:val="20"/>
          <w:szCs w:val="20"/>
          <w:u w:val="single"/>
          <w:lang w:val="en-GB"/>
        </w:rPr>
        <w:t>http://www.bridgewebs.com/aberystwyth</w:t>
      </w:r>
      <w:r>
        <w:rPr>
          <w:rFonts w:ascii="DejaVu Sans" w:hAnsi="DejaVu Sans"/>
          <w:i/>
          <w:iCs/>
          <w:sz w:val="20"/>
          <w:szCs w:val="20"/>
          <w:lang w:val="en-GB"/>
        </w:rPr>
        <w:t>.</w:t>
      </w:r>
    </w:p>
    <w:p>
      <w:pPr>
        <w:pStyle w:val="Normal"/>
        <w:rPr>
          <w:rFonts w:ascii="DejaVu Sans" w:hAnsi="DejaVu Sans"/>
          <w:i/>
          <w:i/>
          <w:iCs/>
          <w:sz w:val="20"/>
          <w:szCs w:val="20"/>
          <w:lang w:val="en-GB"/>
        </w:rPr>
      </w:pPr>
      <w:r>
        <w:rPr>
          <w:rFonts w:ascii="DejaVu Sans" w:hAnsi="DejaVu Sans"/>
          <w:i/>
          <w:iCs/>
          <w:sz w:val="20"/>
          <w:szCs w:val="20"/>
          <w:lang w:val="en-GB"/>
        </w:rPr>
      </w:r>
    </w:p>
    <w:p>
      <w:pPr>
        <w:pStyle w:val="Normal"/>
        <w:rPr>
          <w:rFonts w:ascii="DejaVu Sans" w:hAnsi="DejaVu Sans"/>
          <w:i/>
          <w:i/>
          <w:iCs/>
          <w:sz w:val="20"/>
          <w:szCs w:val="20"/>
          <w:shd w:fill="auto" w:val="clear"/>
          <w:lang w:val="en-GB"/>
        </w:rPr>
      </w:pPr>
      <w:commentRangeStart w:id="3"/>
      <w:r>
        <w:rPr>
          <w:rFonts w:ascii="DejaVu Sans" w:hAnsi="DejaVu Sans"/>
          <w:i/>
          <w:iCs/>
          <w:sz w:val="20"/>
          <w:szCs w:val="20"/>
          <w:shd w:fill="auto" w:val="clear"/>
          <w:lang w:val="en-GB"/>
        </w:rPr>
        <w:t>Photo 1:</w:t>
      </w:r>
    </w:p>
    <w:p>
      <w:pPr>
        <w:pStyle w:val="Normal"/>
        <w:numPr>
          <w:ilvl w:val="0"/>
          <w:numId w:val="1"/>
        </w:numPr>
        <w:rPr>
          <w:rFonts w:ascii="DejaVu Sans" w:hAnsi="DejaVu Sans"/>
          <w:i/>
          <w:i/>
          <w:iCs/>
          <w:sz w:val="20"/>
          <w:szCs w:val="20"/>
          <w:shd w:fill="auto" w:val="clear"/>
          <w:lang w:val="en-GB"/>
        </w:rPr>
      </w:pPr>
      <w:r>
        <w:rPr>
          <w:rFonts w:ascii="DejaVu Sans" w:hAnsi="DejaVu Sans"/>
          <w:i/>
          <w:iCs/>
          <w:sz w:val="20"/>
          <w:szCs w:val="20"/>
          <w:shd w:fill="auto" w:val="clear"/>
          <w:lang w:val="en-GB"/>
        </w:rPr>
        <w:t>Pictured are Mike Tedd and Yuan Shen of the Aberystwyth Club, at a table with XXX and XXX, recent recruits to the Club.</w:t>
      </w:r>
    </w:p>
    <w:p>
      <w:pPr>
        <w:pStyle w:val="Normal"/>
        <w:rPr>
          <w:rFonts w:ascii="DejaVu Sans" w:hAnsi="DejaVu Sans"/>
          <w:i/>
          <w:i/>
          <w:iCs/>
          <w:sz w:val="20"/>
          <w:szCs w:val="20"/>
          <w:shd w:fill="auto" w:val="clear"/>
          <w:lang w:val="en-GB"/>
        </w:rPr>
      </w:pPr>
      <w:r>
        <w:rPr>
          <w:rFonts w:ascii="DejaVu Sans" w:hAnsi="DejaVu Sans"/>
          <w:i/>
          <w:iCs/>
          <w:sz w:val="20"/>
          <w:szCs w:val="20"/>
          <w:shd w:fill="auto" w:val="clear"/>
          <w:lang w:val="en-GB"/>
        </w:rPr>
        <w:t>Photo 2:</w:t>
      </w:r>
    </w:p>
    <w:p>
      <w:pPr>
        <w:pStyle w:val="Normal"/>
        <w:numPr>
          <w:ilvl w:val="0"/>
          <w:numId w:val="2"/>
        </w:numPr>
        <w:rPr>
          <w:rFonts w:ascii="DejaVu Sans" w:hAnsi="DejaVu Sans"/>
          <w:i/>
          <w:i/>
          <w:iCs/>
          <w:sz w:val="20"/>
          <w:szCs w:val="20"/>
          <w:lang w:val="en-GB"/>
        </w:rPr>
      </w:pPr>
      <w:r>
        <w:rPr>
          <w:rFonts w:ascii="DejaVu Sans" w:hAnsi="DejaVu Sans"/>
          <w:i/>
          <w:iCs/>
          <w:sz w:val="20"/>
          <w:szCs w:val="20"/>
          <w:shd w:fill="auto" w:val="clear"/>
          <w:lang w:val="en-GB"/>
        </w:rPr>
        <w:t>TBA</w:t>
      </w:r>
      <w:commentRangeEnd w:id="3"/>
      <w:r>
        <w:commentReference w:id="3"/>
      </w:r>
      <w:r>
        <w:rPr>
          <w:rFonts w:ascii="DejaVu Sans" w:hAnsi="DejaVu Sans"/>
          <w:i/>
          <w:iCs/>
          <w:sz w:val="20"/>
          <w:szCs w:val="20"/>
          <w:lang w:val="en-GB"/>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ger Boyle" w:date="2017-09-01T13:30:08Z" w:initials="">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We believe this to be true but would like to verify it with you, Mike</w:t>
      </w:r>
    </w:p>
  </w:comment>
  <w:comment w:id="1" w:author="Roger Boyle" w:date="2017-09-01T13:30:42Z" w:initials="">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Will seek out this detail</w:t>
      </w:r>
    </w:p>
  </w:comment>
  <w:comment w:id="2" w:author="Roger Boyle" w:date="2017-09-01T13:31:51Z" w:initials="">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Mike – a few words on your glittering career!</w:t>
      </w:r>
    </w:p>
  </w:comment>
  <w:comment w:id="3" w:author="Roger Boyle" w:date="2017-09-01T13:35:33Z" w:initials="">
    <w:p>
      <w:r>
        <w:rPr>
          <w:rFonts w:ascii="Liberation Serif" w:hAnsi="Liberation Serif" w:eastAsia="WenQuanYi Micro Hei" w:cs="Lohit Devanagar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Details to bit fitted around usable pictures</w:t>
      </w:r>
    </w:p>
    <w:p>
      <w:r>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widowControl/>
      </w:pPr>
    </w:pPrDefault>
  </w:docDefaults>
  <w:style w:type="paragraph" w:styleId="Normal">
    <w:name w:val="Normal"/>
    <w:qFormat/>
    <w:pPr>
      <w:widowControl/>
      <w:suppressAutoHyphens w:val="true"/>
      <w:kinsoku w:val="true"/>
      <w:overflowPunct w:val="true"/>
      <w:autoSpaceDE w:val="true"/>
      <w:bidi w:val="0"/>
    </w:pPr>
    <w:rPr>
      <w:rFonts w:ascii="Liberation Serif" w:hAnsi="Liberation Serif" w:eastAsia="WenQuanYi Micro Hei" w:cs="Lohit Devanagari"/>
      <w:color w:val="auto"/>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2017-08-21T20:37:54Z</dcterms:created>
  <dc:language>en-GB</dc:language>
  <cp:lastModifiedBy>Roger Boyle</cp:lastModifiedBy>
  <cp:lastPrinted>2017-08-27T17:26:07Z</cp:lastPrinted>
  <dcterms:modified xsi:type="dcterms:W3CDTF">2017-09-01T13:36:48Z</dcterms:modified>
  <cp:revision>7</cp:revision>
</cp:coreProperties>
</file>