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886C1" w14:textId="77777777" w:rsidR="008A7614" w:rsidRDefault="008A7614" w:rsidP="008A7614">
      <w:pPr>
        <w:pStyle w:val="Title"/>
        <w:spacing w:after="0"/>
        <w:rPr>
          <w:rFonts w:ascii="Swei Gothic CJK TC Regular" w:eastAsia="Swei Gothic CJK TC Regular" w:hAnsi="Swei Gothic CJK TC Regular" w:cs="Lucida Sans Unicode"/>
          <w:color w:val="000000" w:themeColor="text1"/>
        </w:rPr>
      </w:pPr>
    </w:p>
    <w:p w14:paraId="26811B88" w14:textId="335B6D30" w:rsidR="008A7614" w:rsidRPr="008A7614" w:rsidRDefault="00321D58" w:rsidP="003F7FF3">
      <w:pPr>
        <w:pStyle w:val="Title"/>
        <w:spacing w:after="0"/>
        <w:rPr>
          <w:rFonts w:ascii="Swei Gothic CJK TC Regular" w:eastAsia="Swei Gothic CJK TC Regular" w:hAnsi="Swei Gothic CJK TC Regular" w:cs="Lucida Sans Unicode"/>
          <w:b/>
          <w:bCs/>
          <w:color w:val="000000" w:themeColor="text1"/>
        </w:rPr>
      </w:pPr>
      <w:r w:rsidRPr="008A7614">
        <w:rPr>
          <w:rFonts w:ascii="Swei Gothic CJK TC Regular" w:eastAsia="Swei Gothic CJK TC Regular" w:hAnsi="Swei Gothic CJK TC Regular" w:cs="Lucida Sans Unicode"/>
          <w:b/>
          <w:bCs/>
          <w:color w:val="000000" w:themeColor="text1"/>
        </w:rPr>
        <w:t xml:space="preserve">Lab 1 </w:t>
      </w:r>
      <w:r w:rsidR="008A7614" w:rsidRPr="008A7614">
        <w:rPr>
          <w:rFonts w:ascii="Swei Gothic CJK TC Regular" w:eastAsia="Swei Gothic CJK TC Regular" w:hAnsi="Swei Gothic CJK TC Regular" w:cs="Lucida Sans Unicode"/>
          <w:b/>
          <w:bCs/>
          <w:color w:val="000000" w:themeColor="text1"/>
        </w:rPr>
        <w:t>Report</w:t>
      </w:r>
    </w:p>
    <w:p w14:paraId="3DDECC2D" w14:textId="7AF1BA32" w:rsidR="00321D58" w:rsidRPr="008A7614" w:rsidRDefault="008A7614" w:rsidP="003F7FF3">
      <w:pPr>
        <w:pStyle w:val="Title"/>
        <w:spacing w:after="0"/>
        <w:rPr>
          <w:rFonts w:ascii="Swei Gothic CJK TC Regular" w:eastAsia="Swei Gothic CJK TC Regular" w:hAnsi="Swei Gothic CJK TC Regular" w:cs="Lucida Sans Unicode"/>
          <w:color w:val="000000" w:themeColor="text1"/>
          <w:sz w:val="40"/>
          <w:szCs w:val="40"/>
        </w:rPr>
      </w:pPr>
      <w:r w:rsidRPr="008A7614">
        <w:rPr>
          <w:rFonts w:ascii="Swei Gothic CJK TC Regular" w:eastAsia="Swei Gothic CJK TC Regular" w:hAnsi="Swei Gothic CJK TC Regular" w:cs="Lucida Sans Unicode"/>
          <w:color w:val="000000" w:themeColor="text1"/>
          <w:sz w:val="40"/>
          <w:szCs w:val="40"/>
        </w:rPr>
        <w:t>Gate-Level Verilog</w:t>
      </w:r>
    </w:p>
    <w:p w14:paraId="3DC4EBC4" w14:textId="77777777" w:rsidR="003F7FF3" w:rsidRPr="003F7FF3" w:rsidRDefault="003F7FF3" w:rsidP="003F7FF3">
      <w:pPr>
        <w:pStyle w:val="Subtitle"/>
        <w:spacing w:after="0" w:line="240" w:lineRule="auto"/>
        <w:rPr>
          <w:rFonts w:ascii="Swei Gothic CJK TC Regular" w:eastAsia="Swei Gothic CJK TC Regular" w:hAnsi="Swei Gothic CJK TC Regular" w:cs="Lucida Sans Unicode"/>
          <w:color w:val="000000" w:themeColor="text1"/>
          <w:sz w:val="24"/>
          <w:szCs w:val="24"/>
        </w:rPr>
      </w:pPr>
    </w:p>
    <w:p w14:paraId="158EE3AF" w14:textId="5B78A0FD" w:rsidR="00321D58" w:rsidRPr="00E2104E" w:rsidRDefault="00321D58" w:rsidP="003F7FF3">
      <w:pPr>
        <w:pStyle w:val="Subtitle"/>
        <w:spacing w:after="0" w:line="240" w:lineRule="auto"/>
        <w:rPr>
          <w:rFonts w:ascii="Swei Gothic CJK TC Regular" w:eastAsia="Swei Gothic CJK TC Regular" w:hAnsi="Swei Gothic CJK TC Regular" w:cs="Lucida Sans Unicode"/>
          <w:color w:val="000000" w:themeColor="text1"/>
          <w:sz w:val="36"/>
          <w:szCs w:val="36"/>
        </w:rPr>
      </w:pPr>
      <w:r w:rsidRPr="00E2104E">
        <w:rPr>
          <w:rFonts w:ascii="Swei Gothic CJK TC Regular" w:eastAsia="Swei Gothic CJK TC Regular" w:hAnsi="Swei Gothic CJK TC Regular" w:cs="Lucida Sans Unicode"/>
          <w:color w:val="000000" w:themeColor="text1"/>
          <w:sz w:val="36"/>
          <w:szCs w:val="36"/>
        </w:rPr>
        <w:t xml:space="preserve">Team </w:t>
      </w:r>
      <w:r w:rsidR="008A7614" w:rsidRPr="00E2104E">
        <w:rPr>
          <w:rFonts w:ascii="Swei Gothic CJK TC Regular" w:eastAsia="Swei Gothic CJK TC Regular" w:hAnsi="Swei Gothic CJK TC Regular" w:cs="Lucida Sans Unicode"/>
          <w:color w:val="000000" w:themeColor="text1"/>
          <w:sz w:val="36"/>
          <w:szCs w:val="36"/>
        </w:rPr>
        <w:t>0</w:t>
      </w:r>
      <w:r w:rsidRPr="00E2104E">
        <w:rPr>
          <w:rFonts w:ascii="Swei Gothic CJK TC Regular" w:eastAsia="Swei Gothic CJK TC Regular" w:hAnsi="Swei Gothic CJK TC Regular" w:cs="Lucida Sans Unicode"/>
          <w:color w:val="000000" w:themeColor="text1"/>
          <w:sz w:val="36"/>
          <w:szCs w:val="36"/>
        </w:rPr>
        <w:t>1</w:t>
      </w:r>
    </w:p>
    <w:p w14:paraId="6E2137AA" w14:textId="0B6164C7" w:rsidR="00321D58" w:rsidRPr="008A7614" w:rsidRDefault="00321D58" w:rsidP="003F7FF3">
      <w:pPr>
        <w:spacing w:after="0" w:line="240" w:lineRule="auto"/>
        <w:jc w:val="center"/>
        <w:rPr>
          <w:rFonts w:ascii="Swei Gothic CJK TC Regular" w:eastAsia="Swei Gothic CJK TC Regular" w:hAnsi="Swei Gothic CJK TC Regular" w:cs="Lucida Sans Unicode"/>
          <w:color w:val="000000" w:themeColor="text1"/>
        </w:rPr>
      </w:pPr>
      <w:r w:rsidRPr="008A7614">
        <w:rPr>
          <w:rFonts w:ascii="Swei Gothic CJK TC Regular" w:eastAsia="Swei Gothic CJK TC Regular" w:hAnsi="Swei Gothic CJK TC Regular" w:cs="Lucida Sans Unicode"/>
          <w:color w:val="000000" w:themeColor="text1"/>
        </w:rPr>
        <w:t>112062122 謝佳晉   112062144 范升維</w:t>
      </w:r>
    </w:p>
    <w:p w14:paraId="5A181190" w14:textId="77777777" w:rsidR="00A95E49" w:rsidRPr="008A7614" w:rsidRDefault="00A95E49">
      <w:pPr>
        <w:rPr>
          <w:rFonts w:ascii="Swei Gothic CJK TC Regular" w:eastAsia="Swei Gothic CJK TC Regular" w:hAnsi="Swei Gothic CJK TC Regular" w:cs="Lucida Sans Unicode"/>
          <w:color w:val="000000" w:themeColor="text1"/>
        </w:rPr>
      </w:pPr>
    </w:p>
    <w:p w14:paraId="42AE49D4" w14:textId="77777777" w:rsidR="00E0543F" w:rsidRPr="008A7614" w:rsidRDefault="00E0543F">
      <w:pPr>
        <w:rPr>
          <w:rFonts w:ascii="Swei Gothic CJK TC Regular" w:eastAsia="Swei Gothic CJK TC Regular" w:hAnsi="Swei Gothic CJK TC Regular" w:cs="Lucida Sans Unicode"/>
          <w:color w:val="000000" w:themeColor="text1"/>
        </w:rPr>
      </w:pPr>
    </w:p>
    <w:sdt>
      <w:sdtPr>
        <w:rPr>
          <w:rFonts w:ascii="Swei Gothic CJK TC Regular" w:eastAsia="Swei Gothic CJK TC Regular" w:hAnsi="Swei Gothic CJK TC Regular" w:cs="Lucida Sans Unicode"/>
          <w:color w:val="000000" w:themeColor="text1"/>
          <w:kern w:val="2"/>
          <w:sz w:val="22"/>
          <w:szCs w:val="22"/>
          <w:lang w:val="zh-TW"/>
          <w14:ligatures w14:val="standardContextual"/>
        </w:rPr>
        <w:id w:val="1957984958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68ADEB6F" w14:textId="2CAC5458" w:rsidR="00E0543F" w:rsidRPr="008A7614" w:rsidRDefault="00E0543F">
          <w:pPr>
            <w:pStyle w:val="TOCHeading"/>
            <w:rPr>
              <w:rFonts w:ascii="Swei Gothic CJK TC Regular" w:eastAsia="Swei Gothic CJK TC Regular" w:hAnsi="Swei Gothic CJK TC Regular" w:cs="Lucida Sans Unicode"/>
              <w:color w:val="000000" w:themeColor="text1"/>
            </w:rPr>
          </w:pPr>
          <w:r w:rsidRPr="008A7614">
            <w:rPr>
              <w:rFonts w:ascii="Swei Gothic CJK TC Regular" w:eastAsia="Swei Gothic CJK TC Regular" w:hAnsi="Swei Gothic CJK TC Regular" w:cs="Lucida Sans Unicode"/>
              <w:color w:val="000000" w:themeColor="text1"/>
            </w:rPr>
            <w:t xml:space="preserve">Table of </w:t>
          </w:r>
          <w:r w:rsidR="00E2104E">
            <w:rPr>
              <w:rFonts w:ascii="Swei Gothic CJK TC Regular" w:eastAsia="Swei Gothic CJK TC Regular" w:hAnsi="Swei Gothic CJK TC Regular" w:cs="Lucida Sans Unicode"/>
              <w:color w:val="000000" w:themeColor="text1"/>
            </w:rPr>
            <w:t>C</w:t>
          </w:r>
          <w:r w:rsidRPr="008A7614">
            <w:rPr>
              <w:rFonts w:ascii="Swei Gothic CJK TC Regular" w:eastAsia="Swei Gothic CJK TC Regular" w:hAnsi="Swei Gothic CJK TC Regular" w:cs="Lucida Sans Unicode"/>
              <w:color w:val="000000" w:themeColor="text1"/>
            </w:rPr>
            <w:t>ontents</w:t>
          </w:r>
          <w:r w:rsidR="00E2104E">
            <w:rPr>
              <w:rFonts w:ascii="Swei Gothic CJK TC Regular" w:eastAsia="Swei Gothic CJK TC Regular" w:hAnsi="Swei Gothic CJK TC Regular" w:cs="Lucida Sans Unicode"/>
              <w:color w:val="000000" w:themeColor="text1"/>
            </w:rPr>
            <w:t>:</w:t>
          </w:r>
        </w:p>
        <w:p w14:paraId="208BEAE6" w14:textId="29EBF794" w:rsidR="00E0543F" w:rsidRPr="008A7614" w:rsidRDefault="00E0543F" w:rsidP="00E0543F">
          <w:pPr>
            <w:pStyle w:val="TOC1"/>
            <w:rPr>
              <w:rFonts w:ascii="Swei Gothic CJK TC Regular" w:eastAsia="Swei Gothic CJK TC Regular" w:hAnsi="Swei Gothic CJK TC Regular" w:cs="Lucida Sans Unicode"/>
              <w:b/>
              <w:bCs/>
              <w:color w:val="000000" w:themeColor="text1"/>
            </w:rPr>
          </w:pPr>
          <w:r w:rsidRPr="008A7614">
            <w:rPr>
              <w:rFonts w:ascii="Swei Gothic CJK TC Regular" w:eastAsia="Swei Gothic CJK TC Regular" w:hAnsi="Swei Gothic CJK TC Regular" w:cs="Lucida Sans Unicode"/>
              <w:b/>
              <w:bCs/>
              <w:color w:val="000000" w:themeColor="text1"/>
            </w:rPr>
            <w:t>Q1: 1x4_4bit Dmux</w:t>
          </w:r>
          <w:r w:rsidRPr="008A7614">
            <w:rPr>
              <w:rFonts w:ascii="Swei Gothic CJK TC Regular" w:eastAsia="Swei Gothic CJK TC Regular" w:hAnsi="Swei Gothic CJK TC Regular" w:cs="Lucida Sans Unicode"/>
              <w:color w:val="000000" w:themeColor="text1"/>
            </w:rPr>
            <w:ptab w:relativeTo="margin" w:alignment="right" w:leader="dot"/>
          </w:r>
          <w:r w:rsidR="007A4FB4" w:rsidRPr="008A7614">
            <w:rPr>
              <w:rFonts w:ascii="Swei Gothic CJK TC Regular" w:eastAsia="Swei Gothic CJK TC Regular" w:hAnsi="Swei Gothic CJK TC Regular" w:cs="Lucida Sans Unicode"/>
              <w:b/>
              <w:bCs/>
              <w:color w:val="000000" w:themeColor="text1"/>
            </w:rPr>
            <w:t>2</w:t>
          </w:r>
        </w:p>
        <w:p w14:paraId="64DF8D13" w14:textId="45D509FF" w:rsidR="008F5D62" w:rsidRPr="008A7614" w:rsidRDefault="00003E77" w:rsidP="00003E77">
          <w:pPr>
            <w:pStyle w:val="TOC2"/>
            <w:numPr>
              <w:ilvl w:val="0"/>
              <w:numId w:val="5"/>
            </w:numPr>
            <w:rPr>
              <w:rFonts w:ascii="Swei Gothic CJK TC Regular" w:eastAsia="Swei Gothic CJK TC Regular" w:hAnsi="Swei Gothic CJK TC Regular" w:cs="Lucida Sans Unicode"/>
              <w:color w:val="000000" w:themeColor="text1"/>
              <w:lang w:val="zh-TW"/>
            </w:rPr>
          </w:pPr>
          <w:r w:rsidRPr="008A7614">
            <w:rPr>
              <w:rFonts w:ascii="Swei Gothic CJK TC Regular" w:eastAsia="Swei Gothic CJK TC Regular" w:hAnsi="Swei Gothic CJK TC Regular" w:cs="Lucida Sans Unicode"/>
              <w:color w:val="000000" w:themeColor="text1"/>
            </w:rPr>
            <w:t>1x2_4bit Dmux</w:t>
          </w:r>
          <w:r w:rsidR="00874844" w:rsidRPr="008A7614">
            <w:rPr>
              <w:rFonts w:ascii="Swei Gothic CJK TC Regular" w:eastAsia="Swei Gothic CJK TC Regular" w:hAnsi="Swei Gothic CJK TC Regular" w:cs="Lucida Sans Unicode"/>
              <w:color w:val="000000" w:themeColor="text1"/>
            </w:rPr>
            <w:ptab w:relativeTo="margin" w:alignment="right" w:leader="dot"/>
          </w:r>
          <w:r w:rsidR="00874844" w:rsidRPr="008A7614">
            <w:rPr>
              <w:rFonts w:ascii="Swei Gothic CJK TC Regular" w:eastAsia="Swei Gothic CJK TC Regular" w:hAnsi="Swei Gothic CJK TC Regular" w:cs="Lucida Sans Unicode"/>
              <w:color w:val="000000" w:themeColor="text1"/>
              <w:lang w:val="zh-TW"/>
            </w:rPr>
            <w:t>2</w:t>
          </w:r>
        </w:p>
        <w:p w14:paraId="65F783D7" w14:textId="65CD1CB7" w:rsidR="00003E77" w:rsidRPr="008A7614" w:rsidRDefault="00003E77" w:rsidP="00003E77">
          <w:pPr>
            <w:pStyle w:val="TOC2"/>
            <w:numPr>
              <w:ilvl w:val="0"/>
              <w:numId w:val="5"/>
            </w:numPr>
            <w:rPr>
              <w:rFonts w:ascii="Swei Gothic CJK TC Regular" w:eastAsia="Swei Gothic CJK TC Regular" w:hAnsi="Swei Gothic CJK TC Regular" w:cs="Lucida Sans Unicode"/>
              <w:color w:val="000000" w:themeColor="text1"/>
              <w:lang w:val="zh-TW"/>
            </w:rPr>
          </w:pPr>
          <w:r w:rsidRPr="008A7614">
            <w:rPr>
              <w:rFonts w:ascii="Swei Gothic CJK TC Regular" w:eastAsia="Swei Gothic CJK TC Regular" w:hAnsi="Swei Gothic CJK TC Regular" w:cs="Lucida Sans Unicode"/>
              <w:color w:val="000000" w:themeColor="text1"/>
            </w:rPr>
            <w:t>1x4_4bit Dmux</w:t>
          </w:r>
          <w:r w:rsidRPr="008A7614">
            <w:rPr>
              <w:rFonts w:ascii="Swei Gothic CJK TC Regular" w:eastAsia="Swei Gothic CJK TC Regular" w:hAnsi="Swei Gothic CJK TC Regular" w:cs="Lucida Sans Unicode"/>
              <w:color w:val="000000" w:themeColor="text1"/>
            </w:rPr>
            <w:ptab w:relativeTo="margin" w:alignment="right" w:leader="dot"/>
          </w:r>
          <w:r w:rsidR="00BC05A1" w:rsidRPr="008A7614">
            <w:rPr>
              <w:rFonts w:ascii="Swei Gothic CJK TC Regular" w:eastAsia="Swei Gothic CJK TC Regular" w:hAnsi="Swei Gothic CJK TC Regular" w:cs="Lucida Sans Unicode" w:hint="eastAsia"/>
              <w:color w:val="000000" w:themeColor="text1"/>
              <w:lang w:val="zh-TW"/>
            </w:rPr>
            <w:t>2</w:t>
          </w:r>
        </w:p>
        <w:p w14:paraId="5AF9067C" w14:textId="36DA972A" w:rsidR="00E0543F" w:rsidRPr="008A7614" w:rsidRDefault="00E0543F" w:rsidP="00E0543F">
          <w:pPr>
            <w:pStyle w:val="TOC1"/>
            <w:rPr>
              <w:rFonts w:ascii="Swei Gothic CJK TC Regular" w:eastAsia="Swei Gothic CJK TC Regular" w:hAnsi="Swei Gothic CJK TC Regular" w:cs="Lucida Sans Unicode"/>
              <w:color w:val="000000" w:themeColor="text1"/>
            </w:rPr>
          </w:pPr>
          <w:r w:rsidRPr="008A7614">
            <w:rPr>
              <w:rFonts w:ascii="Swei Gothic CJK TC Regular" w:eastAsia="Swei Gothic CJK TC Regular" w:hAnsi="Swei Gothic CJK TC Regular" w:cs="Lucida Sans Unicode"/>
              <w:b/>
              <w:bCs/>
              <w:color w:val="000000" w:themeColor="text1"/>
            </w:rPr>
            <w:t>Q2: 2x2_4bit Crossbar Switch</w:t>
          </w:r>
          <w:r w:rsidRPr="008A7614">
            <w:rPr>
              <w:rFonts w:ascii="Swei Gothic CJK TC Regular" w:eastAsia="Swei Gothic CJK TC Regular" w:hAnsi="Swei Gothic CJK TC Regular" w:cs="Lucida Sans Unicode"/>
              <w:color w:val="000000" w:themeColor="text1"/>
            </w:rPr>
            <w:ptab w:relativeTo="margin" w:alignment="right" w:leader="dot"/>
          </w:r>
          <w:r w:rsidR="00BC05A1" w:rsidRPr="008A7614">
            <w:rPr>
              <w:rFonts w:ascii="Swei Gothic CJK TC Regular" w:eastAsia="Swei Gothic CJK TC Regular" w:hAnsi="Swei Gothic CJK TC Regular" w:cs="Lucida Sans Unicode" w:hint="eastAsia"/>
              <w:b/>
              <w:bCs/>
              <w:color w:val="000000" w:themeColor="text1"/>
            </w:rPr>
            <w:t>3</w:t>
          </w:r>
        </w:p>
        <w:p w14:paraId="1E7AA3B5" w14:textId="61ECAFCA" w:rsidR="00E0543F" w:rsidRPr="008A7614" w:rsidRDefault="00E0543F" w:rsidP="00E0543F">
          <w:pPr>
            <w:pStyle w:val="TOC1"/>
            <w:rPr>
              <w:rFonts w:ascii="Swei Gothic CJK TC Regular" w:eastAsia="Swei Gothic CJK TC Regular" w:hAnsi="Swei Gothic CJK TC Regular" w:cs="Lucida Sans Unicode"/>
              <w:b/>
              <w:bCs/>
              <w:color w:val="000000" w:themeColor="text1"/>
            </w:rPr>
          </w:pPr>
          <w:r w:rsidRPr="008A7614">
            <w:rPr>
              <w:rFonts w:ascii="Swei Gothic CJK TC Regular" w:eastAsia="Swei Gothic CJK TC Regular" w:hAnsi="Swei Gothic CJK TC Regular" w:cs="Lucida Sans Unicode"/>
              <w:b/>
              <w:bCs/>
              <w:color w:val="000000" w:themeColor="text1"/>
            </w:rPr>
            <w:t>Q3: 4x4_4bit Crossbar Switch</w:t>
          </w:r>
          <w:r w:rsidRPr="008A7614">
            <w:rPr>
              <w:rFonts w:ascii="Swei Gothic CJK TC Regular" w:eastAsia="Swei Gothic CJK TC Regular" w:hAnsi="Swei Gothic CJK TC Regular" w:cs="Lucida Sans Unicode"/>
              <w:color w:val="000000" w:themeColor="text1"/>
            </w:rPr>
            <w:ptab w:relativeTo="margin" w:alignment="right" w:leader="dot"/>
          </w:r>
          <w:r w:rsidR="00BC05A1" w:rsidRPr="008A7614">
            <w:rPr>
              <w:rFonts w:ascii="Swei Gothic CJK TC Regular" w:eastAsia="Swei Gothic CJK TC Regular" w:hAnsi="Swei Gothic CJK TC Regular" w:cs="Lucida Sans Unicode" w:hint="eastAsia"/>
              <w:b/>
              <w:bCs/>
              <w:color w:val="000000" w:themeColor="text1"/>
            </w:rPr>
            <w:t>4</w:t>
          </w:r>
        </w:p>
        <w:p w14:paraId="2AB27347" w14:textId="62026FCB" w:rsidR="00567256" w:rsidRPr="008A7614" w:rsidRDefault="00E0543F" w:rsidP="00567256">
          <w:pPr>
            <w:pStyle w:val="TOC1"/>
            <w:rPr>
              <w:rFonts w:ascii="Swei Gothic CJK TC Regular" w:eastAsia="Swei Gothic CJK TC Regular" w:hAnsi="Swei Gothic CJK TC Regular" w:cs="Lucida Sans Unicode"/>
              <w:b/>
              <w:bCs/>
              <w:color w:val="000000" w:themeColor="text1"/>
            </w:rPr>
          </w:pPr>
          <w:r w:rsidRPr="008A7614">
            <w:rPr>
              <w:rFonts w:ascii="Swei Gothic CJK TC Regular" w:eastAsia="Swei Gothic CJK TC Regular" w:hAnsi="Swei Gothic CJK TC Regular" w:cs="Lucida Sans Unicode"/>
              <w:b/>
              <w:bCs/>
              <w:color w:val="000000" w:themeColor="text1"/>
            </w:rPr>
            <w:t>Q4: Toggle Flip Flop</w:t>
          </w:r>
          <w:r w:rsidRPr="008A7614">
            <w:rPr>
              <w:rFonts w:ascii="Swei Gothic CJK TC Regular" w:eastAsia="Swei Gothic CJK TC Regular" w:hAnsi="Swei Gothic CJK TC Regular" w:cs="Lucida Sans Unicode"/>
              <w:color w:val="000000" w:themeColor="text1"/>
            </w:rPr>
            <w:ptab w:relativeTo="margin" w:alignment="right" w:leader="dot"/>
          </w:r>
          <w:r w:rsidR="00BC05A1" w:rsidRPr="008A7614">
            <w:rPr>
              <w:rFonts w:ascii="Swei Gothic CJK TC Regular" w:eastAsia="Swei Gothic CJK TC Regular" w:hAnsi="Swei Gothic CJK TC Regular" w:cs="Lucida Sans Unicode" w:hint="eastAsia"/>
              <w:b/>
              <w:bCs/>
              <w:color w:val="000000" w:themeColor="text1"/>
            </w:rPr>
            <w:t>5</w:t>
          </w:r>
        </w:p>
        <w:p w14:paraId="2E5D150D" w14:textId="4391A8F2" w:rsidR="00F463E7" w:rsidRPr="008A7614" w:rsidRDefault="005C4E10" w:rsidP="00F463E7">
          <w:pPr>
            <w:pStyle w:val="TOC1"/>
            <w:rPr>
              <w:rFonts w:ascii="Swei Gothic CJK TC Regular" w:eastAsia="Swei Gothic CJK TC Regular" w:hAnsi="Swei Gothic CJK TC Regular" w:cs="Lucida Sans Unicode"/>
              <w:b/>
              <w:bCs/>
              <w:color w:val="000000" w:themeColor="text1"/>
            </w:rPr>
          </w:pPr>
          <w:r w:rsidRPr="008A7614">
            <w:rPr>
              <w:rFonts w:ascii="Swei Gothic CJK TC Regular" w:eastAsia="Swei Gothic CJK TC Regular" w:hAnsi="Swei Gothic CJK TC Regular" w:cs="Lucida Sans Unicode" w:hint="eastAsia"/>
              <w:b/>
              <w:bCs/>
              <w:color w:val="000000" w:themeColor="text1"/>
            </w:rPr>
            <w:t>Testbenches</w:t>
          </w:r>
          <w:r w:rsidR="00F463E7" w:rsidRPr="008A7614">
            <w:rPr>
              <w:rFonts w:ascii="Swei Gothic CJK TC Regular" w:eastAsia="Swei Gothic CJK TC Regular" w:hAnsi="Swei Gothic CJK TC Regular" w:cs="Lucida Sans Unicode"/>
              <w:color w:val="000000" w:themeColor="text1"/>
            </w:rPr>
            <w:ptab w:relativeTo="margin" w:alignment="right" w:leader="dot"/>
          </w:r>
          <w:r w:rsidR="006932FB" w:rsidRPr="008A7614">
            <w:rPr>
              <w:rFonts w:ascii="Swei Gothic CJK TC Regular" w:eastAsia="Swei Gothic CJK TC Regular" w:hAnsi="Swei Gothic CJK TC Regular" w:cs="Lucida Sans Unicode" w:hint="eastAsia"/>
              <w:b/>
              <w:bCs/>
              <w:color w:val="000000" w:themeColor="text1"/>
            </w:rPr>
            <w:t>6</w:t>
          </w:r>
        </w:p>
        <w:p w14:paraId="33BE8669" w14:textId="327DE843" w:rsidR="005201A6" w:rsidRPr="008A7614" w:rsidRDefault="005201A6" w:rsidP="005201A6">
          <w:pPr>
            <w:pStyle w:val="TOC2"/>
            <w:numPr>
              <w:ilvl w:val="0"/>
              <w:numId w:val="6"/>
            </w:numPr>
            <w:rPr>
              <w:rFonts w:ascii="Swei Gothic CJK TC Regular" w:eastAsia="Swei Gothic CJK TC Regular" w:hAnsi="Swei Gothic CJK TC Regular" w:cs="Lucida Sans Unicode"/>
              <w:color w:val="000000" w:themeColor="text1"/>
              <w:lang w:val="zh-TW"/>
            </w:rPr>
          </w:pPr>
          <w:r w:rsidRPr="008A7614">
            <w:rPr>
              <w:rFonts w:ascii="Swei Gothic CJK TC Regular" w:eastAsia="Swei Gothic CJK TC Regular" w:hAnsi="Swei Gothic CJK TC Regular" w:cs="Lucida Sans Unicode"/>
              <w:color w:val="000000" w:themeColor="text1"/>
            </w:rPr>
            <w:t>1x</w:t>
          </w:r>
          <w:r w:rsidR="001B1A26" w:rsidRPr="008A7614">
            <w:rPr>
              <w:rFonts w:ascii="Swei Gothic CJK TC Regular" w:eastAsia="Swei Gothic CJK TC Regular" w:hAnsi="Swei Gothic CJK TC Regular" w:cs="Lucida Sans Unicode" w:hint="eastAsia"/>
              <w:color w:val="000000" w:themeColor="text1"/>
            </w:rPr>
            <w:t>4</w:t>
          </w:r>
          <w:r w:rsidRPr="008A7614">
            <w:rPr>
              <w:rFonts w:ascii="Swei Gothic CJK TC Regular" w:eastAsia="Swei Gothic CJK TC Regular" w:hAnsi="Swei Gothic CJK TC Regular" w:cs="Lucida Sans Unicode"/>
              <w:color w:val="000000" w:themeColor="text1"/>
            </w:rPr>
            <w:t>_4bit Dmux</w:t>
          </w:r>
          <w:r w:rsidRPr="008A7614">
            <w:rPr>
              <w:rFonts w:ascii="Swei Gothic CJK TC Regular" w:eastAsia="Swei Gothic CJK TC Regular" w:hAnsi="Swei Gothic CJK TC Regular" w:cs="Lucida Sans Unicode"/>
              <w:color w:val="000000" w:themeColor="text1"/>
            </w:rPr>
            <w:ptab w:relativeTo="margin" w:alignment="right" w:leader="dot"/>
          </w:r>
          <w:r w:rsidR="006932FB" w:rsidRPr="008A7614">
            <w:rPr>
              <w:rFonts w:ascii="Swei Gothic CJK TC Regular" w:eastAsia="Swei Gothic CJK TC Regular" w:hAnsi="Swei Gothic CJK TC Regular" w:cs="Lucida Sans Unicode" w:hint="eastAsia"/>
              <w:color w:val="000000" w:themeColor="text1"/>
              <w:lang w:val="zh-TW"/>
            </w:rPr>
            <w:t>6</w:t>
          </w:r>
        </w:p>
        <w:p w14:paraId="2F373C91" w14:textId="0A3D086E" w:rsidR="005201A6" w:rsidRPr="008A7614" w:rsidRDefault="001B1A26" w:rsidP="005201A6">
          <w:pPr>
            <w:pStyle w:val="TOC2"/>
            <w:numPr>
              <w:ilvl w:val="0"/>
              <w:numId w:val="6"/>
            </w:numPr>
            <w:rPr>
              <w:rFonts w:ascii="Swei Gothic CJK TC Regular" w:eastAsia="Swei Gothic CJK TC Regular" w:hAnsi="Swei Gothic CJK TC Regular" w:cs="Lucida Sans Unicode"/>
              <w:color w:val="000000" w:themeColor="text1"/>
              <w:lang w:val="zh-TW"/>
            </w:rPr>
          </w:pPr>
          <w:r w:rsidRPr="008A7614">
            <w:rPr>
              <w:rFonts w:ascii="Swei Gothic CJK TC Regular" w:eastAsia="Swei Gothic CJK TC Regular" w:hAnsi="Swei Gothic CJK TC Regular" w:cs="Lucida Sans Unicode" w:hint="eastAsia"/>
              <w:color w:val="000000" w:themeColor="text1"/>
            </w:rPr>
            <w:t>2x2_4bit Crossbar Switch</w:t>
          </w:r>
          <w:r w:rsidR="005201A6" w:rsidRPr="008A7614">
            <w:rPr>
              <w:rFonts w:ascii="Swei Gothic CJK TC Regular" w:eastAsia="Swei Gothic CJK TC Regular" w:hAnsi="Swei Gothic CJK TC Regular" w:cs="Lucida Sans Unicode"/>
              <w:color w:val="000000" w:themeColor="text1"/>
            </w:rPr>
            <w:ptab w:relativeTo="margin" w:alignment="right" w:leader="dot"/>
          </w:r>
          <w:r w:rsidR="006932FB" w:rsidRPr="008A7614">
            <w:rPr>
              <w:rFonts w:ascii="Swei Gothic CJK TC Regular" w:eastAsia="Swei Gothic CJK TC Regular" w:hAnsi="Swei Gothic CJK TC Regular" w:cs="Lucida Sans Unicode" w:hint="eastAsia"/>
              <w:color w:val="000000" w:themeColor="text1"/>
              <w:lang w:val="zh-TW"/>
            </w:rPr>
            <w:t>6</w:t>
          </w:r>
        </w:p>
        <w:p w14:paraId="4AA65D1C" w14:textId="58E4281C" w:rsidR="001B1A26" w:rsidRPr="008A7614" w:rsidRDefault="001B1A26" w:rsidP="001B1A26">
          <w:pPr>
            <w:pStyle w:val="TOC2"/>
            <w:numPr>
              <w:ilvl w:val="0"/>
              <w:numId w:val="6"/>
            </w:numPr>
            <w:rPr>
              <w:rFonts w:ascii="Swei Gothic CJK TC Regular" w:eastAsia="Swei Gothic CJK TC Regular" w:hAnsi="Swei Gothic CJK TC Regular" w:cs="Lucida Sans Unicode"/>
              <w:color w:val="000000" w:themeColor="text1"/>
              <w:lang w:val="zh-TW"/>
            </w:rPr>
          </w:pPr>
          <w:r w:rsidRPr="008A7614">
            <w:rPr>
              <w:rFonts w:ascii="Swei Gothic CJK TC Regular" w:eastAsia="Swei Gothic CJK TC Regular" w:hAnsi="Swei Gothic CJK TC Regular" w:cs="Lucida Sans Unicode" w:hint="eastAsia"/>
              <w:color w:val="000000" w:themeColor="text1"/>
            </w:rPr>
            <w:t>4x4_4bit Crossbar Switch</w:t>
          </w:r>
          <w:r w:rsidRPr="008A7614">
            <w:rPr>
              <w:rFonts w:ascii="Swei Gothic CJK TC Regular" w:eastAsia="Swei Gothic CJK TC Regular" w:hAnsi="Swei Gothic CJK TC Regular" w:cs="Lucida Sans Unicode"/>
              <w:color w:val="000000" w:themeColor="text1"/>
            </w:rPr>
            <w:ptab w:relativeTo="margin" w:alignment="right" w:leader="dot"/>
          </w:r>
          <w:r w:rsidR="006932FB" w:rsidRPr="008A7614">
            <w:rPr>
              <w:rFonts w:ascii="Swei Gothic CJK TC Regular" w:eastAsia="Swei Gothic CJK TC Regular" w:hAnsi="Swei Gothic CJK TC Regular" w:cs="Lucida Sans Unicode" w:hint="eastAsia"/>
              <w:color w:val="000000" w:themeColor="text1"/>
              <w:lang w:val="zh-TW"/>
            </w:rPr>
            <w:t>7</w:t>
          </w:r>
        </w:p>
        <w:p w14:paraId="7039B7BE" w14:textId="5FCDC94C" w:rsidR="006932FB" w:rsidRPr="008A7614" w:rsidRDefault="001B1A26" w:rsidP="006932FB">
          <w:pPr>
            <w:pStyle w:val="TOC2"/>
            <w:numPr>
              <w:ilvl w:val="0"/>
              <w:numId w:val="6"/>
            </w:numPr>
            <w:rPr>
              <w:rFonts w:ascii="Swei Gothic CJK TC Regular" w:eastAsia="Swei Gothic CJK TC Regular" w:hAnsi="Swei Gothic CJK TC Regular" w:cs="Lucida Sans Unicode"/>
              <w:color w:val="000000" w:themeColor="text1"/>
              <w:lang w:val="zh-TW"/>
            </w:rPr>
          </w:pPr>
          <w:r w:rsidRPr="008A7614">
            <w:rPr>
              <w:rFonts w:ascii="Swei Gothic CJK TC Regular" w:eastAsia="Swei Gothic CJK TC Regular" w:hAnsi="Swei Gothic CJK TC Regular" w:cs="Lucida Sans Unicode" w:hint="eastAsia"/>
              <w:color w:val="000000" w:themeColor="text1"/>
            </w:rPr>
            <w:t>Toggle Flip Flop</w:t>
          </w:r>
          <w:r w:rsidRPr="008A7614">
            <w:rPr>
              <w:rFonts w:ascii="Swei Gothic CJK TC Regular" w:eastAsia="Swei Gothic CJK TC Regular" w:hAnsi="Swei Gothic CJK TC Regular" w:cs="Lucida Sans Unicode"/>
              <w:color w:val="000000" w:themeColor="text1"/>
            </w:rPr>
            <w:ptab w:relativeTo="margin" w:alignment="right" w:leader="dot"/>
          </w:r>
          <w:r w:rsidR="006932FB" w:rsidRPr="008A7614">
            <w:rPr>
              <w:rFonts w:ascii="Swei Gothic CJK TC Regular" w:eastAsia="Swei Gothic CJK TC Regular" w:hAnsi="Swei Gothic CJK TC Regular" w:cs="Lucida Sans Unicode" w:hint="eastAsia"/>
              <w:color w:val="000000" w:themeColor="text1"/>
              <w:lang w:val="zh-TW"/>
            </w:rPr>
            <w:t>7</w:t>
          </w:r>
        </w:p>
        <w:p w14:paraId="2FEA712B" w14:textId="1216051D" w:rsidR="00567256" w:rsidRPr="008A7614" w:rsidRDefault="00567256" w:rsidP="00567256">
          <w:pPr>
            <w:pStyle w:val="TOC1"/>
            <w:rPr>
              <w:rFonts w:ascii="Swei Gothic CJK TC Regular" w:eastAsia="Swei Gothic CJK TC Regular" w:hAnsi="Swei Gothic CJK TC Regular" w:cs="Lucida Sans Unicode"/>
              <w:b/>
              <w:bCs/>
              <w:color w:val="000000" w:themeColor="text1"/>
            </w:rPr>
          </w:pPr>
          <w:r w:rsidRPr="008A7614">
            <w:rPr>
              <w:rFonts w:ascii="Swei Gothic CJK TC Regular" w:eastAsia="Swei Gothic CJK TC Regular" w:hAnsi="Swei Gothic CJK TC Regular" w:cs="Lucida Sans Unicode" w:hint="eastAsia"/>
              <w:b/>
              <w:bCs/>
              <w:color w:val="000000" w:themeColor="text1"/>
            </w:rPr>
            <w:t>What we learned</w:t>
          </w:r>
          <w:r w:rsidR="00A95E49" w:rsidRPr="008A7614">
            <w:rPr>
              <w:rFonts w:ascii="Swei Gothic CJK TC Regular" w:eastAsia="Swei Gothic CJK TC Regular" w:hAnsi="Swei Gothic CJK TC Regular" w:cs="Lucida Sans Unicode" w:hint="eastAsia"/>
              <w:b/>
              <w:bCs/>
              <w:color w:val="000000" w:themeColor="text1"/>
            </w:rPr>
            <w:t xml:space="preserve"> from Lab 1?</w:t>
          </w:r>
          <w:r w:rsidRPr="008A7614">
            <w:rPr>
              <w:rFonts w:ascii="Swei Gothic CJK TC Regular" w:eastAsia="Swei Gothic CJK TC Regular" w:hAnsi="Swei Gothic CJK TC Regular" w:cs="Lucida Sans Unicode"/>
              <w:color w:val="000000" w:themeColor="text1"/>
            </w:rPr>
            <w:ptab w:relativeTo="margin" w:alignment="right" w:leader="dot"/>
          </w:r>
          <w:r w:rsidR="00A95E49" w:rsidRPr="008A7614">
            <w:rPr>
              <w:rFonts w:ascii="Swei Gothic CJK TC Regular" w:eastAsia="Swei Gothic CJK TC Regular" w:hAnsi="Swei Gothic CJK TC Regular" w:cs="Lucida Sans Unicode" w:hint="eastAsia"/>
              <w:b/>
              <w:bCs/>
              <w:color w:val="000000" w:themeColor="text1"/>
            </w:rPr>
            <w:t>8</w:t>
          </w:r>
        </w:p>
        <w:p w14:paraId="50CEFDC6" w14:textId="77777777" w:rsidR="00567256" w:rsidRPr="008A7614" w:rsidRDefault="00567256" w:rsidP="00567256">
          <w:pPr>
            <w:rPr>
              <w:rFonts w:ascii="Swei Gothic CJK TC Regular" w:eastAsia="Swei Gothic CJK TC Regular" w:hAnsi="Swei Gothic CJK TC Regular"/>
              <w:lang w:val="zh-TW"/>
            </w:rPr>
          </w:pPr>
        </w:p>
        <w:p w14:paraId="240FC179" w14:textId="728D415B" w:rsidR="00E0543F" w:rsidRPr="008A7614" w:rsidRDefault="00000000">
          <w:pPr>
            <w:rPr>
              <w:rFonts w:ascii="Swei Gothic CJK TC Regular" w:eastAsia="Swei Gothic CJK TC Regular" w:hAnsi="Swei Gothic CJK TC Regular"/>
            </w:rPr>
            <w:sectPr w:rsidR="00E0543F" w:rsidRPr="008A7614" w:rsidSect="007A4FB4">
              <w:footerReference w:type="default" r:id="rId8"/>
              <w:footerReference w:type="first" r:id="rId9"/>
              <w:pgSz w:w="11906" w:h="16838" w:code="9"/>
              <w:pgMar w:top="1440" w:right="1797" w:bottom="1440" w:left="1797" w:header="851" w:footer="992" w:gutter="0"/>
              <w:cols w:space="425"/>
              <w:vAlign w:val="center"/>
              <w:titlePg/>
              <w:docGrid w:type="linesAndChars" w:linePitch="360"/>
            </w:sectPr>
          </w:pPr>
        </w:p>
      </w:sdtContent>
    </w:sdt>
    <w:p w14:paraId="18D82B9F" w14:textId="3FB9F2DD" w:rsidR="00E0543F" w:rsidRPr="008A7614" w:rsidRDefault="007F7BE9">
      <w:pPr>
        <w:rPr>
          <w:rFonts w:ascii="Swei Gothic CJK TC Regular" w:eastAsia="Swei Gothic CJK TC Regular" w:hAnsi="Swei Gothic CJK TC Regular" w:cs="Lucida Sans Unicode"/>
          <w:b/>
          <w:bCs/>
          <w:color w:val="000000" w:themeColor="text1"/>
        </w:rPr>
      </w:pPr>
      <w:r w:rsidRPr="008A7614">
        <w:rPr>
          <w:rFonts w:ascii="Swei Gothic CJK TC Regular" w:eastAsia="Swei Gothic CJK TC Regular" w:hAnsi="Swei Gothic CJK TC Regular" w:cs="Lucida Sans Unicode"/>
          <w:b/>
          <w:bCs/>
          <w:color w:val="000000" w:themeColor="text1"/>
        </w:rPr>
        <w:lastRenderedPageBreak/>
        <w:t>Q1. 1x4_4bit Dmux</w:t>
      </w:r>
    </w:p>
    <w:p w14:paraId="07F924C4" w14:textId="2A4D7BE8" w:rsidR="00A631A3" w:rsidRPr="008A7614" w:rsidRDefault="00A631A3" w:rsidP="00A631A3">
      <w:pPr>
        <w:pStyle w:val="ListParagraph"/>
        <w:numPr>
          <w:ilvl w:val="0"/>
          <w:numId w:val="3"/>
        </w:numPr>
        <w:rPr>
          <w:rFonts w:ascii="Swei Gothic CJK TC Regular" w:eastAsia="Swei Gothic CJK TC Regular" w:hAnsi="Swei Gothic CJK TC Regular" w:cs="Lucida Sans Unicode"/>
          <w:b/>
          <w:bCs/>
          <w:color w:val="000000" w:themeColor="text1"/>
        </w:rPr>
      </w:pPr>
      <w:r w:rsidRPr="008A7614">
        <w:rPr>
          <w:rFonts w:ascii="Swei Gothic CJK TC Regular" w:eastAsia="Swei Gothic CJK TC Regular" w:hAnsi="Swei Gothic CJK TC Regular" w:cs="Lucida Sans Unicode"/>
          <w:b/>
          <w:bCs/>
          <w:color w:val="000000" w:themeColor="text1"/>
        </w:rPr>
        <w:t>1x2_4bit Dmux</w:t>
      </w:r>
    </w:p>
    <w:p w14:paraId="5EAC6A53" w14:textId="49E1E351" w:rsidR="00A631A3" w:rsidRPr="008A7614" w:rsidRDefault="006A14D0" w:rsidP="003B5E76">
      <w:pPr>
        <w:keepNext/>
        <w:jc w:val="center"/>
        <w:rPr>
          <w:rFonts w:ascii="Swei Gothic CJK TC Regular" w:eastAsia="Swei Gothic CJK TC Regular" w:hAnsi="Swei Gothic CJK TC Regular" w:cs="Lucida Sans Unicode"/>
          <w:color w:val="000000" w:themeColor="text1"/>
        </w:rPr>
      </w:pPr>
      <w:r w:rsidRPr="008A7614">
        <w:rPr>
          <w:rFonts w:ascii="Swei Gothic CJK TC Regular" w:eastAsia="Swei Gothic CJK TC Regular" w:hAnsi="Swei Gothic CJK TC Regular" w:cs="Lucida Sans Unicode"/>
          <w:noProof/>
          <w:color w:val="000000" w:themeColor="text1"/>
        </w:rPr>
        <w:drawing>
          <wp:inline distT="0" distB="0" distL="0" distR="0" wp14:anchorId="79DA87AB" wp14:editId="1BA0218A">
            <wp:extent cx="2488969" cy="2343150"/>
            <wp:effectExtent l="0" t="0" r="6985" b="0"/>
            <wp:docPr id="849397226" name="圖片 5" descr="一張含有 圖表, 文字, 行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397226" name="圖片 5" descr="一張含有 圖表, 文字, 行, 繪圖 的圖片&#10;&#10;自動產生的描述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1825" cy="237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9BADF" w14:textId="3BECC4A3" w:rsidR="00A631A3" w:rsidRPr="008A7614" w:rsidRDefault="00A631A3" w:rsidP="00A631A3">
      <w:pPr>
        <w:pStyle w:val="Caption"/>
        <w:jc w:val="center"/>
        <w:rPr>
          <w:rFonts w:ascii="Swei Gothic CJK TC Regular" w:eastAsia="Swei Gothic CJK TC Regular" w:hAnsi="Swei Gothic CJK TC Regular" w:cs="Lucida Sans Unicode"/>
          <w:color w:val="000000" w:themeColor="text1"/>
        </w:rPr>
      </w:pPr>
      <w:r w:rsidRPr="008A7614">
        <w:rPr>
          <w:rFonts w:ascii="Swei Gothic CJK TC Regular" w:eastAsia="Swei Gothic CJK TC Regular" w:hAnsi="Swei Gothic CJK TC Regular" w:cs="Lucida Sans Unicode"/>
          <w:color w:val="000000" w:themeColor="text1"/>
        </w:rPr>
        <w:t xml:space="preserve">Figure </w:t>
      </w:r>
      <w:r w:rsidRPr="008A7614">
        <w:rPr>
          <w:rFonts w:ascii="Swei Gothic CJK TC Regular" w:eastAsia="Swei Gothic CJK TC Regular" w:hAnsi="Swei Gothic CJK TC Regular" w:cs="Lucida Sans Unicode"/>
          <w:color w:val="000000" w:themeColor="text1"/>
        </w:rPr>
        <w:fldChar w:fldCharType="begin"/>
      </w:r>
      <w:r w:rsidRPr="008A7614">
        <w:rPr>
          <w:rFonts w:ascii="Swei Gothic CJK TC Regular" w:eastAsia="Swei Gothic CJK TC Regular" w:hAnsi="Swei Gothic CJK TC Regular" w:cs="Lucida Sans Unicode"/>
          <w:color w:val="000000" w:themeColor="text1"/>
        </w:rPr>
        <w:instrText xml:space="preserve"> SEQ Figure \* ARABIC </w:instrText>
      </w:r>
      <w:r w:rsidRPr="008A7614">
        <w:rPr>
          <w:rFonts w:ascii="Swei Gothic CJK TC Regular" w:eastAsia="Swei Gothic CJK TC Regular" w:hAnsi="Swei Gothic CJK TC Regular" w:cs="Lucida Sans Unicode"/>
          <w:color w:val="000000" w:themeColor="text1"/>
        </w:rPr>
        <w:fldChar w:fldCharType="separate"/>
      </w:r>
      <w:r w:rsidR="00EA0B70" w:rsidRPr="008A7614">
        <w:rPr>
          <w:rFonts w:ascii="Swei Gothic CJK TC Regular" w:eastAsia="Swei Gothic CJK TC Regular" w:hAnsi="Swei Gothic CJK TC Regular" w:cs="Lucida Sans Unicode"/>
          <w:noProof/>
          <w:color w:val="000000" w:themeColor="text1"/>
        </w:rPr>
        <w:t>1</w:t>
      </w:r>
      <w:r w:rsidRPr="008A7614">
        <w:rPr>
          <w:rFonts w:ascii="Swei Gothic CJK TC Regular" w:eastAsia="Swei Gothic CJK TC Regular" w:hAnsi="Swei Gothic CJK TC Regular" w:cs="Lucida Sans Unicode"/>
          <w:color w:val="000000" w:themeColor="text1"/>
        </w:rPr>
        <w:fldChar w:fldCharType="end"/>
      </w:r>
      <w:r w:rsidRPr="008A7614">
        <w:rPr>
          <w:rFonts w:ascii="Swei Gothic CJK TC Regular" w:eastAsia="Swei Gothic CJK TC Regular" w:hAnsi="Swei Gothic CJK TC Regular" w:cs="Lucida Sans Unicode"/>
          <w:color w:val="000000" w:themeColor="text1"/>
        </w:rPr>
        <w:t>.1</w:t>
      </w:r>
    </w:p>
    <w:p w14:paraId="10910899" w14:textId="6D891498" w:rsidR="007F7BE9" w:rsidRPr="008A7614" w:rsidRDefault="007F7BE9" w:rsidP="000F3DAD">
      <w:pPr>
        <w:pStyle w:val="ListParagraph"/>
        <w:numPr>
          <w:ilvl w:val="0"/>
          <w:numId w:val="4"/>
        </w:numPr>
        <w:rPr>
          <w:rFonts w:ascii="Swei Gothic CJK TC Regular" w:eastAsia="Swei Gothic CJK TC Regular" w:hAnsi="Swei Gothic CJK TC Regular" w:cs="Lucida Sans Unicode"/>
          <w:color w:val="000000" w:themeColor="text1"/>
        </w:rPr>
      </w:pPr>
      <w:r w:rsidRPr="008A7614">
        <w:rPr>
          <w:rFonts w:ascii="Swei Gothic CJK TC Regular" w:eastAsia="Swei Gothic CJK TC Regular" w:hAnsi="Swei Gothic CJK TC Regular" w:cs="Lucida Sans Unicode"/>
          <w:color w:val="000000" w:themeColor="text1"/>
        </w:rPr>
        <w:t xml:space="preserve">Input: </w:t>
      </w:r>
      <w:r w:rsidRPr="00E2104E">
        <w:rPr>
          <w:rFonts w:ascii="Swei Gothic CJK TC Regular" w:eastAsia="Swei Gothic CJK TC Regular" w:hAnsi="Swei Gothic CJK TC Regular" w:cs="Lucida Sans Unicode"/>
          <w:color w:val="000000" w:themeColor="text1"/>
          <w:shd w:val="pct15" w:color="auto" w:fill="FFFFFF"/>
        </w:rPr>
        <w:t>in[3:0]</w:t>
      </w:r>
      <w:r w:rsidRPr="00E2104E">
        <w:rPr>
          <w:rFonts w:ascii="Swei Gothic CJK TC Regular" w:eastAsia="Swei Gothic CJK TC Regular" w:hAnsi="Swei Gothic CJK TC Regular" w:cs="Lucida Sans Unicode"/>
          <w:color w:val="000000" w:themeColor="text1"/>
        </w:rPr>
        <w:t xml:space="preserve"> </w:t>
      </w:r>
    </w:p>
    <w:p w14:paraId="67A26F20" w14:textId="1D67316E" w:rsidR="00EE7C45" w:rsidRPr="008A7614" w:rsidRDefault="00EE7C45" w:rsidP="000F3DAD">
      <w:pPr>
        <w:pStyle w:val="ListParagraph"/>
        <w:numPr>
          <w:ilvl w:val="0"/>
          <w:numId w:val="4"/>
        </w:numPr>
        <w:rPr>
          <w:rFonts w:ascii="Swei Gothic CJK TC Regular" w:eastAsia="Swei Gothic CJK TC Regular" w:hAnsi="Swei Gothic CJK TC Regular" w:cs="Lucida Sans Unicode"/>
          <w:color w:val="000000" w:themeColor="text1"/>
        </w:rPr>
      </w:pPr>
      <w:r w:rsidRPr="008A7614">
        <w:rPr>
          <w:rFonts w:ascii="Swei Gothic CJK TC Regular" w:eastAsia="Swei Gothic CJK TC Regular" w:hAnsi="Swei Gothic CJK TC Regular" w:cs="Lucida Sans Unicode"/>
          <w:color w:val="000000" w:themeColor="text1"/>
        </w:rPr>
        <w:t xml:space="preserve">Control Signal: </w:t>
      </w:r>
      <w:r w:rsidRPr="00E2104E">
        <w:rPr>
          <w:rFonts w:ascii="Swei Gothic CJK TC Regular" w:eastAsia="Swei Gothic CJK TC Regular" w:hAnsi="Swei Gothic CJK TC Regular" w:cs="Lucida Sans Unicode"/>
          <w:color w:val="000000" w:themeColor="text1"/>
          <w:shd w:val="pct15" w:color="auto" w:fill="FFFFFF"/>
        </w:rPr>
        <w:t>sel</w:t>
      </w:r>
    </w:p>
    <w:p w14:paraId="243C3BDD" w14:textId="0481FDE9" w:rsidR="000F3DAD" w:rsidRPr="008A7614" w:rsidRDefault="007F7BE9" w:rsidP="000F3DAD">
      <w:pPr>
        <w:pStyle w:val="ListParagraph"/>
        <w:numPr>
          <w:ilvl w:val="0"/>
          <w:numId w:val="4"/>
        </w:numPr>
        <w:rPr>
          <w:rFonts w:ascii="Swei Gothic CJK TC Regular" w:eastAsia="Swei Gothic CJK TC Regular" w:hAnsi="Swei Gothic CJK TC Regular" w:cs="Lucida Sans Unicode"/>
          <w:color w:val="000000" w:themeColor="text1"/>
        </w:rPr>
      </w:pPr>
      <w:r w:rsidRPr="008A7614">
        <w:rPr>
          <w:rFonts w:ascii="Swei Gothic CJK TC Regular" w:eastAsia="Swei Gothic CJK TC Regular" w:hAnsi="Swei Gothic CJK TC Regular" w:cs="Lucida Sans Unicode"/>
          <w:color w:val="000000" w:themeColor="text1"/>
        </w:rPr>
        <w:t>Output:</w:t>
      </w:r>
      <w:r w:rsidR="00A631A3" w:rsidRPr="008A7614">
        <w:rPr>
          <w:rFonts w:ascii="Swei Gothic CJK TC Regular" w:eastAsia="Swei Gothic CJK TC Regular" w:hAnsi="Swei Gothic CJK TC Regular" w:cs="Lucida Sans Unicode"/>
          <w:color w:val="000000" w:themeColor="text1"/>
        </w:rPr>
        <w:t xml:space="preserve"> </w:t>
      </w:r>
      <w:r w:rsidR="00A631A3" w:rsidRPr="00E2104E">
        <w:rPr>
          <w:rFonts w:ascii="Swei Gothic CJK TC Regular" w:eastAsia="Swei Gothic CJK TC Regular" w:hAnsi="Swei Gothic CJK TC Regular" w:cs="Lucida Sans Unicode"/>
          <w:color w:val="000000" w:themeColor="text1"/>
          <w:shd w:val="pct15" w:color="auto" w:fill="FFFFFF"/>
        </w:rPr>
        <w:t>a[3:0], b[3:0]</w:t>
      </w:r>
    </w:p>
    <w:p w14:paraId="0138ABBB" w14:textId="23F76CDE" w:rsidR="00321D58" w:rsidRPr="008A7614" w:rsidRDefault="00EE7C45" w:rsidP="002A4E98">
      <w:pPr>
        <w:rPr>
          <w:rFonts w:ascii="Swei Gothic CJK TC Regular" w:eastAsia="Swei Gothic CJK TC Regular" w:hAnsi="Swei Gothic CJK TC Regular" w:cs="Lucida Sans Unicode"/>
          <w:color w:val="000000" w:themeColor="text1"/>
        </w:rPr>
      </w:pPr>
      <w:r w:rsidRPr="008A7614">
        <w:rPr>
          <w:rFonts w:ascii="Swei Gothic CJK TC Regular" w:eastAsia="Swei Gothic CJK TC Regular" w:hAnsi="Swei Gothic CJK TC Regular" w:cs="Lucida Sans Unicode"/>
          <w:color w:val="000000" w:themeColor="text1"/>
        </w:rPr>
        <w:t>First, we construct module 1x</w:t>
      </w:r>
      <w:r w:rsidR="00BB3997" w:rsidRPr="008A7614">
        <w:rPr>
          <w:rFonts w:ascii="Swei Gothic CJK TC Regular" w:eastAsia="Swei Gothic CJK TC Regular" w:hAnsi="Swei Gothic CJK TC Regular" w:cs="Lucida Sans Unicode"/>
          <w:color w:val="000000" w:themeColor="text1"/>
        </w:rPr>
        <w:t>2</w:t>
      </w:r>
      <w:r w:rsidRPr="008A7614">
        <w:rPr>
          <w:rFonts w:ascii="Swei Gothic CJK TC Regular" w:eastAsia="Swei Gothic CJK TC Regular" w:hAnsi="Swei Gothic CJK TC Regular" w:cs="Lucida Sans Unicode"/>
          <w:color w:val="000000" w:themeColor="text1"/>
        </w:rPr>
        <w:t xml:space="preserve"> Dmux.  This module can route the input, in, to either a or b depending on the control signal, sel.</w:t>
      </w:r>
      <w:r w:rsidR="000F3DAD" w:rsidRPr="008A7614">
        <w:rPr>
          <w:rFonts w:ascii="Swei Gothic CJK TC Regular" w:eastAsia="Swei Gothic CJK TC Regular" w:hAnsi="Swei Gothic CJK TC Regular" w:cs="Lucida Sans Unicode"/>
          <w:color w:val="000000" w:themeColor="text1"/>
        </w:rPr>
        <w:t xml:space="preserve">  </w:t>
      </w:r>
      <w:r w:rsidRPr="008A7614">
        <w:rPr>
          <w:rFonts w:ascii="Swei Gothic CJK TC Regular" w:eastAsia="Swei Gothic CJK TC Regular" w:hAnsi="Swei Gothic CJK TC Regular" w:cs="Lucida Sans Unicode"/>
          <w:color w:val="000000" w:themeColor="text1"/>
        </w:rPr>
        <w:t>When sel</w:t>
      </w:r>
      <w:r w:rsidR="000F3DAD" w:rsidRPr="008A7614">
        <w:rPr>
          <w:rFonts w:ascii="Swei Gothic CJK TC Regular" w:eastAsia="Swei Gothic CJK TC Regular" w:hAnsi="Swei Gothic CJK TC Regular" w:cs="Lucida Sans Unicode"/>
          <w:color w:val="000000" w:themeColor="text1"/>
        </w:rPr>
        <w:t xml:space="preserve"> is 0, the upper four and gates have one of the input 1, so their outputs will be the same as in</w:t>
      </w:r>
      <w:r w:rsidR="00427E86" w:rsidRPr="008A7614">
        <w:rPr>
          <w:rFonts w:ascii="Swei Gothic CJK TC Regular" w:eastAsia="Swei Gothic CJK TC Regular" w:hAnsi="Swei Gothic CJK TC Regular" w:cs="Lucida Sans Unicode"/>
          <w:color w:val="000000" w:themeColor="text1"/>
        </w:rPr>
        <w:t>put</w:t>
      </w:r>
      <w:r w:rsidR="000F3DAD" w:rsidRPr="008A7614">
        <w:rPr>
          <w:rFonts w:ascii="Swei Gothic CJK TC Regular" w:eastAsia="Swei Gothic CJK TC Regular" w:hAnsi="Swei Gothic CJK TC Regular" w:cs="Lucida Sans Unicode"/>
          <w:color w:val="000000" w:themeColor="text1"/>
        </w:rPr>
        <w:t>.  Because the lower four have one of the input 0, so their outputs will all be 0.  Vice versa.</w:t>
      </w:r>
    </w:p>
    <w:p w14:paraId="321175D0" w14:textId="5A0C7E9E" w:rsidR="00321D58" w:rsidRPr="008A7614" w:rsidRDefault="00C22534" w:rsidP="004F1744">
      <w:pPr>
        <w:pStyle w:val="ListParagraph"/>
        <w:numPr>
          <w:ilvl w:val="0"/>
          <w:numId w:val="3"/>
        </w:numPr>
        <w:rPr>
          <w:rFonts w:ascii="Swei Gothic CJK TC Regular" w:eastAsia="Swei Gothic CJK TC Regular" w:hAnsi="Swei Gothic CJK TC Regular" w:cs="Lucida Sans Unicode"/>
          <w:b/>
          <w:bCs/>
          <w:color w:val="000000" w:themeColor="text1"/>
        </w:rPr>
      </w:pPr>
      <w:r w:rsidRPr="008A7614">
        <w:rPr>
          <w:rFonts w:ascii="Swei Gothic CJK TC Regular" w:eastAsia="Swei Gothic CJK TC Regular" w:hAnsi="Swei Gothic CJK TC Regular" w:cs="Lucida Sans Unicode"/>
          <w:b/>
          <w:bCs/>
          <w:color w:val="000000" w:themeColor="text1"/>
        </w:rPr>
        <w:t>1x4_4bit Dmux</w:t>
      </w:r>
    </w:p>
    <w:p w14:paraId="0A087E3D" w14:textId="5DA7189F" w:rsidR="00C22534" w:rsidRPr="008A7614" w:rsidRDefault="00E849C9" w:rsidP="006A14D0">
      <w:pPr>
        <w:keepNext/>
        <w:jc w:val="center"/>
        <w:rPr>
          <w:rFonts w:ascii="Swei Gothic CJK TC Regular" w:eastAsia="Swei Gothic CJK TC Regular" w:hAnsi="Swei Gothic CJK TC Regular" w:cs="Lucida Sans Unicode"/>
          <w:color w:val="000000" w:themeColor="text1"/>
        </w:rPr>
      </w:pPr>
      <w:r w:rsidRPr="008A7614">
        <w:rPr>
          <w:rFonts w:ascii="Swei Gothic CJK TC Regular" w:eastAsia="Swei Gothic CJK TC Regular" w:hAnsi="Swei Gothic CJK TC Regular" w:cs="Lucida Sans Unicode"/>
          <w:noProof/>
          <w:color w:val="000000" w:themeColor="text1"/>
        </w:rPr>
        <w:lastRenderedPageBreak/>
        <w:drawing>
          <wp:inline distT="0" distB="0" distL="0" distR="0" wp14:anchorId="6E68612D" wp14:editId="4D6AAA8E">
            <wp:extent cx="2962629" cy="2152650"/>
            <wp:effectExtent l="0" t="0" r="9525" b="0"/>
            <wp:docPr id="1820209071" name="圖片 4" descr="一張含有 文字, 圖表, 方案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209071" name="圖片 4" descr="一張含有 文字, 圖表, 方案, 行 的圖片&#10;&#10;自動產生的描述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349" cy="218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CF34" w14:textId="1F0E8E0C" w:rsidR="00C22534" w:rsidRPr="008A7614" w:rsidRDefault="00C22534" w:rsidP="00C22534">
      <w:pPr>
        <w:pStyle w:val="Caption"/>
        <w:jc w:val="center"/>
        <w:rPr>
          <w:rFonts w:ascii="Swei Gothic CJK TC Regular" w:eastAsia="Swei Gothic CJK TC Regular" w:hAnsi="Swei Gothic CJK TC Regular" w:cs="Lucida Sans Unicode"/>
          <w:color w:val="000000" w:themeColor="text1"/>
        </w:rPr>
      </w:pPr>
      <w:r w:rsidRPr="008A7614">
        <w:rPr>
          <w:rFonts w:ascii="Swei Gothic CJK TC Regular" w:eastAsia="Swei Gothic CJK TC Regular" w:hAnsi="Swei Gothic CJK TC Regular" w:cs="Lucida Sans Unicode"/>
          <w:color w:val="000000" w:themeColor="text1"/>
        </w:rPr>
        <w:t>Figure 1.</w:t>
      </w:r>
      <w:r w:rsidRPr="008A7614">
        <w:rPr>
          <w:rFonts w:ascii="Swei Gothic CJK TC Regular" w:eastAsia="Swei Gothic CJK TC Regular" w:hAnsi="Swei Gothic CJK TC Regular" w:cs="Lucida Sans Unicode"/>
          <w:color w:val="000000" w:themeColor="text1"/>
        </w:rPr>
        <w:fldChar w:fldCharType="begin"/>
      </w:r>
      <w:r w:rsidRPr="008A7614">
        <w:rPr>
          <w:rFonts w:ascii="Swei Gothic CJK TC Regular" w:eastAsia="Swei Gothic CJK TC Regular" w:hAnsi="Swei Gothic CJK TC Regular" w:cs="Lucida Sans Unicode"/>
          <w:color w:val="000000" w:themeColor="text1"/>
        </w:rPr>
        <w:instrText xml:space="preserve"> SEQ Figure \* ARABIC </w:instrText>
      </w:r>
      <w:r w:rsidRPr="008A7614">
        <w:rPr>
          <w:rFonts w:ascii="Swei Gothic CJK TC Regular" w:eastAsia="Swei Gothic CJK TC Regular" w:hAnsi="Swei Gothic CJK TC Regular" w:cs="Lucida Sans Unicode"/>
          <w:color w:val="000000" w:themeColor="text1"/>
        </w:rPr>
        <w:fldChar w:fldCharType="separate"/>
      </w:r>
      <w:r w:rsidR="00EA0B70" w:rsidRPr="008A7614">
        <w:rPr>
          <w:rFonts w:ascii="Swei Gothic CJK TC Regular" w:eastAsia="Swei Gothic CJK TC Regular" w:hAnsi="Swei Gothic CJK TC Regular" w:cs="Lucida Sans Unicode"/>
          <w:noProof/>
          <w:color w:val="000000" w:themeColor="text1"/>
        </w:rPr>
        <w:t>2</w:t>
      </w:r>
      <w:r w:rsidRPr="008A7614">
        <w:rPr>
          <w:rFonts w:ascii="Swei Gothic CJK TC Regular" w:eastAsia="Swei Gothic CJK TC Regular" w:hAnsi="Swei Gothic CJK TC Regular" w:cs="Lucida Sans Unicode"/>
          <w:color w:val="000000" w:themeColor="text1"/>
        </w:rPr>
        <w:fldChar w:fldCharType="end"/>
      </w:r>
    </w:p>
    <w:p w14:paraId="20B41CFA" w14:textId="77777777" w:rsidR="00C22534" w:rsidRPr="008A7614" w:rsidRDefault="00C22534" w:rsidP="00C22534">
      <w:pPr>
        <w:pStyle w:val="ListParagraph"/>
        <w:numPr>
          <w:ilvl w:val="0"/>
          <w:numId w:val="4"/>
        </w:numPr>
        <w:rPr>
          <w:rFonts w:ascii="Swei Gothic CJK TC Regular" w:eastAsia="Swei Gothic CJK TC Regular" w:hAnsi="Swei Gothic CJK TC Regular" w:cs="Lucida Sans Unicode"/>
          <w:color w:val="000000" w:themeColor="text1"/>
        </w:rPr>
      </w:pPr>
      <w:r w:rsidRPr="008A7614">
        <w:rPr>
          <w:rFonts w:ascii="Swei Gothic CJK TC Regular" w:eastAsia="Swei Gothic CJK TC Regular" w:hAnsi="Swei Gothic CJK TC Regular" w:cs="Lucida Sans Unicode"/>
          <w:color w:val="000000" w:themeColor="text1"/>
        </w:rPr>
        <w:t xml:space="preserve">Input: in[3:0] </w:t>
      </w:r>
    </w:p>
    <w:p w14:paraId="38C86189" w14:textId="032ACE26" w:rsidR="00C22534" w:rsidRPr="008A7614" w:rsidRDefault="00C22534" w:rsidP="00C22534">
      <w:pPr>
        <w:pStyle w:val="ListParagraph"/>
        <w:numPr>
          <w:ilvl w:val="0"/>
          <w:numId w:val="4"/>
        </w:numPr>
        <w:rPr>
          <w:rFonts w:ascii="Swei Gothic CJK TC Regular" w:eastAsia="Swei Gothic CJK TC Regular" w:hAnsi="Swei Gothic CJK TC Regular" w:cs="Lucida Sans Unicode"/>
          <w:color w:val="000000" w:themeColor="text1"/>
        </w:rPr>
      </w:pPr>
      <w:r w:rsidRPr="008A7614">
        <w:rPr>
          <w:rFonts w:ascii="Swei Gothic CJK TC Regular" w:eastAsia="Swei Gothic CJK TC Regular" w:hAnsi="Swei Gothic CJK TC Regular" w:cs="Lucida Sans Unicode"/>
          <w:color w:val="000000" w:themeColor="text1"/>
        </w:rPr>
        <w:t>Control Signal: sel[1:0]</w:t>
      </w:r>
    </w:p>
    <w:p w14:paraId="68585B51" w14:textId="5F1FA44E" w:rsidR="00C22534" w:rsidRPr="008A7614" w:rsidRDefault="00C22534" w:rsidP="00C22534">
      <w:pPr>
        <w:pStyle w:val="ListParagraph"/>
        <w:numPr>
          <w:ilvl w:val="0"/>
          <w:numId w:val="4"/>
        </w:numPr>
        <w:rPr>
          <w:rFonts w:ascii="Swei Gothic CJK TC Regular" w:eastAsia="Swei Gothic CJK TC Regular" w:hAnsi="Swei Gothic CJK TC Regular" w:cs="Lucida Sans Unicode"/>
          <w:color w:val="000000" w:themeColor="text1"/>
        </w:rPr>
      </w:pPr>
      <w:r w:rsidRPr="008A7614">
        <w:rPr>
          <w:rFonts w:ascii="Swei Gothic CJK TC Regular" w:eastAsia="Swei Gothic CJK TC Regular" w:hAnsi="Swei Gothic CJK TC Regular" w:cs="Lucida Sans Unicode"/>
          <w:color w:val="000000" w:themeColor="text1"/>
        </w:rPr>
        <w:t>Output: a[3:0], b[3:0], c[3:0], d[3:0]</w:t>
      </w:r>
    </w:p>
    <w:p w14:paraId="10192348" w14:textId="62F76FC9" w:rsidR="00CA19B9" w:rsidRPr="008A7614" w:rsidRDefault="00591BBE" w:rsidP="00591BBE">
      <w:pPr>
        <w:rPr>
          <w:rFonts w:ascii="Swei Gothic CJK TC Regular" w:eastAsia="Swei Gothic CJK TC Regular" w:hAnsi="Swei Gothic CJK TC Regular"/>
          <w:color w:val="000000" w:themeColor="text1"/>
        </w:rPr>
      </w:pPr>
      <w:r w:rsidRPr="008A7614">
        <w:rPr>
          <w:rFonts w:ascii="Swei Gothic CJK TC Regular" w:eastAsia="Swei Gothic CJK TC Regular" w:hAnsi="Swei Gothic CJK TC Regular"/>
          <w:color w:val="000000" w:themeColor="text1"/>
        </w:rPr>
        <w:t xml:space="preserve">Now </w:t>
      </w:r>
      <w:r w:rsidR="00C22534" w:rsidRPr="008A7614">
        <w:rPr>
          <w:rFonts w:ascii="Swei Gothic CJK TC Regular" w:eastAsia="Swei Gothic CJK TC Regular" w:hAnsi="Swei Gothic CJK TC Regular"/>
          <w:color w:val="000000" w:themeColor="text1"/>
        </w:rPr>
        <w:t>we have 1x</w:t>
      </w:r>
      <w:r w:rsidR="001D1B49" w:rsidRPr="008A7614">
        <w:rPr>
          <w:rFonts w:ascii="Swei Gothic CJK TC Regular" w:eastAsia="Swei Gothic CJK TC Regular" w:hAnsi="Swei Gothic CJK TC Regular"/>
          <w:color w:val="000000" w:themeColor="text1"/>
        </w:rPr>
        <w:t>2</w:t>
      </w:r>
      <w:r w:rsidR="00C22534" w:rsidRPr="008A7614">
        <w:rPr>
          <w:rFonts w:ascii="Swei Gothic CJK TC Regular" w:eastAsia="Swei Gothic CJK TC Regular" w:hAnsi="Swei Gothic CJK TC Regular"/>
          <w:color w:val="000000" w:themeColor="text1"/>
        </w:rPr>
        <w:t xml:space="preserve"> Dmux, we can construct module 1x4 Dmux by combining three 1x</w:t>
      </w:r>
      <w:r w:rsidR="001D1B49" w:rsidRPr="008A7614">
        <w:rPr>
          <w:rFonts w:ascii="Swei Gothic CJK TC Regular" w:eastAsia="Swei Gothic CJK TC Regular" w:hAnsi="Swei Gothic CJK TC Regular"/>
          <w:color w:val="000000" w:themeColor="text1"/>
        </w:rPr>
        <w:t>2</w:t>
      </w:r>
      <w:r w:rsidR="00C22534" w:rsidRPr="008A7614">
        <w:rPr>
          <w:rFonts w:ascii="Swei Gothic CJK TC Regular" w:eastAsia="Swei Gothic CJK TC Regular" w:hAnsi="Swei Gothic CJK TC Regular"/>
          <w:color w:val="000000" w:themeColor="text1"/>
        </w:rPr>
        <w:t xml:space="preserve"> Dmuxes.</w:t>
      </w:r>
      <w:r w:rsidR="00C075B9" w:rsidRPr="008A7614">
        <w:rPr>
          <w:rFonts w:ascii="Swei Gothic CJK TC Regular" w:eastAsia="Swei Gothic CJK TC Regular" w:hAnsi="Swei Gothic CJK TC Regular"/>
          <w:color w:val="000000" w:themeColor="text1"/>
        </w:rPr>
        <w:t xml:space="preserve">  </w:t>
      </w:r>
      <w:r w:rsidR="007D183D" w:rsidRPr="008A7614">
        <w:rPr>
          <w:rFonts w:ascii="Swei Gothic CJK TC Regular" w:eastAsia="Swei Gothic CJK TC Regular" w:hAnsi="Swei Gothic CJK TC Regular"/>
          <w:color w:val="000000" w:themeColor="text1"/>
        </w:rPr>
        <w:t>We can use the left one 1x2 Dmux with sel[1] to preliminarily route the input to a/b or c/d. Next, we use the right two 1x2 Dmux with sel[0] to route the input to a or b / c or d.</w:t>
      </w:r>
      <w:r w:rsidR="003B35CA" w:rsidRPr="008A7614">
        <w:rPr>
          <w:rFonts w:ascii="Swei Gothic CJK TC Regular" w:eastAsia="Swei Gothic CJK TC Regular" w:hAnsi="Swei Gothic CJK TC Regular"/>
          <w:color w:val="000000" w:themeColor="text1"/>
        </w:rPr>
        <w:t xml:space="preserve">  Therefore, we get one of a/b/c/d to be the same as input, and three other outputs be 4’b0.</w:t>
      </w:r>
    </w:p>
    <w:p w14:paraId="040F14D0" w14:textId="6D85505C" w:rsidR="00CA19B9" w:rsidRPr="008A7614" w:rsidRDefault="00AD6C10" w:rsidP="003620C6">
      <w:pPr>
        <w:widowControl/>
        <w:rPr>
          <w:rFonts w:ascii="Swei Gothic CJK TC Regular" w:eastAsia="Swei Gothic CJK TC Regular" w:hAnsi="Swei Gothic CJK TC Regular"/>
          <w:color w:val="000000" w:themeColor="text1"/>
        </w:rPr>
      </w:pPr>
      <w:r w:rsidRPr="008A7614">
        <w:rPr>
          <w:rFonts w:ascii="Swei Gothic CJK TC Regular" w:eastAsia="Swei Gothic CJK TC Regular" w:hAnsi="Swei Gothic CJK TC Regular"/>
          <w:b/>
          <w:bCs/>
          <w:color w:val="000000" w:themeColor="text1"/>
        </w:rPr>
        <w:t xml:space="preserve">Q2. </w:t>
      </w:r>
      <w:r w:rsidR="000014BF" w:rsidRPr="008A7614">
        <w:rPr>
          <w:rFonts w:ascii="Swei Gothic CJK TC Regular" w:eastAsia="Swei Gothic CJK TC Regular" w:hAnsi="Swei Gothic CJK TC Regular" w:cs="Lucida Sans Unicode"/>
          <w:b/>
          <w:bCs/>
          <w:color w:val="000000" w:themeColor="text1"/>
        </w:rPr>
        <w:t>2x2_4bit Crossbar Switch</w:t>
      </w:r>
    </w:p>
    <w:p w14:paraId="72ACEC17" w14:textId="2B9AE9EA" w:rsidR="00A57ED5" w:rsidRPr="008A7614" w:rsidRDefault="00F22DB3" w:rsidP="00D86B77">
      <w:pPr>
        <w:keepNext/>
        <w:jc w:val="center"/>
        <w:rPr>
          <w:rFonts w:ascii="Swei Gothic CJK TC Regular" w:eastAsia="Swei Gothic CJK TC Regular" w:hAnsi="Swei Gothic CJK TC Regular"/>
          <w:color w:val="000000" w:themeColor="text1"/>
        </w:rPr>
      </w:pPr>
      <w:r w:rsidRPr="008A7614">
        <w:rPr>
          <w:rFonts w:ascii="Swei Gothic CJK TC Regular" w:eastAsia="Swei Gothic CJK TC Regular" w:hAnsi="Swei Gothic CJK TC Regular"/>
          <w:noProof/>
          <w:color w:val="000000" w:themeColor="text1"/>
        </w:rPr>
        <w:drawing>
          <wp:inline distT="0" distB="0" distL="0" distR="0" wp14:anchorId="710C75D8" wp14:editId="6C7690DB">
            <wp:extent cx="2867025" cy="2076456"/>
            <wp:effectExtent l="0" t="0" r="0" b="0"/>
            <wp:docPr id="1863828339" name="圖片 7" descr="一張含有 圖表, 方案, 行, 工程製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828339" name="圖片 7" descr="一張含有 圖表, 方案, 行, 工程製圖 的圖片&#10;&#10;自動產生的描述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283" cy="208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0D57" w14:textId="3D681B40" w:rsidR="007F786E" w:rsidRPr="008A7614" w:rsidRDefault="00A57ED5" w:rsidP="00A57ED5">
      <w:pPr>
        <w:pStyle w:val="Caption"/>
        <w:jc w:val="center"/>
        <w:rPr>
          <w:rFonts w:ascii="Swei Gothic CJK TC Regular" w:eastAsia="Swei Gothic CJK TC Regular" w:hAnsi="Swei Gothic CJK TC Regular"/>
          <w:color w:val="000000" w:themeColor="text1"/>
        </w:rPr>
      </w:pPr>
      <w:r w:rsidRPr="008A7614">
        <w:rPr>
          <w:rFonts w:ascii="Swei Gothic CJK TC Regular" w:eastAsia="Swei Gothic CJK TC Regular" w:hAnsi="Swei Gothic CJK TC Regular"/>
          <w:color w:val="000000" w:themeColor="text1"/>
        </w:rPr>
        <w:t>Figure 2.</w:t>
      </w:r>
      <w:r w:rsidRPr="008A7614">
        <w:rPr>
          <w:rFonts w:ascii="Swei Gothic CJK TC Regular" w:eastAsia="Swei Gothic CJK TC Regular" w:hAnsi="Swei Gothic CJK TC Regular"/>
          <w:color w:val="000000" w:themeColor="text1"/>
        </w:rPr>
        <w:fldChar w:fldCharType="begin"/>
      </w:r>
      <w:r w:rsidRPr="008A7614">
        <w:rPr>
          <w:rFonts w:ascii="Swei Gothic CJK TC Regular" w:eastAsia="Swei Gothic CJK TC Regular" w:hAnsi="Swei Gothic CJK TC Regular"/>
          <w:color w:val="000000" w:themeColor="text1"/>
        </w:rPr>
        <w:instrText xml:space="preserve"> SEQ Figure_2. \* ARABIC </w:instrText>
      </w:r>
      <w:r w:rsidRPr="008A7614">
        <w:rPr>
          <w:rFonts w:ascii="Swei Gothic CJK TC Regular" w:eastAsia="Swei Gothic CJK TC Regular" w:hAnsi="Swei Gothic CJK TC Regular"/>
          <w:color w:val="000000" w:themeColor="text1"/>
        </w:rPr>
        <w:fldChar w:fldCharType="separate"/>
      </w:r>
      <w:r w:rsidR="00EA0B70" w:rsidRPr="008A7614">
        <w:rPr>
          <w:rFonts w:ascii="Swei Gothic CJK TC Regular" w:eastAsia="Swei Gothic CJK TC Regular" w:hAnsi="Swei Gothic CJK TC Regular"/>
          <w:noProof/>
          <w:color w:val="000000" w:themeColor="text1"/>
        </w:rPr>
        <w:t>1</w:t>
      </w:r>
      <w:r w:rsidRPr="008A7614">
        <w:rPr>
          <w:rFonts w:ascii="Swei Gothic CJK TC Regular" w:eastAsia="Swei Gothic CJK TC Regular" w:hAnsi="Swei Gothic CJK TC Regular"/>
          <w:color w:val="000000" w:themeColor="text1"/>
        </w:rPr>
        <w:fldChar w:fldCharType="end"/>
      </w:r>
    </w:p>
    <w:p w14:paraId="4610D895" w14:textId="761C6A7F" w:rsidR="003E2903" w:rsidRPr="008A7614" w:rsidRDefault="0036106A" w:rsidP="0036106A">
      <w:pPr>
        <w:pStyle w:val="ListParagraph"/>
        <w:numPr>
          <w:ilvl w:val="0"/>
          <w:numId w:val="4"/>
        </w:numPr>
        <w:rPr>
          <w:rFonts w:ascii="Swei Gothic CJK TC Regular" w:eastAsia="Swei Gothic CJK TC Regular" w:hAnsi="Swei Gothic CJK TC Regular"/>
          <w:color w:val="000000" w:themeColor="text1"/>
        </w:rPr>
      </w:pPr>
      <w:r w:rsidRPr="008A7614">
        <w:rPr>
          <w:rFonts w:ascii="Swei Gothic CJK TC Regular" w:eastAsia="Swei Gothic CJK TC Regular" w:hAnsi="Swei Gothic CJK TC Regular"/>
          <w:color w:val="000000" w:themeColor="text1"/>
        </w:rPr>
        <w:t>Input</w:t>
      </w:r>
      <w:r w:rsidR="00A32C2F" w:rsidRPr="008A7614">
        <w:rPr>
          <w:rFonts w:ascii="Swei Gothic CJK TC Regular" w:eastAsia="Swei Gothic CJK TC Regular" w:hAnsi="Swei Gothic CJK TC Regular"/>
          <w:color w:val="000000" w:themeColor="text1"/>
        </w:rPr>
        <w:t>: in1[3:0], in2[</w:t>
      </w:r>
      <w:r w:rsidR="00950F9E" w:rsidRPr="008A7614">
        <w:rPr>
          <w:rFonts w:ascii="Swei Gothic CJK TC Regular" w:eastAsia="Swei Gothic CJK TC Regular" w:hAnsi="Swei Gothic CJK TC Regular"/>
          <w:color w:val="000000" w:themeColor="text1"/>
        </w:rPr>
        <w:t>3:0]</w:t>
      </w:r>
    </w:p>
    <w:p w14:paraId="684A32CD" w14:textId="51E1E1C4" w:rsidR="0036106A" w:rsidRPr="008A7614" w:rsidRDefault="0036106A" w:rsidP="0036106A">
      <w:pPr>
        <w:pStyle w:val="ListParagraph"/>
        <w:numPr>
          <w:ilvl w:val="0"/>
          <w:numId w:val="4"/>
        </w:numPr>
        <w:rPr>
          <w:rFonts w:ascii="Swei Gothic CJK TC Regular" w:eastAsia="Swei Gothic CJK TC Regular" w:hAnsi="Swei Gothic CJK TC Regular"/>
          <w:color w:val="000000" w:themeColor="text1"/>
        </w:rPr>
      </w:pPr>
      <w:r w:rsidRPr="008A7614">
        <w:rPr>
          <w:rFonts w:ascii="Swei Gothic CJK TC Regular" w:eastAsia="Swei Gothic CJK TC Regular" w:hAnsi="Swei Gothic CJK TC Regular"/>
          <w:color w:val="000000" w:themeColor="text1"/>
        </w:rPr>
        <w:t>Control Signal</w:t>
      </w:r>
      <w:r w:rsidR="00A32C2F" w:rsidRPr="008A7614">
        <w:rPr>
          <w:rFonts w:ascii="Swei Gothic CJK TC Regular" w:eastAsia="Swei Gothic CJK TC Regular" w:hAnsi="Swei Gothic CJK TC Regular"/>
          <w:color w:val="000000" w:themeColor="text1"/>
        </w:rPr>
        <w:t>:</w:t>
      </w:r>
      <w:r w:rsidR="00950F9E" w:rsidRPr="008A7614">
        <w:rPr>
          <w:rFonts w:ascii="Swei Gothic CJK TC Regular" w:eastAsia="Swei Gothic CJK TC Regular" w:hAnsi="Swei Gothic CJK TC Regular"/>
          <w:color w:val="000000" w:themeColor="text1"/>
        </w:rPr>
        <w:t xml:space="preserve"> control</w:t>
      </w:r>
    </w:p>
    <w:p w14:paraId="4E51E2E1" w14:textId="398BFEEF" w:rsidR="0036106A" w:rsidRPr="008A7614" w:rsidRDefault="0036106A" w:rsidP="0036106A">
      <w:pPr>
        <w:pStyle w:val="ListParagraph"/>
        <w:numPr>
          <w:ilvl w:val="0"/>
          <w:numId w:val="4"/>
        </w:numPr>
        <w:rPr>
          <w:rFonts w:ascii="Swei Gothic CJK TC Regular" w:eastAsia="Swei Gothic CJK TC Regular" w:hAnsi="Swei Gothic CJK TC Regular"/>
          <w:color w:val="000000" w:themeColor="text1"/>
        </w:rPr>
      </w:pPr>
      <w:r w:rsidRPr="008A7614">
        <w:rPr>
          <w:rFonts w:ascii="Swei Gothic CJK TC Regular" w:eastAsia="Swei Gothic CJK TC Regular" w:hAnsi="Swei Gothic CJK TC Regular"/>
          <w:color w:val="000000" w:themeColor="text1"/>
        </w:rPr>
        <w:lastRenderedPageBreak/>
        <w:t>Output</w:t>
      </w:r>
      <w:r w:rsidR="00A32C2F" w:rsidRPr="008A7614">
        <w:rPr>
          <w:rFonts w:ascii="Swei Gothic CJK TC Regular" w:eastAsia="Swei Gothic CJK TC Regular" w:hAnsi="Swei Gothic CJK TC Regular"/>
          <w:color w:val="000000" w:themeColor="text1"/>
        </w:rPr>
        <w:t>:</w:t>
      </w:r>
      <w:r w:rsidR="00950F9E" w:rsidRPr="008A7614">
        <w:rPr>
          <w:rFonts w:ascii="Swei Gothic CJK TC Regular" w:eastAsia="Swei Gothic CJK TC Regular" w:hAnsi="Swei Gothic CJK TC Regular"/>
          <w:color w:val="000000" w:themeColor="text1"/>
        </w:rPr>
        <w:t xml:space="preserve"> out1[3:0], out2[3:0]</w:t>
      </w:r>
      <w:r w:rsidR="008B73CC" w:rsidRPr="008A7614">
        <w:rPr>
          <w:rFonts w:ascii="Swei Gothic CJK TC Regular" w:eastAsia="Swei Gothic CJK TC Regular" w:hAnsi="Swei Gothic CJK TC Regular"/>
          <w:color w:val="000000" w:themeColor="text1"/>
        </w:rPr>
        <w:tab/>
      </w:r>
    </w:p>
    <w:p w14:paraId="685F0DD5" w14:textId="546CE9B1" w:rsidR="00E17981" w:rsidRPr="008A7614" w:rsidRDefault="003136AA" w:rsidP="002A4E98">
      <w:pPr>
        <w:rPr>
          <w:rFonts w:ascii="Swei Gothic CJK TC Regular" w:eastAsia="Swei Gothic CJK TC Regular" w:hAnsi="Swei Gothic CJK TC Regular"/>
          <w:color w:val="000000" w:themeColor="text1"/>
        </w:rPr>
      </w:pPr>
      <w:r w:rsidRPr="008A7614">
        <w:rPr>
          <w:rFonts w:ascii="Swei Gothic CJK TC Regular" w:eastAsia="Swei Gothic CJK TC Regular" w:hAnsi="Swei Gothic CJK TC Regular"/>
          <w:color w:val="000000" w:themeColor="text1"/>
        </w:rPr>
        <w:t>We use two</w:t>
      </w:r>
      <w:r w:rsidR="00CA4F0E" w:rsidRPr="008A7614">
        <w:rPr>
          <w:rFonts w:ascii="Swei Gothic CJK TC Regular" w:eastAsia="Swei Gothic CJK TC Regular" w:hAnsi="Swei Gothic CJK TC Regular"/>
          <w:color w:val="000000" w:themeColor="text1"/>
        </w:rPr>
        <w:t xml:space="preserve"> 1x2 Dmuxes and two 2x1 Muxes</w:t>
      </w:r>
      <w:r w:rsidR="002A39BC" w:rsidRPr="008A7614">
        <w:rPr>
          <w:rFonts w:ascii="Swei Gothic CJK TC Regular" w:eastAsia="Swei Gothic CJK TC Regular" w:hAnsi="Swei Gothic CJK TC Regular"/>
          <w:color w:val="000000" w:themeColor="text1"/>
        </w:rPr>
        <w:t xml:space="preserve"> to construct a 2x2 Crossbar Switch.  </w:t>
      </w:r>
      <w:r w:rsidR="0041113A" w:rsidRPr="008A7614">
        <w:rPr>
          <w:rFonts w:ascii="Swei Gothic CJK TC Regular" w:eastAsia="Swei Gothic CJK TC Regular" w:hAnsi="Swei Gothic CJK TC Regular"/>
          <w:color w:val="000000" w:themeColor="text1"/>
        </w:rPr>
        <w:t>When control is 0</w:t>
      </w:r>
      <w:r w:rsidR="00347D3B" w:rsidRPr="008A7614">
        <w:rPr>
          <w:rFonts w:ascii="Swei Gothic CJK TC Regular" w:eastAsia="Swei Gothic CJK TC Regular" w:hAnsi="Swei Gothic CJK TC Regular"/>
          <w:color w:val="000000" w:themeColor="text1"/>
        </w:rPr>
        <w:t xml:space="preserve">, </w:t>
      </w:r>
      <w:r w:rsidR="00526786" w:rsidRPr="008A7614">
        <w:rPr>
          <w:rFonts w:ascii="Swei Gothic CJK TC Regular" w:eastAsia="Swei Gothic CJK TC Regular" w:hAnsi="Swei Gothic CJK TC Regular"/>
          <w:color w:val="000000" w:themeColor="text1"/>
        </w:rPr>
        <w:t>in1</w:t>
      </w:r>
      <w:r w:rsidR="00C37F52" w:rsidRPr="008A7614">
        <w:rPr>
          <w:rFonts w:ascii="Swei Gothic CJK TC Regular" w:eastAsia="Swei Gothic CJK TC Regular" w:hAnsi="Swei Gothic CJK TC Regular"/>
          <w:color w:val="000000" w:themeColor="text1"/>
        </w:rPr>
        <w:t>-&gt;con1-&gt;</w:t>
      </w:r>
      <w:r w:rsidR="00CE044E" w:rsidRPr="008A7614">
        <w:rPr>
          <w:rFonts w:ascii="Swei Gothic CJK TC Regular" w:eastAsia="Swei Gothic CJK TC Regular" w:hAnsi="Swei Gothic CJK TC Regular"/>
          <w:color w:val="000000" w:themeColor="text1"/>
        </w:rPr>
        <w:t>out1, and in2</w:t>
      </w:r>
      <w:r w:rsidR="00643BBC" w:rsidRPr="008A7614">
        <w:rPr>
          <w:rFonts w:ascii="Swei Gothic CJK TC Regular" w:eastAsia="Swei Gothic CJK TC Regular" w:hAnsi="Swei Gothic CJK TC Regular"/>
          <w:color w:val="000000" w:themeColor="text1"/>
        </w:rPr>
        <w:t>-&gt;con</w:t>
      </w:r>
      <w:r w:rsidR="008F474C" w:rsidRPr="008A7614">
        <w:rPr>
          <w:rFonts w:ascii="Swei Gothic CJK TC Regular" w:eastAsia="Swei Gothic CJK TC Regular" w:hAnsi="Swei Gothic CJK TC Regular"/>
          <w:color w:val="000000" w:themeColor="text1"/>
        </w:rPr>
        <w:t>4-</w:t>
      </w:r>
      <w:r w:rsidR="00DC765A" w:rsidRPr="008A7614">
        <w:rPr>
          <w:rFonts w:ascii="Swei Gothic CJK TC Regular" w:eastAsia="Swei Gothic CJK TC Regular" w:hAnsi="Swei Gothic CJK TC Regular"/>
          <w:color w:val="000000" w:themeColor="text1"/>
        </w:rPr>
        <w:t>&gt;</w:t>
      </w:r>
      <w:r w:rsidR="00930779" w:rsidRPr="008A7614">
        <w:rPr>
          <w:rFonts w:ascii="Swei Gothic CJK TC Regular" w:eastAsia="Swei Gothic CJK TC Regular" w:hAnsi="Swei Gothic CJK TC Regular"/>
          <w:color w:val="000000" w:themeColor="text1"/>
        </w:rPr>
        <w:t>out2</w:t>
      </w:r>
      <w:r w:rsidR="00BE4D5C" w:rsidRPr="008A7614">
        <w:rPr>
          <w:rFonts w:ascii="Swei Gothic CJK TC Regular" w:eastAsia="Swei Gothic CJK TC Regular" w:hAnsi="Swei Gothic CJK TC Regular"/>
          <w:color w:val="000000" w:themeColor="text1"/>
        </w:rPr>
        <w:t>, like parallel.</w:t>
      </w:r>
      <w:r w:rsidR="00A64621" w:rsidRPr="008A7614">
        <w:rPr>
          <w:rFonts w:ascii="Swei Gothic CJK TC Regular" w:eastAsia="Swei Gothic CJK TC Regular" w:hAnsi="Swei Gothic CJK TC Regular"/>
          <w:color w:val="000000" w:themeColor="text1"/>
        </w:rPr>
        <w:t xml:space="preserve">  </w:t>
      </w:r>
      <w:r w:rsidR="00BE4D5C" w:rsidRPr="008A7614">
        <w:rPr>
          <w:rFonts w:ascii="Swei Gothic CJK TC Regular" w:eastAsia="Swei Gothic CJK TC Regular" w:hAnsi="Swei Gothic CJK TC Regular"/>
          <w:color w:val="000000" w:themeColor="text1"/>
        </w:rPr>
        <w:t>When control is 1, in</w:t>
      </w:r>
      <w:r w:rsidR="00565F0B" w:rsidRPr="008A7614">
        <w:rPr>
          <w:rFonts w:ascii="Swei Gothic CJK TC Regular" w:eastAsia="Swei Gothic CJK TC Regular" w:hAnsi="Swei Gothic CJK TC Regular"/>
          <w:color w:val="000000" w:themeColor="text1"/>
        </w:rPr>
        <w:t>1-&gt;con2-&gt;out2, and in2-&gt;con</w:t>
      </w:r>
      <w:r w:rsidR="00F66352" w:rsidRPr="008A7614">
        <w:rPr>
          <w:rFonts w:ascii="Swei Gothic CJK TC Regular" w:eastAsia="Swei Gothic CJK TC Regular" w:hAnsi="Swei Gothic CJK TC Regular"/>
          <w:color w:val="000000" w:themeColor="text1"/>
        </w:rPr>
        <w:t>3</w:t>
      </w:r>
      <w:r w:rsidR="00C52477" w:rsidRPr="008A7614">
        <w:rPr>
          <w:rFonts w:ascii="Swei Gothic CJK TC Regular" w:eastAsia="Swei Gothic CJK TC Regular" w:hAnsi="Swei Gothic CJK TC Regular"/>
          <w:color w:val="000000" w:themeColor="text1"/>
        </w:rPr>
        <w:t>-&gt;</w:t>
      </w:r>
      <w:r w:rsidR="00F66352" w:rsidRPr="008A7614">
        <w:rPr>
          <w:rFonts w:ascii="Swei Gothic CJK TC Regular" w:eastAsia="Swei Gothic CJK TC Regular" w:hAnsi="Swei Gothic CJK TC Regular"/>
          <w:color w:val="000000" w:themeColor="text1"/>
        </w:rPr>
        <w:t xml:space="preserve">out1, </w:t>
      </w:r>
      <w:r w:rsidR="00D47967" w:rsidRPr="008A7614">
        <w:rPr>
          <w:rFonts w:ascii="Swei Gothic CJK TC Regular" w:eastAsia="Swei Gothic CJK TC Regular" w:hAnsi="Swei Gothic CJK TC Regular"/>
          <w:color w:val="000000" w:themeColor="text1"/>
        </w:rPr>
        <w:t>like cross</w:t>
      </w:r>
      <w:r w:rsidR="006F7A6D" w:rsidRPr="008A7614">
        <w:rPr>
          <w:rFonts w:ascii="Swei Gothic CJK TC Regular" w:eastAsia="Swei Gothic CJK TC Regular" w:hAnsi="Swei Gothic CJK TC Regular" w:hint="eastAsia"/>
          <w:color w:val="000000" w:themeColor="text1"/>
        </w:rPr>
        <w:t>.</w:t>
      </w:r>
    </w:p>
    <w:p w14:paraId="73F32371" w14:textId="77777777" w:rsidR="00E17981" w:rsidRPr="008A7614" w:rsidRDefault="00E17981">
      <w:pPr>
        <w:widowControl/>
        <w:rPr>
          <w:rFonts w:ascii="Swei Gothic CJK TC Regular" w:eastAsia="Swei Gothic CJK TC Regular" w:hAnsi="Swei Gothic CJK TC Regular"/>
          <w:color w:val="000000" w:themeColor="text1"/>
        </w:rPr>
      </w:pPr>
      <w:r w:rsidRPr="008A7614">
        <w:rPr>
          <w:rFonts w:ascii="Swei Gothic CJK TC Regular" w:eastAsia="Swei Gothic CJK TC Regular" w:hAnsi="Swei Gothic CJK TC Regular"/>
          <w:color w:val="000000" w:themeColor="text1"/>
        </w:rPr>
        <w:br w:type="page"/>
      </w:r>
    </w:p>
    <w:p w14:paraId="117AFEC4" w14:textId="1F21CCFA" w:rsidR="00E17981" w:rsidRPr="008A7614" w:rsidRDefault="00E17981" w:rsidP="00E17981">
      <w:pPr>
        <w:rPr>
          <w:rFonts w:ascii="Swei Gothic CJK TC Regular" w:eastAsia="Swei Gothic CJK TC Regular" w:hAnsi="Swei Gothic CJK TC Regular" w:cs="Lucida Sans Unicode"/>
          <w:b/>
          <w:bCs/>
          <w:color w:val="000000" w:themeColor="text1"/>
        </w:rPr>
      </w:pPr>
      <w:r w:rsidRPr="008A7614">
        <w:rPr>
          <w:rFonts w:ascii="Swei Gothic CJK TC Regular" w:eastAsia="Swei Gothic CJK TC Regular" w:hAnsi="Swei Gothic CJK TC Regular"/>
          <w:b/>
          <w:bCs/>
          <w:color w:val="000000" w:themeColor="text1"/>
        </w:rPr>
        <w:lastRenderedPageBreak/>
        <w:t xml:space="preserve">Q3. </w:t>
      </w:r>
      <w:r w:rsidR="000A3AB0" w:rsidRPr="008A7614">
        <w:rPr>
          <w:rFonts w:ascii="Swei Gothic CJK TC Regular" w:eastAsia="Swei Gothic CJK TC Regular" w:hAnsi="Swei Gothic CJK TC Regular" w:cs="Lucida Sans Unicode"/>
          <w:b/>
          <w:bCs/>
          <w:color w:val="000000" w:themeColor="text1"/>
        </w:rPr>
        <w:t>4</w:t>
      </w:r>
      <w:r w:rsidRPr="008A7614">
        <w:rPr>
          <w:rFonts w:ascii="Swei Gothic CJK TC Regular" w:eastAsia="Swei Gothic CJK TC Regular" w:hAnsi="Swei Gothic CJK TC Regular" w:cs="Lucida Sans Unicode"/>
          <w:b/>
          <w:bCs/>
          <w:color w:val="000000" w:themeColor="text1"/>
        </w:rPr>
        <w:t>x</w:t>
      </w:r>
      <w:r w:rsidR="000A3AB0" w:rsidRPr="008A7614">
        <w:rPr>
          <w:rFonts w:ascii="Swei Gothic CJK TC Regular" w:eastAsia="Swei Gothic CJK TC Regular" w:hAnsi="Swei Gothic CJK TC Regular" w:cs="Lucida Sans Unicode"/>
          <w:b/>
          <w:bCs/>
          <w:color w:val="000000" w:themeColor="text1"/>
        </w:rPr>
        <w:t>4</w:t>
      </w:r>
      <w:r w:rsidRPr="008A7614">
        <w:rPr>
          <w:rFonts w:ascii="Swei Gothic CJK TC Regular" w:eastAsia="Swei Gothic CJK TC Regular" w:hAnsi="Swei Gothic CJK TC Regular" w:cs="Lucida Sans Unicode"/>
          <w:b/>
          <w:bCs/>
          <w:color w:val="000000" w:themeColor="text1"/>
        </w:rPr>
        <w:t>_4bit Crossbar Switch</w:t>
      </w:r>
    </w:p>
    <w:p w14:paraId="2F2EAD3B" w14:textId="14D53F4A" w:rsidR="0012677B" w:rsidRPr="008A7614" w:rsidRDefault="00F463E7" w:rsidP="00F463E7">
      <w:pPr>
        <w:keepNext/>
        <w:jc w:val="center"/>
        <w:rPr>
          <w:rFonts w:ascii="Swei Gothic CJK TC Regular" w:eastAsia="Swei Gothic CJK TC Regular" w:hAnsi="Swei Gothic CJK TC Regular"/>
          <w:color w:val="000000" w:themeColor="text1"/>
        </w:rPr>
      </w:pPr>
      <w:r w:rsidRPr="008A7614">
        <w:rPr>
          <w:rFonts w:ascii="Swei Gothic CJK TC Regular" w:eastAsia="Swei Gothic CJK TC Regular" w:hAnsi="Swei Gothic CJK TC Regular" w:hint="eastAsia"/>
          <w:noProof/>
          <w:color w:val="000000" w:themeColor="text1"/>
        </w:rPr>
        <w:drawing>
          <wp:inline distT="0" distB="0" distL="0" distR="0" wp14:anchorId="53E9BFB7" wp14:editId="3E00C5C4">
            <wp:extent cx="4866198" cy="2550187"/>
            <wp:effectExtent l="0" t="0" r="0" b="2540"/>
            <wp:docPr id="300207652" name="圖片 15" descr="一張含有 圖表, 方案, 工程製圖, 圖解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207652" name="圖片 15" descr="一張含有 圖表, 方案, 工程製圖, 圖解 的圖片&#10;&#10;自動產生的描述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414" cy="255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F436" w14:textId="42F3D6F7" w:rsidR="000A3AB0" w:rsidRPr="008A7614" w:rsidRDefault="0012677B" w:rsidP="006308B6">
      <w:pPr>
        <w:pStyle w:val="Caption"/>
        <w:jc w:val="center"/>
        <w:rPr>
          <w:rFonts w:ascii="Swei Gothic CJK TC Regular" w:eastAsia="Swei Gothic CJK TC Regular" w:hAnsi="Swei Gothic CJK TC Regular"/>
          <w:color w:val="000000" w:themeColor="text1"/>
        </w:rPr>
      </w:pPr>
      <w:r w:rsidRPr="008A7614">
        <w:rPr>
          <w:rFonts w:ascii="Swei Gothic CJK TC Regular" w:eastAsia="Swei Gothic CJK TC Regular" w:hAnsi="Swei Gothic CJK TC Regular"/>
          <w:color w:val="000000" w:themeColor="text1"/>
        </w:rPr>
        <w:t>Figure 3.</w:t>
      </w:r>
      <w:r w:rsidRPr="008A7614">
        <w:rPr>
          <w:rFonts w:ascii="Swei Gothic CJK TC Regular" w:eastAsia="Swei Gothic CJK TC Regular" w:hAnsi="Swei Gothic CJK TC Regular"/>
          <w:color w:val="000000" w:themeColor="text1"/>
        </w:rPr>
        <w:fldChar w:fldCharType="begin"/>
      </w:r>
      <w:r w:rsidRPr="008A7614">
        <w:rPr>
          <w:rFonts w:ascii="Swei Gothic CJK TC Regular" w:eastAsia="Swei Gothic CJK TC Regular" w:hAnsi="Swei Gothic CJK TC Regular"/>
          <w:color w:val="000000" w:themeColor="text1"/>
        </w:rPr>
        <w:instrText xml:space="preserve"> SEQ Figure_3. \* ARABIC </w:instrText>
      </w:r>
      <w:r w:rsidRPr="008A7614">
        <w:rPr>
          <w:rFonts w:ascii="Swei Gothic CJK TC Regular" w:eastAsia="Swei Gothic CJK TC Regular" w:hAnsi="Swei Gothic CJK TC Regular"/>
          <w:color w:val="000000" w:themeColor="text1"/>
        </w:rPr>
        <w:fldChar w:fldCharType="separate"/>
      </w:r>
      <w:r w:rsidR="00EA0B70" w:rsidRPr="008A7614">
        <w:rPr>
          <w:rFonts w:ascii="Swei Gothic CJK TC Regular" w:eastAsia="Swei Gothic CJK TC Regular" w:hAnsi="Swei Gothic CJK TC Regular"/>
          <w:noProof/>
          <w:color w:val="000000" w:themeColor="text1"/>
        </w:rPr>
        <w:t>1</w:t>
      </w:r>
      <w:r w:rsidRPr="008A7614">
        <w:rPr>
          <w:rFonts w:ascii="Swei Gothic CJK TC Regular" w:eastAsia="Swei Gothic CJK TC Regular" w:hAnsi="Swei Gothic CJK TC Regular"/>
          <w:color w:val="000000" w:themeColor="text1"/>
        </w:rPr>
        <w:fldChar w:fldCharType="end"/>
      </w:r>
    </w:p>
    <w:p w14:paraId="40B5024E" w14:textId="0D7BB128" w:rsidR="002A1FBA" w:rsidRPr="008A7614" w:rsidRDefault="002A1FBA" w:rsidP="002A1FBA">
      <w:pPr>
        <w:pStyle w:val="ListParagraph"/>
        <w:numPr>
          <w:ilvl w:val="0"/>
          <w:numId w:val="4"/>
        </w:numPr>
        <w:rPr>
          <w:rFonts w:ascii="Swei Gothic CJK TC Regular" w:eastAsia="Swei Gothic CJK TC Regular" w:hAnsi="Swei Gothic CJK TC Regular"/>
          <w:color w:val="000000" w:themeColor="text1"/>
        </w:rPr>
      </w:pPr>
      <w:r w:rsidRPr="008A7614">
        <w:rPr>
          <w:rFonts w:ascii="Swei Gothic CJK TC Regular" w:eastAsia="Swei Gothic CJK TC Regular" w:hAnsi="Swei Gothic CJK TC Regular"/>
          <w:color w:val="000000" w:themeColor="text1"/>
        </w:rPr>
        <w:t>Input</w:t>
      </w:r>
      <w:r w:rsidR="000F0CB1" w:rsidRPr="008A7614">
        <w:rPr>
          <w:rFonts w:ascii="Swei Gothic CJK TC Regular" w:eastAsia="Swei Gothic CJK TC Regular" w:hAnsi="Swei Gothic CJK TC Regular"/>
          <w:color w:val="000000" w:themeColor="text1"/>
        </w:rPr>
        <w:t xml:space="preserve">: </w:t>
      </w:r>
      <w:r w:rsidR="00660C58" w:rsidRPr="008A7614">
        <w:rPr>
          <w:rFonts w:ascii="Swei Gothic CJK TC Regular" w:eastAsia="Swei Gothic CJK TC Regular" w:hAnsi="Swei Gothic CJK TC Regular"/>
          <w:color w:val="000000" w:themeColor="text1"/>
        </w:rPr>
        <w:t>in1[3:0], in2[3:0], in3[3:0], in4[3:0]</w:t>
      </w:r>
    </w:p>
    <w:p w14:paraId="67840278" w14:textId="7DDD3050" w:rsidR="002A1FBA" w:rsidRPr="008A7614" w:rsidRDefault="002A1FBA" w:rsidP="002A1FBA">
      <w:pPr>
        <w:pStyle w:val="ListParagraph"/>
        <w:numPr>
          <w:ilvl w:val="0"/>
          <w:numId w:val="4"/>
        </w:numPr>
        <w:rPr>
          <w:rFonts w:ascii="Swei Gothic CJK TC Regular" w:eastAsia="Swei Gothic CJK TC Regular" w:hAnsi="Swei Gothic CJK TC Regular"/>
          <w:color w:val="000000" w:themeColor="text1"/>
        </w:rPr>
      </w:pPr>
      <w:r w:rsidRPr="008A7614">
        <w:rPr>
          <w:rFonts w:ascii="Swei Gothic CJK TC Regular" w:eastAsia="Swei Gothic CJK TC Regular" w:hAnsi="Swei Gothic CJK TC Regular"/>
          <w:color w:val="000000" w:themeColor="text1"/>
        </w:rPr>
        <w:t>Control Signal</w:t>
      </w:r>
      <w:r w:rsidR="000F0CB1" w:rsidRPr="008A7614">
        <w:rPr>
          <w:rFonts w:ascii="Swei Gothic CJK TC Regular" w:eastAsia="Swei Gothic CJK TC Regular" w:hAnsi="Swei Gothic CJK TC Regular"/>
          <w:color w:val="000000" w:themeColor="text1"/>
        </w:rPr>
        <w:t xml:space="preserve">: </w:t>
      </w:r>
      <w:r w:rsidR="00FA4E49" w:rsidRPr="008A7614">
        <w:rPr>
          <w:rFonts w:ascii="Swei Gothic CJK TC Regular" w:eastAsia="Swei Gothic CJK TC Regular" w:hAnsi="Swei Gothic CJK TC Regular"/>
          <w:color w:val="000000" w:themeColor="text1"/>
        </w:rPr>
        <w:t>control[4:0]</w:t>
      </w:r>
    </w:p>
    <w:p w14:paraId="5198F39C" w14:textId="2506795D" w:rsidR="002A1FBA" w:rsidRPr="008A7614" w:rsidRDefault="000F0CB1" w:rsidP="002A1FBA">
      <w:pPr>
        <w:pStyle w:val="ListParagraph"/>
        <w:numPr>
          <w:ilvl w:val="0"/>
          <w:numId w:val="4"/>
        </w:numPr>
        <w:rPr>
          <w:rFonts w:ascii="Swei Gothic CJK TC Regular" w:eastAsia="Swei Gothic CJK TC Regular" w:hAnsi="Swei Gothic CJK TC Regular"/>
          <w:color w:val="000000" w:themeColor="text1"/>
        </w:rPr>
      </w:pPr>
      <w:r w:rsidRPr="008A7614">
        <w:rPr>
          <w:rFonts w:ascii="Swei Gothic CJK TC Regular" w:eastAsia="Swei Gothic CJK TC Regular" w:hAnsi="Swei Gothic CJK TC Regular"/>
          <w:color w:val="000000" w:themeColor="text1"/>
        </w:rPr>
        <w:t xml:space="preserve">Output: </w:t>
      </w:r>
      <w:r w:rsidR="00FA4E49" w:rsidRPr="008A7614">
        <w:rPr>
          <w:rFonts w:ascii="Swei Gothic CJK TC Regular" w:eastAsia="Swei Gothic CJK TC Regular" w:hAnsi="Swei Gothic CJK TC Regular"/>
          <w:color w:val="000000" w:themeColor="text1"/>
        </w:rPr>
        <w:t>out1[3:0], out2[3:0], out3[3:0], out4[3:0]</w:t>
      </w:r>
    </w:p>
    <w:p w14:paraId="60772CC7" w14:textId="091169B7" w:rsidR="00950F9E" w:rsidRPr="008A7614" w:rsidRDefault="005C2A64" w:rsidP="002A4E98">
      <w:pPr>
        <w:rPr>
          <w:rFonts w:ascii="Swei Gothic CJK TC Regular" w:eastAsia="Swei Gothic CJK TC Regular" w:hAnsi="Swei Gothic CJK TC Regular"/>
          <w:color w:val="000000" w:themeColor="text1"/>
        </w:rPr>
      </w:pPr>
      <w:r w:rsidRPr="008A7614">
        <w:rPr>
          <w:rFonts w:ascii="Swei Gothic CJK TC Regular" w:eastAsia="Swei Gothic CJK TC Regular" w:hAnsi="Swei Gothic CJK TC Regular"/>
          <w:color w:val="000000" w:themeColor="text1"/>
        </w:rPr>
        <w:t xml:space="preserve">The </w:t>
      </w:r>
      <w:r w:rsidR="00E029AB" w:rsidRPr="008A7614">
        <w:rPr>
          <w:rFonts w:ascii="Swei Gothic CJK TC Regular" w:eastAsia="Swei Gothic CJK TC Regular" w:hAnsi="Swei Gothic CJK TC Regular"/>
          <w:color w:val="000000" w:themeColor="text1"/>
        </w:rPr>
        <w:t xml:space="preserve">4x4 Crossbar Switch </w:t>
      </w:r>
      <w:r w:rsidR="007A1161" w:rsidRPr="008A7614">
        <w:rPr>
          <w:rFonts w:ascii="Swei Gothic CJK TC Regular" w:eastAsia="Swei Gothic CJK TC Regular" w:hAnsi="Swei Gothic CJK TC Regular"/>
          <w:color w:val="000000" w:themeColor="text1"/>
        </w:rPr>
        <w:t xml:space="preserve">consists of five </w:t>
      </w:r>
      <w:r w:rsidR="00EE6B03" w:rsidRPr="008A7614">
        <w:rPr>
          <w:rFonts w:ascii="Swei Gothic CJK TC Regular" w:eastAsia="Swei Gothic CJK TC Regular" w:hAnsi="Swei Gothic CJK TC Regular"/>
          <w:color w:val="000000" w:themeColor="text1"/>
        </w:rPr>
        <w:t>2x2</w:t>
      </w:r>
      <w:r w:rsidR="00DE741C" w:rsidRPr="008A7614">
        <w:rPr>
          <w:rFonts w:ascii="Swei Gothic CJK TC Regular" w:eastAsia="Swei Gothic CJK TC Regular" w:hAnsi="Swei Gothic CJK TC Regular"/>
          <w:color w:val="000000" w:themeColor="text1"/>
        </w:rPr>
        <w:t xml:space="preserve"> Crossbar Switch.  </w:t>
      </w:r>
      <w:r w:rsidR="006A1F94" w:rsidRPr="008A7614">
        <w:rPr>
          <w:rFonts w:ascii="Swei Gothic CJK TC Regular" w:eastAsia="Swei Gothic CJK TC Regular" w:hAnsi="Swei Gothic CJK TC Regular" w:hint="eastAsia"/>
          <w:color w:val="000000" w:themeColor="text1"/>
        </w:rPr>
        <w:t>The function</w:t>
      </w:r>
      <w:r w:rsidR="003569F2" w:rsidRPr="008A7614">
        <w:rPr>
          <w:rFonts w:ascii="Swei Gothic CJK TC Regular" w:eastAsia="Swei Gothic CJK TC Regular" w:hAnsi="Swei Gothic CJK TC Regular" w:hint="eastAsia"/>
          <w:color w:val="000000" w:themeColor="text1"/>
        </w:rPr>
        <w:t xml:space="preserve"> of it is something like </w:t>
      </w:r>
      <w:r w:rsidR="006D16D3" w:rsidRPr="008A7614">
        <w:rPr>
          <w:rFonts w:ascii="Swei Gothic CJK TC Regular" w:eastAsia="Swei Gothic CJK TC Regular" w:hAnsi="Swei Gothic CJK TC Regular" w:hint="eastAsia"/>
          <w:color w:val="000000" w:themeColor="text1"/>
        </w:rPr>
        <w:t xml:space="preserve">2x2 Crossbar Switch, but </w:t>
      </w:r>
      <w:r w:rsidR="006259D3" w:rsidRPr="008A7614">
        <w:rPr>
          <w:rFonts w:ascii="Swei Gothic CJK TC Regular" w:eastAsia="Swei Gothic CJK TC Regular" w:hAnsi="Swei Gothic CJK TC Regular" w:hint="eastAsia"/>
          <w:color w:val="000000" w:themeColor="text1"/>
        </w:rPr>
        <w:t>there</w:t>
      </w:r>
      <w:r w:rsidR="006D16D3" w:rsidRPr="008A7614">
        <w:rPr>
          <w:rFonts w:ascii="Swei Gothic CJK TC Regular" w:eastAsia="Swei Gothic CJK TC Regular" w:hAnsi="Swei Gothic CJK TC Regular" w:hint="eastAsia"/>
          <w:color w:val="000000" w:themeColor="text1"/>
        </w:rPr>
        <w:t xml:space="preserve"> </w:t>
      </w:r>
      <w:proofErr w:type="gramStart"/>
      <w:r w:rsidR="00B34C91" w:rsidRPr="008A7614">
        <w:rPr>
          <w:rFonts w:ascii="Swei Gothic CJK TC Regular" w:eastAsia="Swei Gothic CJK TC Regular" w:hAnsi="Swei Gothic CJK TC Regular" w:hint="eastAsia"/>
          <w:color w:val="000000" w:themeColor="text1"/>
        </w:rPr>
        <w:t>exist</w:t>
      </w:r>
      <w:proofErr w:type="gramEnd"/>
      <w:r w:rsidR="006259D3" w:rsidRPr="008A7614">
        <w:rPr>
          <w:rFonts w:ascii="Swei Gothic CJK TC Regular" w:eastAsia="Swei Gothic CJK TC Regular" w:hAnsi="Swei Gothic CJK TC Regular" w:hint="eastAsia"/>
          <w:color w:val="000000" w:themeColor="text1"/>
        </w:rPr>
        <w:t xml:space="preserve"> </w:t>
      </w:r>
      <w:r w:rsidR="002C7DD9" w:rsidRPr="008A7614">
        <w:rPr>
          <w:rFonts w:ascii="Swei Gothic CJK TC Regular" w:eastAsia="Swei Gothic CJK TC Regular" w:hAnsi="Swei Gothic CJK TC Regular" w:hint="eastAsia"/>
          <w:color w:val="000000" w:themeColor="text1"/>
        </w:rPr>
        <w:t>a</w:t>
      </w:r>
      <w:r w:rsidR="006259D3" w:rsidRPr="008A7614">
        <w:rPr>
          <w:rFonts w:ascii="Swei Gothic CJK TC Regular" w:eastAsia="Swei Gothic CJK TC Regular" w:hAnsi="Swei Gothic CJK TC Regular" w:hint="eastAsia"/>
          <w:color w:val="000000" w:themeColor="text1"/>
        </w:rPr>
        <w:t xml:space="preserve"> limit</w:t>
      </w:r>
      <w:r w:rsidR="009E288C" w:rsidRPr="008A7614">
        <w:rPr>
          <w:rFonts w:ascii="Swei Gothic CJK TC Regular" w:eastAsia="Swei Gothic CJK TC Regular" w:hAnsi="Swei Gothic CJK TC Regular" w:hint="eastAsia"/>
          <w:color w:val="000000" w:themeColor="text1"/>
        </w:rPr>
        <w:t xml:space="preserve">.  </w:t>
      </w:r>
      <w:r w:rsidR="006C3E6E" w:rsidRPr="008A7614">
        <w:rPr>
          <w:rFonts w:ascii="Swei Gothic CJK TC Regular" w:eastAsia="Swei Gothic CJK TC Regular" w:hAnsi="Swei Gothic CJK TC Regular" w:hint="eastAsia"/>
          <w:color w:val="000000" w:themeColor="text1"/>
        </w:rPr>
        <w:t>Some route</w:t>
      </w:r>
      <w:r w:rsidR="00D66F7C" w:rsidRPr="008A7614">
        <w:rPr>
          <w:rFonts w:ascii="Swei Gothic CJK TC Regular" w:eastAsia="Swei Gothic CJK TC Regular" w:hAnsi="Swei Gothic CJK TC Regular" w:hint="eastAsia"/>
          <w:color w:val="000000" w:themeColor="text1"/>
        </w:rPr>
        <w:t>s</w:t>
      </w:r>
      <w:r w:rsidR="00EF6408" w:rsidRPr="008A7614">
        <w:rPr>
          <w:rFonts w:ascii="Swei Gothic CJK TC Regular" w:eastAsia="Swei Gothic CJK TC Regular" w:hAnsi="Swei Gothic CJK TC Regular" w:hint="eastAsia"/>
          <w:color w:val="000000" w:themeColor="text1"/>
        </w:rPr>
        <w:t xml:space="preserve"> </w:t>
      </w:r>
      <w:r w:rsidR="00D63094" w:rsidRPr="008A7614">
        <w:rPr>
          <w:rFonts w:ascii="Swei Gothic CJK TC Regular" w:eastAsia="Swei Gothic CJK TC Regular" w:hAnsi="Swei Gothic CJK TC Regular" w:hint="eastAsia"/>
          <w:color w:val="000000" w:themeColor="text1"/>
        </w:rPr>
        <w:t xml:space="preserve">of input to output </w:t>
      </w:r>
      <w:proofErr w:type="gramStart"/>
      <w:r w:rsidR="00D63094" w:rsidRPr="008A7614">
        <w:rPr>
          <w:rFonts w:ascii="Swei Gothic CJK TC Regular" w:eastAsia="Swei Gothic CJK TC Regular" w:hAnsi="Swei Gothic CJK TC Regular" w:hint="eastAsia"/>
          <w:color w:val="000000" w:themeColor="text1"/>
        </w:rPr>
        <w:t>is</w:t>
      </w:r>
      <w:proofErr w:type="gramEnd"/>
      <w:r w:rsidR="00D63094" w:rsidRPr="008A7614">
        <w:rPr>
          <w:rFonts w:ascii="Swei Gothic CJK TC Regular" w:eastAsia="Swei Gothic CJK TC Regular" w:hAnsi="Swei Gothic CJK TC Regular" w:hint="eastAsia"/>
          <w:color w:val="000000" w:themeColor="text1"/>
        </w:rPr>
        <w:t xml:space="preserve"> impossible</w:t>
      </w:r>
      <w:r w:rsidR="00043EB6" w:rsidRPr="008A7614">
        <w:rPr>
          <w:rFonts w:ascii="Swei Gothic CJK TC Regular" w:eastAsia="Swei Gothic CJK TC Regular" w:hAnsi="Swei Gothic CJK TC Regular" w:hint="eastAsia"/>
          <w:color w:val="000000" w:themeColor="text1"/>
        </w:rPr>
        <w:t>.  T</w:t>
      </w:r>
      <w:r w:rsidR="006D0262" w:rsidRPr="008A7614">
        <w:rPr>
          <w:rFonts w:ascii="Swei Gothic CJK TC Regular" w:eastAsia="Swei Gothic CJK TC Regular" w:hAnsi="Swei Gothic CJK TC Regular" w:hint="eastAsia"/>
          <w:color w:val="000000" w:themeColor="text1"/>
        </w:rPr>
        <w:t>he following</w:t>
      </w:r>
      <w:r w:rsidR="009E2E90" w:rsidRPr="008A7614">
        <w:rPr>
          <w:rFonts w:ascii="Swei Gothic CJK TC Regular" w:eastAsia="Swei Gothic CJK TC Regular" w:hAnsi="Swei Gothic CJK TC Regular" w:hint="eastAsia"/>
          <w:color w:val="000000" w:themeColor="text1"/>
        </w:rPr>
        <w:t xml:space="preserve"> are</w:t>
      </w:r>
      <w:r w:rsidR="00965321" w:rsidRPr="008A7614">
        <w:rPr>
          <w:rFonts w:ascii="Swei Gothic CJK TC Regular" w:eastAsia="Swei Gothic CJK TC Regular" w:hAnsi="Swei Gothic CJK TC Regular" w:hint="eastAsia"/>
          <w:color w:val="000000" w:themeColor="text1"/>
        </w:rPr>
        <w:t xml:space="preserve"> the </w:t>
      </w:r>
      <w:r w:rsidR="00043EB6" w:rsidRPr="008A7614">
        <w:rPr>
          <w:rFonts w:ascii="Swei Gothic CJK TC Regular" w:eastAsia="Swei Gothic CJK TC Regular" w:hAnsi="Swei Gothic CJK TC Regular" w:hint="eastAsia"/>
          <w:color w:val="000000" w:themeColor="text1"/>
        </w:rPr>
        <w:t xml:space="preserve">impossible </w:t>
      </w:r>
      <w:r w:rsidR="00965321" w:rsidRPr="008A7614">
        <w:rPr>
          <w:rFonts w:ascii="Swei Gothic CJK TC Regular" w:eastAsia="Swei Gothic CJK TC Regular" w:hAnsi="Swei Gothic CJK TC Regular" w:hint="eastAsia"/>
          <w:color w:val="000000" w:themeColor="text1"/>
        </w:rPr>
        <w:t>routes</w:t>
      </w:r>
      <w:r w:rsidR="00043EB6" w:rsidRPr="008A7614">
        <w:rPr>
          <w:rFonts w:ascii="Swei Gothic CJK TC Regular" w:eastAsia="Swei Gothic CJK TC Regular" w:hAnsi="Swei Gothic CJK TC Regular" w:hint="eastAsia"/>
          <w:color w:val="000000" w:themeColor="text1"/>
        </w:rPr>
        <w:t>:</w:t>
      </w:r>
    </w:p>
    <w:p w14:paraId="12D775B9" w14:textId="77777777" w:rsidR="00AC63A4" w:rsidRPr="008A7614" w:rsidRDefault="006A5096" w:rsidP="002A4E98">
      <w:pPr>
        <w:rPr>
          <w:rFonts w:ascii="Swei Gothic CJK TC Regular" w:eastAsia="Swei Gothic CJK TC Regular" w:hAnsi="Swei Gothic CJK TC Regular"/>
          <w:color w:val="000000" w:themeColor="text1"/>
        </w:rPr>
      </w:pPr>
      <w:r w:rsidRPr="008A7614">
        <w:rPr>
          <w:rFonts w:ascii="Swei Gothic CJK TC Regular" w:eastAsia="Swei Gothic CJK TC Regular" w:hAnsi="Swei Gothic CJK TC Regular" w:hint="eastAsia"/>
          <w:color w:val="000000" w:themeColor="text1"/>
        </w:rPr>
        <w:t>[</w:t>
      </w:r>
      <w:r w:rsidR="00043EB6" w:rsidRPr="008A7614">
        <w:rPr>
          <w:rFonts w:ascii="Swei Gothic CJK TC Regular" w:eastAsia="Swei Gothic CJK TC Regular" w:hAnsi="Swei Gothic CJK TC Regular" w:hint="eastAsia"/>
          <w:color w:val="000000" w:themeColor="text1"/>
        </w:rPr>
        <w:t>(</w:t>
      </w:r>
      <w:r w:rsidR="00F81B24" w:rsidRPr="008A7614">
        <w:rPr>
          <w:rFonts w:ascii="Swei Gothic CJK TC Regular" w:eastAsia="Swei Gothic CJK TC Regular" w:hAnsi="Swei Gothic CJK TC Regular" w:hint="eastAsia"/>
          <w:color w:val="000000" w:themeColor="text1"/>
        </w:rPr>
        <w:t>in1, out3</w:t>
      </w:r>
      <w:r w:rsidR="00043EB6" w:rsidRPr="008A7614">
        <w:rPr>
          <w:rFonts w:ascii="Swei Gothic CJK TC Regular" w:eastAsia="Swei Gothic CJK TC Regular" w:hAnsi="Swei Gothic CJK TC Regular" w:hint="eastAsia"/>
          <w:color w:val="000000" w:themeColor="text1"/>
        </w:rPr>
        <w:t>)</w:t>
      </w:r>
      <w:r w:rsidR="00F81B24" w:rsidRPr="008A7614">
        <w:rPr>
          <w:rFonts w:ascii="Swei Gothic CJK TC Regular" w:eastAsia="Swei Gothic CJK TC Regular" w:hAnsi="Swei Gothic CJK TC Regular" w:hint="eastAsia"/>
          <w:color w:val="000000" w:themeColor="text1"/>
        </w:rPr>
        <w:t xml:space="preserve">, </w:t>
      </w:r>
      <w:r w:rsidR="00C30CBB" w:rsidRPr="008A7614">
        <w:rPr>
          <w:rFonts w:ascii="Swei Gothic CJK TC Regular" w:eastAsia="Swei Gothic CJK TC Regular" w:hAnsi="Swei Gothic CJK TC Regular" w:hint="eastAsia"/>
          <w:color w:val="000000" w:themeColor="text1"/>
        </w:rPr>
        <w:t>(</w:t>
      </w:r>
      <w:r w:rsidR="003964A2" w:rsidRPr="008A7614">
        <w:rPr>
          <w:rFonts w:ascii="Swei Gothic CJK TC Regular" w:eastAsia="Swei Gothic CJK TC Regular" w:hAnsi="Swei Gothic CJK TC Regular" w:hint="eastAsia"/>
          <w:color w:val="000000" w:themeColor="text1"/>
        </w:rPr>
        <w:t>in2, out4</w:t>
      </w:r>
      <w:r w:rsidR="00C30CBB" w:rsidRPr="008A7614">
        <w:rPr>
          <w:rFonts w:ascii="Swei Gothic CJK TC Regular" w:eastAsia="Swei Gothic CJK TC Regular" w:hAnsi="Swei Gothic CJK TC Regular" w:hint="eastAsia"/>
          <w:color w:val="000000" w:themeColor="text1"/>
        </w:rPr>
        <w:t>), (</w:t>
      </w:r>
      <w:r w:rsidR="003964A2" w:rsidRPr="008A7614">
        <w:rPr>
          <w:rFonts w:ascii="Swei Gothic CJK TC Regular" w:eastAsia="Swei Gothic CJK TC Regular" w:hAnsi="Swei Gothic CJK TC Regular" w:hint="eastAsia"/>
          <w:color w:val="000000" w:themeColor="text1"/>
        </w:rPr>
        <w:t>in3, out</w:t>
      </w:r>
      <w:r w:rsidR="00AC63A4" w:rsidRPr="008A7614">
        <w:rPr>
          <w:rFonts w:ascii="Swei Gothic CJK TC Regular" w:eastAsia="Swei Gothic CJK TC Regular" w:hAnsi="Swei Gothic CJK TC Regular" w:hint="eastAsia"/>
          <w:color w:val="000000" w:themeColor="text1"/>
        </w:rPr>
        <w:t>1</w:t>
      </w:r>
      <w:r w:rsidR="00C30CBB" w:rsidRPr="008A7614">
        <w:rPr>
          <w:rFonts w:ascii="Swei Gothic CJK TC Regular" w:eastAsia="Swei Gothic CJK TC Regular" w:hAnsi="Swei Gothic CJK TC Regular" w:hint="eastAsia"/>
          <w:color w:val="000000" w:themeColor="text1"/>
        </w:rPr>
        <w:t>), (</w:t>
      </w:r>
      <w:r w:rsidR="00AC63A4" w:rsidRPr="008A7614">
        <w:rPr>
          <w:rFonts w:ascii="Swei Gothic CJK TC Regular" w:eastAsia="Swei Gothic CJK TC Regular" w:hAnsi="Swei Gothic CJK TC Regular" w:hint="eastAsia"/>
          <w:color w:val="000000" w:themeColor="text1"/>
        </w:rPr>
        <w:t>in4, out2</w:t>
      </w:r>
      <w:r w:rsidR="00C30CBB" w:rsidRPr="008A7614">
        <w:rPr>
          <w:rFonts w:ascii="Swei Gothic CJK TC Regular" w:eastAsia="Swei Gothic CJK TC Regular" w:hAnsi="Swei Gothic CJK TC Regular" w:hint="eastAsia"/>
          <w:color w:val="000000" w:themeColor="text1"/>
        </w:rPr>
        <w:t>)</w:t>
      </w:r>
      <w:r w:rsidRPr="008A7614">
        <w:rPr>
          <w:rFonts w:ascii="Swei Gothic CJK TC Regular" w:eastAsia="Swei Gothic CJK TC Regular" w:hAnsi="Swei Gothic CJK TC Regular" w:hint="eastAsia"/>
          <w:color w:val="000000" w:themeColor="text1"/>
        </w:rPr>
        <w:t>]</w:t>
      </w:r>
      <w:r w:rsidR="00043EB6" w:rsidRPr="008A7614">
        <w:rPr>
          <w:rFonts w:ascii="Swei Gothic CJK TC Regular" w:eastAsia="Swei Gothic CJK TC Regular" w:hAnsi="Swei Gothic CJK TC Regular" w:hint="eastAsia"/>
          <w:color w:val="000000" w:themeColor="text1"/>
        </w:rPr>
        <w:t>,</w:t>
      </w:r>
    </w:p>
    <w:p w14:paraId="73E9DF9B" w14:textId="238AD59F" w:rsidR="00043EB6" w:rsidRPr="008A7614" w:rsidRDefault="006A5096" w:rsidP="002A4E98">
      <w:pPr>
        <w:rPr>
          <w:rFonts w:ascii="Swei Gothic CJK TC Regular" w:eastAsia="Swei Gothic CJK TC Regular" w:hAnsi="Swei Gothic CJK TC Regular"/>
          <w:color w:val="000000" w:themeColor="text1"/>
        </w:rPr>
      </w:pPr>
      <w:r w:rsidRPr="008A7614">
        <w:rPr>
          <w:rFonts w:ascii="Swei Gothic CJK TC Regular" w:eastAsia="Swei Gothic CJK TC Regular" w:hAnsi="Swei Gothic CJK TC Regular" w:hint="eastAsia"/>
          <w:color w:val="000000" w:themeColor="text1"/>
        </w:rPr>
        <w:t>[</w:t>
      </w:r>
      <w:r w:rsidR="00AC63A4" w:rsidRPr="008A7614">
        <w:rPr>
          <w:rFonts w:ascii="Swei Gothic CJK TC Regular" w:eastAsia="Swei Gothic CJK TC Regular" w:hAnsi="Swei Gothic CJK TC Regular" w:hint="eastAsia"/>
          <w:color w:val="000000" w:themeColor="text1"/>
        </w:rPr>
        <w:t>(in1, out4), (in2, out3), (in3, out1), (in4, out2)</w:t>
      </w:r>
      <w:r w:rsidRPr="008A7614">
        <w:rPr>
          <w:rFonts w:ascii="Swei Gothic CJK TC Regular" w:eastAsia="Swei Gothic CJK TC Regular" w:hAnsi="Swei Gothic CJK TC Regular" w:hint="eastAsia"/>
          <w:color w:val="000000" w:themeColor="text1"/>
        </w:rPr>
        <w:t>]</w:t>
      </w:r>
      <w:r w:rsidR="003E09F7" w:rsidRPr="008A7614">
        <w:rPr>
          <w:rFonts w:ascii="Swei Gothic CJK TC Regular" w:eastAsia="Swei Gothic CJK TC Regular" w:hAnsi="Swei Gothic CJK TC Regular" w:hint="eastAsia"/>
          <w:color w:val="000000" w:themeColor="text1"/>
        </w:rPr>
        <w:t xml:space="preserve">, </w:t>
      </w:r>
    </w:p>
    <w:p w14:paraId="7DA34DFD" w14:textId="32C7D426" w:rsidR="00AC63A4" w:rsidRPr="008A7614" w:rsidRDefault="006A5096" w:rsidP="002A4E98">
      <w:pPr>
        <w:rPr>
          <w:rFonts w:ascii="Swei Gothic CJK TC Regular" w:eastAsia="Swei Gothic CJK TC Regular" w:hAnsi="Swei Gothic CJK TC Regular"/>
          <w:color w:val="000000" w:themeColor="text1"/>
        </w:rPr>
      </w:pPr>
      <w:r w:rsidRPr="008A7614">
        <w:rPr>
          <w:rFonts w:ascii="Swei Gothic CJK TC Regular" w:eastAsia="Swei Gothic CJK TC Regular" w:hAnsi="Swei Gothic CJK TC Regular" w:hint="eastAsia"/>
          <w:color w:val="000000" w:themeColor="text1"/>
        </w:rPr>
        <w:t>[</w:t>
      </w:r>
      <w:r w:rsidR="00AC63A4" w:rsidRPr="008A7614">
        <w:rPr>
          <w:rFonts w:ascii="Swei Gothic CJK TC Regular" w:eastAsia="Swei Gothic CJK TC Regular" w:hAnsi="Swei Gothic CJK TC Regular" w:hint="eastAsia"/>
          <w:color w:val="000000" w:themeColor="text1"/>
        </w:rPr>
        <w:t>(in1, out3), (in2, out4), (in3, out</w:t>
      </w:r>
      <w:r w:rsidR="009441D3" w:rsidRPr="008A7614">
        <w:rPr>
          <w:rFonts w:ascii="Swei Gothic CJK TC Regular" w:eastAsia="Swei Gothic CJK TC Regular" w:hAnsi="Swei Gothic CJK TC Regular" w:hint="eastAsia"/>
          <w:color w:val="000000" w:themeColor="text1"/>
        </w:rPr>
        <w:t>2</w:t>
      </w:r>
      <w:r w:rsidR="00AC63A4" w:rsidRPr="008A7614">
        <w:rPr>
          <w:rFonts w:ascii="Swei Gothic CJK TC Regular" w:eastAsia="Swei Gothic CJK TC Regular" w:hAnsi="Swei Gothic CJK TC Regular" w:hint="eastAsia"/>
          <w:color w:val="000000" w:themeColor="text1"/>
        </w:rPr>
        <w:t>), (in4, out</w:t>
      </w:r>
      <w:r w:rsidR="009441D3" w:rsidRPr="008A7614">
        <w:rPr>
          <w:rFonts w:ascii="Swei Gothic CJK TC Regular" w:eastAsia="Swei Gothic CJK TC Regular" w:hAnsi="Swei Gothic CJK TC Regular" w:hint="eastAsia"/>
          <w:color w:val="000000" w:themeColor="text1"/>
        </w:rPr>
        <w:t>1</w:t>
      </w:r>
      <w:r w:rsidR="00AC63A4" w:rsidRPr="008A7614">
        <w:rPr>
          <w:rFonts w:ascii="Swei Gothic CJK TC Regular" w:eastAsia="Swei Gothic CJK TC Regular" w:hAnsi="Swei Gothic CJK TC Regular" w:hint="eastAsia"/>
          <w:color w:val="000000" w:themeColor="text1"/>
        </w:rPr>
        <w:t>)</w:t>
      </w:r>
      <w:r w:rsidRPr="008A7614">
        <w:rPr>
          <w:rFonts w:ascii="Swei Gothic CJK TC Regular" w:eastAsia="Swei Gothic CJK TC Regular" w:hAnsi="Swei Gothic CJK TC Regular" w:hint="eastAsia"/>
          <w:color w:val="000000" w:themeColor="text1"/>
        </w:rPr>
        <w:t>]</w:t>
      </w:r>
      <w:r w:rsidR="003E09F7" w:rsidRPr="008A7614">
        <w:rPr>
          <w:rFonts w:ascii="Swei Gothic CJK TC Regular" w:eastAsia="Swei Gothic CJK TC Regular" w:hAnsi="Swei Gothic CJK TC Regular" w:hint="eastAsia"/>
          <w:color w:val="000000" w:themeColor="text1"/>
        </w:rPr>
        <w:t xml:space="preserve">, </w:t>
      </w:r>
    </w:p>
    <w:p w14:paraId="3351C4C6" w14:textId="2CB235D3" w:rsidR="003E09F7" w:rsidRPr="008A7614" w:rsidRDefault="006A5096" w:rsidP="002A4E98">
      <w:pPr>
        <w:rPr>
          <w:rFonts w:ascii="Swei Gothic CJK TC Regular" w:eastAsia="Swei Gothic CJK TC Regular" w:hAnsi="Swei Gothic CJK TC Regular"/>
          <w:color w:val="000000" w:themeColor="text1"/>
        </w:rPr>
      </w:pPr>
      <w:r w:rsidRPr="008A7614">
        <w:rPr>
          <w:rFonts w:ascii="Swei Gothic CJK TC Regular" w:eastAsia="Swei Gothic CJK TC Regular" w:hAnsi="Swei Gothic CJK TC Regular" w:hint="eastAsia"/>
          <w:color w:val="000000" w:themeColor="text1"/>
        </w:rPr>
        <w:t>[</w:t>
      </w:r>
      <w:r w:rsidR="00AC63A4" w:rsidRPr="008A7614">
        <w:rPr>
          <w:rFonts w:ascii="Swei Gothic CJK TC Regular" w:eastAsia="Swei Gothic CJK TC Regular" w:hAnsi="Swei Gothic CJK TC Regular" w:hint="eastAsia"/>
          <w:color w:val="000000" w:themeColor="text1"/>
        </w:rPr>
        <w:t>(in1, out</w:t>
      </w:r>
      <w:r w:rsidR="009441D3" w:rsidRPr="008A7614">
        <w:rPr>
          <w:rFonts w:ascii="Swei Gothic CJK TC Regular" w:eastAsia="Swei Gothic CJK TC Regular" w:hAnsi="Swei Gothic CJK TC Regular" w:hint="eastAsia"/>
          <w:color w:val="000000" w:themeColor="text1"/>
        </w:rPr>
        <w:t>4</w:t>
      </w:r>
      <w:r w:rsidR="00AC63A4" w:rsidRPr="008A7614">
        <w:rPr>
          <w:rFonts w:ascii="Swei Gothic CJK TC Regular" w:eastAsia="Swei Gothic CJK TC Regular" w:hAnsi="Swei Gothic CJK TC Regular" w:hint="eastAsia"/>
          <w:color w:val="000000" w:themeColor="text1"/>
        </w:rPr>
        <w:t>), (in2, out</w:t>
      </w:r>
      <w:r w:rsidR="009441D3" w:rsidRPr="008A7614">
        <w:rPr>
          <w:rFonts w:ascii="Swei Gothic CJK TC Regular" w:eastAsia="Swei Gothic CJK TC Regular" w:hAnsi="Swei Gothic CJK TC Regular" w:hint="eastAsia"/>
          <w:color w:val="000000" w:themeColor="text1"/>
        </w:rPr>
        <w:t>3</w:t>
      </w:r>
      <w:r w:rsidR="00AC63A4" w:rsidRPr="008A7614">
        <w:rPr>
          <w:rFonts w:ascii="Swei Gothic CJK TC Regular" w:eastAsia="Swei Gothic CJK TC Regular" w:hAnsi="Swei Gothic CJK TC Regular" w:hint="eastAsia"/>
          <w:color w:val="000000" w:themeColor="text1"/>
        </w:rPr>
        <w:t>), (in3, out</w:t>
      </w:r>
      <w:r w:rsidR="009441D3" w:rsidRPr="008A7614">
        <w:rPr>
          <w:rFonts w:ascii="Swei Gothic CJK TC Regular" w:eastAsia="Swei Gothic CJK TC Regular" w:hAnsi="Swei Gothic CJK TC Regular" w:hint="eastAsia"/>
          <w:color w:val="000000" w:themeColor="text1"/>
        </w:rPr>
        <w:t>2</w:t>
      </w:r>
      <w:r w:rsidR="00AC63A4" w:rsidRPr="008A7614">
        <w:rPr>
          <w:rFonts w:ascii="Swei Gothic CJK TC Regular" w:eastAsia="Swei Gothic CJK TC Regular" w:hAnsi="Swei Gothic CJK TC Regular" w:hint="eastAsia"/>
          <w:color w:val="000000" w:themeColor="text1"/>
        </w:rPr>
        <w:t>), (in4, out</w:t>
      </w:r>
      <w:r w:rsidR="009441D3" w:rsidRPr="008A7614">
        <w:rPr>
          <w:rFonts w:ascii="Swei Gothic CJK TC Regular" w:eastAsia="Swei Gothic CJK TC Regular" w:hAnsi="Swei Gothic CJK TC Regular" w:hint="eastAsia"/>
          <w:color w:val="000000" w:themeColor="text1"/>
        </w:rPr>
        <w:t>1</w:t>
      </w:r>
      <w:r w:rsidR="00AC63A4" w:rsidRPr="008A7614">
        <w:rPr>
          <w:rFonts w:ascii="Swei Gothic CJK TC Regular" w:eastAsia="Swei Gothic CJK TC Regular" w:hAnsi="Swei Gothic CJK TC Regular" w:hint="eastAsia"/>
          <w:color w:val="000000" w:themeColor="text1"/>
        </w:rPr>
        <w:t>)</w:t>
      </w:r>
      <w:r w:rsidRPr="008A7614">
        <w:rPr>
          <w:rFonts w:ascii="Swei Gothic CJK TC Regular" w:eastAsia="Swei Gothic CJK TC Regular" w:hAnsi="Swei Gothic CJK TC Regular" w:hint="eastAsia"/>
          <w:color w:val="000000" w:themeColor="text1"/>
        </w:rPr>
        <w:t>]</w:t>
      </w:r>
      <w:r w:rsidR="0087735E" w:rsidRPr="008A7614">
        <w:rPr>
          <w:rFonts w:ascii="Swei Gothic CJK TC Regular" w:eastAsia="Swei Gothic CJK TC Regular" w:hAnsi="Swei Gothic CJK TC Regular" w:hint="eastAsia"/>
          <w:color w:val="000000" w:themeColor="text1"/>
        </w:rPr>
        <w:t>.</w:t>
      </w:r>
    </w:p>
    <w:p w14:paraId="433BC0F6" w14:textId="4D5170B3" w:rsidR="00AD77FB" w:rsidRPr="008A7614" w:rsidRDefault="00A07D5C" w:rsidP="002A4E98">
      <w:pPr>
        <w:rPr>
          <w:rFonts w:ascii="Swei Gothic CJK TC Regular" w:eastAsia="Swei Gothic CJK TC Regular" w:hAnsi="Swei Gothic CJK TC Regular"/>
          <w:color w:val="000000" w:themeColor="text1"/>
        </w:rPr>
      </w:pPr>
      <w:r w:rsidRPr="008A7614">
        <w:rPr>
          <w:rFonts w:ascii="Swei Gothic CJK TC Regular" w:eastAsia="Swei Gothic CJK TC Regular" w:hAnsi="Swei Gothic CJK TC Regular" w:hint="eastAsia"/>
          <w:color w:val="000000" w:themeColor="text1"/>
        </w:rPr>
        <w:t xml:space="preserve">Because </w:t>
      </w:r>
      <w:r w:rsidR="009E2BB0" w:rsidRPr="008A7614">
        <w:rPr>
          <w:rFonts w:ascii="Swei Gothic CJK TC Regular" w:eastAsia="Swei Gothic CJK TC Regular" w:hAnsi="Swei Gothic CJK TC Regular" w:hint="eastAsia"/>
          <w:color w:val="000000" w:themeColor="text1"/>
        </w:rPr>
        <w:t xml:space="preserve">this design </w:t>
      </w:r>
      <w:r w:rsidR="00FD5033" w:rsidRPr="008A7614">
        <w:rPr>
          <w:rFonts w:ascii="Swei Gothic CJK TC Regular" w:eastAsia="Swei Gothic CJK TC Regular" w:hAnsi="Swei Gothic CJK TC Regular" w:hint="eastAsia"/>
          <w:color w:val="000000" w:themeColor="text1"/>
        </w:rPr>
        <w:t xml:space="preserve">is </w:t>
      </w:r>
      <w:r w:rsidR="00FD5033" w:rsidRPr="008A7614">
        <w:rPr>
          <w:rFonts w:ascii="Swei Gothic CJK TC Regular" w:eastAsia="Swei Gothic CJK TC Regular" w:hAnsi="Swei Gothic CJK TC Regular"/>
          <w:color w:val="000000" w:themeColor="text1"/>
        </w:rPr>
        <w:t>c</w:t>
      </w:r>
      <w:r w:rsidR="005F207C" w:rsidRPr="008A7614">
        <w:rPr>
          <w:rFonts w:ascii="Swei Gothic CJK TC Regular" w:eastAsia="Swei Gothic CJK TC Regular" w:hAnsi="Swei Gothic CJK TC Regular" w:hint="eastAsia"/>
          <w:color w:val="000000" w:themeColor="text1"/>
        </w:rPr>
        <w:t>e</w:t>
      </w:r>
      <w:r w:rsidR="00FD5033" w:rsidRPr="008A7614">
        <w:rPr>
          <w:rFonts w:ascii="Swei Gothic CJK TC Regular" w:eastAsia="Swei Gothic CJK TC Regular" w:hAnsi="Swei Gothic CJK TC Regular"/>
          <w:color w:val="000000" w:themeColor="text1"/>
        </w:rPr>
        <w:t>rtain</w:t>
      </w:r>
      <w:r w:rsidR="00FD5033" w:rsidRPr="008A7614">
        <w:rPr>
          <w:rFonts w:ascii="Swei Gothic CJK TC Regular" w:eastAsia="Swei Gothic CJK TC Regular" w:hAnsi="Swei Gothic CJK TC Regular" w:hint="eastAsia"/>
          <w:color w:val="000000" w:themeColor="text1"/>
        </w:rPr>
        <w:t xml:space="preserve"> to </w:t>
      </w:r>
      <w:r w:rsidR="005F207C" w:rsidRPr="008A7614">
        <w:rPr>
          <w:rFonts w:ascii="Swei Gothic CJK TC Regular" w:eastAsia="Swei Gothic CJK TC Regular" w:hAnsi="Swei Gothic CJK TC Regular" w:hint="eastAsia"/>
          <w:color w:val="000000" w:themeColor="text1"/>
        </w:rPr>
        <w:t>route one of in1/in2</w:t>
      </w:r>
      <w:r w:rsidR="00F93FFF" w:rsidRPr="008A7614">
        <w:rPr>
          <w:rFonts w:ascii="Swei Gothic CJK TC Regular" w:eastAsia="Swei Gothic CJK TC Regular" w:hAnsi="Swei Gothic CJK TC Regular" w:hint="eastAsia"/>
          <w:color w:val="000000" w:themeColor="text1"/>
        </w:rPr>
        <w:t xml:space="preserve"> and in3/in4</w:t>
      </w:r>
      <w:r w:rsidR="000E064E" w:rsidRPr="008A7614">
        <w:rPr>
          <w:rFonts w:ascii="Swei Gothic CJK TC Regular" w:eastAsia="Swei Gothic CJK TC Regular" w:hAnsi="Swei Gothic CJK TC Regular" w:hint="eastAsia"/>
          <w:color w:val="000000" w:themeColor="text1"/>
        </w:rPr>
        <w:t xml:space="preserve"> to out1/out2</w:t>
      </w:r>
      <w:r w:rsidR="00F93FFF" w:rsidRPr="008A7614">
        <w:rPr>
          <w:rFonts w:ascii="Swei Gothic CJK TC Regular" w:eastAsia="Swei Gothic CJK TC Regular" w:hAnsi="Swei Gothic CJK TC Regular" w:hint="eastAsia"/>
          <w:color w:val="000000" w:themeColor="text1"/>
        </w:rPr>
        <w:t xml:space="preserve"> and out3/out4</w:t>
      </w:r>
      <w:r w:rsidR="00013AE8" w:rsidRPr="008A7614">
        <w:rPr>
          <w:rFonts w:ascii="Swei Gothic CJK TC Regular" w:eastAsia="Swei Gothic CJK TC Regular" w:hAnsi="Swei Gothic CJK TC Regular" w:hint="eastAsia"/>
          <w:color w:val="000000" w:themeColor="text1"/>
        </w:rPr>
        <w:t>, so the limit will exist</w:t>
      </w:r>
      <w:r w:rsidR="00F8126F" w:rsidRPr="008A7614">
        <w:rPr>
          <w:rFonts w:ascii="Swei Gothic CJK TC Regular" w:eastAsia="Swei Gothic CJK TC Regular" w:hAnsi="Swei Gothic CJK TC Regular" w:hint="eastAsia"/>
          <w:color w:val="000000" w:themeColor="text1"/>
        </w:rPr>
        <w:t>. To handle this problem, we can add</w:t>
      </w:r>
      <w:r w:rsidR="003471FA" w:rsidRPr="008A7614">
        <w:rPr>
          <w:rFonts w:ascii="Swei Gothic CJK TC Regular" w:eastAsia="Swei Gothic CJK TC Regular" w:hAnsi="Swei Gothic CJK TC Regular" w:hint="eastAsia"/>
          <w:color w:val="000000" w:themeColor="text1"/>
        </w:rPr>
        <w:t xml:space="preserve"> an 2x2 Crossbar</w:t>
      </w:r>
      <w:r w:rsidR="00836457" w:rsidRPr="008A7614">
        <w:rPr>
          <w:rFonts w:ascii="Swei Gothic CJK TC Regular" w:eastAsia="Swei Gothic CJK TC Regular" w:hAnsi="Swei Gothic CJK TC Regular" w:hint="eastAsia"/>
          <w:color w:val="000000" w:themeColor="text1"/>
        </w:rPr>
        <w:t xml:space="preserve"> which takes con1 and con4 as input.</w:t>
      </w:r>
    </w:p>
    <w:p w14:paraId="485D5C91" w14:textId="77777777" w:rsidR="00AD77FB" w:rsidRPr="008A7614" w:rsidRDefault="00AD77FB">
      <w:pPr>
        <w:widowControl/>
        <w:rPr>
          <w:rFonts w:ascii="Swei Gothic CJK TC Regular" w:eastAsia="Swei Gothic CJK TC Regular" w:hAnsi="Swei Gothic CJK TC Regular"/>
          <w:color w:val="000000" w:themeColor="text1"/>
        </w:rPr>
      </w:pPr>
      <w:r w:rsidRPr="008A7614">
        <w:rPr>
          <w:rFonts w:ascii="Swei Gothic CJK TC Regular" w:eastAsia="Swei Gothic CJK TC Regular" w:hAnsi="Swei Gothic CJK TC Regular"/>
          <w:color w:val="000000" w:themeColor="text1"/>
        </w:rPr>
        <w:br w:type="page"/>
      </w:r>
    </w:p>
    <w:p w14:paraId="29701E91" w14:textId="7AEB2382" w:rsidR="0087735E" w:rsidRPr="008A7614" w:rsidRDefault="00B90C30" w:rsidP="002A4E98">
      <w:pPr>
        <w:rPr>
          <w:rFonts w:ascii="Swei Gothic CJK TC Regular" w:eastAsia="Swei Gothic CJK TC Regular" w:hAnsi="Swei Gothic CJK TC Regular"/>
          <w:b/>
          <w:bCs/>
          <w:color w:val="000000" w:themeColor="text1"/>
        </w:rPr>
      </w:pPr>
      <w:r w:rsidRPr="008A7614">
        <w:rPr>
          <w:rFonts w:ascii="Swei Gothic CJK TC Regular" w:eastAsia="Swei Gothic CJK TC Regular" w:hAnsi="Swei Gothic CJK TC Regular" w:hint="eastAsia"/>
          <w:b/>
          <w:bCs/>
          <w:color w:val="000000" w:themeColor="text1"/>
        </w:rPr>
        <w:lastRenderedPageBreak/>
        <w:t>Q4. Toggle Flip-Flop</w:t>
      </w:r>
    </w:p>
    <w:p w14:paraId="2E27C17A" w14:textId="56462281" w:rsidR="00F82DC0" w:rsidRPr="008A7614" w:rsidRDefault="00764EBD" w:rsidP="00FF057F">
      <w:pPr>
        <w:keepNext/>
        <w:rPr>
          <w:rFonts w:ascii="Swei Gothic CJK TC Regular" w:eastAsia="Swei Gothic CJK TC Regular" w:hAnsi="Swei Gothic CJK TC Regular"/>
        </w:rPr>
      </w:pPr>
      <w:r w:rsidRPr="008A7614">
        <w:rPr>
          <w:rFonts w:ascii="Swei Gothic CJK TC Regular" w:eastAsia="Swei Gothic CJK TC Regular" w:hAnsi="Swei Gothic CJK TC Regular" w:hint="eastAsia"/>
          <w:b/>
          <w:bCs/>
          <w:noProof/>
          <w:color w:val="000000" w:themeColor="text1"/>
        </w:rPr>
        <w:drawing>
          <wp:inline distT="0" distB="0" distL="0" distR="0" wp14:anchorId="7E24FCD6" wp14:editId="4933519E">
            <wp:extent cx="2584174" cy="1339502"/>
            <wp:effectExtent l="0" t="0" r="6985" b="0"/>
            <wp:docPr id="645987192" name="圖片 12" descr="一張含有 圖表, 行, 方案, 工程製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987192" name="圖片 12" descr="一張含有 圖表, 行, 方案, 工程製圖 的圖片&#10;&#10;自動產生的描述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593" cy="134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057F" w:rsidRPr="008A7614">
        <w:rPr>
          <w:rFonts w:ascii="Swei Gothic CJK TC Regular" w:eastAsia="Swei Gothic CJK TC Regular" w:hAnsi="Swei Gothic CJK TC Regular" w:hint="eastAsia"/>
          <w:b/>
          <w:bCs/>
          <w:noProof/>
          <w:color w:val="000000" w:themeColor="text1"/>
        </w:rPr>
        <w:t xml:space="preserve"> </w:t>
      </w:r>
      <w:r w:rsidRPr="008A7614">
        <w:rPr>
          <w:rFonts w:ascii="Swei Gothic CJK TC Regular" w:eastAsia="Swei Gothic CJK TC Regular" w:hAnsi="Swei Gothic CJK TC Regular" w:hint="eastAsia"/>
          <w:b/>
          <w:bCs/>
          <w:noProof/>
          <w:color w:val="000000" w:themeColor="text1"/>
        </w:rPr>
        <w:drawing>
          <wp:inline distT="0" distB="0" distL="0" distR="0" wp14:anchorId="188DC055" wp14:editId="3995AAFF">
            <wp:extent cx="2416810" cy="1463040"/>
            <wp:effectExtent l="0" t="0" r="2540" b="3810"/>
            <wp:docPr id="515419322" name="圖片 14" descr="一張含有 圖表, 文字, 方案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419322" name="圖片 14" descr="一張含有 圖表, 文字, 方案, 行 的圖片&#10;&#10;自動產生的描述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7447" cy="146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FF896" w14:textId="33EAD496" w:rsidR="00764EBD" w:rsidRPr="008A7614" w:rsidRDefault="00AE372F" w:rsidP="00FF057F">
      <w:pPr>
        <w:pStyle w:val="Caption"/>
        <w:rPr>
          <w:rFonts w:ascii="Swei Gothic CJK TC Regular" w:eastAsia="Swei Gothic CJK TC Regular" w:hAnsi="Swei Gothic CJK TC Regular"/>
        </w:rPr>
      </w:pPr>
      <w:r w:rsidRPr="008A7614">
        <w:rPr>
          <w:rFonts w:ascii="Swei Gothic CJK TC Regular" w:eastAsia="Swei Gothic CJK TC Regular" w:hAnsi="Swei Gothic CJK TC Regular" w:hint="eastAsia"/>
        </w:rPr>
        <w:t xml:space="preserve">                </w:t>
      </w:r>
      <w:r w:rsidR="00FF057F" w:rsidRPr="008A7614">
        <w:rPr>
          <w:rFonts w:ascii="Swei Gothic CJK TC Regular" w:eastAsia="Swei Gothic CJK TC Regular" w:hAnsi="Swei Gothic CJK TC Regular" w:hint="eastAsia"/>
        </w:rPr>
        <w:t xml:space="preserve">Figure 4.1                     </w:t>
      </w:r>
      <w:r w:rsidR="00E061B9" w:rsidRPr="008A7614">
        <w:rPr>
          <w:rFonts w:ascii="Swei Gothic CJK TC Regular" w:eastAsia="Swei Gothic CJK TC Regular" w:hAnsi="Swei Gothic CJK TC Regular" w:hint="eastAsia"/>
        </w:rPr>
        <w:t xml:space="preserve">           </w:t>
      </w:r>
      <w:r w:rsidR="00F82DC0" w:rsidRPr="008A7614">
        <w:rPr>
          <w:rFonts w:ascii="Swei Gothic CJK TC Regular" w:eastAsia="Swei Gothic CJK TC Regular" w:hAnsi="Swei Gothic CJK TC Regular"/>
        </w:rPr>
        <w:t>Figure 4.</w:t>
      </w:r>
      <w:r w:rsidR="00000000" w:rsidRPr="008A7614">
        <w:rPr>
          <w:rFonts w:ascii="Swei Gothic CJK TC Regular" w:eastAsia="Swei Gothic CJK TC Regular" w:hAnsi="Swei Gothic CJK TC Regular"/>
        </w:rPr>
        <w:fldChar w:fldCharType="begin"/>
      </w:r>
      <w:r w:rsidR="00000000" w:rsidRPr="008A7614">
        <w:rPr>
          <w:rFonts w:ascii="Swei Gothic CJK TC Regular" w:eastAsia="Swei Gothic CJK TC Regular" w:hAnsi="Swei Gothic CJK TC Regular"/>
        </w:rPr>
        <w:instrText xml:space="preserve"> SEQ Figure_4. \* ARABIC </w:instrText>
      </w:r>
      <w:r w:rsidR="00000000" w:rsidRPr="008A7614">
        <w:rPr>
          <w:rFonts w:ascii="Swei Gothic CJK TC Regular" w:eastAsia="Swei Gothic CJK TC Regular" w:hAnsi="Swei Gothic CJK TC Regular"/>
        </w:rPr>
        <w:fldChar w:fldCharType="separate"/>
      </w:r>
      <w:r w:rsidR="00EA0B70" w:rsidRPr="008A7614">
        <w:rPr>
          <w:rFonts w:ascii="Swei Gothic CJK TC Regular" w:eastAsia="Swei Gothic CJK TC Regular" w:hAnsi="Swei Gothic CJK TC Regular"/>
          <w:noProof/>
        </w:rPr>
        <w:t>1</w:t>
      </w:r>
      <w:r w:rsidR="00000000" w:rsidRPr="008A7614">
        <w:rPr>
          <w:rFonts w:ascii="Swei Gothic CJK TC Regular" w:eastAsia="Swei Gothic CJK TC Regular" w:hAnsi="Swei Gothic CJK TC Regular"/>
          <w:noProof/>
        </w:rPr>
        <w:fldChar w:fldCharType="end"/>
      </w:r>
    </w:p>
    <w:p w14:paraId="3069F286" w14:textId="78536943" w:rsidR="0036184A" w:rsidRPr="008A7614" w:rsidRDefault="0047621F" w:rsidP="0036184A">
      <w:pPr>
        <w:rPr>
          <w:rFonts w:ascii="Swei Gothic CJK TC Regular" w:eastAsia="Swei Gothic CJK TC Regular" w:hAnsi="Swei Gothic CJK TC Regular"/>
        </w:rPr>
      </w:pPr>
      <w:r w:rsidRPr="008A7614">
        <w:rPr>
          <w:rFonts w:ascii="Swei Gothic CJK TC Regular" w:eastAsia="Swei Gothic CJK TC Regular" w:hAnsi="Swei Gothic CJK TC Regular" w:hint="eastAsia"/>
        </w:rPr>
        <w:t xml:space="preserve">Figure 4.1 shows how we construct the XOR gate.  </w:t>
      </w:r>
      <w:r w:rsidR="00B97EEC" w:rsidRPr="008A7614">
        <w:rPr>
          <w:rFonts w:ascii="Swei Gothic CJK TC Regular" w:eastAsia="Swei Gothic CJK TC Regular" w:hAnsi="Swei Gothic CJK TC Regular" w:hint="eastAsia"/>
        </w:rPr>
        <w:t xml:space="preserve">After we </w:t>
      </w:r>
      <w:r w:rsidR="00FA40BF" w:rsidRPr="008A7614">
        <w:rPr>
          <w:rFonts w:ascii="Swei Gothic CJK TC Regular" w:eastAsia="Swei Gothic CJK TC Regular" w:hAnsi="Swei Gothic CJK TC Regular" w:hint="eastAsia"/>
        </w:rPr>
        <w:t>have the XOR</w:t>
      </w:r>
      <w:r w:rsidR="00505F35" w:rsidRPr="008A7614">
        <w:rPr>
          <w:rFonts w:ascii="Swei Gothic CJK TC Regular" w:eastAsia="Swei Gothic CJK TC Regular" w:hAnsi="Swei Gothic CJK TC Regular" w:hint="eastAsia"/>
        </w:rPr>
        <w:t xml:space="preserve"> gate and DFF</w:t>
      </w:r>
      <w:r w:rsidR="004B1888" w:rsidRPr="008A7614">
        <w:rPr>
          <w:rFonts w:ascii="Swei Gothic CJK TC Regular" w:eastAsia="Swei Gothic CJK TC Regular" w:hAnsi="Swei Gothic CJK TC Regular" w:hint="eastAsia"/>
        </w:rPr>
        <w:t xml:space="preserve">, we can </w:t>
      </w:r>
      <w:r w:rsidR="00127557" w:rsidRPr="008A7614">
        <w:rPr>
          <w:rFonts w:ascii="Swei Gothic CJK TC Regular" w:eastAsia="Swei Gothic CJK TC Regular" w:hAnsi="Swei Gothic CJK TC Regular" w:hint="eastAsia"/>
        </w:rPr>
        <w:t>further get a Toggle Flip Flop</w:t>
      </w:r>
      <w:r w:rsidR="0040033F" w:rsidRPr="008A7614">
        <w:rPr>
          <w:rFonts w:ascii="Swei Gothic CJK TC Regular" w:eastAsia="Swei Gothic CJK TC Regular" w:hAnsi="Swei Gothic CJK TC Regular" w:hint="eastAsia"/>
        </w:rPr>
        <w:t xml:space="preserve">.  When </w:t>
      </w:r>
      <w:proofErr w:type="spellStart"/>
      <w:r w:rsidR="000B3744" w:rsidRPr="008A7614">
        <w:rPr>
          <w:rFonts w:ascii="Swei Gothic CJK TC Regular" w:eastAsia="Swei Gothic CJK TC Regular" w:hAnsi="Swei Gothic CJK TC Regular" w:hint="eastAsia"/>
        </w:rPr>
        <w:t>rst_n</w:t>
      </w:r>
      <w:proofErr w:type="spellEnd"/>
      <w:r w:rsidR="000B3744" w:rsidRPr="008A7614">
        <w:rPr>
          <w:rFonts w:ascii="Swei Gothic CJK TC Regular" w:eastAsia="Swei Gothic CJK TC Regular" w:hAnsi="Swei Gothic CJK TC Regular" w:hint="eastAsia"/>
        </w:rPr>
        <w:t xml:space="preserve"> is 1</w:t>
      </w:r>
      <w:r w:rsidR="004F5469" w:rsidRPr="008A7614">
        <w:rPr>
          <w:rFonts w:ascii="Swei Gothic CJK TC Regular" w:eastAsia="Swei Gothic CJK TC Regular" w:hAnsi="Swei Gothic CJK TC Regular" w:hint="eastAsia"/>
        </w:rPr>
        <w:t xml:space="preserve">, </w:t>
      </w:r>
      <w:r w:rsidR="00FE0051" w:rsidRPr="008A7614">
        <w:rPr>
          <w:rFonts w:ascii="Swei Gothic CJK TC Regular" w:eastAsia="Swei Gothic CJK TC Regular" w:hAnsi="Swei Gothic CJK TC Regular" w:hint="eastAsia"/>
        </w:rPr>
        <w:t>on the positive edge</w:t>
      </w:r>
      <w:r w:rsidR="009307F5" w:rsidRPr="008A7614">
        <w:rPr>
          <w:rFonts w:ascii="Swei Gothic CJK TC Regular" w:eastAsia="Swei Gothic CJK TC Regular" w:hAnsi="Swei Gothic CJK TC Regular" w:hint="eastAsia"/>
        </w:rPr>
        <w:t xml:space="preserve">, </w:t>
      </w:r>
      <w:r w:rsidR="00DF0779" w:rsidRPr="008A7614">
        <w:rPr>
          <w:rFonts w:ascii="Swei Gothic CJK TC Regular" w:eastAsia="Swei Gothic CJK TC Regular" w:hAnsi="Swei Gothic CJK TC Regular" w:hint="eastAsia"/>
        </w:rPr>
        <w:t xml:space="preserve">q will </w:t>
      </w:r>
      <w:r w:rsidR="00C27A78" w:rsidRPr="008A7614">
        <w:rPr>
          <w:rFonts w:ascii="Swei Gothic CJK TC Regular" w:eastAsia="Swei Gothic CJK TC Regular" w:hAnsi="Swei Gothic CJK TC Regular" w:hint="eastAsia"/>
        </w:rPr>
        <w:t>be toggled</w:t>
      </w:r>
      <w:r w:rsidR="00C6164E" w:rsidRPr="008A7614">
        <w:rPr>
          <w:rFonts w:ascii="Swei Gothic CJK TC Regular" w:eastAsia="Swei Gothic CJK TC Regular" w:hAnsi="Swei Gothic CJK TC Regular" w:hint="eastAsia"/>
        </w:rPr>
        <w:t xml:space="preserve"> into ~q</w:t>
      </w:r>
      <w:r w:rsidR="00845297" w:rsidRPr="008A7614">
        <w:rPr>
          <w:rFonts w:ascii="Swei Gothic CJK TC Regular" w:eastAsia="Swei Gothic CJK TC Regular" w:hAnsi="Swei Gothic CJK TC Regular" w:hint="eastAsia"/>
        </w:rPr>
        <w:t xml:space="preserve"> if </w:t>
      </w:r>
      <w:proofErr w:type="spellStart"/>
      <w:r w:rsidR="00845297" w:rsidRPr="008A7614">
        <w:rPr>
          <w:rFonts w:ascii="Swei Gothic CJK TC Regular" w:eastAsia="Swei Gothic CJK TC Regular" w:hAnsi="Swei Gothic CJK TC Regular" w:hint="eastAsia"/>
        </w:rPr>
        <w:t>t</w:t>
      </w:r>
      <w:proofErr w:type="spellEnd"/>
      <w:r w:rsidR="00845297" w:rsidRPr="008A7614">
        <w:rPr>
          <w:rFonts w:ascii="Swei Gothic CJK TC Regular" w:eastAsia="Swei Gothic CJK TC Regular" w:hAnsi="Swei Gothic CJK TC Regular" w:hint="eastAsia"/>
        </w:rPr>
        <w:t xml:space="preserve"> is </w:t>
      </w:r>
      <w:r w:rsidR="00AA6D7C" w:rsidRPr="008A7614">
        <w:rPr>
          <w:rFonts w:ascii="Swei Gothic CJK TC Regular" w:eastAsia="Swei Gothic CJK TC Regular" w:hAnsi="Swei Gothic CJK TC Regular" w:hint="eastAsia"/>
        </w:rPr>
        <w:t>stably</w:t>
      </w:r>
      <w:r w:rsidR="00540D92" w:rsidRPr="008A7614">
        <w:rPr>
          <w:rFonts w:ascii="Swei Gothic CJK TC Regular" w:eastAsia="Swei Gothic CJK TC Regular" w:hAnsi="Swei Gothic CJK TC Regular" w:hint="eastAsia"/>
        </w:rPr>
        <w:t xml:space="preserve"> </w:t>
      </w:r>
      <w:r w:rsidR="00AA6D7C" w:rsidRPr="008A7614">
        <w:rPr>
          <w:rFonts w:ascii="Swei Gothic CJK TC Regular" w:eastAsia="Swei Gothic CJK TC Regular" w:hAnsi="Swei Gothic CJK TC Regular" w:hint="eastAsia"/>
        </w:rPr>
        <w:t>1</w:t>
      </w:r>
      <w:r w:rsidR="00540D92" w:rsidRPr="008A7614">
        <w:rPr>
          <w:rFonts w:ascii="Swei Gothic CJK TC Regular" w:eastAsia="Swei Gothic CJK TC Regular" w:hAnsi="Swei Gothic CJK TC Regular" w:hint="eastAsia"/>
        </w:rPr>
        <w:t xml:space="preserve"> at that time</w:t>
      </w:r>
      <w:r w:rsidR="002B1F10" w:rsidRPr="008A7614">
        <w:rPr>
          <w:rFonts w:ascii="Swei Gothic CJK TC Regular" w:eastAsia="Swei Gothic CJK TC Regular" w:hAnsi="Swei Gothic CJK TC Regular" w:hint="eastAsia"/>
        </w:rPr>
        <w:t xml:space="preserve">, and nothing happen </w:t>
      </w:r>
      <w:r w:rsidR="008D4C89" w:rsidRPr="008A7614">
        <w:rPr>
          <w:rFonts w:ascii="Swei Gothic CJK TC Regular" w:eastAsia="Swei Gothic CJK TC Regular" w:hAnsi="Swei Gothic CJK TC Regular" w:hint="eastAsia"/>
        </w:rPr>
        <w:t>if t is 0 or not stably</w:t>
      </w:r>
      <w:r w:rsidR="008A68AE" w:rsidRPr="008A7614">
        <w:rPr>
          <w:rFonts w:ascii="Swei Gothic CJK TC Regular" w:eastAsia="Swei Gothic CJK TC Regular" w:hAnsi="Swei Gothic CJK TC Regular" w:hint="eastAsia"/>
        </w:rPr>
        <w:t xml:space="preserve"> 1</w:t>
      </w:r>
      <w:r w:rsidR="00F412E1" w:rsidRPr="008A7614">
        <w:rPr>
          <w:rFonts w:ascii="Swei Gothic CJK TC Regular" w:eastAsia="Swei Gothic CJK TC Regular" w:hAnsi="Swei Gothic CJK TC Regular" w:hint="eastAsia"/>
        </w:rPr>
        <w:t>.</w:t>
      </w:r>
    </w:p>
    <w:p w14:paraId="2DC511C7" w14:textId="77777777" w:rsidR="00C079B3" w:rsidRPr="008A7614" w:rsidRDefault="00C079B3" w:rsidP="0036184A">
      <w:pPr>
        <w:rPr>
          <w:rFonts w:ascii="Swei Gothic CJK TC Regular" w:eastAsia="Swei Gothic CJK TC Regular" w:hAnsi="Swei Gothic CJK TC Regular"/>
          <w:b/>
          <w:bCs/>
        </w:rPr>
      </w:pPr>
    </w:p>
    <w:p w14:paraId="669C15FC" w14:textId="77777777" w:rsidR="00C079B3" w:rsidRPr="008A7614" w:rsidRDefault="00C079B3" w:rsidP="0036184A">
      <w:pPr>
        <w:rPr>
          <w:rFonts w:ascii="Swei Gothic CJK TC Regular" w:eastAsia="Swei Gothic CJK TC Regular" w:hAnsi="Swei Gothic CJK TC Regular"/>
          <w:b/>
          <w:bCs/>
        </w:rPr>
      </w:pPr>
    </w:p>
    <w:p w14:paraId="7A8EC2F5" w14:textId="77777777" w:rsidR="00C079B3" w:rsidRPr="008A7614" w:rsidRDefault="00C079B3" w:rsidP="0036184A">
      <w:pPr>
        <w:rPr>
          <w:rFonts w:ascii="Swei Gothic CJK TC Regular" w:eastAsia="Swei Gothic CJK TC Regular" w:hAnsi="Swei Gothic CJK TC Regular"/>
          <w:b/>
          <w:bCs/>
        </w:rPr>
      </w:pPr>
    </w:p>
    <w:p w14:paraId="37F82E86" w14:textId="77777777" w:rsidR="00C079B3" w:rsidRPr="008A7614" w:rsidRDefault="00C079B3" w:rsidP="0036184A">
      <w:pPr>
        <w:rPr>
          <w:rFonts w:ascii="Swei Gothic CJK TC Regular" w:eastAsia="Swei Gothic CJK TC Regular" w:hAnsi="Swei Gothic CJK TC Regular"/>
          <w:b/>
          <w:bCs/>
        </w:rPr>
      </w:pPr>
    </w:p>
    <w:p w14:paraId="547D13AC" w14:textId="77777777" w:rsidR="00C079B3" w:rsidRPr="008A7614" w:rsidRDefault="00C079B3" w:rsidP="0036184A">
      <w:pPr>
        <w:rPr>
          <w:rFonts w:ascii="Swei Gothic CJK TC Regular" w:eastAsia="Swei Gothic CJK TC Regular" w:hAnsi="Swei Gothic CJK TC Regular"/>
          <w:b/>
          <w:bCs/>
        </w:rPr>
      </w:pPr>
    </w:p>
    <w:p w14:paraId="0FDF9886" w14:textId="77777777" w:rsidR="00C079B3" w:rsidRPr="008A7614" w:rsidRDefault="00C079B3" w:rsidP="0036184A">
      <w:pPr>
        <w:rPr>
          <w:rFonts w:ascii="Swei Gothic CJK TC Regular" w:eastAsia="Swei Gothic CJK TC Regular" w:hAnsi="Swei Gothic CJK TC Regular"/>
          <w:b/>
          <w:bCs/>
        </w:rPr>
      </w:pPr>
    </w:p>
    <w:p w14:paraId="4626E80E" w14:textId="77777777" w:rsidR="00C079B3" w:rsidRPr="008A7614" w:rsidRDefault="00C079B3" w:rsidP="0036184A">
      <w:pPr>
        <w:rPr>
          <w:rFonts w:ascii="Swei Gothic CJK TC Regular" w:eastAsia="Swei Gothic CJK TC Regular" w:hAnsi="Swei Gothic CJK TC Regular"/>
          <w:b/>
          <w:bCs/>
        </w:rPr>
      </w:pPr>
    </w:p>
    <w:p w14:paraId="0EA33929" w14:textId="77777777" w:rsidR="00C079B3" w:rsidRPr="008A7614" w:rsidRDefault="00C079B3" w:rsidP="0036184A">
      <w:pPr>
        <w:rPr>
          <w:rFonts w:ascii="Swei Gothic CJK TC Regular" w:eastAsia="Swei Gothic CJK TC Regular" w:hAnsi="Swei Gothic CJK TC Regular"/>
          <w:b/>
          <w:bCs/>
        </w:rPr>
      </w:pPr>
    </w:p>
    <w:p w14:paraId="4262F124" w14:textId="77777777" w:rsidR="00C079B3" w:rsidRPr="008A7614" w:rsidRDefault="00C079B3" w:rsidP="0036184A">
      <w:pPr>
        <w:rPr>
          <w:rFonts w:ascii="Swei Gothic CJK TC Regular" w:eastAsia="Swei Gothic CJK TC Regular" w:hAnsi="Swei Gothic CJK TC Regular"/>
          <w:b/>
          <w:bCs/>
        </w:rPr>
      </w:pPr>
    </w:p>
    <w:p w14:paraId="221F16D8" w14:textId="77777777" w:rsidR="00C079B3" w:rsidRPr="008A7614" w:rsidRDefault="00C079B3" w:rsidP="0036184A">
      <w:pPr>
        <w:rPr>
          <w:rFonts w:ascii="Swei Gothic CJK TC Regular" w:eastAsia="Swei Gothic CJK TC Regular" w:hAnsi="Swei Gothic CJK TC Regular"/>
          <w:b/>
          <w:bCs/>
        </w:rPr>
      </w:pPr>
    </w:p>
    <w:p w14:paraId="56C47A28" w14:textId="77777777" w:rsidR="00C079B3" w:rsidRPr="008A7614" w:rsidRDefault="00C079B3" w:rsidP="0036184A">
      <w:pPr>
        <w:rPr>
          <w:rFonts w:ascii="Swei Gothic CJK TC Regular" w:eastAsia="Swei Gothic CJK TC Regular" w:hAnsi="Swei Gothic CJK TC Regular"/>
          <w:b/>
          <w:bCs/>
        </w:rPr>
      </w:pPr>
    </w:p>
    <w:p w14:paraId="73C9141E" w14:textId="77777777" w:rsidR="00C079B3" w:rsidRPr="008A7614" w:rsidRDefault="00C079B3" w:rsidP="0036184A">
      <w:pPr>
        <w:rPr>
          <w:rFonts w:ascii="Swei Gothic CJK TC Regular" w:eastAsia="Swei Gothic CJK TC Regular" w:hAnsi="Swei Gothic CJK TC Regular"/>
          <w:b/>
          <w:bCs/>
        </w:rPr>
      </w:pPr>
    </w:p>
    <w:p w14:paraId="5010439B" w14:textId="77777777" w:rsidR="00C079B3" w:rsidRPr="008A7614" w:rsidRDefault="00C079B3" w:rsidP="0036184A">
      <w:pPr>
        <w:rPr>
          <w:rFonts w:ascii="Swei Gothic CJK TC Regular" w:eastAsia="Swei Gothic CJK TC Regular" w:hAnsi="Swei Gothic CJK TC Regular"/>
          <w:b/>
          <w:bCs/>
        </w:rPr>
      </w:pPr>
    </w:p>
    <w:p w14:paraId="2DD17D6F" w14:textId="77777777" w:rsidR="00C079B3" w:rsidRPr="008A7614" w:rsidRDefault="00C079B3" w:rsidP="0036184A">
      <w:pPr>
        <w:rPr>
          <w:rFonts w:ascii="Swei Gothic CJK TC Regular" w:eastAsia="Swei Gothic CJK TC Regular" w:hAnsi="Swei Gothic CJK TC Regular"/>
          <w:b/>
          <w:bCs/>
        </w:rPr>
      </w:pPr>
    </w:p>
    <w:p w14:paraId="0D92FCB0" w14:textId="1AFE6E13" w:rsidR="00217352" w:rsidRPr="008A7614" w:rsidRDefault="00E46FE5" w:rsidP="0036184A">
      <w:pPr>
        <w:rPr>
          <w:rFonts w:ascii="Swei Gothic CJK TC Regular" w:eastAsia="Swei Gothic CJK TC Regular" w:hAnsi="Swei Gothic CJK TC Regular"/>
          <w:b/>
          <w:bCs/>
        </w:rPr>
      </w:pPr>
      <w:r w:rsidRPr="008A7614">
        <w:rPr>
          <w:rFonts w:ascii="Swei Gothic CJK TC Regular" w:eastAsia="Swei Gothic CJK TC Regular" w:hAnsi="Swei Gothic CJK TC Regular" w:hint="eastAsia"/>
          <w:b/>
          <w:bCs/>
        </w:rPr>
        <w:lastRenderedPageBreak/>
        <w:t>Testbenches</w:t>
      </w:r>
    </w:p>
    <w:p w14:paraId="727DBA5A" w14:textId="035A730A" w:rsidR="00E46FE5" w:rsidRPr="008A7614" w:rsidRDefault="00817749" w:rsidP="001B483B">
      <w:pPr>
        <w:pStyle w:val="ListParagraph"/>
        <w:numPr>
          <w:ilvl w:val="0"/>
          <w:numId w:val="7"/>
        </w:numPr>
        <w:rPr>
          <w:rFonts w:ascii="Swei Gothic CJK TC Regular" w:eastAsia="Swei Gothic CJK TC Regular" w:hAnsi="Swei Gothic CJK TC Regular"/>
          <w:b/>
          <w:bCs/>
        </w:rPr>
      </w:pPr>
      <w:r w:rsidRPr="008A7614">
        <w:rPr>
          <w:rFonts w:ascii="Swei Gothic CJK TC Regular" w:eastAsia="Swei Gothic CJK TC Regular" w:hAnsi="Swei Gothic CJK TC Regular" w:hint="eastAsia"/>
          <w:b/>
          <w:bCs/>
        </w:rPr>
        <w:t>1x4_4bit Dmux</w:t>
      </w:r>
    </w:p>
    <w:p w14:paraId="7BAFE447" w14:textId="793DAB2D" w:rsidR="00B413F1" w:rsidRPr="008A7614" w:rsidRDefault="00227818" w:rsidP="00B413F1">
      <w:pPr>
        <w:rPr>
          <w:rFonts w:ascii="Swei Gothic CJK TC Regular" w:eastAsia="Swei Gothic CJK TC Regular" w:hAnsi="Swei Gothic CJK TC Regular"/>
          <w:b/>
          <w:bCs/>
        </w:rPr>
      </w:pPr>
      <w:r w:rsidRPr="008A7614">
        <w:rPr>
          <w:rFonts w:ascii="Swei Gothic CJK TC Regular" w:eastAsia="Swei Gothic CJK TC Regular" w:hAnsi="Swei Gothic CJK TC Regular" w:hint="eastAsia"/>
          <w:noProof/>
        </w:rPr>
        <w:drawing>
          <wp:inline distT="0" distB="0" distL="0" distR="0" wp14:anchorId="07FAEC9A" wp14:editId="2DBD73CD">
            <wp:extent cx="1804946" cy="1771521"/>
            <wp:effectExtent l="0" t="0" r="5080" b="635"/>
            <wp:docPr id="2110648999" name="圖片 16" descr="一張含有 文字, 螢幕擷取畫面, 字型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648999" name="圖片 16" descr="一張含有 文字, 螢幕擷取畫面, 字型, 軟體 的圖片&#10;&#10;自動產生的描述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1729" cy="177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684A" w:rsidRPr="008A7614">
        <w:rPr>
          <w:rFonts w:ascii="Swei Gothic CJK TC Regular" w:eastAsia="Swei Gothic CJK TC Regular" w:hAnsi="Swei Gothic CJK TC Regular" w:hint="eastAsia"/>
          <w:b/>
          <w:bCs/>
          <w:noProof/>
        </w:rPr>
        <w:drawing>
          <wp:inline distT="0" distB="0" distL="0" distR="0" wp14:anchorId="0728587C" wp14:editId="7CF167D2">
            <wp:extent cx="5278120" cy="859155"/>
            <wp:effectExtent l="0" t="0" r="0" b="0"/>
            <wp:docPr id="2081501446" name="圖片 18" descr="一張含有 螢幕擷取畫面, 文字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501446" name="圖片 18" descr="一張含有 螢幕擷取畫面, 文字, 行 的圖片&#10;&#10;自動產生的描述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72649" w14:textId="21ACEBFC" w:rsidR="00B413F1" w:rsidRPr="008A7614" w:rsidRDefault="00AE6A14" w:rsidP="00B413F1">
      <w:pPr>
        <w:rPr>
          <w:rFonts w:ascii="Swei Gothic CJK TC Regular" w:eastAsia="Swei Gothic CJK TC Regular" w:hAnsi="Swei Gothic CJK TC Regular"/>
        </w:rPr>
      </w:pPr>
      <w:r w:rsidRPr="008A7614">
        <w:rPr>
          <w:rFonts w:ascii="Swei Gothic CJK TC Regular" w:eastAsia="Swei Gothic CJK TC Regular" w:hAnsi="Swei Gothic CJK TC Regular" w:hint="eastAsia"/>
        </w:rPr>
        <w:t xml:space="preserve">We can test this module by </w:t>
      </w:r>
      <w:r w:rsidR="00C85925" w:rsidRPr="008A7614">
        <w:rPr>
          <w:rFonts w:ascii="Swei Gothic CJK TC Regular" w:eastAsia="Swei Gothic CJK TC Regular" w:hAnsi="Swei Gothic CJK TC Regular" w:hint="eastAsia"/>
        </w:rPr>
        <w:t xml:space="preserve">adding up </w:t>
      </w:r>
      <w:proofErr w:type="spellStart"/>
      <w:r w:rsidR="00C85925" w:rsidRPr="008A7614">
        <w:rPr>
          <w:rFonts w:ascii="Swei Gothic CJK TC Regular" w:eastAsia="Swei Gothic CJK TC Regular" w:hAnsi="Swei Gothic CJK TC Regular" w:hint="eastAsia"/>
        </w:rPr>
        <w:t>sel</w:t>
      </w:r>
      <w:r w:rsidR="00C85925" w:rsidRPr="008A7614">
        <w:rPr>
          <w:rFonts w:ascii="Swei Gothic CJK TC Regular" w:eastAsia="Swei Gothic CJK TC Regular" w:hAnsi="Swei Gothic CJK TC Regular"/>
        </w:rPr>
        <w:t>’</w:t>
      </w:r>
      <w:r w:rsidR="00C85925" w:rsidRPr="008A7614">
        <w:rPr>
          <w:rFonts w:ascii="Swei Gothic CJK TC Regular" w:eastAsia="Swei Gothic CJK TC Regular" w:hAnsi="Swei Gothic CJK TC Regular" w:hint="eastAsia"/>
        </w:rPr>
        <w:t>s</w:t>
      </w:r>
      <w:proofErr w:type="spellEnd"/>
      <w:r w:rsidR="00C85925" w:rsidRPr="008A7614">
        <w:rPr>
          <w:rFonts w:ascii="Swei Gothic CJK TC Regular" w:eastAsia="Swei Gothic CJK TC Regular" w:hAnsi="Swei Gothic CJK TC Regular" w:hint="eastAsia"/>
        </w:rPr>
        <w:t xml:space="preserve"> value and see</w:t>
      </w:r>
      <w:r w:rsidR="000427C8" w:rsidRPr="008A7614">
        <w:rPr>
          <w:rFonts w:ascii="Swei Gothic CJK TC Regular" w:eastAsia="Swei Gothic CJK TC Regular" w:hAnsi="Swei Gothic CJK TC Regular" w:hint="eastAsia"/>
        </w:rPr>
        <w:t xml:space="preserve"> if the </w:t>
      </w:r>
      <w:r w:rsidR="00D82B46" w:rsidRPr="008A7614">
        <w:rPr>
          <w:rFonts w:ascii="Swei Gothic CJK TC Regular" w:eastAsia="Swei Gothic CJK TC Regular" w:hAnsi="Swei Gothic CJK TC Regular" w:hint="eastAsia"/>
        </w:rPr>
        <w:t xml:space="preserve">corresponding </w:t>
      </w:r>
      <w:r w:rsidR="000427C8" w:rsidRPr="008A7614">
        <w:rPr>
          <w:rFonts w:ascii="Swei Gothic CJK TC Regular" w:eastAsia="Swei Gothic CJK TC Regular" w:hAnsi="Swei Gothic CJK TC Regular" w:hint="eastAsia"/>
        </w:rPr>
        <w:t>output port</w:t>
      </w:r>
      <w:r w:rsidR="00421B8E" w:rsidRPr="008A7614">
        <w:rPr>
          <w:rFonts w:ascii="Swei Gothic CJK TC Regular" w:eastAsia="Swei Gothic CJK TC Regular" w:hAnsi="Swei Gothic CJK TC Regular" w:hint="eastAsia"/>
        </w:rPr>
        <w:t xml:space="preserve"> has</w:t>
      </w:r>
      <w:r w:rsidR="00D82B46" w:rsidRPr="008A7614">
        <w:rPr>
          <w:rFonts w:ascii="Swei Gothic CJK TC Regular" w:eastAsia="Swei Gothic CJK TC Regular" w:hAnsi="Swei Gothic CJK TC Regular" w:hint="eastAsia"/>
        </w:rPr>
        <w:t xml:space="preserve"> change</w:t>
      </w:r>
      <w:r w:rsidR="00421B8E" w:rsidRPr="008A7614">
        <w:rPr>
          <w:rFonts w:ascii="Swei Gothic CJK TC Regular" w:eastAsia="Swei Gothic CJK TC Regular" w:hAnsi="Swei Gothic CJK TC Regular" w:hint="eastAsia"/>
        </w:rPr>
        <w:t>d</w:t>
      </w:r>
      <w:r w:rsidR="00D82B46" w:rsidRPr="008A7614">
        <w:rPr>
          <w:rFonts w:ascii="Swei Gothic CJK TC Regular" w:eastAsia="Swei Gothic CJK TC Regular" w:hAnsi="Swei Gothic CJK TC Regular" w:hint="eastAsia"/>
        </w:rPr>
        <w:t>.</w:t>
      </w:r>
      <w:r w:rsidR="00E333C9" w:rsidRPr="008A7614">
        <w:rPr>
          <w:rFonts w:ascii="Swei Gothic CJK TC Regular" w:eastAsia="Swei Gothic CJK TC Regular" w:hAnsi="Swei Gothic CJK TC Regular"/>
        </w:rPr>
        <w:t xml:space="preserve">  Changing input value shows that it’s </w:t>
      </w:r>
      <w:r w:rsidR="00145FD6" w:rsidRPr="008A7614">
        <w:rPr>
          <w:rFonts w:ascii="Swei Gothic CJK TC Regular" w:eastAsia="Swei Gothic CJK TC Regular" w:hAnsi="Swei Gothic CJK TC Regular"/>
        </w:rPr>
        <w:t>flexible.</w:t>
      </w:r>
    </w:p>
    <w:p w14:paraId="73987966" w14:textId="753D4D3A" w:rsidR="007A0E03" w:rsidRPr="008A7614" w:rsidRDefault="007A0E03" w:rsidP="00B413F1">
      <w:pPr>
        <w:pStyle w:val="ListParagraph"/>
        <w:numPr>
          <w:ilvl w:val="0"/>
          <w:numId w:val="7"/>
        </w:numPr>
        <w:rPr>
          <w:rFonts w:ascii="Swei Gothic CJK TC Regular" w:eastAsia="Swei Gothic CJK TC Regular" w:hAnsi="Swei Gothic CJK TC Regular"/>
          <w:b/>
          <w:bCs/>
        </w:rPr>
      </w:pPr>
      <w:r w:rsidRPr="008A7614">
        <w:rPr>
          <w:rFonts w:ascii="Swei Gothic CJK TC Regular" w:eastAsia="Swei Gothic CJK TC Regular" w:hAnsi="Swei Gothic CJK TC Regular" w:hint="eastAsia"/>
          <w:b/>
          <w:bCs/>
        </w:rPr>
        <w:t>2x2_4bit Crossbar Switch</w:t>
      </w:r>
    </w:p>
    <w:p w14:paraId="0F3D6566" w14:textId="3145F0C7" w:rsidR="003F2585" w:rsidRPr="008A7614" w:rsidRDefault="003F2585" w:rsidP="003F2585">
      <w:pPr>
        <w:rPr>
          <w:rFonts w:ascii="Swei Gothic CJK TC Regular" w:eastAsia="Swei Gothic CJK TC Regular" w:hAnsi="Swei Gothic CJK TC Regular"/>
          <w:b/>
          <w:bCs/>
        </w:rPr>
      </w:pPr>
      <w:r w:rsidRPr="008A7614">
        <w:rPr>
          <w:rFonts w:ascii="Swei Gothic CJK TC Regular" w:eastAsia="Swei Gothic CJK TC Regular" w:hAnsi="Swei Gothic CJK TC Regular" w:hint="eastAsia"/>
          <w:b/>
          <w:bCs/>
          <w:noProof/>
        </w:rPr>
        <w:drawing>
          <wp:inline distT="0" distB="0" distL="0" distR="0" wp14:anchorId="3BB751CC" wp14:editId="0FB7D965">
            <wp:extent cx="2619267" cy="1900362"/>
            <wp:effectExtent l="0" t="0" r="0" b="5080"/>
            <wp:docPr id="2082205436" name="圖片 19" descr="一張含有 文字, 螢幕擷取畫面, 字型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205436" name="圖片 19" descr="一張含有 文字, 螢幕擷取畫面, 字型, 軟體 的圖片&#10;&#10;自動產生的描述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901" cy="190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7614">
        <w:rPr>
          <w:rFonts w:ascii="Swei Gothic CJK TC Regular" w:eastAsia="Swei Gothic CJK TC Regular" w:hAnsi="Swei Gothic CJK TC Regular" w:hint="eastAsia"/>
          <w:b/>
          <w:bCs/>
          <w:noProof/>
        </w:rPr>
        <w:drawing>
          <wp:inline distT="0" distB="0" distL="0" distR="0" wp14:anchorId="479528F2" wp14:editId="36EE3BBD">
            <wp:extent cx="3169397" cy="811033"/>
            <wp:effectExtent l="0" t="0" r="0" b="8255"/>
            <wp:docPr id="2055366854" name="圖片 20" descr="一張含有 螢幕擷取畫面, 鍵盤, 電腦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366854" name="圖片 20" descr="一張含有 螢幕擷取畫面, 鍵盤, 電腦 的圖片&#10;&#10;自動產生的描述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4054" cy="82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5CC5" w14:textId="74224DC1" w:rsidR="00C079B3" w:rsidRPr="008A7614" w:rsidRDefault="00AD510C" w:rsidP="00C079B3">
      <w:pPr>
        <w:rPr>
          <w:rFonts w:ascii="Swei Gothic CJK TC Regular" w:eastAsia="Swei Gothic CJK TC Regular" w:hAnsi="Swei Gothic CJK TC Regular"/>
        </w:rPr>
      </w:pPr>
      <w:r w:rsidRPr="008A7614">
        <w:rPr>
          <w:rFonts w:ascii="Swei Gothic CJK TC Regular" w:eastAsia="Swei Gothic CJK TC Regular" w:hAnsi="Swei Gothic CJK TC Regular"/>
        </w:rPr>
        <w:t xml:space="preserve">We can test this module by </w:t>
      </w:r>
      <w:r w:rsidR="007A680C" w:rsidRPr="008A7614">
        <w:rPr>
          <w:rFonts w:ascii="Swei Gothic CJK TC Regular" w:eastAsia="Swei Gothic CJK TC Regular" w:hAnsi="Swei Gothic CJK TC Regular"/>
        </w:rPr>
        <w:t xml:space="preserve">keeping </w:t>
      </w:r>
      <w:r w:rsidRPr="008A7614">
        <w:rPr>
          <w:rFonts w:ascii="Swei Gothic CJK TC Regular" w:eastAsia="Swei Gothic CJK TC Regular" w:hAnsi="Swei Gothic CJK TC Regular"/>
        </w:rPr>
        <w:t>changing the value of control</w:t>
      </w:r>
      <w:r w:rsidR="007A680C" w:rsidRPr="008A7614">
        <w:rPr>
          <w:rFonts w:ascii="Swei Gothic CJK TC Regular" w:eastAsia="Swei Gothic CJK TC Regular" w:hAnsi="Swei Gothic CJK TC Regular"/>
        </w:rPr>
        <w:t xml:space="preserve"> so that we can see if </w:t>
      </w:r>
      <w:r w:rsidR="00225A38" w:rsidRPr="008A7614">
        <w:rPr>
          <w:rFonts w:ascii="Swei Gothic CJK TC Regular" w:eastAsia="Swei Gothic CJK TC Regular" w:hAnsi="Swei Gothic CJK TC Regular"/>
        </w:rPr>
        <w:t xml:space="preserve">the </w:t>
      </w:r>
      <w:r w:rsidR="005D1A67" w:rsidRPr="008A7614">
        <w:rPr>
          <w:rFonts w:ascii="Swei Gothic CJK TC Regular" w:eastAsia="Swei Gothic CJK TC Regular" w:hAnsi="Swei Gothic CJK TC Regular"/>
        </w:rPr>
        <w:t xml:space="preserve">inputs have been routed to the correct output ports.  </w:t>
      </w:r>
      <w:r w:rsidR="00860EE0" w:rsidRPr="008A7614">
        <w:rPr>
          <w:rFonts w:ascii="Swei Gothic CJK TC Regular" w:eastAsia="Swei Gothic CJK TC Regular" w:hAnsi="Swei Gothic CJK TC Regular"/>
        </w:rPr>
        <w:t>Same, changing input values shows that it’s flexible.</w:t>
      </w:r>
    </w:p>
    <w:p w14:paraId="2BAEE538" w14:textId="77777777" w:rsidR="00C079B3" w:rsidRPr="008A7614" w:rsidRDefault="00C079B3" w:rsidP="00C079B3">
      <w:pPr>
        <w:rPr>
          <w:rFonts w:ascii="Swei Gothic CJK TC Regular" w:eastAsia="Swei Gothic CJK TC Regular" w:hAnsi="Swei Gothic CJK TC Regular"/>
          <w:b/>
          <w:bCs/>
        </w:rPr>
      </w:pPr>
    </w:p>
    <w:p w14:paraId="5BD2F8BE" w14:textId="77777777" w:rsidR="00C079B3" w:rsidRPr="008A7614" w:rsidRDefault="00C079B3" w:rsidP="00C079B3">
      <w:pPr>
        <w:rPr>
          <w:rFonts w:ascii="Swei Gothic CJK TC Regular" w:eastAsia="Swei Gothic CJK TC Regular" w:hAnsi="Swei Gothic CJK TC Regular"/>
          <w:b/>
          <w:bCs/>
        </w:rPr>
      </w:pPr>
    </w:p>
    <w:p w14:paraId="3FC6EF3D" w14:textId="7072DE73" w:rsidR="007A0E03" w:rsidRPr="008A7614" w:rsidRDefault="007A0E03" w:rsidP="00C079B3">
      <w:pPr>
        <w:pStyle w:val="ListParagraph"/>
        <w:numPr>
          <w:ilvl w:val="0"/>
          <w:numId w:val="7"/>
        </w:numPr>
        <w:rPr>
          <w:rFonts w:ascii="Swei Gothic CJK TC Regular" w:eastAsia="Swei Gothic CJK TC Regular" w:hAnsi="Swei Gothic CJK TC Regular"/>
          <w:b/>
          <w:bCs/>
        </w:rPr>
      </w:pPr>
      <w:r w:rsidRPr="008A7614">
        <w:rPr>
          <w:rFonts w:ascii="Swei Gothic CJK TC Regular" w:eastAsia="Swei Gothic CJK TC Regular" w:hAnsi="Swei Gothic CJK TC Regular" w:hint="eastAsia"/>
          <w:b/>
          <w:bCs/>
        </w:rPr>
        <w:t>4x4_4bit Crossbar Switch</w:t>
      </w:r>
    </w:p>
    <w:p w14:paraId="0287BA92" w14:textId="1D0CD85F" w:rsidR="00B413F1" w:rsidRPr="008A7614" w:rsidRDefault="00C079B3" w:rsidP="00B413F1">
      <w:pPr>
        <w:rPr>
          <w:rFonts w:ascii="Swei Gothic CJK TC Regular" w:eastAsia="Swei Gothic CJK TC Regular" w:hAnsi="Swei Gothic CJK TC Regular"/>
          <w:b/>
          <w:bCs/>
        </w:rPr>
      </w:pPr>
      <w:r w:rsidRPr="008A7614">
        <w:rPr>
          <w:rFonts w:ascii="Swei Gothic CJK TC Regular" w:eastAsia="Swei Gothic CJK TC Regular" w:hAnsi="Swei Gothic CJK TC Regular"/>
          <w:b/>
          <w:bCs/>
          <w:noProof/>
        </w:rPr>
        <w:drawing>
          <wp:inline distT="0" distB="0" distL="0" distR="0" wp14:anchorId="10D57F71" wp14:editId="3F918E57">
            <wp:extent cx="3283889" cy="2496895"/>
            <wp:effectExtent l="0" t="0" r="0" b="0"/>
            <wp:docPr id="1296457696" name="圖片 27" descr="一張含有 文字, 螢幕擷取畫面, 軟體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457696" name="圖片 27" descr="一張含有 文字, 螢幕擷取畫面, 軟體, 陳列 的圖片&#10;&#10;自動產生的描述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531" cy="251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DF4EB" w14:textId="2E9366B9" w:rsidR="00C079B3" w:rsidRPr="008A7614" w:rsidRDefault="00C079B3" w:rsidP="00B413F1">
      <w:pPr>
        <w:rPr>
          <w:rFonts w:ascii="Swei Gothic CJK TC Regular" w:eastAsia="Swei Gothic CJK TC Regular" w:hAnsi="Swei Gothic CJK TC Regular"/>
          <w:b/>
          <w:bCs/>
        </w:rPr>
      </w:pPr>
      <w:r w:rsidRPr="008A7614">
        <w:rPr>
          <w:rFonts w:ascii="Swei Gothic CJK TC Regular" w:eastAsia="Swei Gothic CJK TC Regular" w:hAnsi="Swei Gothic CJK TC Regular"/>
          <w:b/>
          <w:bCs/>
          <w:noProof/>
        </w:rPr>
        <w:drawing>
          <wp:inline distT="0" distB="0" distL="0" distR="0" wp14:anchorId="67D8A098" wp14:editId="22AA927C">
            <wp:extent cx="4516341" cy="1114958"/>
            <wp:effectExtent l="0" t="0" r="0" b="9525"/>
            <wp:docPr id="263131987" name="圖片 28" descr="一張含有 螢幕擷取畫面,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131987" name="圖片 28" descr="一張含有 螢幕擷取畫面, 文字 的圖片&#10;&#10;自動產生的描述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740" cy="112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96017" w14:textId="5E96527B" w:rsidR="008E138C" w:rsidRPr="008A7614" w:rsidRDefault="00FE0A8F" w:rsidP="00B413F1">
      <w:pPr>
        <w:rPr>
          <w:rFonts w:ascii="Swei Gothic CJK TC Regular" w:eastAsia="Swei Gothic CJK TC Regular" w:hAnsi="Swei Gothic CJK TC Regular"/>
        </w:rPr>
      </w:pPr>
      <w:r w:rsidRPr="008A7614">
        <w:rPr>
          <w:rFonts w:ascii="Swei Gothic CJK TC Regular" w:eastAsia="Swei Gothic CJK TC Regular" w:hAnsi="Swei Gothic CJK TC Regular"/>
        </w:rPr>
        <w:t>We can test this module</w:t>
      </w:r>
      <w:r w:rsidR="00F54346" w:rsidRPr="008A7614">
        <w:rPr>
          <w:rFonts w:ascii="Swei Gothic CJK TC Regular" w:eastAsia="Swei Gothic CJK TC Regular" w:hAnsi="Swei Gothic CJK TC Regular"/>
        </w:rPr>
        <w:t xml:space="preserve"> by changing control’s value</w:t>
      </w:r>
      <w:r w:rsidR="005F6281" w:rsidRPr="008A7614">
        <w:rPr>
          <w:rFonts w:ascii="Swei Gothic CJK TC Regular" w:eastAsia="Swei Gothic CJK TC Regular" w:hAnsi="Swei Gothic CJK TC Regular"/>
        </w:rPr>
        <w:t xml:space="preserve"> to see if the inputs have been routed to the correct output ports, just like </w:t>
      </w:r>
      <w:r w:rsidR="00BA4F8F" w:rsidRPr="008A7614">
        <w:rPr>
          <w:rFonts w:ascii="Swei Gothic CJK TC Regular" w:eastAsia="Swei Gothic CJK TC Regular" w:hAnsi="Swei Gothic CJK TC Regular"/>
        </w:rPr>
        <w:t>2x2_4bit Crossbar Switch</w:t>
      </w:r>
      <w:r w:rsidR="005F6281" w:rsidRPr="008A7614">
        <w:rPr>
          <w:rFonts w:ascii="Swei Gothic CJK TC Regular" w:eastAsia="Swei Gothic CJK TC Regular" w:hAnsi="Swei Gothic CJK TC Regular"/>
        </w:rPr>
        <w:t>.</w:t>
      </w:r>
      <w:r w:rsidR="00FC05D0" w:rsidRPr="008A7614">
        <w:rPr>
          <w:rFonts w:ascii="Swei Gothic CJK TC Regular" w:eastAsia="Swei Gothic CJK TC Regular" w:hAnsi="Swei Gothic CJK TC Regular" w:hint="eastAsia"/>
        </w:rPr>
        <w:t xml:space="preserve">  C</w:t>
      </w:r>
      <w:r w:rsidR="00BA4F8F" w:rsidRPr="008A7614">
        <w:rPr>
          <w:rFonts w:ascii="Swei Gothic CJK TC Regular" w:eastAsia="Swei Gothic CJK TC Regular" w:hAnsi="Swei Gothic CJK TC Regular"/>
        </w:rPr>
        <w:t>hanging input values shows that it’s flexible.</w:t>
      </w:r>
      <w:r w:rsidR="00396DAC" w:rsidRPr="008A7614">
        <w:rPr>
          <w:rFonts w:ascii="Swei Gothic CJK TC Regular" w:eastAsia="Swei Gothic CJK TC Regular" w:hAnsi="Swei Gothic CJK TC Regular" w:hint="eastAsia"/>
        </w:rPr>
        <w:t xml:space="preserve">  To find </w:t>
      </w:r>
      <w:r w:rsidR="008E138C" w:rsidRPr="008A7614">
        <w:rPr>
          <w:rFonts w:ascii="Swei Gothic CJK TC Regular" w:eastAsia="Swei Gothic CJK TC Regular" w:hAnsi="Swei Gothic CJK TC Regular" w:hint="eastAsia"/>
        </w:rPr>
        <w:t>the impossible routes</w:t>
      </w:r>
      <w:r w:rsidR="007B6A82" w:rsidRPr="008A7614">
        <w:rPr>
          <w:rFonts w:ascii="Swei Gothic CJK TC Regular" w:eastAsia="Swei Gothic CJK TC Regular" w:hAnsi="Swei Gothic CJK TC Regular" w:hint="eastAsia"/>
        </w:rPr>
        <w:t xml:space="preserve"> easily</w:t>
      </w:r>
      <w:r w:rsidR="008E138C" w:rsidRPr="008A7614">
        <w:rPr>
          <w:rFonts w:ascii="Swei Gothic CJK TC Regular" w:eastAsia="Swei Gothic CJK TC Regular" w:hAnsi="Swei Gothic CJK TC Regular" w:hint="eastAsia"/>
        </w:rPr>
        <w:t>, we can set input</w:t>
      </w:r>
      <w:r w:rsidR="007B6A82" w:rsidRPr="008A7614">
        <w:rPr>
          <w:rFonts w:ascii="Swei Gothic CJK TC Regular" w:eastAsia="Swei Gothic CJK TC Regular" w:hAnsi="Swei Gothic CJK TC Regular" w:hint="eastAsia"/>
        </w:rPr>
        <w:t xml:space="preserve"> values</w:t>
      </w:r>
      <w:r w:rsidR="008E138C" w:rsidRPr="008A7614">
        <w:rPr>
          <w:rFonts w:ascii="Swei Gothic CJK TC Regular" w:eastAsia="Swei Gothic CJK TC Regular" w:hAnsi="Swei Gothic CJK TC Regular" w:hint="eastAsia"/>
        </w:rPr>
        <w:t xml:space="preserve"> to be a, b, c, d</w:t>
      </w:r>
      <w:r w:rsidR="00605F27" w:rsidRPr="008A7614">
        <w:rPr>
          <w:rFonts w:ascii="Swei Gothic CJK TC Regular" w:eastAsia="Swei Gothic CJK TC Regular" w:hAnsi="Swei Gothic CJK TC Regular" w:hint="eastAsia"/>
        </w:rPr>
        <w:t xml:space="preserve"> and use $monitor</w:t>
      </w:r>
      <w:r w:rsidR="00D115DC" w:rsidRPr="008A7614">
        <w:rPr>
          <w:rFonts w:ascii="Swei Gothic CJK TC Regular" w:eastAsia="Swei Gothic CJK TC Regular" w:hAnsi="Swei Gothic CJK TC Regular" w:hint="eastAsia"/>
        </w:rPr>
        <w:t xml:space="preserve"> command.</w:t>
      </w:r>
    </w:p>
    <w:p w14:paraId="5CA1CC25" w14:textId="735D1B3C" w:rsidR="007A0E03" w:rsidRPr="008A7614" w:rsidRDefault="007A0E03" w:rsidP="007A0E03">
      <w:pPr>
        <w:pStyle w:val="ListParagraph"/>
        <w:numPr>
          <w:ilvl w:val="0"/>
          <w:numId w:val="7"/>
        </w:numPr>
        <w:rPr>
          <w:rFonts w:ascii="Swei Gothic CJK TC Regular" w:eastAsia="Swei Gothic CJK TC Regular" w:hAnsi="Swei Gothic CJK TC Regular"/>
          <w:b/>
          <w:bCs/>
        </w:rPr>
      </w:pPr>
      <w:r w:rsidRPr="008A7614">
        <w:rPr>
          <w:rFonts w:ascii="Swei Gothic CJK TC Regular" w:eastAsia="Swei Gothic CJK TC Regular" w:hAnsi="Swei Gothic CJK TC Regular" w:hint="eastAsia"/>
          <w:b/>
          <w:bCs/>
        </w:rPr>
        <w:t>Toggle Flip Flop</w:t>
      </w:r>
    </w:p>
    <w:p w14:paraId="57420ACB" w14:textId="1EA9F3DC" w:rsidR="00B413F1" w:rsidRPr="008A7614" w:rsidRDefault="00B413F1" w:rsidP="00B413F1">
      <w:pPr>
        <w:rPr>
          <w:rFonts w:ascii="Swei Gothic CJK TC Regular" w:eastAsia="Swei Gothic CJK TC Regular" w:hAnsi="Swei Gothic CJK TC Regular"/>
          <w:b/>
          <w:bCs/>
        </w:rPr>
      </w:pPr>
      <w:r w:rsidRPr="008A7614">
        <w:rPr>
          <w:rFonts w:ascii="Swei Gothic CJK TC Regular" w:eastAsia="Swei Gothic CJK TC Regular" w:hAnsi="Swei Gothic CJK TC Regular" w:hint="eastAsia"/>
          <w:b/>
          <w:bCs/>
          <w:noProof/>
        </w:rPr>
        <w:drawing>
          <wp:inline distT="0" distB="0" distL="0" distR="0" wp14:anchorId="5885929F" wp14:editId="6DB378FD">
            <wp:extent cx="2010470" cy="914400"/>
            <wp:effectExtent l="0" t="0" r="8890" b="0"/>
            <wp:docPr id="1757900803" name="圖片 24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900803" name="圖片 24" descr="一張含有 文字, 螢幕擷取畫面, 字型 的圖片&#10;&#10;自動產生的描述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5413" cy="93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7614">
        <w:rPr>
          <w:rFonts w:ascii="Swei Gothic CJK TC Regular" w:eastAsia="Swei Gothic CJK TC Regular" w:hAnsi="Swei Gothic CJK TC Regular" w:hint="eastAsia"/>
          <w:b/>
          <w:bCs/>
          <w:noProof/>
        </w:rPr>
        <w:drawing>
          <wp:inline distT="0" distB="0" distL="0" distR="0" wp14:anchorId="78FCF624" wp14:editId="54F4304F">
            <wp:extent cx="5278120" cy="462280"/>
            <wp:effectExtent l="0" t="0" r="0" b="6985"/>
            <wp:docPr id="458744151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744151" name="圖片 458744151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1739A" w14:textId="2C11DAC7" w:rsidR="007D7EB3" w:rsidRPr="008A7614" w:rsidRDefault="007D7EB3" w:rsidP="00B413F1">
      <w:pPr>
        <w:rPr>
          <w:rFonts w:ascii="Swei Gothic CJK TC Regular" w:eastAsia="Swei Gothic CJK TC Regular" w:hAnsi="Swei Gothic CJK TC Regular"/>
        </w:rPr>
      </w:pPr>
      <w:r w:rsidRPr="008A7614">
        <w:rPr>
          <w:rFonts w:ascii="Swei Gothic CJK TC Regular" w:eastAsia="Swei Gothic CJK TC Regular" w:hAnsi="Swei Gothic CJK TC Regular" w:hint="eastAsia"/>
        </w:rPr>
        <w:t xml:space="preserve">We can test this module </w:t>
      </w:r>
      <w:r w:rsidR="005F44AB" w:rsidRPr="008A7614">
        <w:rPr>
          <w:rFonts w:ascii="Swei Gothic CJK TC Regular" w:eastAsia="Swei Gothic CJK TC Regular" w:hAnsi="Swei Gothic CJK TC Regular" w:hint="eastAsia"/>
        </w:rPr>
        <w:t>by</w:t>
      </w:r>
      <w:r w:rsidR="00DA58FB" w:rsidRPr="008A7614">
        <w:rPr>
          <w:rFonts w:ascii="Swei Gothic CJK TC Regular" w:eastAsia="Swei Gothic CJK TC Regular" w:hAnsi="Swei Gothic CJK TC Regular" w:hint="eastAsia"/>
        </w:rPr>
        <w:t xml:space="preserve"> properly</w:t>
      </w:r>
      <w:r w:rsidR="005F44AB" w:rsidRPr="008A7614">
        <w:rPr>
          <w:rFonts w:ascii="Swei Gothic CJK TC Regular" w:eastAsia="Swei Gothic CJK TC Regular" w:hAnsi="Swei Gothic CJK TC Regular" w:hint="eastAsia"/>
        </w:rPr>
        <w:t xml:space="preserve"> setting the in</w:t>
      </w:r>
      <w:r w:rsidR="00E81486" w:rsidRPr="008A7614">
        <w:rPr>
          <w:rFonts w:ascii="Swei Gothic CJK TC Regular" w:eastAsia="Swei Gothic CJK TC Regular" w:hAnsi="Swei Gothic CJK TC Regular" w:hint="eastAsia"/>
        </w:rPr>
        <w:t>terval time</w:t>
      </w:r>
      <w:r w:rsidR="008B445E" w:rsidRPr="008A7614">
        <w:rPr>
          <w:rFonts w:ascii="Swei Gothic CJK TC Regular" w:eastAsia="Swei Gothic CJK TC Regular" w:hAnsi="Swei Gothic CJK TC Regular" w:hint="eastAsia"/>
        </w:rPr>
        <w:t xml:space="preserve"> between </w:t>
      </w:r>
      <w:r w:rsidR="008146E6" w:rsidRPr="008A7614">
        <w:rPr>
          <w:rFonts w:ascii="Swei Gothic CJK TC Regular" w:eastAsia="Swei Gothic CJK TC Regular" w:hAnsi="Swei Gothic CJK TC Regular" w:hint="eastAsia"/>
        </w:rPr>
        <w:lastRenderedPageBreak/>
        <w:t>value changes</w:t>
      </w:r>
      <w:r w:rsidR="00CA2462" w:rsidRPr="008A7614">
        <w:rPr>
          <w:rFonts w:ascii="Swei Gothic CJK TC Regular" w:eastAsia="Swei Gothic CJK TC Regular" w:hAnsi="Swei Gothic CJK TC Regular" w:hint="eastAsia"/>
        </w:rPr>
        <w:t xml:space="preserve"> so that it can simulate</w:t>
      </w:r>
      <w:r w:rsidR="00B04638" w:rsidRPr="008A7614">
        <w:rPr>
          <w:rFonts w:ascii="Swei Gothic CJK TC Regular" w:eastAsia="Swei Gothic CJK TC Regular" w:hAnsi="Swei Gothic CJK TC Regular" w:hint="eastAsia"/>
        </w:rPr>
        <w:t xml:space="preserve"> </w:t>
      </w:r>
      <w:r w:rsidR="00CA2462" w:rsidRPr="008A7614">
        <w:rPr>
          <w:rFonts w:ascii="Swei Gothic CJK TC Regular" w:eastAsia="Swei Gothic CJK TC Regular" w:hAnsi="Swei Gothic CJK TC Regular" w:hint="eastAsia"/>
        </w:rPr>
        <w:t>random cases</w:t>
      </w:r>
      <w:r w:rsidR="00B04638" w:rsidRPr="008A7614">
        <w:rPr>
          <w:rFonts w:ascii="Swei Gothic CJK TC Regular" w:eastAsia="Swei Gothic CJK TC Regular" w:hAnsi="Swei Gothic CJK TC Regular" w:hint="eastAsia"/>
        </w:rPr>
        <w:t xml:space="preserve"> that </w:t>
      </w:r>
      <w:r w:rsidR="00D11F48" w:rsidRPr="008A7614">
        <w:rPr>
          <w:rFonts w:ascii="Swei Gothic CJK TC Regular" w:eastAsia="Swei Gothic CJK TC Regular" w:hAnsi="Swei Gothic CJK TC Regular" w:hint="eastAsia"/>
        </w:rPr>
        <w:t>it may meet</w:t>
      </w:r>
      <w:r w:rsidR="005F44AB" w:rsidRPr="008A7614">
        <w:rPr>
          <w:rFonts w:ascii="Swei Gothic CJK TC Regular" w:eastAsia="Swei Gothic CJK TC Regular" w:hAnsi="Swei Gothic CJK TC Regular" w:hint="eastAsia"/>
        </w:rPr>
        <w:t>.</w:t>
      </w:r>
    </w:p>
    <w:p w14:paraId="094AF300" w14:textId="77777777" w:rsidR="00D115DC" w:rsidRPr="008A7614" w:rsidRDefault="00D115DC" w:rsidP="00B413F1">
      <w:pPr>
        <w:rPr>
          <w:rFonts w:ascii="Swei Gothic CJK TC Regular" w:eastAsia="Swei Gothic CJK TC Regular" w:hAnsi="Swei Gothic CJK TC Regular"/>
        </w:rPr>
      </w:pPr>
    </w:p>
    <w:p w14:paraId="3D46663F" w14:textId="015ABE52" w:rsidR="00D115DC" w:rsidRPr="008A7614" w:rsidRDefault="001B07C5" w:rsidP="00B413F1">
      <w:pPr>
        <w:rPr>
          <w:rFonts w:ascii="Swei Gothic CJK TC Regular" w:eastAsia="Swei Gothic CJK TC Regular" w:hAnsi="Swei Gothic CJK TC Regular"/>
          <w:b/>
          <w:bCs/>
        </w:rPr>
      </w:pPr>
      <w:r w:rsidRPr="008A7614">
        <w:rPr>
          <w:rFonts w:ascii="Swei Gothic CJK TC Regular" w:eastAsia="Swei Gothic CJK TC Regular" w:hAnsi="Swei Gothic CJK TC Regular" w:hint="eastAsia"/>
          <w:b/>
          <w:bCs/>
        </w:rPr>
        <w:t>What we have learned</w:t>
      </w:r>
      <w:r w:rsidR="006932FB" w:rsidRPr="008A7614">
        <w:rPr>
          <w:rFonts w:ascii="Swei Gothic CJK TC Regular" w:eastAsia="Swei Gothic CJK TC Regular" w:hAnsi="Swei Gothic CJK TC Regular" w:hint="eastAsia"/>
          <w:b/>
          <w:bCs/>
        </w:rPr>
        <w:t xml:space="preserve"> from Lab 1?</w:t>
      </w:r>
    </w:p>
    <w:sectPr w:rsidR="00D115DC" w:rsidRPr="008A7614" w:rsidSect="007A4FB4">
      <w:pgSz w:w="11906" w:h="16838" w:code="9"/>
      <w:pgMar w:top="1440" w:right="1797" w:bottom="1440" w:left="1797" w:header="567" w:footer="567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FCD666" w14:textId="77777777" w:rsidR="005B7F9D" w:rsidRDefault="005B7F9D" w:rsidP="00F74F06">
      <w:pPr>
        <w:spacing w:after="0" w:line="240" w:lineRule="auto"/>
      </w:pPr>
      <w:r>
        <w:separator/>
      </w:r>
    </w:p>
  </w:endnote>
  <w:endnote w:type="continuationSeparator" w:id="0">
    <w:p w14:paraId="08E41822" w14:textId="77777777" w:rsidR="005B7F9D" w:rsidRDefault="005B7F9D" w:rsidP="00F74F06">
      <w:pPr>
        <w:spacing w:after="0" w:line="240" w:lineRule="auto"/>
      </w:pPr>
      <w:r>
        <w:continuationSeparator/>
      </w:r>
    </w:p>
  </w:endnote>
  <w:endnote w:type="continuationNotice" w:id="1">
    <w:p w14:paraId="5DFE88E7" w14:textId="77777777" w:rsidR="005B7F9D" w:rsidRDefault="005B7F9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wei Gothic CJK TC Regular">
    <w:panose1 w:val="020B0500000000000000"/>
    <w:charset w:val="88"/>
    <w:family w:val="swiss"/>
    <w:pitch w:val="variable"/>
    <w:sig w:usb0="A00002FF" w:usb1="6ACFFDFF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62657788"/>
      <w:docPartObj>
        <w:docPartGallery w:val="Page Numbers (Bottom of Page)"/>
        <w:docPartUnique/>
      </w:docPartObj>
    </w:sdtPr>
    <w:sdtContent>
      <w:p w14:paraId="062D28D5" w14:textId="02A8D955" w:rsidR="007A4FB4" w:rsidRDefault="007A4FB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5F99493D" w14:textId="77777777" w:rsidR="007A4FB4" w:rsidRDefault="007A4F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15531134"/>
      <w:docPartObj>
        <w:docPartGallery w:val="Page Numbers (Bottom of Page)"/>
        <w:docPartUnique/>
      </w:docPartObj>
    </w:sdtPr>
    <w:sdtContent>
      <w:p w14:paraId="4FAE0EA3" w14:textId="24963FF4" w:rsidR="007A4FB4" w:rsidRDefault="007A4FB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3751942B" w14:textId="77777777" w:rsidR="007A4FB4" w:rsidRDefault="007A4F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B2A577" w14:textId="77777777" w:rsidR="005B7F9D" w:rsidRDefault="005B7F9D" w:rsidP="00F74F06">
      <w:pPr>
        <w:spacing w:after="0" w:line="240" w:lineRule="auto"/>
      </w:pPr>
      <w:r>
        <w:separator/>
      </w:r>
    </w:p>
  </w:footnote>
  <w:footnote w:type="continuationSeparator" w:id="0">
    <w:p w14:paraId="5FD258C2" w14:textId="77777777" w:rsidR="005B7F9D" w:rsidRDefault="005B7F9D" w:rsidP="00F74F06">
      <w:pPr>
        <w:spacing w:after="0" w:line="240" w:lineRule="auto"/>
      </w:pPr>
      <w:r>
        <w:continuationSeparator/>
      </w:r>
    </w:p>
  </w:footnote>
  <w:footnote w:type="continuationNotice" w:id="1">
    <w:p w14:paraId="63FBCC42" w14:textId="77777777" w:rsidR="005B7F9D" w:rsidRDefault="005B7F9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3E44E3"/>
    <w:multiLevelType w:val="hybridMultilevel"/>
    <w:tmpl w:val="1E32D07E"/>
    <w:lvl w:ilvl="0" w:tplc="FF5AA364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25260D0"/>
    <w:multiLevelType w:val="hybridMultilevel"/>
    <w:tmpl w:val="C4E04FB2"/>
    <w:lvl w:ilvl="0" w:tplc="69AEA79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26F3495"/>
    <w:multiLevelType w:val="hybridMultilevel"/>
    <w:tmpl w:val="689CB9A8"/>
    <w:lvl w:ilvl="0" w:tplc="FFFFFFFF">
      <w:start w:val="1"/>
      <w:numFmt w:val="upperLetter"/>
      <w:lvlText w:val="%1."/>
      <w:lvlJc w:val="left"/>
      <w:pPr>
        <w:ind w:left="576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176" w:hanging="480"/>
      </w:pPr>
    </w:lvl>
    <w:lvl w:ilvl="2" w:tplc="FFFFFFFF" w:tentative="1">
      <w:start w:val="1"/>
      <w:numFmt w:val="lowerRoman"/>
      <w:lvlText w:val="%3."/>
      <w:lvlJc w:val="right"/>
      <w:pPr>
        <w:ind w:left="1656" w:hanging="480"/>
      </w:pPr>
    </w:lvl>
    <w:lvl w:ilvl="3" w:tplc="FFFFFFFF" w:tentative="1">
      <w:start w:val="1"/>
      <w:numFmt w:val="decimal"/>
      <w:lvlText w:val="%4."/>
      <w:lvlJc w:val="left"/>
      <w:pPr>
        <w:ind w:left="2136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616" w:hanging="480"/>
      </w:pPr>
    </w:lvl>
    <w:lvl w:ilvl="5" w:tplc="FFFFFFFF" w:tentative="1">
      <w:start w:val="1"/>
      <w:numFmt w:val="lowerRoman"/>
      <w:lvlText w:val="%6."/>
      <w:lvlJc w:val="right"/>
      <w:pPr>
        <w:ind w:left="3096" w:hanging="480"/>
      </w:pPr>
    </w:lvl>
    <w:lvl w:ilvl="6" w:tplc="FFFFFFFF" w:tentative="1">
      <w:start w:val="1"/>
      <w:numFmt w:val="decimal"/>
      <w:lvlText w:val="%7."/>
      <w:lvlJc w:val="left"/>
      <w:pPr>
        <w:ind w:left="3576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056" w:hanging="480"/>
      </w:pPr>
    </w:lvl>
    <w:lvl w:ilvl="8" w:tplc="FFFFFFFF" w:tentative="1">
      <w:start w:val="1"/>
      <w:numFmt w:val="lowerRoman"/>
      <w:lvlText w:val="%9."/>
      <w:lvlJc w:val="right"/>
      <w:pPr>
        <w:ind w:left="4536" w:hanging="480"/>
      </w:pPr>
    </w:lvl>
  </w:abstractNum>
  <w:abstractNum w:abstractNumId="3" w15:restartNumberingAfterBreak="0">
    <w:nsid w:val="3D105FBC"/>
    <w:multiLevelType w:val="hybridMultilevel"/>
    <w:tmpl w:val="92C28CF0"/>
    <w:lvl w:ilvl="0" w:tplc="361C42D0">
      <w:start w:val="1"/>
      <w:numFmt w:val="bullet"/>
      <w:lvlText w:val="-"/>
      <w:lvlJc w:val="left"/>
      <w:pPr>
        <w:ind w:left="360" w:hanging="360"/>
      </w:pPr>
      <w:rPr>
        <w:rFonts w:ascii="Lucida Fax" w:eastAsiaTheme="minorEastAsia" w:hAnsi="Lucida Fax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4EB374C"/>
    <w:multiLevelType w:val="hybridMultilevel"/>
    <w:tmpl w:val="670A583E"/>
    <w:lvl w:ilvl="0" w:tplc="A6C432D4">
      <w:numFmt w:val="bullet"/>
      <w:lvlText w:val="-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4FA29CB"/>
    <w:multiLevelType w:val="hybridMultilevel"/>
    <w:tmpl w:val="6C7EA5C0"/>
    <w:lvl w:ilvl="0" w:tplc="E586EA70">
      <w:numFmt w:val="bullet"/>
      <w:lvlText w:val="-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7D97584B"/>
    <w:multiLevelType w:val="hybridMultilevel"/>
    <w:tmpl w:val="689CB9A8"/>
    <w:lvl w:ilvl="0" w:tplc="5D6A1CF0">
      <w:start w:val="1"/>
      <w:numFmt w:val="upperLetter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76" w:hanging="480"/>
      </w:pPr>
    </w:lvl>
    <w:lvl w:ilvl="2" w:tplc="0409001B" w:tentative="1">
      <w:start w:val="1"/>
      <w:numFmt w:val="lowerRoman"/>
      <w:lvlText w:val="%3."/>
      <w:lvlJc w:val="right"/>
      <w:pPr>
        <w:ind w:left="1656" w:hanging="480"/>
      </w:pPr>
    </w:lvl>
    <w:lvl w:ilvl="3" w:tplc="0409000F" w:tentative="1">
      <w:start w:val="1"/>
      <w:numFmt w:val="decimal"/>
      <w:lvlText w:val="%4."/>
      <w:lvlJc w:val="left"/>
      <w:pPr>
        <w:ind w:left="213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16" w:hanging="480"/>
      </w:pPr>
    </w:lvl>
    <w:lvl w:ilvl="5" w:tplc="0409001B" w:tentative="1">
      <w:start w:val="1"/>
      <w:numFmt w:val="lowerRoman"/>
      <w:lvlText w:val="%6."/>
      <w:lvlJc w:val="right"/>
      <w:pPr>
        <w:ind w:left="3096" w:hanging="480"/>
      </w:pPr>
    </w:lvl>
    <w:lvl w:ilvl="6" w:tplc="0409000F" w:tentative="1">
      <w:start w:val="1"/>
      <w:numFmt w:val="decimal"/>
      <w:lvlText w:val="%7."/>
      <w:lvlJc w:val="left"/>
      <w:pPr>
        <w:ind w:left="357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56" w:hanging="480"/>
      </w:pPr>
    </w:lvl>
    <w:lvl w:ilvl="8" w:tplc="0409001B" w:tentative="1">
      <w:start w:val="1"/>
      <w:numFmt w:val="lowerRoman"/>
      <w:lvlText w:val="%9."/>
      <w:lvlJc w:val="right"/>
      <w:pPr>
        <w:ind w:left="4536" w:hanging="480"/>
      </w:pPr>
    </w:lvl>
  </w:abstractNum>
  <w:num w:numId="1" w16cid:durableId="709187412">
    <w:abstractNumId w:val="5"/>
  </w:num>
  <w:num w:numId="2" w16cid:durableId="1613899363">
    <w:abstractNumId w:val="4"/>
  </w:num>
  <w:num w:numId="3" w16cid:durableId="1566993054">
    <w:abstractNumId w:val="0"/>
  </w:num>
  <w:num w:numId="4" w16cid:durableId="1845320246">
    <w:abstractNumId w:val="3"/>
  </w:num>
  <w:num w:numId="5" w16cid:durableId="139466897">
    <w:abstractNumId w:val="6"/>
  </w:num>
  <w:num w:numId="6" w16cid:durableId="2137288299">
    <w:abstractNumId w:val="2"/>
  </w:num>
  <w:num w:numId="7" w16cid:durableId="16830430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D58"/>
    <w:rsid w:val="000014BF"/>
    <w:rsid w:val="00003E77"/>
    <w:rsid w:val="00013AE8"/>
    <w:rsid w:val="00041D23"/>
    <w:rsid w:val="000427C8"/>
    <w:rsid w:val="00043EB6"/>
    <w:rsid w:val="00057112"/>
    <w:rsid w:val="000812A3"/>
    <w:rsid w:val="00081C80"/>
    <w:rsid w:val="00085176"/>
    <w:rsid w:val="00096499"/>
    <w:rsid w:val="000A3AB0"/>
    <w:rsid w:val="000B3744"/>
    <w:rsid w:val="000C0E36"/>
    <w:rsid w:val="000E064E"/>
    <w:rsid w:val="000E2112"/>
    <w:rsid w:val="000E6A7F"/>
    <w:rsid w:val="000F0CB1"/>
    <w:rsid w:val="000F3DAD"/>
    <w:rsid w:val="000F6AC5"/>
    <w:rsid w:val="00114BCC"/>
    <w:rsid w:val="00123B1A"/>
    <w:rsid w:val="0012677B"/>
    <w:rsid w:val="00127557"/>
    <w:rsid w:val="00144927"/>
    <w:rsid w:val="00145FD6"/>
    <w:rsid w:val="001570F9"/>
    <w:rsid w:val="001863B4"/>
    <w:rsid w:val="001B07C5"/>
    <w:rsid w:val="001B113A"/>
    <w:rsid w:val="001B1A26"/>
    <w:rsid w:val="001B483B"/>
    <w:rsid w:val="001D1B49"/>
    <w:rsid w:val="001F0838"/>
    <w:rsid w:val="001F1F28"/>
    <w:rsid w:val="00217352"/>
    <w:rsid w:val="00221AE3"/>
    <w:rsid w:val="00225A38"/>
    <w:rsid w:val="00227818"/>
    <w:rsid w:val="002317F7"/>
    <w:rsid w:val="00245B57"/>
    <w:rsid w:val="0024684A"/>
    <w:rsid w:val="00252BCE"/>
    <w:rsid w:val="00274CE7"/>
    <w:rsid w:val="002A1FBA"/>
    <w:rsid w:val="002A39BC"/>
    <w:rsid w:val="002A4E98"/>
    <w:rsid w:val="002B1F10"/>
    <w:rsid w:val="002C7DD9"/>
    <w:rsid w:val="002E5208"/>
    <w:rsid w:val="002F4299"/>
    <w:rsid w:val="003136AA"/>
    <w:rsid w:val="00317E04"/>
    <w:rsid w:val="00321D58"/>
    <w:rsid w:val="003270AD"/>
    <w:rsid w:val="003471FA"/>
    <w:rsid w:val="00347D3B"/>
    <w:rsid w:val="003569F2"/>
    <w:rsid w:val="0036106A"/>
    <w:rsid w:val="0036184A"/>
    <w:rsid w:val="003620C6"/>
    <w:rsid w:val="00385C85"/>
    <w:rsid w:val="003964A2"/>
    <w:rsid w:val="00396DAC"/>
    <w:rsid w:val="003B35CA"/>
    <w:rsid w:val="003B5E76"/>
    <w:rsid w:val="003D3250"/>
    <w:rsid w:val="003E09F7"/>
    <w:rsid w:val="003E2903"/>
    <w:rsid w:val="003F2585"/>
    <w:rsid w:val="003F7FF3"/>
    <w:rsid w:val="0040033F"/>
    <w:rsid w:val="00404094"/>
    <w:rsid w:val="0041113A"/>
    <w:rsid w:val="00421B8E"/>
    <w:rsid w:val="00427E86"/>
    <w:rsid w:val="00436F10"/>
    <w:rsid w:val="004450B7"/>
    <w:rsid w:val="00452EC9"/>
    <w:rsid w:val="0047621F"/>
    <w:rsid w:val="00484A5A"/>
    <w:rsid w:val="00486BF1"/>
    <w:rsid w:val="004A4216"/>
    <w:rsid w:val="004B1888"/>
    <w:rsid w:val="004D2A5A"/>
    <w:rsid w:val="004D47C6"/>
    <w:rsid w:val="004F1744"/>
    <w:rsid w:val="004F5469"/>
    <w:rsid w:val="00505F35"/>
    <w:rsid w:val="0051793D"/>
    <w:rsid w:val="005201A6"/>
    <w:rsid w:val="00526786"/>
    <w:rsid w:val="00540D92"/>
    <w:rsid w:val="00565F0B"/>
    <w:rsid w:val="00567256"/>
    <w:rsid w:val="005702CD"/>
    <w:rsid w:val="00591BBE"/>
    <w:rsid w:val="005A16C9"/>
    <w:rsid w:val="005B7F9D"/>
    <w:rsid w:val="005C2A64"/>
    <w:rsid w:val="005C3F39"/>
    <w:rsid w:val="005C4E10"/>
    <w:rsid w:val="005D1A67"/>
    <w:rsid w:val="005E2DE1"/>
    <w:rsid w:val="005F207C"/>
    <w:rsid w:val="005F44AB"/>
    <w:rsid w:val="005F6281"/>
    <w:rsid w:val="00605F27"/>
    <w:rsid w:val="006259D3"/>
    <w:rsid w:val="006308B6"/>
    <w:rsid w:val="00636856"/>
    <w:rsid w:val="00643BBC"/>
    <w:rsid w:val="00654C69"/>
    <w:rsid w:val="00660C58"/>
    <w:rsid w:val="006932FB"/>
    <w:rsid w:val="006A14D0"/>
    <w:rsid w:val="006A1F94"/>
    <w:rsid w:val="006A5096"/>
    <w:rsid w:val="006C3E6E"/>
    <w:rsid w:val="006D0262"/>
    <w:rsid w:val="006D16D3"/>
    <w:rsid w:val="006F7A6D"/>
    <w:rsid w:val="007245F3"/>
    <w:rsid w:val="00736E3D"/>
    <w:rsid w:val="007570B6"/>
    <w:rsid w:val="00764EBD"/>
    <w:rsid w:val="007669F6"/>
    <w:rsid w:val="00772A12"/>
    <w:rsid w:val="007A0E03"/>
    <w:rsid w:val="007A1161"/>
    <w:rsid w:val="007A4FB4"/>
    <w:rsid w:val="007A680C"/>
    <w:rsid w:val="007B6A82"/>
    <w:rsid w:val="007D183D"/>
    <w:rsid w:val="007D6819"/>
    <w:rsid w:val="007D7EB3"/>
    <w:rsid w:val="007F786E"/>
    <w:rsid w:val="007F7BE9"/>
    <w:rsid w:val="008146E6"/>
    <w:rsid w:val="00817749"/>
    <w:rsid w:val="00822547"/>
    <w:rsid w:val="00831F8E"/>
    <w:rsid w:val="00836457"/>
    <w:rsid w:val="00845297"/>
    <w:rsid w:val="00860EE0"/>
    <w:rsid w:val="00874727"/>
    <w:rsid w:val="00874844"/>
    <w:rsid w:val="0087735E"/>
    <w:rsid w:val="008850EE"/>
    <w:rsid w:val="008A68AE"/>
    <w:rsid w:val="008A7614"/>
    <w:rsid w:val="008B445E"/>
    <w:rsid w:val="008B658B"/>
    <w:rsid w:val="008B73CC"/>
    <w:rsid w:val="008C36EB"/>
    <w:rsid w:val="008D4C89"/>
    <w:rsid w:val="008E138C"/>
    <w:rsid w:val="008F1720"/>
    <w:rsid w:val="008F474C"/>
    <w:rsid w:val="008F5D62"/>
    <w:rsid w:val="0090337D"/>
    <w:rsid w:val="009213B0"/>
    <w:rsid w:val="00930779"/>
    <w:rsid w:val="009307F5"/>
    <w:rsid w:val="009441D3"/>
    <w:rsid w:val="00950F9E"/>
    <w:rsid w:val="0095273C"/>
    <w:rsid w:val="00965321"/>
    <w:rsid w:val="00973C9A"/>
    <w:rsid w:val="00991DD7"/>
    <w:rsid w:val="009E288C"/>
    <w:rsid w:val="009E2BB0"/>
    <w:rsid w:val="009E2E90"/>
    <w:rsid w:val="00A07D5C"/>
    <w:rsid w:val="00A32C2F"/>
    <w:rsid w:val="00A57ED5"/>
    <w:rsid w:val="00A631A3"/>
    <w:rsid w:val="00A64621"/>
    <w:rsid w:val="00A84554"/>
    <w:rsid w:val="00A95E49"/>
    <w:rsid w:val="00AA6D7C"/>
    <w:rsid w:val="00AB029F"/>
    <w:rsid w:val="00AC63A4"/>
    <w:rsid w:val="00AD510C"/>
    <w:rsid w:val="00AD6802"/>
    <w:rsid w:val="00AD6C10"/>
    <w:rsid w:val="00AD77FB"/>
    <w:rsid w:val="00AE372F"/>
    <w:rsid w:val="00AE6A14"/>
    <w:rsid w:val="00B04638"/>
    <w:rsid w:val="00B34C91"/>
    <w:rsid w:val="00B413F1"/>
    <w:rsid w:val="00B476DE"/>
    <w:rsid w:val="00B6081B"/>
    <w:rsid w:val="00B644FB"/>
    <w:rsid w:val="00B73427"/>
    <w:rsid w:val="00B80BA2"/>
    <w:rsid w:val="00B906D8"/>
    <w:rsid w:val="00B90C30"/>
    <w:rsid w:val="00B97EEC"/>
    <w:rsid w:val="00BA4F8F"/>
    <w:rsid w:val="00BB2062"/>
    <w:rsid w:val="00BB3997"/>
    <w:rsid w:val="00BB62B4"/>
    <w:rsid w:val="00BC05A1"/>
    <w:rsid w:val="00BC2389"/>
    <w:rsid w:val="00BE41CE"/>
    <w:rsid w:val="00BE45C4"/>
    <w:rsid w:val="00BE4D5C"/>
    <w:rsid w:val="00C075B9"/>
    <w:rsid w:val="00C079B3"/>
    <w:rsid w:val="00C22534"/>
    <w:rsid w:val="00C27A78"/>
    <w:rsid w:val="00C30CBB"/>
    <w:rsid w:val="00C37F52"/>
    <w:rsid w:val="00C45CE1"/>
    <w:rsid w:val="00C52477"/>
    <w:rsid w:val="00C578C8"/>
    <w:rsid w:val="00C6164E"/>
    <w:rsid w:val="00C67A98"/>
    <w:rsid w:val="00C7128E"/>
    <w:rsid w:val="00C738A2"/>
    <w:rsid w:val="00C85925"/>
    <w:rsid w:val="00CA19B9"/>
    <w:rsid w:val="00CA2462"/>
    <w:rsid w:val="00CA4F0E"/>
    <w:rsid w:val="00CB0C65"/>
    <w:rsid w:val="00CE044E"/>
    <w:rsid w:val="00D115DC"/>
    <w:rsid w:val="00D11F48"/>
    <w:rsid w:val="00D47967"/>
    <w:rsid w:val="00D56C13"/>
    <w:rsid w:val="00D63094"/>
    <w:rsid w:val="00D66F7C"/>
    <w:rsid w:val="00D7092C"/>
    <w:rsid w:val="00D82B46"/>
    <w:rsid w:val="00D86B77"/>
    <w:rsid w:val="00D9721F"/>
    <w:rsid w:val="00DA58FB"/>
    <w:rsid w:val="00DB3AF6"/>
    <w:rsid w:val="00DC765A"/>
    <w:rsid w:val="00DE741C"/>
    <w:rsid w:val="00DF0779"/>
    <w:rsid w:val="00DF4B9A"/>
    <w:rsid w:val="00DF5751"/>
    <w:rsid w:val="00E029AB"/>
    <w:rsid w:val="00E0543F"/>
    <w:rsid w:val="00E061B9"/>
    <w:rsid w:val="00E17981"/>
    <w:rsid w:val="00E2104E"/>
    <w:rsid w:val="00E333C9"/>
    <w:rsid w:val="00E4357A"/>
    <w:rsid w:val="00E46FE5"/>
    <w:rsid w:val="00E5056C"/>
    <w:rsid w:val="00E67360"/>
    <w:rsid w:val="00E81486"/>
    <w:rsid w:val="00E849C9"/>
    <w:rsid w:val="00EA0B70"/>
    <w:rsid w:val="00EA1B94"/>
    <w:rsid w:val="00EA72DC"/>
    <w:rsid w:val="00EB1D4B"/>
    <w:rsid w:val="00EE5857"/>
    <w:rsid w:val="00EE5CB0"/>
    <w:rsid w:val="00EE6B03"/>
    <w:rsid w:val="00EE7C45"/>
    <w:rsid w:val="00EF6408"/>
    <w:rsid w:val="00F22DB3"/>
    <w:rsid w:val="00F31DE2"/>
    <w:rsid w:val="00F36975"/>
    <w:rsid w:val="00F412E1"/>
    <w:rsid w:val="00F463E7"/>
    <w:rsid w:val="00F54346"/>
    <w:rsid w:val="00F60E62"/>
    <w:rsid w:val="00F66352"/>
    <w:rsid w:val="00F74F06"/>
    <w:rsid w:val="00F8126F"/>
    <w:rsid w:val="00F81B24"/>
    <w:rsid w:val="00F82DC0"/>
    <w:rsid w:val="00F854EA"/>
    <w:rsid w:val="00F93FFF"/>
    <w:rsid w:val="00FA0738"/>
    <w:rsid w:val="00FA40BF"/>
    <w:rsid w:val="00FA4BEE"/>
    <w:rsid w:val="00FA4E49"/>
    <w:rsid w:val="00FC05D0"/>
    <w:rsid w:val="00FD5033"/>
    <w:rsid w:val="00FE0051"/>
    <w:rsid w:val="00FE0A8F"/>
    <w:rsid w:val="00FF057F"/>
    <w:rsid w:val="00FF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AF4B83"/>
  <w15:chartTrackingRefBased/>
  <w15:docId w15:val="{10B3EA81-7799-45A1-9DE1-0E30E8BE8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21D5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1D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D5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D5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D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D5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D5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D5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D5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D5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1D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D5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D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D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D58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D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D58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D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1D5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D5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1D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1D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1D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1D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1D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D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D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1D5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74F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74F06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74F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F74F06"/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0543F"/>
    <w:pPr>
      <w:widowControl/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E0543F"/>
    <w:pPr>
      <w:widowControl/>
      <w:spacing w:after="100" w:line="259" w:lineRule="auto"/>
      <w:ind w:left="220"/>
    </w:pPr>
    <w:rPr>
      <w:rFonts w:cs="Times New Roman"/>
      <w:kern w:val="0"/>
      <w:sz w:val="22"/>
      <w:szCs w:val="2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0543F"/>
    <w:pPr>
      <w:widowControl/>
      <w:spacing w:after="100" w:line="259" w:lineRule="auto"/>
    </w:pPr>
    <w:rPr>
      <w:rFonts w:cs="Times New Roman"/>
      <w:kern w:val="0"/>
      <w:sz w:val="22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E0543F"/>
    <w:pPr>
      <w:widowControl/>
      <w:spacing w:after="100" w:line="259" w:lineRule="auto"/>
      <w:ind w:left="440"/>
    </w:pPr>
    <w:rPr>
      <w:rFonts w:cs="Times New Roman"/>
      <w:kern w:val="0"/>
      <w:sz w:val="22"/>
      <w:szCs w:val="22"/>
      <w14:ligatures w14:val="none"/>
    </w:rPr>
  </w:style>
  <w:style w:type="paragraph" w:styleId="Revision">
    <w:name w:val="Revision"/>
    <w:hidden/>
    <w:uiPriority w:val="99"/>
    <w:semiHidden/>
    <w:rsid w:val="00E0543F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A631A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B49D2-CE82-48EA-AD9B-14376E85D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581</Words>
  <Characters>3313</Characters>
  <Application>Microsoft Office Word</Application>
  <DocSecurity>0</DocSecurity>
  <Lines>27</Lines>
  <Paragraphs>7</Paragraphs>
  <ScaleCrop>false</ScaleCrop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佳晉 謝</dc:creator>
  <cp:keywords/>
  <dc:description/>
  <cp:lastModifiedBy>Roger Fan</cp:lastModifiedBy>
  <cp:revision>5</cp:revision>
  <cp:lastPrinted>2024-09-16T18:34:00Z</cp:lastPrinted>
  <dcterms:created xsi:type="dcterms:W3CDTF">2024-09-16T18:37:00Z</dcterms:created>
  <dcterms:modified xsi:type="dcterms:W3CDTF">2024-09-17T02:51:00Z</dcterms:modified>
</cp:coreProperties>
</file>