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2E1F" w14:textId="77777777" w:rsidR="00273D24" w:rsidRDefault="00273D24" w:rsidP="00273D24">
      <w:pPr>
        <w:pStyle w:val="Capitulos"/>
      </w:pPr>
      <w:bookmarkStart w:id="0" w:name="_Toc629861"/>
      <w:bookmarkStart w:id="1" w:name="_Toc629721"/>
      <w:bookmarkStart w:id="2" w:name="_Toc529137795"/>
      <w:bookmarkStart w:id="3" w:name="_Toc529138051"/>
      <w:bookmarkStart w:id="4" w:name="_Toc529138709"/>
      <w:bookmarkStart w:id="5" w:name="_Toc530437646"/>
      <w:bookmarkStart w:id="6" w:name="_Toc530612220"/>
      <w:bookmarkStart w:id="7" w:name="_Toc629862"/>
      <w:bookmarkStart w:id="8" w:name="_Toc629722"/>
      <w:bookmarkStart w:id="9" w:name="_Toc529136295"/>
      <w:bookmarkStart w:id="10" w:name="_Toc529137796"/>
      <w:bookmarkStart w:id="11" w:name="_Toc529138052"/>
      <w:bookmarkStart w:id="12" w:name="_Toc529138710"/>
      <w:bookmarkStart w:id="13" w:name="_Toc530437647"/>
      <w:bookmarkStart w:id="14" w:name="_Toc530612221"/>
      <w:r>
        <w:t>CAPÍTULO III</w:t>
      </w:r>
      <w:bookmarkEnd w:id="0"/>
      <w:bookmarkEnd w:id="1"/>
      <w:bookmarkEnd w:id="2"/>
      <w:bookmarkEnd w:id="3"/>
      <w:bookmarkEnd w:id="4"/>
      <w:bookmarkEnd w:id="5"/>
      <w:bookmarkEnd w:id="6"/>
    </w:p>
    <w:p w14:paraId="49071A93" w14:textId="77777777" w:rsidR="00273D24" w:rsidRDefault="00273D24" w:rsidP="00273D24">
      <w:pPr>
        <w:ind w:left="720" w:hanging="360"/>
      </w:pPr>
      <w:bookmarkStart w:id="15" w:name="_GoBack"/>
      <w:bookmarkEnd w:id="15"/>
    </w:p>
    <w:p w14:paraId="309365E6" w14:textId="77777777" w:rsidR="00273D24" w:rsidRDefault="00273D24" w:rsidP="00273D24">
      <w:pPr>
        <w:pStyle w:val="InformeNumeroRomano"/>
        <w:numPr>
          <w:ilvl w:val="0"/>
          <w:numId w:val="5"/>
        </w:numPr>
      </w:pPr>
      <w:r>
        <w:t>SISTEMA WEB “SISTEMA DE TRAMITE DOCUMENTARIO LEGAL”</w:t>
      </w:r>
      <w:bookmarkEnd w:id="7"/>
      <w:bookmarkEnd w:id="8"/>
      <w:bookmarkEnd w:id="9"/>
      <w:bookmarkEnd w:id="10"/>
      <w:bookmarkEnd w:id="11"/>
      <w:bookmarkEnd w:id="12"/>
      <w:bookmarkEnd w:id="13"/>
      <w:bookmarkEnd w:id="14"/>
    </w:p>
    <w:p w14:paraId="21B902FF" w14:textId="77777777" w:rsidR="00273D24" w:rsidRDefault="00273D24" w:rsidP="00273D24">
      <w:pPr>
        <w:pStyle w:val="Prrafodelista"/>
        <w:spacing w:line="360" w:lineRule="auto"/>
        <w:ind w:left="709"/>
        <w:jc w:val="both"/>
        <w:rPr>
          <w:rFonts w:ascii="Arial Narrow" w:hAnsi="Arial Narrow" w:cs="Arial"/>
          <w:sz w:val="20"/>
        </w:rPr>
      </w:pPr>
      <w:r>
        <w:rPr>
          <w:rFonts w:ascii="Arial Narrow" w:hAnsi="Arial Narrow" w:cs="Arial"/>
          <w:sz w:val="20"/>
        </w:rPr>
        <w:t>En esta sección se describirá con más detalle el proyecto asignado “Sistema de Tramite Documentario Legal” el cual estuve a cargo durante las prácticas realizadas. Por motivos de confidencialidad empresarial no estoy en la libertad de divulgar el contenido completo de la documentación y código fuente utilizados en el proyecto de software, por consiguiente, creo conveniente destacar las secciones importantes del mismo para que se pueda tener una idea general del transcurso de desarrollo de software del proyecto.</w:t>
      </w:r>
    </w:p>
    <w:p w14:paraId="51B4AD54" w14:textId="77777777" w:rsidR="00273D24" w:rsidRDefault="00273D24" w:rsidP="00273D24">
      <w:pPr>
        <w:pStyle w:val="InformeSubDos5"/>
        <w:numPr>
          <w:ilvl w:val="1"/>
          <w:numId w:val="7"/>
        </w:numPr>
      </w:pPr>
      <w:bookmarkStart w:id="16" w:name="_Toc629723"/>
      <w:bookmarkStart w:id="17" w:name="_Toc529136296"/>
      <w:bookmarkStart w:id="18" w:name="_Toc529137797"/>
      <w:bookmarkStart w:id="19" w:name="_Toc529138053"/>
      <w:r>
        <w:t>Descripción del Problema</w:t>
      </w:r>
      <w:bookmarkEnd w:id="16"/>
      <w:bookmarkEnd w:id="17"/>
      <w:bookmarkEnd w:id="18"/>
      <w:bookmarkEnd w:id="19"/>
    </w:p>
    <w:p w14:paraId="1B6A4E4D" w14:textId="77777777" w:rsidR="00273D24" w:rsidRDefault="00273D24" w:rsidP="00273D24">
      <w:pPr>
        <w:pStyle w:val="Prrafodelista"/>
        <w:spacing w:line="360" w:lineRule="auto"/>
        <w:ind w:left="1134"/>
        <w:jc w:val="both"/>
        <w:rPr>
          <w:rFonts w:ascii="Arial Narrow" w:hAnsi="Arial Narrow" w:cs="Arial"/>
          <w:sz w:val="20"/>
          <w:u w:val="single"/>
        </w:rPr>
      </w:pPr>
      <w:r>
        <w:rPr>
          <w:rFonts w:ascii="Arial Narrow" w:hAnsi="Arial Narrow" w:cs="Arial"/>
          <w:sz w:val="20"/>
          <w:u w:val="single"/>
        </w:rPr>
        <w:t>La elaboración del Plan Estratégico Institucional y el Plan Operativo Institucional es muy importante para la Caja Tacna, ya que, gracias a los objetivos e iniciativas formuladas y aprobadas en los planes, se logra el éxito y crecimiento de la empresa, y el logro de sus metas, por eso es necesario mantener esta información almacenada y resguardada. El control de las metas de los objetivos es importante y la elaboración de informes y reportes de cómo marchan las metas en cada mes es necesario para informar a directorio. Actualmente, toda esta información es realizada en un archivo Excel, debido a que el antiguo sistema no cumple con los actuales requerimientos por parte del usuario. El trabajo realizado por el usuario es muy complicado y laborioso con el método que actualmente se trabaja, por ello, se encomendó realizar la mejora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con nuevas funciones y mejoras que el usuario necesita.</w:t>
      </w:r>
    </w:p>
    <w:p w14:paraId="584AB132" w14:textId="77777777" w:rsidR="00273D24" w:rsidRDefault="00273D24" w:rsidP="00273D24">
      <w:pPr>
        <w:pStyle w:val="Prrafodelista"/>
        <w:spacing w:line="360" w:lineRule="auto"/>
        <w:ind w:left="1134"/>
        <w:jc w:val="both"/>
        <w:rPr>
          <w:rFonts w:ascii="Arial Narrow" w:hAnsi="Arial Narrow" w:cs="Arial"/>
          <w:sz w:val="20"/>
          <w:u w:val="single"/>
        </w:rPr>
      </w:pPr>
    </w:p>
    <w:p w14:paraId="447CA11B" w14:textId="77777777" w:rsidR="00273D24" w:rsidRDefault="00273D24" w:rsidP="00273D24">
      <w:pPr>
        <w:pStyle w:val="Prrafodelista"/>
        <w:spacing w:line="360" w:lineRule="auto"/>
        <w:ind w:left="1134"/>
        <w:jc w:val="both"/>
        <w:rPr>
          <w:rFonts w:ascii="Arial Narrow" w:hAnsi="Arial Narrow" w:cs="Arial"/>
          <w:sz w:val="20"/>
        </w:rPr>
      </w:pPr>
      <w:r>
        <w:rPr>
          <w:rFonts w:ascii="Arial Narrow" w:hAnsi="Arial Narrow" w:cs="Arial"/>
          <w:sz w:val="20"/>
        </w:rPr>
        <w:t xml:space="preserve">El “Sistema de Tramite Documentario Legal” </w:t>
      </w:r>
    </w:p>
    <w:p w14:paraId="7C3D6FC2" w14:textId="77777777" w:rsidR="00273D24" w:rsidRDefault="00273D24" w:rsidP="00273D24">
      <w:pPr>
        <w:pStyle w:val="InformeSubDos5"/>
        <w:numPr>
          <w:ilvl w:val="1"/>
          <w:numId w:val="7"/>
        </w:numPr>
      </w:pPr>
      <w:bookmarkStart w:id="20" w:name="_Toc629724"/>
      <w:bookmarkStart w:id="21" w:name="_Toc529136297"/>
      <w:bookmarkStart w:id="22" w:name="_Toc529137798"/>
      <w:bookmarkStart w:id="23" w:name="_Toc529138054"/>
      <w:r>
        <w:t>Justificación de la Propuesta de Solución</w:t>
      </w:r>
      <w:bookmarkEnd w:id="20"/>
      <w:bookmarkEnd w:id="21"/>
      <w:bookmarkEnd w:id="22"/>
      <w:bookmarkEnd w:id="23"/>
    </w:p>
    <w:p w14:paraId="5BF55558" w14:textId="77777777" w:rsidR="00273D24" w:rsidRDefault="00273D24" w:rsidP="00273D24">
      <w:pPr>
        <w:pStyle w:val="Prrafodelista"/>
        <w:spacing w:after="0" w:line="360" w:lineRule="auto"/>
        <w:ind w:left="1080"/>
        <w:rPr>
          <w:rFonts w:ascii="Arial Narrow" w:eastAsia="Arial Narrow" w:hAnsi="Arial Narrow" w:cs="Arial"/>
          <w:sz w:val="20"/>
          <w:szCs w:val="20"/>
        </w:rPr>
      </w:pPr>
      <w:r>
        <w:rPr>
          <w:rFonts w:ascii="Arial Narrow" w:eastAsia="Arial Narrow" w:hAnsi="Arial Narrow" w:cs="Arial"/>
          <w:sz w:val="20"/>
          <w:szCs w:val="20"/>
        </w:rPr>
        <w:t>El Sistema Trámite Documentario. De la empresa SOFTWARE 3000 S.A.C. será desarrollo con:</w:t>
      </w:r>
    </w:p>
    <w:p w14:paraId="6DD7F22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4" w:name="_hd7zm96oy205"/>
      <w:bookmarkEnd w:id="24"/>
      <w:r>
        <w:rPr>
          <w:rFonts w:ascii="Arial Narrow" w:eastAsia="Arial Narrow" w:hAnsi="Arial Narrow" w:cs="Arial"/>
          <w:sz w:val="20"/>
          <w:szCs w:val="20"/>
        </w:rPr>
        <w:t xml:space="preserve">El lenguaje de programación C# y Framework ASP.Net MVC  </w:t>
      </w:r>
    </w:p>
    <w:p w14:paraId="10718C33"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Modelo capas Entidad, Negocio, Datos y Presentación.</w:t>
      </w:r>
    </w:p>
    <w:p w14:paraId="6F1C45AF"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hAnsi="Arial Narrow" w:cs="Arial"/>
          <w:sz w:val="20"/>
        </w:rPr>
        <w:t>Arquitectura MVC (Modelo Vista Controlador)</w:t>
      </w:r>
    </w:p>
    <w:p w14:paraId="2AAA3D84"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5" w:name="_fz146simka6c"/>
      <w:bookmarkEnd w:id="25"/>
      <w:r>
        <w:rPr>
          <w:rFonts w:ascii="Arial Narrow" w:eastAsia="Arial Narrow" w:hAnsi="Arial Narrow" w:cs="Arial"/>
          <w:sz w:val="20"/>
          <w:szCs w:val="20"/>
        </w:rPr>
        <w:t>Bases de datos Microsoft SQL Server.</w:t>
      </w:r>
    </w:p>
    <w:p w14:paraId="6006BD0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6" w:name="_thlqaet5bd4m"/>
      <w:bookmarkEnd w:id="26"/>
      <w:r>
        <w:rPr>
          <w:rFonts w:ascii="Arial Narrow" w:eastAsia="Arial Narrow" w:hAnsi="Arial Narrow" w:cs="Arial"/>
          <w:sz w:val="20"/>
          <w:szCs w:val="20"/>
        </w:rPr>
        <w:t>Uso de AJAX para peticiones.</w:t>
      </w:r>
    </w:p>
    <w:p w14:paraId="7D8DB73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7" w:name="_3t6mm15lep8y"/>
      <w:bookmarkEnd w:id="27"/>
      <w:r>
        <w:rPr>
          <w:rFonts w:ascii="Arial Narrow" w:eastAsia="Arial Narrow" w:hAnsi="Arial Narrow" w:cs="Arial"/>
          <w:sz w:val="20"/>
          <w:szCs w:val="20"/>
        </w:rPr>
        <w:t>Manejador Base de Datos: Microsoft SQL Server Management.</w:t>
      </w:r>
      <w:bookmarkStart w:id="28" w:name="_ntyo0or081vx"/>
      <w:bookmarkEnd w:id="28"/>
    </w:p>
    <w:p w14:paraId="40BA896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 xml:space="preserve">HTML5/CSS y </w:t>
      </w:r>
      <w:r>
        <w:rPr>
          <w:rFonts w:ascii="Arial Narrow" w:hAnsi="Arial Narrow" w:cs="Arial"/>
          <w:sz w:val="20"/>
          <w:u w:val="single"/>
        </w:rPr>
        <w:t>Bootstrap 3</w:t>
      </w:r>
    </w:p>
    <w:p w14:paraId="4F352455" w14:textId="77777777" w:rsidR="00273D24" w:rsidRDefault="00273D24" w:rsidP="00273D24">
      <w:pPr>
        <w:pStyle w:val="InformeSubDos5"/>
        <w:numPr>
          <w:ilvl w:val="1"/>
          <w:numId w:val="7"/>
        </w:numPr>
      </w:pPr>
      <w:bookmarkStart w:id="29" w:name="_Toc629725"/>
      <w:bookmarkStart w:id="30" w:name="_Toc529136298"/>
      <w:bookmarkStart w:id="31" w:name="_Toc529137799"/>
      <w:bookmarkStart w:id="32" w:name="_Toc529138055"/>
      <w:r>
        <w:t>Herramientas para utilizar</w:t>
      </w:r>
      <w:bookmarkStart w:id="33" w:name="_Toc529136299"/>
      <w:bookmarkStart w:id="34" w:name="_Toc529137800"/>
      <w:bookmarkStart w:id="35" w:name="_Toc529138056"/>
      <w:bookmarkEnd w:id="29"/>
      <w:bookmarkEnd w:id="30"/>
      <w:bookmarkEnd w:id="31"/>
      <w:bookmarkEnd w:id="32"/>
    </w:p>
    <w:p w14:paraId="44BF9F67" w14:textId="77777777" w:rsidR="00273D24" w:rsidRDefault="00273D24" w:rsidP="00273D24">
      <w:pPr>
        <w:pStyle w:val="Prrafodelista"/>
        <w:numPr>
          <w:ilvl w:val="0"/>
          <w:numId w:val="9"/>
        </w:numPr>
        <w:spacing w:after="0" w:line="360" w:lineRule="auto"/>
        <w:jc w:val="both"/>
        <w:rPr>
          <w:rFonts w:ascii="Arial Narrow" w:hAnsi="Arial Narrow" w:cs="Arial"/>
          <w:sz w:val="20"/>
        </w:rPr>
      </w:pPr>
      <w:bookmarkStart w:id="36" w:name="_jn3qojnnuncr"/>
      <w:bookmarkStart w:id="37" w:name="_z50ik2bldiwx"/>
      <w:bookmarkEnd w:id="36"/>
      <w:bookmarkEnd w:id="37"/>
      <w:r>
        <w:rPr>
          <w:rFonts w:ascii="Arial Narrow" w:hAnsi="Arial Narrow" w:cs="Arial"/>
          <w:sz w:val="20"/>
        </w:rPr>
        <w:t>IDE Visual Studio 2017. IDE Oficial</w:t>
      </w:r>
      <w:r>
        <w:rPr>
          <w:rFonts w:ascii="Arial Narrow" w:hAnsi="Arial Narrow" w:cs="Arial"/>
          <w:sz w:val="20"/>
          <w:u w:val="single"/>
        </w:rPr>
        <w:t xml:space="preserve"> </w:t>
      </w:r>
      <w:r>
        <w:rPr>
          <w:rFonts w:ascii="Arial Narrow" w:hAnsi="Arial Narrow" w:cs="Arial"/>
          <w:sz w:val="20"/>
        </w:rPr>
        <w:t>Es un entorno de desarrollo integrado (IDE) que permite la creación de sitios y aplicaciones. Actualmente este IDE es muy usado por empresas tanto públicas como privadas que apuestan por software fuertes y basado en lenguajes de fuerte tipado.</w:t>
      </w:r>
    </w:p>
    <w:p w14:paraId="06531A0C"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 xml:space="preserve">MS SQL Server: Es un sistema de manejo de bases de datos del modelo relacional, donde cuyo lenguaje de desarrollo es </w:t>
      </w:r>
      <w:proofErr w:type="spellStart"/>
      <w:r>
        <w:rPr>
          <w:rFonts w:ascii="Arial Narrow" w:hAnsi="Arial Narrow" w:cs="Arial"/>
          <w:sz w:val="20"/>
        </w:rPr>
        <w:t>Transact</w:t>
      </w:r>
      <w:proofErr w:type="spellEnd"/>
      <w:r>
        <w:rPr>
          <w:rFonts w:ascii="Arial Narrow" w:hAnsi="Arial Narrow" w:cs="Arial"/>
          <w:sz w:val="20"/>
        </w:rPr>
        <w:t xml:space="preserve">-SQL, utilizado para manipular y recuperar datos (DML – Lenguaje de </w:t>
      </w:r>
      <w:r>
        <w:rPr>
          <w:rFonts w:ascii="Arial Narrow" w:hAnsi="Arial Narrow" w:cs="Arial"/>
          <w:sz w:val="20"/>
        </w:rPr>
        <w:lastRenderedPageBreak/>
        <w:t>Manipulación de Datos), crear tablas y definir relaciones entre ellas (DDL – Lenguaje de Definición de Datos).</w:t>
      </w:r>
    </w:p>
    <w:p w14:paraId="3D1AF9DA"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TFS: </w:t>
      </w:r>
      <w:proofErr w:type="spellStart"/>
      <w:r>
        <w:rPr>
          <w:rFonts w:ascii="Arial Narrow" w:hAnsi="Arial Narrow" w:cs="Arial"/>
          <w:sz w:val="20"/>
        </w:rPr>
        <w:t>Team</w:t>
      </w:r>
      <w:proofErr w:type="spellEnd"/>
      <w:r>
        <w:rPr>
          <w:rFonts w:ascii="Arial Narrow" w:hAnsi="Arial Narrow" w:cs="Arial"/>
          <w:sz w:val="20"/>
        </w:rPr>
        <w:t xml:space="preserve"> </w:t>
      </w:r>
      <w:proofErr w:type="spellStart"/>
      <w:r>
        <w:rPr>
          <w:rFonts w:ascii="Arial Narrow" w:hAnsi="Arial Narrow" w:cs="Arial"/>
          <w:sz w:val="20"/>
        </w:rPr>
        <w:t>Foundation</w:t>
      </w:r>
      <w:proofErr w:type="spellEnd"/>
      <w:r>
        <w:rPr>
          <w:rFonts w:ascii="Arial Narrow" w:hAnsi="Arial Narrow" w:cs="Arial"/>
          <w:sz w:val="20"/>
        </w:rPr>
        <w:t xml:space="preserve"> Server sistema de control de versiones de proyectos con un equipo de desarrollo. </w:t>
      </w:r>
    </w:p>
    <w:p w14:paraId="4EF00293" w14:textId="77777777" w:rsidR="00273D24" w:rsidRDefault="00273D24" w:rsidP="00273D24">
      <w:pPr>
        <w:pStyle w:val="Prrafodelista"/>
        <w:numPr>
          <w:ilvl w:val="0"/>
          <w:numId w:val="9"/>
        </w:numPr>
        <w:spacing w:line="360" w:lineRule="auto"/>
        <w:jc w:val="both"/>
        <w:rPr>
          <w:rFonts w:ascii="Arial Narrow" w:hAnsi="Arial Narrow" w:cs="Arial"/>
          <w:b/>
          <w:sz w:val="20"/>
        </w:rPr>
      </w:pPr>
      <w:r>
        <w:rPr>
          <w:rFonts w:ascii="Arial Narrow" w:hAnsi="Arial Narrow" w:cs="Arial"/>
          <w:sz w:val="20"/>
        </w:rPr>
        <w:t xml:space="preserve">IIS: Internet </w:t>
      </w:r>
      <w:proofErr w:type="spellStart"/>
      <w:r>
        <w:rPr>
          <w:rFonts w:ascii="Arial Narrow" w:hAnsi="Arial Narrow" w:cs="Arial"/>
          <w:sz w:val="20"/>
        </w:rPr>
        <w:t>Information</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r>
        <w:rPr>
          <w:rFonts w:ascii="Arial Narrow" w:hAnsi="Arial Narrow" w:cs="Arial"/>
          <w:sz w:val="20"/>
        </w:rPr>
        <w:t xml:space="preserve"> es un servidor web para poder publicar páginas web tanto local como remotamente.</w:t>
      </w:r>
    </w:p>
    <w:p w14:paraId="689FAE32"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Bootstrap: Es una biblioteca multiplataforma de código abierto para el diseño de sitios y aplicaciones web. Contiene plantillas de diseño con tipografía, formularios, botones, tablas, menús de navegación y otros elementos de diseño basado en HTML y CSS, así como extensiones de JavaScript adicionales.</w:t>
      </w:r>
    </w:p>
    <w:p w14:paraId="50EAAA7A" w14:textId="77777777" w:rsidR="00273D24" w:rsidRDefault="00273D24" w:rsidP="00273D24">
      <w:pPr>
        <w:pStyle w:val="Prrafodelista"/>
        <w:spacing w:line="360" w:lineRule="auto"/>
        <w:ind w:left="1080"/>
        <w:jc w:val="both"/>
        <w:rPr>
          <w:rFonts w:ascii="Arial Narrow" w:hAnsi="Arial Narrow" w:cs="Arial"/>
          <w:b/>
          <w:sz w:val="20"/>
        </w:rPr>
      </w:pPr>
    </w:p>
    <w:p w14:paraId="559ADCE4"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Sublime Text: Es un editor de texto de código abierto disponible para MacOS, Linux y Windows. </w:t>
      </w:r>
    </w:p>
    <w:p w14:paraId="3118F71D" w14:textId="77777777" w:rsidR="00273D24" w:rsidRDefault="00273D24" w:rsidP="00273D24">
      <w:pPr>
        <w:pStyle w:val="Prrafodelista"/>
        <w:numPr>
          <w:ilvl w:val="0"/>
          <w:numId w:val="9"/>
        </w:numPr>
        <w:spacing w:after="0" w:line="360" w:lineRule="auto"/>
        <w:jc w:val="both"/>
        <w:rPr>
          <w:rFonts w:ascii="Arial Narrow" w:hAnsi="Arial Narrow" w:cs="Arial"/>
          <w:sz w:val="20"/>
        </w:rPr>
      </w:pPr>
      <w:proofErr w:type="spellStart"/>
      <w:r>
        <w:rPr>
          <w:rFonts w:ascii="Arial Narrow" w:hAnsi="Arial Narrow" w:cs="Arial"/>
          <w:sz w:val="20"/>
        </w:rPr>
        <w:t>Github</w:t>
      </w:r>
      <w:proofErr w:type="spellEnd"/>
      <w:r>
        <w:rPr>
          <w:rFonts w:ascii="Arial Narrow" w:hAnsi="Arial Narrow" w:cs="Arial"/>
          <w:sz w:val="20"/>
        </w:rPr>
        <w:t>: Sistema de control de versiones.</w:t>
      </w:r>
    </w:p>
    <w:p w14:paraId="25CCD6AC"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Android Studio: IDE Oficial para desarrollo de aplicaciones para dispositivos con S.O. Android.</w:t>
      </w:r>
    </w:p>
    <w:p w14:paraId="3E5454BC" w14:textId="77777777" w:rsidR="00273D24" w:rsidRDefault="00273D24" w:rsidP="00273D24">
      <w:pPr>
        <w:spacing w:line="360" w:lineRule="auto"/>
        <w:ind w:left="708"/>
        <w:jc w:val="both"/>
        <w:rPr>
          <w:rFonts w:ascii="Arial Narrow" w:hAnsi="Arial Narrow" w:cs="Arial"/>
          <w:b/>
          <w:sz w:val="20"/>
          <w:u w:val="single"/>
        </w:rPr>
      </w:pPr>
    </w:p>
    <w:p w14:paraId="44437861" w14:textId="77777777" w:rsidR="00273D24" w:rsidRDefault="00273D24" w:rsidP="00273D24">
      <w:pPr>
        <w:pStyle w:val="InformeSubDos5"/>
        <w:numPr>
          <w:ilvl w:val="1"/>
          <w:numId w:val="7"/>
        </w:numPr>
      </w:pPr>
      <w:bookmarkStart w:id="38" w:name="_Toc629726"/>
      <w:r>
        <w:t>Objetivos del Proyecto</w:t>
      </w:r>
      <w:bookmarkEnd w:id="33"/>
      <w:bookmarkEnd w:id="34"/>
      <w:bookmarkEnd w:id="35"/>
      <w:bookmarkEnd w:id="38"/>
    </w:p>
    <w:p w14:paraId="6B6DF109" w14:textId="77777777" w:rsidR="00273D24" w:rsidRDefault="00273D24" w:rsidP="00273D24">
      <w:pPr>
        <w:pStyle w:val="Prrafodelista"/>
        <w:numPr>
          <w:ilvl w:val="0"/>
          <w:numId w:val="10"/>
        </w:numPr>
        <w:spacing w:line="360" w:lineRule="auto"/>
        <w:ind w:left="1134"/>
        <w:jc w:val="both"/>
        <w:rPr>
          <w:rFonts w:ascii="Arial Narrow" w:hAnsi="Arial Narrow" w:cs="Arial"/>
          <w:b/>
          <w:sz w:val="20"/>
          <w:u w:val="single"/>
        </w:rPr>
      </w:pPr>
      <w:r>
        <w:rPr>
          <w:rFonts w:ascii="Arial Narrow" w:hAnsi="Arial Narrow" w:cs="Arial"/>
          <w:sz w:val="20"/>
        </w:rPr>
        <w:t>Desarrollo de una aplicación móvil con el fin de integrar un nuevo filtro de seguridad por ubicación por GPS para poder ingresar al Sistema Web de Tramite Documentario Legal según un área geográfica asignada (zonas) y adema de la gestión de documentos con mayor facilidad y rapidez en comparación con el sistema web que consisten en la visualización, aprobación o rechazo de documentos.</w:t>
      </w:r>
    </w:p>
    <w:p w14:paraId="73C4D144" w14:textId="77777777" w:rsidR="00273D24" w:rsidRDefault="00273D24" w:rsidP="00273D24">
      <w:pPr>
        <w:pStyle w:val="Prrafodelista"/>
        <w:spacing w:line="360" w:lineRule="auto"/>
        <w:ind w:left="1134"/>
        <w:jc w:val="both"/>
        <w:rPr>
          <w:rFonts w:ascii="Arial Narrow" w:hAnsi="Arial Narrow" w:cs="Arial"/>
          <w:b/>
          <w:sz w:val="20"/>
        </w:rPr>
      </w:pPr>
    </w:p>
    <w:p w14:paraId="609D063A" w14:textId="77777777" w:rsidR="00273D24" w:rsidRDefault="00273D24" w:rsidP="00273D24">
      <w:pPr>
        <w:pStyle w:val="InformeSubDos5"/>
        <w:numPr>
          <w:ilvl w:val="1"/>
          <w:numId w:val="7"/>
        </w:numPr>
      </w:pPr>
      <w:bookmarkStart w:id="39" w:name="_Toc629727"/>
      <w:bookmarkStart w:id="40" w:name="_Toc529136300"/>
      <w:bookmarkStart w:id="41" w:name="_Toc529137801"/>
      <w:bookmarkStart w:id="42" w:name="_Toc529138057"/>
      <w:r>
        <w:t>Plan de Trabajo</w:t>
      </w:r>
      <w:bookmarkEnd w:id="39"/>
      <w:bookmarkEnd w:id="40"/>
      <w:bookmarkEnd w:id="41"/>
      <w:bookmarkEnd w:id="42"/>
    </w:p>
    <w:p w14:paraId="0304C7E6" w14:textId="77777777" w:rsidR="00273D24" w:rsidRDefault="00273D24" w:rsidP="00273D24">
      <w:pPr>
        <w:pStyle w:val="Tabla"/>
      </w:pPr>
      <w:bookmarkStart w:id="43" w:name="_Toc629863"/>
      <w:bookmarkStart w:id="44" w:name="_Toc629728"/>
      <w:bookmarkStart w:id="45" w:name="_Toc529137802"/>
      <w:bookmarkStart w:id="46" w:name="_Toc529138058"/>
      <w:bookmarkStart w:id="47" w:name="_Toc529138711"/>
      <w:bookmarkStart w:id="48" w:name="_Toc529222609"/>
      <w:bookmarkStart w:id="49" w:name="_Toc530437093"/>
      <w:bookmarkStart w:id="50" w:name="_Toc530437377"/>
      <w:bookmarkStart w:id="51" w:name="_Toc530437648"/>
      <w:bookmarkStart w:id="52" w:name="_Toc530611911"/>
      <w:bookmarkStart w:id="53" w:name="_Toc530612222"/>
      <w:r>
        <w:t>Tabla 01. Plan de Trabajo del Sistema Web “Tramite Documentario Legal”</w:t>
      </w:r>
      <w:bookmarkEnd w:id="43"/>
      <w:bookmarkEnd w:id="44"/>
      <w:bookmarkEnd w:id="45"/>
      <w:bookmarkEnd w:id="46"/>
      <w:bookmarkEnd w:id="47"/>
      <w:bookmarkEnd w:id="48"/>
      <w:bookmarkEnd w:id="49"/>
      <w:bookmarkEnd w:id="50"/>
      <w:bookmarkEnd w:id="51"/>
      <w:bookmarkEnd w:id="52"/>
      <w:bookmarkEnd w:id="53"/>
    </w:p>
    <w:tbl>
      <w:tblPr>
        <w:tblStyle w:val="Tablaconcuadrcula"/>
        <w:tblW w:w="0" w:type="auto"/>
        <w:tblInd w:w="0" w:type="dxa"/>
        <w:tblLook w:val="04A0" w:firstRow="1" w:lastRow="0" w:firstColumn="1" w:lastColumn="0" w:noHBand="0" w:noVBand="1"/>
      </w:tblPr>
      <w:tblGrid>
        <w:gridCol w:w="1838"/>
        <w:gridCol w:w="3969"/>
        <w:gridCol w:w="2120"/>
      </w:tblGrid>
      <w:tr w:rsidR="00273D24" w14:paraId="184FBE05" w14:textId="77777777" w:rsidTr="00273D24">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69757A73" w14:textId="77777777" w:rsidR="00273D24" w:rsidRDefault="00273D24">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AE77AF3" w14:textId="77777777" w:rsidR="00273D24" w:rsidRDefault="00273D24">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7D649FB4" w14:textId="77777777" w:rsidR="00273D24" w:rsidRDefault="00273D24">
            <w:pPr>
              <w:spacing w:line="360" w:lineRule="auto"/>
              <w:jc w:val="center"/>
              <w:rPr>
                <w:rFonts w:ascii="Arial Narrow" w:hAnsi="Arial Narrow" w:cs="Arial"/>
                <w:b/>
                <w:sz w:val="20"/>
              </w:rPr>
            </w:pPr>
            <w:r>
              <w:rPr>
                <w:rFonts w:ascii="Arial Narrow" w:hAnsi="Arial Narrow" w:cs="Arial"/>
                <w:b/>
                <w:sz w:val="20"/>
              </w:rPr>
              <w:t>Metas</w:t>
            </w:r>
          </w:p>
        </w:tc>
      </w:tr>
      <w:tr w:rsidR="00273D24" w14:paraId="31D70B36" w14:textId="77777777" w:rsidTr="00273D24">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46398295"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Análisis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75373E2"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Analizar los Requerimientos presentados por el usuario del Área de Planeamiento, Desarrollo y Presupuesto, así mismo de la arquitectura del sistema y demás elementos asociados al completo análisis.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47917234"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Verificar, modificar y comunicar el análisis realizado al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5D2D0806"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1D5D3B0"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Mejoramiento del antiguo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hideMark/>
          </w:tcPr>
          <w:p w14:paraId="2326BBD7"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Codificación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en base a las nuevas especificaciones 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2000E3BA"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Implementar las nuevas funciones para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05AD9F89"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399A386"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 xml:space="preserve">Realización de </w:t>
            </w:r>
            <w:proofErr w:type="spellStart"/>
            <w:r>
              <w:rPr>
                <w:rFonts w:ascii="Arial Narrow" w:hAnsi="Arial Narrow" w:cs="Arial"/>
                <w:sz w:val="20"/>
                <w:u w:val="single"/>
              </w:rPr>
              <w:t>Reporting</w:t>
            </w:r>
            <w:proofErr w:type="spellEnd"/>
            <w:r>
              <w:rPr>
                <w:rFonts w:ascii="Arial Narrow" w:hAnsi="Arial Narrow" w:cs="Arial"/>
                <w:sz w:val="20"/>
                <w:u w:val="single"/>
              </w:rPr>
              <w:t xml:space="preserve"> </w:t>
            </w:r>
            <w:proofErr w:type="spellStart"/>
            <w:r>
              <w:rPr>
                <w:rFonts w:ascii="Arial Narrow" w:hAnsi="Arial Narrow" w:cs="Arial"/>
                <w:sz w:val="20"/>
                <w:u w:val="single"/>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5823213F"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Realización de los respectivos reportes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2120" w:type="dxa"/>
            <w:tcBorders>
              <w:top w:val="single" w:sz="4" w:space="0" w:color="auto"/>
              <w:left w:val="single" w:sz="4" w:space="0" w:color="auto"/>
              <w:bottom w:val="single" w:sz="4" w:space="0" w:color="auto"/>
              <w:right w:val="single" w:sz="4" w:space="0" w:color="auto"/>
            </w:tcBorders>
            <w:hideMark/>
          </w:tcPr>
          <w:p w14:paraId="56BF585C"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Hacer los reportes del sistema en base a la especificación del usuario.</w:t>
            </w:r>
          </w:p>
        </w:tc>
      </w:tr>
      <w:tr w:rsidR="00273D24" w14:paraId="683DB92B" w14:textId="77777777" w:rsidTr="00273D24">
        <w:tc>
          <w:tcPr>
            <w:tcW w:w="1838" w:type="dxa"/>
            <w:vMerge w:val="restart"/>
            <w:tcBorders>
              <w:top w:val="single" w:sz="4" w:space="0" w:color="auto"/>
              <w:left w:val="single" w:sz="4" w:space="0" w:color="auto"/>
              <w:bottom w:val="single" w:sz="4" w:space="0" w:color="auto"/>
              <w:right w:val="single" w:sz="4" w:space="0" w:color="auto"/>
            </w:tcBorders>
            <w:hideMark/>
          </w:tcPr>
          <w:p w14:paraId="70CE03A3" w14:textId="77777777" w:rsidR="00273D24" w:rsidRDefault="00273D24">
            <w:pPr>
              <w:spacing w:line="360" w:lineRule="auto"/>
              <w:jc w:val="both"/>
              <w:rPr>
                <w:rFonts w:ascii="Arial Narrow" w:hAnsi="Arial Narrow" w:cs="Arial"/>
                <w:sz w:val="20"/>
              </w:rPr>
            </w:pPr>
            <w:r>
              <w:rPr>
                <w:rFonts w:ascii="Arial Narrow" w:hAnsi="Arial Narrow" w:cs="Arial"/>
                <w:sz w:val="20"/>
              </w:rPr>
              <w:lastRenderedPageBreak/>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2A6E7F40" w14:textId="77777777" w:rsidR="00273D24" w:rsidRDefault="00273D24">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6C14779D" w14:textId="77777777" w:rsidR="00273D24" w:rsidRDefault="00273D24">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273D24" w14:paraId="1699424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22F59FA2"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43F9CABD" w14:textId="77777777" w:rsidR="00273D24" w:rsidRDefault="00273D24">
            <w:pPr>
              <w:spacing w:line="360" w:lineRule="auto"/>
              <w:jc w:val="both"/>
              <w:rPr>
                <w:rFonts w:ascii="Arial Narrow" w:hAnsi="Arial Narrow" w:cs="Arial"/>
                <w:sz w:val="20"/>
              </w:rPr>
            </w:pPr>
            <w:r>
              <w:rPr>
                <w:rFonts w:ascii="Arial Narrow" w:hAnsi="Arial Narrow" w:cs="Arial"/>
                <w:sz w:val="20"/>
              </w:rPr>
              <w:t>Configuración del contexto de datos para el uso de EFFORT.EF6.</w:t>
            </w:r>
          </w:p>
        </w:tc>
        <w:tc>
          <w:tcPr>
            <w:tcW w:w="2120" w:type="dxa"/>
            <w:tcBorders>
              <w:top w:val="single" w:sz="4" w:space="0" w:color="auto"/>
              <w:left w:val="single" w:sz="4" w:space="0" w:color="auto"/>
              <w:bottom w:val="single" w:sz="4" w:space="0" w:color="auto"/>
              <w:right w:val="single" w:sz="4" w:space="0" w:color="auto"/>
            </w:tcBorders>
            <w:hideMark/>
          </w:tcPr>
          <w:p w14:paraId="60E39A09" w14:textId="77777777" w:rsidR="00273D24" w:rsidRDefault="00273D24">
            <w:pPr>
              <w:spacing w:line="360" w:lineRule="auto"/>
              <w:jc w:val="both"/>
              <w:rPr>
                <w:rFonts w:ascii="Arial Narrow" w:hAnsi="Arial Narrow" w:cs="Arial"/>
                <w:sz w:val="20"/>
              </w:rPr>
            </w:pPr>
            <w:r>
              <w:rPr>
                <w:rFonts w:ascii="Arial Narrow" w:hAnsi="Arial Narrow" w:cs="Arial"/>
                <w:sz w:val="20"/>
              </w:rPr>
              <w:t>Configurar e importar extensiones necesarias para el uso de EFFORT.EF6.</w:t>
            </w:r>
          </w:p>
        </w:tc>
      </w:tr>
      <w:tr w:rsidR="00273D24" w14:paraId="1531212D"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08FA28A"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715B4353" w14:textId="77777777" w:rsidR="00273D24" w:rsidRDefault="00273D24">
            <w:pPr>
              <w:spacing w:line="360" w:lineRule="auto"/>
              <w:jc w:val="both"/>
              <w:rPr>
                <w:rFonts w:ascii="Arial Narrow" w:hAnsi="Arial Narrow" w:cs="Arial"/>
                <w:b/>
                <w:sz w:val="20"/>
              </w:rPr>
            </w:pPr>
            <w:r>
              <w:rPr>
                <w:rFonts w:ascii="Arial Narrow" w:hAnsi="Arial Narrow" w:cs="Arial"/>
                <w:sz w:val="20"/>
              </w:rPr>
              <w:t>Codificación de las pruebas unitarias.</w:t>
            </w:r>
          </w:p>
        </w:tc>
        <w:tc>
          <w:tcPr>
            <w:tcW w:w="2120" w:type="dxa"/>
            <w:tcBorders>
              <w:top w:val="single" w:sz="4" w:space="0" w:color="auto"/>
              <w:left w:val="single" w:sz="4" w:space="0" w:color="auto"/>
              <w:bottom w:val="single" w:sz="4" w:space="0" w:color="auto"/>
              <w:right w:val="single" w:sz="4" w:space="0" w:color="auto"/>
            </w:tcBorders>
            <w:hideMark/>
          </w:tcPr>
          <w:p w14:paraId="5532B406" w14:textId="77777777" w:rsidR="00273D24" w:rsidRDefault="00273D24">
            <w:pPr>
              <w:spacing w:line="360" w:lineRule="auto"/>
              <w:jc w:val="both"/>
              <w:rPr>
                <w:rFonts w:ascii="Arial Narrow" w:hAnsi="Arial Narrow" w:cs="Arial"/>
                <w:sz w:val="20"/>
              </w:rPr>
            </w:pPr>
            <w:r>
              <w:rPr>
                <w:rFonts w:ascii="Arial Narrow" w:hAnsi="Arial Narrow" w:cs="Arial"/>
                <w:sz w:val="20"/>
              </w:rPr>
              <w:t>Codificar las pruebas por funcionalidades.</w:t>
            </w:r>
          </w:p>
        </w:tc>
      </w:tr>
      <w:tr w:rsidR="00273D24" w14:paraId="3230C1C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8D26A68"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5B48CDF4" w14:textId="77777777" w:rsidR="00273D24" w:rsidRDefault="00273D24">
            <w:pPr>
              <w:spacing w:line="360" w:lineRule="auto"/>
              <w:jc w:val="both"/>
              <w:rPr>
                <w:rFonts w:ascii="Arial Narrow" w:hAnsi="Arial Narrow" w:cs="Arial"/>
                <w:sz w:val="20"/>
              </w:rPr>
            </w:pPr>
            <w:r>
              <w:rPr>
                <w:rFonts w:ascii="Arial Narrow" w:hAnsi="Arial Narrow" w:cs="Arial"/>
                <w:sz w:val="20"/>
              </w:rPr>
              <w:t>Ejecución de las pruebas unitarias creadas.</w:t>
            </w:r>
          </w:p>
        </w:tc>
        <w:tc>
          <w:tcPr>
            <w:tcW w:w="2120" w:type="dxa"/>
            <w:tcBorders>
              <w:top w:val="single" w:sz="4" w:space="0" w:color="auto"/>
              <w:left w:val="single" w:sz="4" w:space="0" w:color="auto"/>
              <w:bottom w:val="single" w:sz="4" w:space="0" w:color="auto"/>
              <w:right w:val="single" w:sz="4" w:space="0" w:color="auto"/>
            </w:tcBorders>
            <w:hideMark/>
          </w:tcPr>
          <w:p w14:paraId="1311EFFF" w14:textId="77777777" w:rsidR="00273D24" w:rsidRDefault="00273D24">
            <w:pPr>
              <w:spacing w:line="360" w:lineRule="auto"/>
              <w:jc w:val="both"/>
              <w:rPr>
                <w:rFonts w:ascii="Arial Narrow" w:hAnsi="Arial Narrow" w:cs="Arial"/>
                <w:sz w:val="20"/>
              </w:rPr>
            </w:pPr>
            <w:r>
              <w:rPr>
                <w:rFonts w:ascii="Arial Narrow" w:hAnsi="Arial Narrow" w:cs="Arial"/>
                <w:sz w:val="20"/>
              </w:rPr>
              <w:t>Validar el éxito de las pruebas.</w:t>
            </w:r>
          </w:p>
        </w:tc>
      </w:tr>
      <w:tr w:rsidR="00273D24" w14:paraId="3B498740" w14:textId="77777777" w:rsidTr="00273D24">
        <w:trPr>
          <w:trHeight w:val="1387"/>
        </w:trPr>
        <w:tc>
          <w:tcPr>
            <w:tcW w:w="1838" w:type="dxa"/>
            <w:tcBorders>
              <w:top w:val="single" w:sz="4" w:space="0" w:color="auto"/>
              <w:left w:val="single" w:sz="4" w:space="0" w:color="auto"/>
              <w:bottom w:val="single" w:sz="4" w:space="0" w:color="auto"/>
              <w:right w:val="single" w:sz="4" w:space="0" w:color="auto"/>
            </w:tcBorders>
            <w:hideMark/>
          </w:tcPr>
          <w:p w14:paraId="13860B31" w14:textId="77777777" w:rsidR="00273D24" w:rsidRDefault="00273D24">
            <w:pPr>
              <w:spacing w:line="360" w:lineRule="auto"/>
              <w:jc w:val="both"/>
              <w:rPr>
                <w:rFonts w:ascii="Arial Narrow" w:hAnsi="Arial Narrow" w:cs="Arial"/>
                <w:sz w:val="20"/>
              </w:rPr>
            </w:pPr>
            <w:r>
              <w:rPr>
                <w:rFonts w:ascii="Arial Narrow" w:hAnsi="Arial Narrow" w:cs="Arial"/>
                <w:sz w:val="20"/>
              </w:rPr>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186816DE" w14:textId="77777777" w:rsidR="00273D24" w:rsidRDefault="00273D24">
            <w:pPr>
              <w:spacing w:line="360" w:lineRule="auto"/>
              <w:jc w:val="both"/>
              <w:rPr>
                <w:rFonts w:ascii="Arial Narrow" w:hAnsi="Arial Narrow" w:cs="Arial"/>
                <w:sz w:val="20"/>
              </w:rPr>
            </w:pPr>
            <w:r>
              <w:rPr>
                <w:rFonts w:ascii="Arial Narrow" w:hAnsi="Arial Narrow" w:cs="Arial"/>
                <w:sz w:val="20"/>
              </w:rPr>
              <w:t>Descripción de los servidores y demostración de la publicación en los servidores de pruebas.</w:t>
            </w:r>
          </w:p>
        </w:tc>
        <w:tc>
          <w:tcPr>
            <w:tcW w:w="2120" w:type="dxa"/>
            <w:tcBorders>
              <w:top w:val="single" w:sz="4" w:space="0" w:color="auto"/>
              <w:left w:val="single" w:sz="4" w:space="0" w:color="auto"/>
              <w:bottom w:val="single" w:sz="4" w:space="0" w:color="auto"/>
              <w:right w:val="single" w:sz="4" w:space="0" w:color="auto"/>
            </w:tcBorders>
            <w:hideMark/>
          </w:tcPr>
          <w:p w14:paraId="6C4201BC" w14:textId="77777777" w:rsidR="00273D24" w:rsidRDefault="00273D24">
            <w:pPr>
              <w:spacing w:line="360" w:lineRule="auto"/>
              <w:jc w:val="both"/>
              <w:rPr>
                <w:rFonts w:ascii="Arial Narrow" w:hAnsi="Arial Narrow" w:cs="Arial"/>
                <w:sz w:val="20"/>
              </w:rPr>
            </w:pPr>
            <w:r>
              <w:rPr>
                <w:rFonts w:ascii="Arial Narrow" w:hAnsi="Arial Narrow" w:cs="Arial"/>
                <w:sz w:val="20"/>
              </w:rPr>
              <w:t>Describir lo servidores de prueba y realizar la 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bl>
    <w:p w14:paraId="0ED68921" w14:textId="77777777" w:rsidR="00273D24" w:rsidRDefault="00273D24" w:rsidP="00273D24">
      <w:pPr>
        <w:spacing w:line="360" w:lineRule="auto"/>
        <w:rPr>
          <w:rFonts w:ascii="Arial Narrow" w:hAnsi="Arial Narrow" w:cs="Arial"/>
          <w:b/>
          <w:sz w:val="20"/>
        </w:rPr>
      </w:pPr>
    </w:p>
    <w:p w14:paraId="57577986" w14:textId="77777777" w:rsidR="00273D24" w:rsidRDefault="00273D24" w:rsidP="00273D24">
      <w:pPr>
        <w:pStyle w:val="Prrafodelista"/>
        <w:spacing w:line="360" w:lineRule="auto"/>
        <w:ind w:left="851"/>
        <w:rPr>
          <w:rFonts w:ascii="Arial Narrow" w:hAnsi="Arial Narrow" w:cs="Arial"/>
          <w:b/>
          <w:sz w:val="20"/>
        </w:rPr>
      </w:pPr>
      <w:r>
        <w:rPr>
          <w:rFonts w:ascii="Arial Narrow" w:hAnsi="Arial Narrow" w:cs="Arial"/>
          <w:b/>
          <w:sz w:val="20"/>
        </w:rPr>
        <w:t>Fuente: Elaboración propia.</w:t>
      </w:r>
    </w:p>
    <w:p w14:paraId="51DDEEE8" w14:textId="77777777" w:rsidR="00273D24" w:rsidRDefault="00273D24" w:rsidP="00273D24">
      <w:pPr>
        <w:pStyle w:val="InformeSubTres5"/>
        <w:numPr>
          <w:ilvl w:val="2"/>
          <w:numId w:val="7"/>
        </w:numPr>
        <w:tabs>
          <w:tab w:val="left" w:pos="708"/>
        </w:tabs>
      </w:pPr>
      <w:bookmarkStart w:id="54" w:name="_Toc629729"/>
      <w:r>
        <w:t>Metodología de Desarrollo de Software</w:t>
      </w:r>
      <w:bookmarkEnd w:id="54"/>
    </w:p>
    <w:p w14:paraId="4A232355" w14:textId="77777777" w:rsidR="00273D24" w:rsidRDefault="00273D24" w:rsidP="00273D24">
      <w:pPr>
        <w:pStyle w:val="Prrafodelista"/>
        <w:spacing w:line="360" w:lineRule="auto"/>
        <w:ind w:left="1560"/>
        <w:jc w:val="both"/>
        <w:rPr>
          <w:rFonts w:ascii="Arial Narrow" w:hAnsi="Arial Narrow" w:cs="Arial"/>
          <w:sz w:val="20"/>
          <w:u w:val="single"/>
        </w:rPr>
      </w:pPr>
      <w:r>
        <w:rPr>
          <w:rFonts w:ascii="Arial Narrow" w:hAnsi="Arial Narrow" w:cs="Arial"/>
          <w:sz w:val="20"/>
          <w:u w:val="single"/>
        </w:rPr>
        <w:t>La metodología de desarrollo de software seleccionada para el proyecto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es la metodología RUP (</w:t>
      </w:r>
      <w:proofErr w:type="spellStart"/>
      <w:r>
        <w:rPr>
          <w:rFonts w:ascii="Arial Narrow" w:hAnsi="Arial Narrow" w:cs="Arial"/>
          <w:sz w:val="20"/>
          <w:u w:val="single"/>
        </w:rPr>
        <w:t>Rational</w:t>
      </w:r>
      <w:proofErr w:type="spellEnd"/>
      <w:r>
        <w:rPr>
          <w:rFonts w:ascii="Arial Narrow" w:hAnsi="Arial Narrow" w:cs="Arial"/>
          <w:sz w:val="20"/>
          <w:u w:val="single"/>
        </w:rPr>
        <w:t xml:space="preserve"> </w:t>
      </w:r>
      <w:proofErr w:type="spellStart"/>
      <w:r>
        <w:rPr>
          <w:rFonts w:ascii="Arial Narrow" w:hAnsi="Arial Narrow" w:cs="Arial"/>
          <w:sz w:val="20"/>
          <w:u w:val="single"/>
        </w:rPr>
        <w:t>Unified</w:t>
      </w:r>
      <w:proofErr w:type="spellEnd"/>
      <w:r>
        <w:rPr>
          <w:rFonts w:ascii="Arial Narrow" w:hAnsi="Arial Narrow" w:cs="Arial"/>
          <w:sz w:val="20"/>
          <w:u w:val="single"/>
        </w:rPr>
        <w:t xml:space="preserve"> </w:t>
      </w:r>
      <w:proofErr w:type="spellStart"/>
      <w:r>
        <w:rPr>
          <w:rFonts w:ascii="Arial Narrow" w:hAnsi="Arial Narrow" w:cs="Arial"/>
          <w:sz w:val="20"/>
          <w:u w:val="single"/>
        </w:rPr>
        <w:t>Process</w:t>
      </w:r>
      <w:proofErr w:type="spellEnd"/>
      <w:r>
        <w:rPr>
          <w:rFonts w:ascii="Arial Narrow" w:hAnsi="Arial Narrow" w:cs="Arial"/>
          <w:sz w:val="20"/>
          <w:u w:val="single"/>
        </w:rPr>
        <w:t>). Esta metodología es un proceso de desarrollo de software, y, junto con el Lenguaje Unificado de Modelado (UML), constituye la metodología estándar más utilizada para el análisis, diseño, implementación y documentación de sistemas orientados objetos. RUP consta de 4 fases: Inicio, énfasis en el alcance del sistema; Elaboración, énfasis en la arquitectura; Construcción, énfasis en el desarrollo; Transición, énfasis en la aplicación. A continuación, se presenta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en base a la metodología de desarrollo RUP.</w:t>
      </w:r>
    </w:p>
    <w:p w14:paraId="410F40AE" w14:textId="77777777" w:rsidR="00273D24" w:rsidRDefault="00273D24" w:rsidP="00273D24">
      <w:pPr>
        <w:pStyle w:val="Prrafodelista"/>
        <w:spacing w:line="360" w:lineRule="auto"/>
        <w:ind w:left="1560"/>
        <w:jc w:val="both"/>
        <w:rPr>
          <w:rFonts w:ascii="Arial Narrow" w:hAnsi="Arial Narrow" w:cs="Arial"/>
          <w:sz w:val="20"/>
        </w:rPr>
      </w:pPr>
      <w:r>
        <w:rPr>
          <w:rFonts w:ascii="Arial Narrow" w:hAnsi="Arial Narrow" w:cs="Arial"/>
          <w:sz w:val="20"/>
        </w:rPr>
        <w:t>P</w:t>
      </w:r>
    </w:p>
    <w:p w14:paraId="01313406" w14:textId="77777777" w:rsidR="00273D24" w:rsidRDefault="00273D24" w:rsidP="00273D24">
      <w:proofErr w:type="spellStart"/>
      <w:r>
        <w:t>Metodologia</w:t>
      </w:r>
      <w:proofErr w:type="spellEnd"/>
      <w:r>
        <w:t xml:space="preserve"> ágil, por </w:t>
      </w:r>
      <w:proofErr w:type="spellStart"/>
      <w:r>
        <w:t>spring</w:t>
      </w:r>
      <w:proofErr w:type="spellEnd"/>
      <w:r>
        <w:t xml:space="preserve"> Tablero en Trello</w:t>
      </w:r>
    </w:p>
    <w:p w14:paraId="3D86218F" w14:textId="77777777" w:rsidR="00053731" w:rsidRPr="00273D24" w:rsidRDefault="00053731" w:rsidP="00273D24"/>
    <w:sectPr w:rsidR="00053731" w:rsidRPr="00273D24"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4" w15:restartNumberingAfterBreak="0">
    <w:nsid w:val="56C75FAE"/>
    <w:multiLevelType w:val="hybridMultilevel"/>
    <w:tmpl w:val="BD86606E"/>
    <w:lvl w:ilvl="0" w:tplc="E24AE250">
      <w:numFmt w:val="bullet"/>
      <w:lvlText w:val="-"/>
      <w:lvlJc w:val="left"/>
      <w:pPr>
        <w:ind w:left="1571" w:hanging="360"/>
      </w:pPr>
      <w:rPr>
        <w:rFonts w:ascii="Arial" w:eastAsiaTheme="minorEastAsia" w:hAnsi="Arial" w:cs="Aria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E24AE250">
      <w:numFmt w:val="bullet"/>
      <w:lvlText w:val="-"/>
      <w:lvlJc w:val="left"/>
      <w:pPr>
        <w:ind w:left="3731" w:hanging="360"/>
      </w:pPr>
      <w:rPr>
        <w:rFonts w:ascii="Arial" w:eastAsiaTheme="minorEastAsia" w:hAnsi="Arial" w:cs="Aria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5" w15:restartNumberingAfterBreak="0">
    <w:nsid w:val="73F72315"/>
    <w:multiLevelType w:val="hybridMultilevel"/>
    <w:tmpl w:val="186A0BB6"/>
    <w:lvl w:ilvl="0" w:tplc="E24AE250">
      <w:numFmt w:val="bullet"/>
      <w:lvlText w:val="-"/>
      <w:lvlJc w:val="left"/>
      <w:pPr>
        <w:ind w:left="1429" w:hanging="360"/>
      </w:pPr>
      <w:rPr>
        <w:rFonts w:ascii="Arial" w:eastAsiaTheme="minorEastAsia" w:hAnsi="Arial" w:cs="Aria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6"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7"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98"/>
    <w:rsid w:val="00053731"/>
    <w:rsid w:val="00273D24"/>
    <w:rsid w:val="0086227F"/>
    <w:rsid w:val="00993069"/>
    <w:rsid w:val="00A45E4B"/>
    <w:rsid w:val="00C17F98"/>
    <w:rsid w:val="00C80A17"/>
    <w:rsid w:val="00E33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D24"/>
    <w:pPr>
      <w:spacing w:line="254" w:lineRule="auto"/>
    </w:pPr>
    <w:rPr>
      <w:lang w:val="es-PE"/>
    </w:rPr>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2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6227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6227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622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622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 w:type="character" w:customStyle="1" w:styleId="CapitulosCar">
    <w:name w:val="Capitulos Car"/>
    <w:basedOn w:val="Ttulo1Car"/>
    <w:link w:val="Capitulos"/>
    <w:locked/>
    <w:rsid w:val="0086227F"/>
    <w:rPr>
      <w:rFonts w:ascii="Arial Narrow" w:eastAsiaTheme="majorEastAsia" w:hAnsi="Arial Narrow" w:cs="Arial"/>
      <w:b/>
      <w:color w:val="2F5496" w:themeColor="accent1" w:themeShade="BF"/>
      <w:sz w:val="20"/>
      <w:szCs w:val="32"/>
    </w:rPr>
  </w:style>
  <w:style w:type="paragraph" w:customStyle="1" w:styleId="Capitulos">
    <w:name w:val="Capitulos"/>
    <w:basedOn w:val="Ttulo1"/>
    <w:link w:val="CapitulosCar"/>
    <w:qFormat/>
    <w:rsid w:val="0086227F"/>
    <w:pPr>
      <w:spacing w:line="360" w:lineRule="auto"/>
      <w:jc w:val="center"/>
    </w:pPr>
    <w:rPr>
      <w:rFonts w:ascii="Arial Narrow" w:hAnsi="Arial Narrow" w:cs="Arial"/>
      <w:b/>
      <w:sz w:val="20"/>
    </w:rPr>
  </w:style>
  <w:style w:type="character" w:customStyle="1" w:styleId="InformeSubDos5Car">
    <w:name w:val="InformeSubDos5 Car"/>
    <w:basedOn w:val="Ttulo2Car"/>
    <w:link w:val="InformeSubDos5"/>
    <w:locked/>
    <w:rsid w:val="0086227F"/>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86227F"/>
    <w:pPr>
      <w:numPr>
        <w:ilvl w:val="1"/>
        <w:numId w:val="6"/>
      </w:numPr>
      <w:spacing w:line="360" w:lineRule="auto"/>
      <w:jc w:val="both"/>
    </w:pPr>
    <w:rPr>
      <w:rFonts w:ascii="Arial Narrow" w:hAnsi="Arial Narrow" w:cs="Arial"/>
      <w:b/>
      <w:sz w:val="20"/>
    </w:rPr>
  </w:style>
  <w:style w:type="paragraph" w:customStyle="1" w:styleId="InformeSubTres5">
    <w:name w:val="InformeSubTres5"/>
    <w:basedOn w:val="Ttulo3"/>
    <w:link w:val="InformeSubTres5Car"/>
    <w:qFormat/>
    <w:rsid w:val="0086227F"/>
    <w:pPr>
      <w:numPr>
        <w:ilvl w:val="2"/>
        <w:numId w:val="6"/>
      </w:numPr>
      <w:tabs>
        <w:tab w:val="num" w:pos="360"/>
      </w:tabs>
      <w:spacing w:line="360" w:lineRule="auto"/>
      <w:ind w:left="0" w:firstLine="0"/>
    </w:pPr>
    <w:rPr>
      <w:rFonts w:ascii="Arial Narrow" w:hAnsi="Arial Narrow" w:cs="Arial"/>
      <w:b/>
      <w:sz w:val="20"/>
    </w:rPr>
  </w:style>
  <w:style w:type="paragraph" w:customStyle="1" w:styleId="InformeSubCuatro5">
    <w:name w:val="InformeSubCuatro5"/>
    <w:basedOn w:val="Ttulo4"/>
    <w:qFormat/>
    <w:rsid w:val="0086227F"/>
    <w:pPr>
      <w:numPr>
        <w:ilvl w:val="3"/>
        <w:numId w:val="6"/>
      </w:numPr>
      <w:tabs>
        <w:tab w:val="num" w:pos="360"/>
      </w:tabs>
      <w:spacing w:line="360" w:lineRule="auto"/>
      <w:ind w:left="0" w:firstLine="0"/>
    </w:pPr>
    <w:rPr>
      <w:rFonts w:ascii="Arial Narrow" w:hAnsi="Arial Narrow" w:cs="Arial"/>
      <w:b/>
      <w:i w:val="0"/>
      <w:sz w:val="20"/>
    </w:rPr>
  </w:style>
  <w:style w:type="paragraph" w:customStyle="1" w:styleId="InformeSubCinco5">
    <w:name w:val="InformeSubCinco5"/>
    <w:basedOn w:val="Ttulo5"/>
    <w:qFormat/>
    <w:rsid w:val="0086227F"/>
    <w:pPr>
      <w:numPr>
        <w:ilvl w:val="4"/>
        <w:numId w:val="6"/>
      </w:numPr>
      <w:tabs>
        <w:tab w:val="num" w:pos="360"/>
      </w:tabs>
      <w:spacing w:line="360" w:lineRule="auto"/>
      <w:ind w:left="0" w:firstLine="0"/>
    </w:pPr>
    <w:rPr>
      <w:rFonts w:ascii="Arial Narrow" w:hAnsi="Arial Narrow" w:cs="Arial"/>
      <w:b/>
      <w:color w:val="auto"/>
      <w:sz w:val="20"/>
    </w:rPr>
  </w:style>
  <w:style w:type="paragraph" w:customStyle="1" w:styleId="InformeSubSeis5">
    <w:name w:val="InformeSubSeis5"/>
    <w:basedOn w:val="Ttulo6"/>
    <w:qFormat/>
    <w:rsid w:val="0086227F"/>
    <w:pPr>
      <w:numPr>
        <w:ilvl w:val="5"/>
        <w:numId w:val="6"/>
      </w:numPr>
      <w:tabs>
        <w:tab w:val="num" w:pos="360"/>
      </w:tabs>
      <w:spacing w:line="360" w:lineRule="auto"/>
      <w:ind w:left="0" w:firstLine="0"/>
    </w:pPr>
    <w:rPr>
      <w:rFonts w:ascii="Arial Narrow" w:hAnsi="Arial Narrow" w:cs="Arial"/>
      <w:b/>
      <w:sz w:val="20"/>
    </w:rPr>
  </w:style>
  <w:style w:type="paragraph" w:customStyle="1" w:styleId="InformeSubSiete5">
    <w:name w:val="InformeSubSiete5"/>
    <w:basedOn w:val="Ttulo7"/>
    <w:qFormat/>
    <w:rsid w:val="0086227F"/>
    <w:pPr>
      <w:numPr>
        <w:ilvl w:val="6"/>
        <w:numId w:val="6"/>
      </w:numPr>
      <w:tabs>
        <w:tab w:val="num" w:pos="360"/>
      </w:tabs>
      <w:spacing w:line="360" w:lineRule="auto"/>
      <w:ind w:left="0" w:firstLine="0"/>
    </w:pPr>
    <w:rPr>
      <w:rFonts w:ascii="Arial Narrow" w:hAnsi="Arial Narrow" w:cs="Arial"/>
      <w:b/>
      <w:i w:val="0"/>
      <w:color w:val="auto"/>
      <w:sz w:val="20"/>
    </w:rPr>
  </w:style>
  <w:style w:type="character" w:customStyle="1" w:styleId="TablaCar">
    <w:name w:val="Tabla Car"/>
    <w:basedOn w:val="Ttulo1Car"/>
    <w:link w:val="Tabla"/>
    <w:locked/>
    <w:rsid w:val="0086227F"/>
    <w:rPr>
      <w:rFonts w:ascii="Arial Narrow" w:eastAsiaTheme="majorEastAsia" w:hAnsi="Arial Narrow" w:cs="Arial"/>
      <w:b/>
      <w:color w:val="2F5496" w:themeColor="accent1" w:themeShade="BF"/>
      <w:sz w:val="20"/>
      <w:szCs w:val="32"/>
    </w:rPr>
  </w:style>
  <w:style w:type="paragraph" w:customStyle="1" w:styleId="Tabla">
    <w:name w:val="Tabla"/>
    <w:basedOn w:val="Ttulo1"/>
    <w:link w:val="TablaCar"/>
    <w:qFormat/>
    <w:rsid w:val="0086227F"/>
    <w:pPr>
      <w:spacing w:line="360" w:lineRule="auto"/>
      <w:ind w:left="851"/>
    </w:pPr>
    <w:rPr>
      <w:rFonts w:ascii="Arial Narrow" w:hAnsi="Arial Narrow" w:cs="Arial"/>
      <w:b/>
      <w:sz w:val="20"/>
    </w:rPr>
  </w:style>
  <w:style w:type="paragraph" w:customStyle="1" w:styleId="InformeSubOcho5">
    <w:name w:val="InformeSubOcho5"/>
    <w:basedOn w:val="Ttulo8"/>
    <w:qFormat/>
    <w:rsid w:val="0086227F"/>
    <w:pPr>
      <w:numPr>
        <w:ilvl w:val="7"/>
        <w:numId w:val="6"/>
      </w:numPr>
      <w:tabs>
        <w:tab w:val="num" w:pos="360"/>
      </w:tabs>
      <w:spacing w:line="256" w:lineRule="auto"/>
      <w:ind w:left="2694" w:firstLine="0"/>
    </w:pPr>
    <w:rPr>
      <w:rFonts w:ascii="Arial Narrow" w:hAnsi="Arial Narrow"/>
      <w:b/>
      <w:sz w:val="20"/>
    </w:rPr>
  </w:style>
  <w:style w:type="table" w:styleId="Tablaconcuadrcula">
    <w:name w:val="Table Grid"/>
    <w:basedOn w:val="Tablanormal"/>
    <w:uiPriority w:val="59"/>
    <w:rsid w:val="0086227F"/>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6227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622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622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622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622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6227F"/>
    <w:rPr>
      <w:rFonts w:asciiTheme="majorHAnsi" w:eastAsiaTheme="majorEastAsia" w:hAnsiTheme="majorHAnsi" w:cstheme="majorBidi"/>
      <w:color w:val="272727" w:themeColor="text1" w:themeTint="D8"/>
      <w:sz w:val="21"/>
      <w:szCs w:val="21"/>
    </w:rPr>
  </w:style>
  <w:style w:type="character" w:customStyle="1" w:styleId="InformeSubTres5Car">
    <w:name w:val="InformeSubTres5 Car"/>
    <w:basedOn w:val="Fuentedeprrafopredeter"/>
    <w:link w:val="InformeSubTres5"/>
    <w:locked/>
    <w:rsid w:val="00273D24"/>
    <w:rPr>
      <w:rFonts w:ascii="Arial Narrow" w:eastAsiaTheme="majorEastAsia" w:hAnsi="Arial Narrow" w:cs="Arial"/>
      <w:b/>
      <w:color w:val="1F3763" w:themeColor="accent1" w:themeShade="7F"/>
      <w:sz w:val="20"/>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968</Words>
  <Characters>5325</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S3K_user1</cp:lastModifiedBy>
  <cp:revision>6</cp:revision>
  <dcterms:created xsi:type="dcterms:W3CDTF">2019-01-23T20:44:00Z</dcterms:created>
  <dcterms:modified xsi:type="dcterms:W3CDTF">2019-02-20T15:13:00Z</dcterms:modified>
</cp:coreProperties>
</file>