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C7EB7" w:rsidP="00436FFB" w:rsidRDefault="00436FFB" w14:paraId="677FC88F" w14:textId="0637CFB7">
      <w:pPr>
        <w:pStyle w:val="Title"/>
      </w:pPr>
      <w:r>
        <w:t xml:space="preserve">TroopMaster </w:t>
      </w:r>
      <w:r w:rsidR="00116693">
        <w:t>Data</w:t>
      </w:r>
    </w:p>
    <w:p w:rsidR="00436FFB" w:rsidRDefault="00436FFB" w14:paraId="677FC890" w14:textId="77777777"/>
    <w:p w:rsidR="007407A1" w:rsidRDefault="007407A1" w14:paraId="2B986828" w14:textId="5F363C83">
      <w:r>
        <w:t>*Since need a correct DataAcess “admin” password to bring up the datamanagement probably a good place to set a breakpoint to see what the check/algorithm is for a match.</w:t>
      </w:r>
    </w:p>
    <w:p w:rsidR="007407A1" w:rsidRDefault="00271AB2" w14:paraId="364DBC1C" w14:textId="6D51918B">
      <w:r>
        <w:t>* Need wordage/consistency for when records are together as a block or if organized by Fields.</w:t>
      </w:r>
    </w:p>
    <w:p w:rsidR="00D077C4" w:rsidRDefault="00D077C4" w14:paraId="102F95E2" w14:textId="77777777"/>
    <w:p w:rsidR="00436FFB" w:rsidP="00436FFB" w:rsidRDefault="00436FFB" w14:paraId="677FC891" w14:textId="77777777">
      <w:pPr>
        <w:pStyle w:val="Heading1"/>
      </w:pPr>
      <w:r>
        <w:t>Overview</w:t>
      </w:r>
    </w:p>
    <w:p w:rsidR="00436FFB" w:rsidRDefault="00436FFB" w14:paraId="677FC892" w14:textId="77777777"/>
    <w:p w:rsidR="002335B9" w:rsidRDefault="00BF7035" w14:paraId="677FC893" w14:textId="77777777">
      <w:r>
        <w:t>TroopMaster provides ways of getting at the TroopMaster data. While most of the data can be exported as CSV the Outing Attendance doesn’t seems to be a choice. Also, there are multiple areas that each need to be exported individually instead of all at once.</w:t>
      </w:r>
    </w:p>
    <w:p w:rsidR="00BF7035" w:rsidRDefault="00BF7035" w14:paraId="677FC894" w14:textId="4DFB3987">
      <w:r>
        <w:t xml:space="preserve">Other means of getting at the data could be via the SOAR export but the SOAR </w:t>
      </w:r>
      <w:r w:rsidR="000849C4">
        <w:t xml:space="preserve">also </w:t>
      </w:r>
      <w:r>
        <w:t>doesn’t contain outing attendance</w:t>
      </w:r>
      <w:r w:rsidR="007274F9">
        <w:t xml:space="preserve"> but may be a good choice if want Scout Information minus the outings.</w:t>
      </w:r>
    </w:p>
    <w:p w:rsidR="00BF7035" w:rsidRDefault="0027057C" w14:paraId="677FC895" w14:textId="77777777">
      <w:r>
        <w:t xml:space="preserve">So basically all but the outing attendance you can get by doing an Export all the choices to csv and then doing processing on them. </w:t>
      </w:r>
    </w:p>
    <w:p w:rsidR="0027057C" w:rsidRDefault="0027057C" w14:paraId="677FC896" w14:textId="77777777"/>
    <w:p w:rsidR="00403AC1" w:rsidP="00403AC1" w:rsidRDefault="00403AC1" w14:paraId="677FC897" w14:textId="77777777">
      <w:pPr>
        <w:pStyle w:val="Heading1"/>
      </w:pPr>
      <w:r>
        <w:t>TM4 Data</w:t>
      </w:r>
    </w:p>
    <w:p w:rsidR="00403AC1" w:rsidRDefault="00403AC1" w14:paraId="677FC898" w14:textId="77777777"/>
    <w:p w:rsidR="00403AC1" w:rsidRDefault="00403AC1" w14:paraId="677FC899" w14:textId="77777777">
      <w:r>
        <w:t>The TroopMaster format on disk is spread out between multiple files. Each file equates to a type of item to enter or in database Terms a table. However, there are differences in the uber format of the file based on which one of the files it is and some of the files (ScoutData and AdultData) has their data encrypted.</w:t>
      </w:r>
    </w:p>
    <w:p w:rsidR="00224B2A" w:rsidRDefault="00224B2A" w14:paraId="677FC89A" w14:textId="1C0A6831">
      <w:r>
        <w:t>The tm4 files appear to all be fixed record formats but there is a mix of some formats allowing to append records and other jus</w:t>
      </w:r>
      <w:r w:rsidR="008319BD">
        <w:t>t fixed size to start with and instead of records written sequentially writes all then as Field1 for all the records, then Field 2, etc</w:t>
      </w:r>
    </w:p>
    <w:p w:rsidR="00403AC1" w:rsidRDefault="00403AC1" w14:paraId="677FC89B" w14:textId="77777777">
      <w:r>
        <w:t>The following table makes up the files in the TM4 data directory minus archives.</w:t>
      </w:r>
      <w:r w:rsidR="00091C67">
        <w:t xml:space="preserve"> Lots of files still need to be investigated.</w:t>
      </w:r>
    </w:p>
    <w:p w:rsidR="00091C67" w:rsidRDefault="00091C67" w14:paraId="677FC89C" w14:textId="77777777"/>
    <w:tbl>
      <w:tblPr>
        <w:tblStyle w:val="TableGrid"/>
        <w:tblW w:w="0" w:type="auto"/>
        <w:tblLook w:val="04A0" w:firstRow="1" w:lastRow="0" w:firstColumn="1" w:lastColumn="0" w:noHBand="0" w:noVBand="1"/>
      </w:tblPr>
      <w:tblGrid>
        <w:gridCol w:w="3253"/>
        <w:gridCol w:w="2040"/>
        <w:gridCol w:w="1452"/>
        <w:gridCol w:w="2605"/>
      </w:tblGrid>
      <w:tr w:rsidRPr="00091C67" w:rsidR="005A7977" w:rsidTr="09F00368" w14:paraId="677FC8A1" w14:textId="77777777">
        <w:tc>
          <w:tcPr>
            <w:tcW w:w="3253" w:type="dxa"/>
          </w:tcPr>
          <w:p w:rsidRPr="00091C67" w:rsidR="005A7977" w:rsidP="004A2C02" w:rsidRDefault="005A7977" w14:paraId="677FC89D" w14:textId="77777777">
            <w:r>
              <w:t>File</w:t>
            </w:r>
          </w:p>
        </w:tc>
        <w:tc>
          <w:tcPr>
            <w:tcW w:w="2040" w:type="dxa"/>
          </w:tcPr>
          <w:p w:rsidRPr="00091C67" w:rsidR="005A7977" w:rsidP="004A2C02" w:rsidRDefault="005A7977" w14:paraId="677FC89E" w14:textId="77777777">
            <w:r>
              <w:t>Purpose</w:t>
            </w:r>
          </w:p>
        </w:tc>
        <w:tc>
          <w:tcPr>
            <w:tcW w:w="1452" w:type="dxa"/>
          </w:tcPr>
          <w:p w:rsidR="005A7977" w:rsidP="004A2C02" w:rsidRDefault="005A7977" w14:paraId="677FC89F" w14:textId="77777777">
            <w:r>
              <w:t>Encrypted</w:t>
            </w:r>
          </w:p>
        </w:tc>
        <w:tc>
          <w:tcPr>
            <w:tcW w:w="2605" w:type="dxa"/>
          </w:tcPr>
          <w:p w:rsidRPr="00091C67" w:rsidR="005A7977" w:rsidP="004A2C02" w:rsidRDefault="005A7977" w14:paraId="677FC8A0" w14:textId="77777777">
            <w:r>
              <w:t>Documentation</w:t>
            </w:r>
          </w:p>
        </w:tc>
      </w:tr>
      <w:tr w:rsidRPr="00091C67" w:rsidR="005A7977" w:rsidTr="09F00368" w14:paraId="677FC8A6" w14:textId="77777777">
        <w:tc>
          <w:tcPr>
            <w:tcW w:w="3253" w:type="dxa"/>
          </w:tcPr>
          <w:p w:rsidRPr="00091C67" w:rsidR="005A7977" w:rsidP="004A2C02" w:rsidRDefault="005A7977" w14:paraId="677FC8A2" w14:textId="77777777">
            <w:r w:rsidRPr="00091C67">
              <w:t>Activity.tm4</w:t>
            </w:r>
          </w:p>
        </w:tc>
        <w:tc>
          <w:tcPr>
            <w:tcW w:w="2040" w:type="dxa"/>
          </w:tcPr>
          <w:p w:rsidRPr="00091C67" w:rsidR="005A7977" w:rsidP="005A7977" w:rsidRDefault="005A7977" w14:paraId="677FC8A3" w14:textId="77777777">
            <w:r>
              <w:t>List of Activities</w:t>
            </w:r>
          </w:p>
        </w:tc>
        <w:tc>
          <w:tcPr>
            <w:tcW w:w="1452" w:type="dxa"/>
          </w:tcPr>
          <w:p w:rsidRPr="00091C67" w:rsidR="005A7977" w:rsidP="004A2C02" w:rsidRDefault="005A7977" w14:paraId="677FC8A4" w14:textId="77777777">
            <w:r>
              <w:t>No</w:t>
            </w:r>
          </w:p>
        </w:tc>
        <w:tc>
          <w:tcPr>
            <w:tcW w:w="2605" w:type="dxa"/>
          </w:tcPr>
          <w:p w:rsidRPr="00091C67" w:rsidR="005A7977" w:rsidP="004A2C02" w:rsidRDefault="005641D2" w14:paraId="677FC8A5" w14:textId="77777777">
            <w:hyperlink w:history="1" w:anchor="_Activity.tm4">
              <w:r w:rsidRPr="0058236D" w:rsidR="0058236D">
                <w:rPr>
                  <w:rStyle w:val="Hyperlink"/>
                </w:rPr>
                <w:t>Activity.tm4</w:t>
              </w:r>
            </w:hyperlink>
          </w:p>
        </w:tc>
      </w:tr>
      <w:tr w:rsidRPr="00091C67" w:rsidR="005A7977" w:rsidTr="09F00368" w14:paraId="677FC8AB" w14:textId="77777777">
        <w:tc>
          <w:tcPr>
            <w:tcW w:w="3253" w:type="dxa"/>
          </w:tcPr>
          <w:p w:rsidRPr="00091C67" w:rsidR="005A7977" w:rsidP="004A2C02" w:rsidRDefault="005A7977" w14:paraId="677FC8A7" w14:textId="77777777">
            <w:r w:rsidRPr="00091C67">
              <w:t>ActivityDesc.tm4</w:t>
            </w:r>
          </w:p>
        </w:tc>
        <w:tc>
          <w:tcPr>
            <w:tcW w:w="2040" w:type="dxa"/>
          </w:tcPr>
          <w:p w:rsidRPr="00091C67" w:rsidR="005A7977" w:rsidP="004A2C02" w:rsidRDefault="005A7977" w14:paraId="677FC8A8" w14:textId="77777777">
            <w:r>
              <w:t>Activity descriptions</w:t>
            </w:r>
          </w:p>
        </w:tc>
        <w:tc>
          <w:tcPr>
            <w:tcW w:w="1452" w:type="dxa"/>
          </w:tcPr>
          <w:p w:rsidRPr="00091C67" w:rsidR="005A7977" w:rsidP="004A2C02" w:rsidRDefault="005A7977" w14:paraId="677FC8A9" w14:textId="77777777">
            <w:r>
              <w:t>No</w:t>
            </w:r>
          </w:p>
        </w:tc>
        <w:tc>
          <w:tcPr>
            <w:tcW w:w="2605" w:type="dxa"/>
          </w:tcPr>
          <w:p w:rsidRPr="00091C67" w:rsidR="005A7977" w:rsidP="004A2C02" w:rsidRDefault="005641D2" w14:paraId="677FC8AA" w14:textId="77777777">
            <w:hyperlink w:history="1" w:anchor="_ActivityDesc.tm4">
              <w:r w:rsidRPr="0032602C" w:rsidR="0032602C">
                <w:rPr>
                  <w:rStyle w:val="Hyperlink"/>
                </w:rPr>
                <w:t>ActivityDesc.tm4</w:t>
              </w:r>
            </w:hyperlink>
          </w:p>
        </w:tc>
      </w:tr>
      <w:tr w:rsidRPr="00091C67" w:rsidR="005A7977" w:rsidTr="09F00368" w14:paraId="677FC8B0" w14:textId="77777777">
        <w:tc>
          <w:tcPr>
            <w:tcW w:w="3253" w:type="dxa"/>
          </w:tcPr>
          <w:p w:rsidRPr="00091C67" w:rsidR="005A7977" w:rsidP="004A2C02" w:rsidRDefault="005A7977" w14:paraId="677FC8AC" w14:textId="77777777">
            <w:r w:rsidRPr="00091C67">
              <w:t>ActivityTotals.tm4</w:t>
            </w:r>
          </w:p>
        </w:tc>
        <w:tc>
          <w:tcPr>
            <w:tcW w:w="2040" w:type="dxa"/>
          </w:tcPr>
          <w:p w:rsidRPr="00091C67" w:rsidR="005A7977" w:rsidP="005A7977" w:rsidRDefault="005A7977" w14:paraId="677FC8AD" w14:textId="77777777"/>
        </w:tc>
        <w:tc>
          <w:tcPr>
            <w:tcW w:w="1452" w:type="dxa"/>
          </w:tcPr>
          <w:p w:rsidRPr="00091C67" w:rsidR="005A7977" w:rsidP="004A2C02" w:rsidRDefault="005A7977" w14:paraId="677FC8AE" w14:textId="77777777"/>
        </w:tc>
        <w:tc>
          <w:tcPr>
            <w:tcW w:w="2605" w:type="dxa"/>
          </w:tcPr>
          <w:p w:rsidRPr="00091C67" w:rsidR="005A7977" w:rsidP="004A2C02" w:rsidRDefault="005A7977" w14:paraId="677FC8AF" w14:textId="77777777"/>
        </w:tc>
      </w:tr>
      <w:tr w:rsidRPr="00091C67" w:rsidR="005A7977" w:rsidTr="09F00368" w14:paraId="677FC8B5" w14:textId="77777777">
        <w:tc>
          <w:tcPr>
            <w:tcW w:w="3253" w:type="dxa"/>
          </w:tcPr>
          <w:p w:rsidRPr="00091C67" w:rsidR="005A7977" w:rsidP="004A2C02" w:rsidRDefault="005A7977" w14:paraId="677FC8B1" w14:textId="77777777">
            <w:r w:rsidRPr="00091C67">
              <w:t>AdultData.tm4</w:t>
            </w:r>
          </w:p>
        </w:tc>
        <w:tc>
          <w:tcPr>
            <w:tcW w:w="2040" w:type="dxa"/>
          </w:tcPr>
          <w:p w:rsidRPr="00091C67" w:rsidR="005A7977" w:rsidP="004A2C02" w:rsidRDefault="005A7977" w14:paraId="677FC8B2" w14:textId="77777777">
            <w:r>
              <w:t>Adults</w:t>
            </w:r>
          </w:p>
        </w:tc>
        <w:tc>
          <w:tcPr>
            <w:tcW w:w="1452" w:type="dxa"/>
          </w:tcPr>
          <w:p w:rsidRPr="00091C67" w:rsidR="005A7977" w:rsidP="004A2C02" w:rsidRDefault="005A7977" w14:paraId="677FC8B3" w14:textId="77777777">
            <w:r>
              <w:t>Yes</w:t>
            </w:r>
          </w:p>
        </w:tc>
        <w:tc>
          <w:tcPr>
            <w:tcW w:w="2605" w:type="dxa"/>
          </w:tcPr>
          <w:p w:rsidRPr="00091C67" w:rsidR="005A7977" w:rsidP="004A2C02" w:rsidRDefault="005641D2" w14:paraId="677FC8B4" w14:textId="77777777">
            <w:hyperlink w:history="1" w:anchor="_AdultData.tm4">
              <w:r w:rsidRPr="0058236D" w:rsidR="0058236D">
                <w:rPr>
                  <w:rStyle w:val="Hyperlink"/>
                </w:rPr>
                <w:t>AdultData.tm4</w:t>
              </w:r>
            </w:hyperlink>
          </w:p>
        </w:tc>
      </w:tr>
      <w:tr w:rsidRPr="00091C67" w:rsidR="005A7977" w:rsidTr="09F00368" w14:paraId="677FC8BA" w14:textId="77777777">
        <w:tc>
          <w:tcPr>
            <w:tcW w:w="3253" w:type="dxa"/>
          </w:tcPr>
          <w:p w:rsidRPr="00091C67" w:rsidR="005A7977" w:rsidP="004A2C02" w:rsidRDefault="005A7977" w14:paraId="677FC8B6" w14:textId="77777777">
            <w:r w:rsidRPr="00091C67">
              <w:t>AdultFund.tm4</w:t>
            </w:r>
          </w:p>
        </w:tc>
        <w:tc>
          <w:tcPr>
            <w:tcW w:w="2040" w:type="dxa"/>
          </w:tcPr>
          <w:p w:rsidRPr="00091C67" w:rsidR="005A7977" w:rsidP="004A2C02" w:rsidRDefault="005A7977" w14:paraId="677FC8B7" w14:textId="77777777"/>
        </w:tc>
        <w:tc>
          <w:tcPr>
            <w:tcW w:w="1452" w:type="dxa"/>
          </w:tcPr>
          <w:p w:rsidRPr="00091C67" w:rsidR="005A7977" w:rsidP="004A2C02" w:rsidRDefault="005A7977" w14:paraId="677FC8B8" w14:textId="77777777"/>
        </w:tc>
        <w:tc>
          <w:tcPr>
            <w:tcW w:w="2605" w:type="dxa"/>
          </w:tcPr>
          <w:p w:rsidRPr="00091C67" w:rsidR="005A7977" w:rsidP="004A2C02" w:rsidRDefault="005A7977" w14:paraId="677FC8B9" w14:textId="77777777"/>
        </w:tc>
      </w:tr>
      <w:tr w:rsidRPr="00091C67" w:rsidR="005A7977" w:rsidTr="09F00368" w14:paraId="677FC8BF" w14:textId="77777777">
        <w:tc>
          <w:tcPr>
            <w:tcW w:w="3253" w:type="dxa"/>
          </w:tcPr>
          <w:p w:rsidRPr="00091C67" w:rsidR="005A7977" w:rsidP="004A2C02" w:rsidRDefault="005A7977" w14:paraId="677FC8BB" w14:textId="77777777">
            <w:r w:rsidRPr="00091C67">
              <w:lastRenderedPageBreak/>
              <w:t>AdultIndex.tm4</w:t>
            </w:r>
          </w:p>
        </w:tc>
        <w:tc>
          <w:tcPr>
            <w:tcW w:w="2040" w:type="dxa"/>
          </w:tcPr>
          <w:p w:rsidRPr="00091C67" w:rsidR="005A7977" w:rsidP="004A2C02" w:rsidRDefault="005A7977" w14:paraId="677FC8BC" w14:textId="77777777"/>
        </w:tc>
        <w:tc>
          <w:tcPr>
            <w:tcW w:w="1452" w:type="dxa"/>
          </w:tcPr>
          <w:p w:rsidRPr="00091C67" w:rsidR="005A7977" w:rsidP="004A2C02" w:rsidRDefault="005A7977" w14:paraId="677FC8BD" w14:textId="77777777"/>
        </w:tc>
        <w:tc>
          <w:tcPr>
            <w:tcW w:w="2605" w:type="dxa"/>
          </w:tcPr>
          <w:p w:rsidRPr="00091C67" w:rsidR="005A7977" w:rsidP="004A2C02" w:rsidRDefault="005A7977" w14:paraId="677FC8BE" w14:textId="77777777"/>
        </w:tc>
      </w:tr>
      <w:tr w:rsidRPr="00091C67" w:rsidR="005A7977" w:rsidTr="09F00368" w14:paraId="677FC8C4" w14:textId="77777777">
        <w:tc>
          <w:tcPr>
            <w:tcW w:w="3253" w:type="dxa"/>
          </w:tcPr>
          <w:p w:rsidRPr="00091C67" w:rsidR="005A7977" w:rsidP="004A2C02" w:rsidRDefault="005A7977" w14:paraId="677FC8C0" w14:textId="77777777">
            <w:r w:rsidRPr="00091C67">
              <w:t>AdultMOS.tm4</w:t>
            </w:r>
          </w:p>
        </w:tc>
        <w:tc>
          <w:tcPr>
            <w:tcW w:w="2040" w:type="dxa"/>
          </w:tcPr>
          <w:p w:rsidRPr="00091C67" w:rsidR="005A7977" w:rsidP="004A2C02" w:rsidRDefault="005A7977" w14:paraId="677FC8C1" w14:textId="77777777"/>
        </w:tc>
        <w:tc>
          <w:tcPr>
            <w:tcW w:w="1452" w:type="dxa"/>
          </w:tcPr>
          <w:p w:rsidRPr="00091C67" w:rsidR="005A7977" w:rsidP="004A2C02" w:rsidRDefault="005A7977" w14:paraId="677FC8C2" w14:textId="77777777"/>
        </w:tc>
        <w:tc>
          <w:tcPr>
            <w:tcW w:w="2605" w:type="dxa"/>
          </w:tcPr>
          <w:p w:rsidRPr="00091C67" w:rsidR="005A7977" w:rsidP="004A2C02" w:rsidRDefault="005A7977" w14:paraId="677FC8C3" w14:textId="77777777"/>
        </w:tc>
      </w:tr>
      <w:tr w:rsidRPr="00091C67" w:rsidR="005A7977" w:rsidTr="09F00368" w14:paraId="677FC8C9" w14:textId="77777777">
        <w:tc>
          <w:tcPr>
            <w:tcW w:w="3253" w:type="dxa"/>
          </w:tcPr>
          <w:p w:rsidRPr="00091C67" w:rsidR="005A7977" w:rsidP="004A2C02" w:rsidRDefault="005A7977" w14:paraId="677FC8C5" w14:textId="77777777">
            <w:r w:rsidRPr="00091C67">
              <w:t>AdultOA.tm4</w:t>
            </w:r>
          </w:p>
        </w:tc>
        <w:tc>
          <w:tcPr>
            <w:tcW w:w="2040" w:type="dxa"/>
          </w:tcPr>
          <w:p w:rsidRPr="00091C67" w:rsidR="005A7977" w:rsidP="004A2C02" w:rsidRDefault="005A7977" w14:paraId="677FC8C6" w14:textId="77777777"/>
        </w:tc>
        <w:tc>
          <w:tcPr>
            <w:tcW w:w="1452" w:type="dxa"/>
          </w:tcPr>
          <w:p w:rsidRPr="00091C67" w:rsidR="005A7977" w:rsidP="004A2C02" w:rsidRDefault="005A7977" w14:paraId="677FC8C7" w14:textId="77777777"/>
        </w:tc>
        <w:tc>
          <w:tcPr>
            <w:tcW w:w="2605" w:type="dxa"/>
          </w:tcPr>
          <w:p w:rsidRPr="00091C67" w:rsidR="005A7977" w:rsidP="004A2C02" w:rsidRDefault="005A7977" w14:paraId="677FC8C8" w14:textId="77777777"/>
        </w:tc>
      </w:tr>
      <w:tr w:rsidRPr="00091C67" w:rsidR="005A7977" w:rsidTr="09F00368" w14:paraId="677FC8CE" w14:textId="77777777">
        <w:tc>
          <w:tcPr>
            <w:tcW w:w="3253" w:type="dxa"/>
          </w:tcPr>
          <w:p w:rsidRPr="00091C67" w:rsidR="005A7977" w:rsidP="004A2C02" w:rsidRDefault="005A7977" w14:paraId="677FC8CA" w14:textId="77777777">
            <w:r w:rsidRPr="00091C67">
              <w:t>Advancement.tm4</w:t>
            </w:r>
          </w:p>
        </w:tc>
        <w:tc>
          <w:tcPr>
            <w:tcW w:w="2040" w:type="dxa"/>
          </w:tcPr>
          <w:p w:rsidRPr="00091C67" w:rsidR="005A7977" w:rsidP="004A2C02" w:rsidRDefault="005A7977" w14:paraId="677FC8CB" w14:textId="77777777">
            <w:r>
              <w:t>Scout advancement</w:t>
            </w:r>
          </w:p>
        </w:tc>
        <w:tc>
          <w:tcPr>
            <w:tcW w:w="1452" w:type="dxa"/>
          </w:tcPr>
          <w:p w:rsidRPr="00091C67" w:rsidR="005A7977" w:rsidP="004A2C02" w:rsidRDefault="005A7977" w14:paraId="677FC8CC" w14:textId="77777777">
            <w:r>
              <w:t>No</w:t>
            </w:r>
          </w:p>
        </w:tc>
        <w:tc>
          <w:tcPr>
            <w:tcW w:w="2605" w:type="dxa"/>
          </w:tcPr>
          <w:p w:rsidRPr="00091C67" w:rsidR="005A7977" w:rsidP="004A2C02" w:rsidRDefault="005641D2" w14:paraId="677FC8CD" w14:textId="77777777">
            <w:hyperlink w:history="1" w:anchor="_Advancement.tm4">
              <w:r w:rsidRPr="0058236D" w:rsidR="0058236D">
                <w:rPr>
                  <w:rStyle w:val="Hyperlink"/>
                </w:rPr>
                <w:t>Advancement.tm4</w:t>
              </w:r>
            </w:hyperlink>
          </w:p>
        </w:tc>
      </w:tr>
      <w:tr w:rsidRPr="00091C67" w:rsidR="005A7977" w:rsidTr="09F00368" w14:paraId="677FC8D3" w14:textId="77777777">
        <w:tc>
          <w:tcPr>
            <w:tcW w:w="3253" w:type="dxa"/>
          </w:tcPr>
          <w:p w:rsidRPr="00091C67" w:rsidR="005A7977" w:rsidP="004A2C02" w:rsidRDefault="005A7977" w14:paraId="677FC8CF" w14:textId="77777777">
            <w:r w:rsidRPr="00091C67">
              <w:t>Attend.tm4</w:t>
            </w:r>
          </w:p>
        </w:tc>
        <w:tc>
          <w:tcPr>
            <w:tcW w:w="2040" w:type="dxa"/>
          </w:tcPr>
          <w:p w:rsidRPr="00091C67" w:rsidR="005A7977" w:rsidP="004A2C02" w:rsidRDefault="005A7977" w14:paraId="677FC8D0" w14:textId="77777777">
            <w:r>
              <w:t>Activity attendance</w:t>
            </w:r>
          </w:p>
        </w:tc>
        <w:tc>
          <w:tcPr>
            <w:tcW w:w="1452" w:type="dxa"/>
          </w:tcPr>
          <w:p w:rsidRPr="00091C67" w:rsidR="005A7977" w:rsidP="004A2C02" w:rsidRDefault="005A7977" w14:paraId="677FC8D1" w14:textId="77777777">
            <w:r>
              <w:t>No</w:t>
            </w:r>
          </w:p>
        </w:tc>
        <w:tc>
          <w:tcPr>
            <w:tcW w:w="2605" w:type="dxa"/>
          </w:tcPr>
          <w:p w:rsidRPr="00091C67" w:rsidR="005A7977" w:rsidP="004A2C02" w:rsidRDefault="005641D2" w14:paraId="677FC8D2" w14:textId="77777777">
            <w:hyperlink w:history="1" w:anchor="_Attend.tm4">
              <w:r w:rsidRPr="0098693B" w:rsidR="0098693B">
                <w:rPr>
                  <w:rStyle w:val="Hyperlink"/>
                </w:rPr>
                <w:t>Attend.tm4</w:t>
              </w:r>
            </w:hyperlink>
          </w:p>
        </w:tc>
      </w:tr>
      <w:tr w:rsidRPr="00091C67" w:rsidR="005A7977" w:rsidTr="09F00368" w14:paraId="677FC8D8" w14:textId="77777777">
        <w:tc>
          <w:tcPr>
            <w:tcW w:w="3253" w:type="dxa"/>
          </w:tcPr>
          <w:p w:rsidRPr="00091C67" w:rsidR="005A7977" w:rsidP="004A2C02" w:rsidRDefault="005A7977" w14:paraId="677FC8D4" w14:textId="77777777">
            <w:r w:rsidRPr="00091C67">
              <w:t>DBAccess.tm4</w:t>
            </w:r>
          </w:p>
        </w:tc>
        <w:tc>
          <w:tcPr>
            <w:tcW w:w="2040" w:type="dxa"/>
          </w:tcPr>
          <w:p w:rsidRPr="00091C67" w:rsidR="005A7977" w:rsidP="004A2C02" w:rsidRDefault="005A7977" w14:paraId="677FC8D5" w14:textId="77777777"/>
        </w:tc>
        <w:tc>
          <w:tcPr>
            <w:tcW w:w="1452" w:type="dxa"/>
          </w:tcPr>
          <w:p w:rsidRPr="00091C67" w:rsidR="005A7977" w:rsidP="004A2C02" w:rsidRDefault="005A7977" w14:paraId="677FC8D6" w14:textId="77777777"/>
        </w:tc>
        <w:tc>
          <w:tcPr>
            <w:tcW w:w="2605" w:type="dxa"/>
          </w:tcPr>
          <w:p w:rsidRPr="00091C67" w:rsidR="005A7977" w:rsidP="004A2C02" w:rsidRDefault="005A7977" w14:paraId="677FC8D7" w14:textId="77777777"/>
        </w:tc>
      </w:tr>
      <w:tr w:rsidRPr="00091C67" w:rsidR="005A7977" w:rsidTr="09F00368" w14:paraId="677FC8DD" w14:textId="77777777">
        <w:tc>
          <w:tcPr>
            <w:tcW w:w="3253" w:type="dxa"/>
          </w:tcPr>
          <w:p w:rsidRPr="00091C67" w:rsidR="005A7977" w:rsidP="004A2C02" w:rsidRDefault="005A7977" w14:paraId="677FC8D9" w14:textId="77777777">
            <w:r w:rsidRPr="00091C67">
              <w:t>DutyToGod.tm4</w:t>
            </w:r>
          </w:p>
        </w:tc>
        <w:tc>
          <w:tcPr>
            <w:tcW w:w="2040" w:type="dxa"/>
          </w:tcPr>
          <w:p w:rsidRPr="00091C67" w:rsidR="005A7977" w:rsidP="004A2C02" w:rsidRDefault="005A7977" w14:paraId="677FC8DA" w14:textId="77777777"/>
        </w:tc>
        <w:tc>
          <w:tcPr>
            <w:tcW w:w="1452" w:type="dxa"/>
          </w:tcPr>
          <w:p w:rsidRPr="00091C67" w:rsidR="005A7977" w:rsidP="004A2C02" w:rsidRDefault="005A7977" w14:paraId="677FC8DB" w14:textId="77777777"/>
        </w:tc>
        <w:tc>
          <w:tcPr>
            <w:tcW w:w="2605" w:type="dxa"/>
          </w:tcPr>
          <w:p w:rsidRPr="00091C67" w:rsidR="005A7977" w:rsidP="004A2C02" w:rsidRDefault="005A7977" w14:paraId="677FC8DC" w14:textId="77777777"/>
        </w:tc>
      </w:tr>
      <w:tr w:rsidRPr="00091C67" w:rsidR="005A7977" w:rsidTr="09F00368" w14:paraId="677FC8E2" w14:textId="77777777">
        <w:tc>
          <w:tcPr>
            <w:tcW w:w="3253" w:type="dxa"/>
          </w:tcPr>
          <w:p w:rsidRPr="00091C67" w:rsidR="005A7977" w:rsidP="004A2C02" w:rsidRDefault="005A7977" w14:paraId="677FC8DE" w14:textId="77777777">
            <w:r w:rsidRPr="00091C67">
              <w:t>EagleHonorRoll.tm4</w:t>
            </w:r>
          </w:p>
        </w:tc>
        <w:tc>
          <w:tcPr>
            <w:tcW w:w="2040" w:type="dxa"/>
          </w:tcPr>
          <w:p w:rsidRPr="00091C67" w:rsidR="005A7977" w:rsidP="004A2C02" w:rsidRDefault="005A7977" w14:paraId="677FC8DF" w14:textId="77777777"/>
        </w:tc>
        <w:tc>
          <w:tcPr>
            <w:tcW w:w="1452" w:type="dxa"/>
          </w:tcPr>
          <w:p w:rsidRPr="00091C67" w:rsidR="005A7977" w:rsidP="004A2C02" w:rsidRDefault="005A7977" w14:paraId="677FC8E0" w14:textId="77777777"/>
        </w:tc>
        <w:tc>
          <w:tcPr>
            <w:tcW w:w="2605" w:type="dxa"/>
          </w:tcPr>
          <w:p w:rsidRPr="00091C67" w:rsidR="005A7977" w:rsidP="004A2C02" w:rsidRDefault="005A7977" w14:paraId="677FC8E1" w14:textId="77777777"/>
        </w:tc>
      </w:tr>
      <w:tr w:rsidRPr="00091C67" w:rsidR="005A7977" w:rsidTr="09F00368" w14:paraId="677FC8E7" w14:textId="77777777">
        <w:tc>
          <w:tcPr>
            <w:tcW w:w="3253" w:type="dxa"/>
          </w:tcPr>
          <w:p w:rsidRPr="00091C67" w:rsidR="005A7977" w:rsidP="004A2C02" w:rsidRDefault="005A7977" w14:paraId="677FC8E3" w14:textId="77777777">
            <w:r w:rsidRPr="00091C67">
              <w:t>MBCData.tm4</w:t>
            </w:r>
          </w:p>
        </w:tc>
        <w:tc>
          <w:tcPr>
            <w:tcW w:w="2040" w:type="dxa"/>
          </w:tcPr>
          <w:p w:rsidRPr="00091C67" w:rsidR="005A7977" w:rsidP="004A2C02" w:rsidRDefault="005A7977" w14:paraId="677FC8E4" w14:textId="77777777"/>
        </w:tc>
        <w:tc>
          <w:tcPr>
            <w:tcW w:w="1452" w:type="dxa"/>
          </w:tcPr>
          <w:p w:rsidRPr="00091C67" w:rsidR="005A7977" w:rsidP="004A2C02" w:rsidRDefault="005A7977" w14:paraId="677FC8E5" w14:textId="77777777"/>
        </w:tc>
        <w:tc>
          <w:tcPr>
            <w:tcW w:w="2605" w:type="dxa"/>
          </w:tcPr>
          <w:p w:rsidRPr="00C717A3" w:rsidR="00C717A3" w:rsidP="00C717A3" w:rsidRDefault="00C717A3" w14:paraId="4D17501C" w14:textId="77777777">
            <w:pPr>
              <w:pStyle w:val="NormalWeb"/>
              <w:spacing w:before="0" w:beforeAutospacing="0" w:after="0" w:afterAutospacing="0"/>
              <w:rPr>
                <w:rFonts w:ascii="Calibri" w:hAnsi="Calibri"/>
                <w:color w:val="000000"/>
                <w:sz w:val="22"/>
                <w:szCs w:val="22"/>
              </w:rPr>
            </w:pPr>
            <w:r>
              <w:t xml:space="preserve">Record size is </w:t>
            </w:r>
            <w:r w:rsidRPr="00C717A3">
              <w:rPr>
                <w:rFonts w:ascii="Calibri" w:hAnsi="Calibri"/>
                <w:color w:val="000000"/>
                <w:sz w:val="22"/>
                <w:szCs w:val="22"/>
              </w:rPr>
              <w:t>Merit Badge Counselors is 0x874 record Size</w:t>
            </w:r>
          </w:p>
          <w:p w:rsidRPr="00091C67" w:rsidR="005A7977" w:rsidP="004A2C02" w:rsidRDefault="005A7977" w14:paraId="677FC8E6" w14:textId="3920C829"/>
        </w:tc>
      </w:tr>
      <w:tr w:rsidRPr="00091C67" w:rsidR="005A7977" w:rsidTr="09F00368" w14:paraId="677FC8EC" w14:textId="77777777">
        <w:tc>
          <w:tcPr>
            <w:tcW w:w="3253" w:type="dxa"/>
          </w:tcPr>
          <w:p w:rsidRPr="00091C67" w:rsidR="005A7977" w:rsidP="004A2C02" w:rsidRDefault="005A7977" w14:paraId="677FC8E8" w14:textId="77777777">
            <w:r w:rsidRPr="00091C67">
              <w:t>MBCIndex.tm4</w:t>
            </w:r>
          </w:p>
        </w:tc>
        <w:tc>
          <w:tcPr>
            <w:tcW w:w="2040" w:type="dxa"/>
          </w:tcPr>
          <w:p w:rsidRPr="00091C67" w:rsidR="005A7977" w:rsidP="004A2C02" w:rsidRDefault="005A7977" w14:paraId="677FC8E9" w14:textId="77777777"/>
        </w:tc>
        <w:tc>
          <w:tcPr>
            <w:tcW w:w="1452" w:type="dxa"/>
          </w:tcPr>
          <w:p w:rsidRPr="00091C67" w:rsidR="005A7977" w:rsidP="004A2C02" w:rsidRDefault="005A7977" w14:paraId="677FC8EA" w14:textId="77777777"/>
        </w:tc>
        <w:tc>
          <w:tcPr>
            <w:tcW w:w="2605" w:type="dxa"/>
          </w:tcPr>
          <w:p w:rsidRPr="00091C67" w:rsidR="005A7977" w:rsidP="004A2C02" w:rsidRDefault="005A7977" w14:paraId="677FC8EB" w14:textId="77777777"/>
        </w:tc>
      </w:tr>
      <w:tr w:rsidRPr="00091C67" w:rsidR="005A7977" w:rsidTr="09F00368" w14:paraId="677FC8F1" w14:textId="77777777">
        <w:tc>
          <w:tcPr>
            <w:tcW w:w="3253" w:type="dxa"/>
          </w:tcPr>
          <w:p w:rsidRPr="00091C67" w:rsidR="005A7977" w:rsidP="004A2C02" w:rsidRDefault="005A7977" w14:paraId="677FC8ED" w14:textId="77777777">
            <w:r w:rsidRPr="00091C67">
              <w:t>ParentData.tm4</w:t>
            </w:r>
          </w:p>
        </w:tc>
        <w:tc>
          <w:tcPr>
            <w:tcW w:w="2040" w:type="dxa"/>
          </w:tcPr>
          <w:p w:rsidRPr="00091C67" w:rsidR="005A7977" w:rsidP="004A2C02" w:rsidRDefault="005A7977" w14:paraId="677FC8EE" w14:textId="77777777">
            <w:r>
              <w:t>Parent Data</w:t>
            </w:r>
          </w:p>
        </w:tc>
        <w:tc>
          <w:tcPr>
            <w:tcW w:w="1452" w:type="dxa"/>
          </w:tcPr>
          <w:p w:rsidRPr="00091C67" w:rsidR="005A7977" w:rsidP="004A2C02" w:rsidRDefault="005A7977" w14:paraId="677FC8EF" w14:textId="77777777">
            <w:r>
              <w:t>Yes</w:t>
            </w:r>
          </w:p>
        </w:tc>
        <w:tc>
          <w:tcPr>
            <w:tcW w:w="2605" w:type="dxa"/>
          </w:tcPr>
          <w:p w:rsidRPr="00091C67" w:rsidR="005A7977" w:rsidP="004A2C02" w:rsidRDefault="005641D2" w14:paraId="677FC8F0" w14:textId="77777777">
            <w:hyperlink w:history="1" w:anchor="_AdultData.tm4">
              <w:r w:rsidRPr="00C21EA4" w:rsidR="00C21EA4">
                <w:rPr>
                  <w:rStyle w:val="Hyperlink"/>
                </w:rPr>
                <w:t>ParentData.tm4</w:t>
              </w:r>
            </w:hyperlink>
          </w:p>
        </w:tc>
      </w:tr>
      <w:tr w:rsidRPr="00091C67" w:rsidR="005A7977" w:rsidTr="09F00368" w14:paraId="677FC8F6" w14:textId="77777777">
        <w:tc>
          <w:tcPr>
            <w:tcW w:w="3253" w:type="dxa"/>
          </w:tcPr>
          <w:p w:rsidRPr="00091C67" w:rsidR="005A7977" w:rsidP="004A2C02" w:rsidRDefault="005A7977" w14:paraId="677FC8F2" w14:textId="77777777">
            <w:r w:rsidRPr="00091C67">
              <w:t>ParentIndex.tm4</w:t>
            </w:r>
          </w:p>
        </w:tc>
        <w:tc>
          <w:tcPr>
            <w:tcW w:w="2040" w:type="dxa"/>
          </w:tcPr>
          <w:p w:rsidRPr="00091C67" w:rsidR="005A7977" w:rsidP="004A2C02" w:rsidRDefault="005A7977" w14:paraId="677FC8F3" w14:textId="77777777"/>
        </w:tc>
        <w:tc>
          <w:tcPr>
            <w:tcW w:w="1452" w:type="dxa"/>
          </w:tcPr>
          <w:p w:rsidRPr="00091C67" w:rsidR="005A7977" w:rsidP="004A2C02" w:rsidRDefault="005A7977" w14:paraId="677FC8F4" w14:textId="77777777"/>
        </w:tc>
        <w:tc>
          <w:tcPr>
            <w:tcW w:w="2605" w:type="dxa"/>
          </w:tcPr>
          <w:p w:rsidRPr="00091C67" w:rsidR="005A7977" w:rsidP="004A2C02" w:rsidRDefault="005A7977" w14:paraId="677FC8F5" w14:textId="77777777"/>
        </w:tc>
      </w:tr>
      <w:tr w:rsidRPr="00091C67" w:rsidR="005A7977" w:rsidTr="09F00368" w14:paraId="677FC8FB" w14:textId="77777777">
        <w:tc>
          <w:tcPr>
            <w:tcW w:w="3253" w:type="dxa"/>
          </w:tcPr>
          <w:p w:rsidRPr="00091C67" w:rsidR="005A7977" w:rsidP="004A2C02" w:rsidRDefault="005A7977" w14:paraId="677FC8F7" w14:textId="77777777">
            <w:r w:rsidRPr="00091C67">
              <w:t>POCData.tm4</w:t>
            </w:r>
          </w:p>
        </w:tc>
        <w:tc>
          <w:tcPr>
            <w:tcW w:w="2040" w:type="dxa"/>
          </w:tcPr>
          <w:p w:rsidRPr="00091C67" w:rsidR="005A7977" w:rsidP="004A2C02" w:rsidRDefault="005A7977" w14:paraId="677FC8F8" w14:textId="09F00368">
            <w:r w:rsidR="09F00368">
              <w:rPr/>
              <w:t>Point of Contact Data</w:t>
            </w:r>
          </w:p>
        </w:tc>
        <w:tc>
          <w:tcPr>
            <w:tcW w:w="1452" w:type="dxa"/>
          </w:tcPr>
          <w:p w:rsidRPr="00091C67" w:rsidR="005A7977" w:rsidP="004A2C02" w:rsidRDefault="005A7977" w14:paraId="677FC8F9" w14:textId="77777777"/>
        </w:tc>
        <w:tc>
          <w:tcPr>
            <w:tcW w:w="2605" w:type="dxa"/>
          </w:tcPr>
          <w:p w:rsidRPr="00091C67" w:rsidR="005A7977" w:rsidP="004A2C02" w:rsidRDefault="005A7977" w14:paraId="677FC8FA" w14:textId="77777777"/>
        </w:tc>
      </w:tr>
      <w:tr w:rsidRPr="00091C67" w:rsidR="005A7977" w:rsidTr="09F00368" w14:paraId="677FC900" w14:textId="77777777">
        <w:tc>
          <w:tcPr>
            <w:tcW w:w="3253" w:type="dxa"/>
          </w:tcPr>
          <w:p w:rsidRPr="00091C67" w:rsidR="005A7977" w:rsidP="004A2C02" w:rsidRDefault="005A7977" w14:paraId="677FC8FC" w14:textId="77777777">
            <w:r w:rsidRPr="00091C67">
              <w:t>POCIndex.tm4</w:t>
            </w:r>
          </w:p>
        </w:tc>
        <w:tc>
          <w:tcPr>
            <w:tcW w:w="2040" w:type="dxa"/>
          </w:tcPr>
          <w:p w:rsidRPr="00091C67" w:rsidR="005A7977" w:rsidP="004A2C02" w:rsidRDefault="005A7977" w14:paraId="677FC8FD" w14:textId="77777777"/>
        </w:tc>
        <w:tc>
          <w:tcPr>
            <w:tcW w:w="1452" w:type="dxa"/>
          </w:tcPr>
          <w:p w:rsidRPr="00091C67" w:rsidR="005A7977" w:rsidP="004A2C02" w:rsidRDefault="005A7977" w14:paraId="677FC8FE" w14:textId="77777777"/>
        </w:tc>
        <w:tc>
          <w:tcPr>
            <w:tcW w:w="2605" w:type="dxa"/>
          </w:tcPr>
          <w:p w:rsidRPr="00091C67" w:rsidR="005A7977" w:rsidP="004A2C02" w:rsidRDefault="005A7977" w14:paraId="677FC8FF" w14:textId="77777777"/>
        </w:tc>
      </w:tr>
      <w:tr w:rsidRPr="00091C67" w:rsidR="005A7977" w:rsidTr="09F00368" w14:paraId="677FC905" w14:textId="77777777">
        <w:tc>
          <w:tcPr>
            <w:tcW w:w="3253" w:type="dxa"/>
          </w:tcPr>
          <w:p w:rsidRPr="00091C67" w:rsidR="005A7977" w:rsidP="004A2C02" w:rsidRDefault="005A7977" w14:paraId="677FC901" w14:textId="77777777">
            <w:r w:rsidRPr="00091C67">
              <w:t>RecharterInfo.tm4</w:t>
            </w:r>
          </w:p>
        </w:tc>
        <w:tc>
          <w:tcPr>
            <w:tcW w:w="2040" w:type="dxa"/>
          </w:tcPr>
          <w:p w:rsidRPr="00091C67" w:rsidR="005A7977" w:rsidP="004A2C02" w:rsidRDefault="005A7977" w14:paraId="677FC902" w14:textId="77777777"/>
        </w:tc>
        <w:tc>
          <w:tcPr>
            <w:tcW w:w="1452" w:type="dxa"/>
          </w:tcPr>
          <w:p w:rsidRPr="00091C67" w:rsidR="005A7977" w:rsidP="004A2C02" w:rsidRDefault="005A7977" w14:paraId="677FC903" w14:textId="77777777"/>
        </w:tc>
        <w:tc>
          <w:tcPr>
            <w:tcW w:w="2605" w:type="dxa"/>
          </w:tcPr>
          <w:p w:rsidRPr="00091C67" w:rsidR="005A7977" w:rsidP="004A2C02" w:rsidRDefault="005A7977" w14:paraId="677FC904" w14:textId="77777777"/>
        </w:tc>
      </w:tr>
      <w:tr w:rsidRPr="00091C67" w:rsidR="005A7977" w:rsidTr="09F00368" w14:paraId="677FC90A" w14:textId="77777777">
        <w:tc>
          <w:tcPr>
            <w:tcW w:w="3253" w:type="dxa"/>
          </w:tcPr>
          <w:p w:rsidRPr="00091C67" w:rsidR="005A7977" w:rsidP="004A2C02" w:rsidRDefault="005A7977" w14:paraId="677FC906" w14:textId="77777777">
            <w:r w:rsidRPr="00091C67">
              <w:t>ScoutData.tm4</w:t>
            </w:r>
          </w:p>
        </w:tc>
        <w:tc>
          <w:tcPr>
            <w:tcW w:w="2040" w:type="dxa"/>
          </w:tcPr>
          <w:p w:rsidRPr="00091C67" w:rsidR="005A7977" w:rsidP="004A2C02" w:rsidRDefault="005A7977" w14:paraId="677FC907" w14:textId="77777777">
            <w:r>
              <w:t>Scout Data</w:t>
            </w:r>
          </w:p>
        </w:tc>
        <w:tc>
          <w:tcPr>
            <w:tcW w:w="1452" w:type="dxa"/>
          </w:tcPr>
          <w:p w:rsidRPr="00091C67" w:rsidR="005A7977" w:rsidP="004A2C02" w:rsidRDefault="005A7977" w14:paraId="677FC908" w14:textId="77777777">
            <w:r>
              <w:t>Yes</w:t>
            </w:r>
          </w:p>
        </w:tc>
        <w:tc>
          <w:tcPr>
            <w:tcW w:w="2605" w:type="dxa"/>
          </w:tcPr>
          <w:p w:rsidRPr="00091C67" w:rsidR="005A7977" w:rsidP="004A2C02" w:rsidRDefault="005641D2" w14:paraId="677FC909" w14:textId="77777777">
            <w:hyperlink w:history="1" w:anchor="_ScoutData.tm4">
              <w:r w:rsidRPr="005A7977" w:rsidR="005A7977">
                <w:rPr>
                  <w:rStyle w:val="Hyperlink"/>
                </w:rPr>
                <w:t>ScoutData.tm4</w:t>
              </w:r>
            </w:hyperlink>
          </w:p>
        </w:tc>
      </w:tr>
      <w:tr w:rsidRPr="00091C67" w:rsidR="005A7977" w:rsidTr="09F00368" w14:paraId="677FC90F" w14:textId="77777777">
        <w:tc>
          <w:tcPr>
            <w:tcW w:w="3253" w:type="dxa"/>
          </w:tcPr>
          <w:p w:rsidRPr="00091C67" w:rsidR="005A7977" w:rsidP="004A2C02" w:rsidRDefault="005A7977" w14:paraId="677FC90B" w14:textId="77777777">
            <w:r w:rsidRPr="00091C67">
              <w:t>ScoutFund.tm4</w:t>
            </w:r>
          </w:p>
        </w:tc>
        <w:tc>
          <w:tcPr>
            <w:tcW w:w="2040" w:type="dxa"/>
          </w:tcPr>
          <w:p w:rsidRPr="00091C67" w:rsidR="005A7977" w:rsidP="004A2C02" w:rsidRDefault="005A7977" w14:paraId="677FC90C" w14:textId="77777777"/>
        </w:tc>
        <w:tc>
          <w:tcPr>
            <w:tcW w:w="1452" w:type="dxa"/>
          </w:tcPr>
          <w:p w:rsidRPr="00091C67" w:rsidR="005A7977" w:rsidP="004A2C02" w:rsidRDefault="005A7977" w14:paraId="677FC90D" w14:textId="77777777"/>
        </w:tc>
        <w:tc>
          <w:tcPr>
            <w:tcW w:w="2605" w:type="dxa"/>
          </w:tcPr>
          <w:p w:rsidRPr="00091C67" w:rsidR="005A7977" w:rsidP="004A2C02" w:rsidRDefault="005A7977" w14:paraId="677FC90E" w14:textId="77777777"/>
        </w:tc>
      </w:tr>
      <w:tr w:rsidRPr="00091C67" w:rsidR="005A7977" w:rsidTr="09F00368" w14:paraId="677FC914" w14:textId="77777777">
        <w:tc>
          <w:tcPr>
            <w:tcW w:w="3253" w:type="dxa"/>
          </w:tcPr>
          <w:p w:rsidRPr="00091C67" w:rsidR="005A7977" w:rsidP="004A2C02" w:rsidRDefault="005A7977" w14:paraId="677FC910" w14:textId="77777777">
            <w:r w:rsidRPr="00091C67">
              <w:t>ScoutIndex.tm4</w:t>
            </w:r>
          </w:p>
        </w:tc>
        <w:tc>
          <w:tcPr>
            <w:tcW w:w="2040" w:type="dxa"/>
          </w:tcPr>
          <w:p w:rsidRPr="00091C67" w:rsidR="005A7977" w:rsidP="004A2C02" w:rsidRDefault="005A7977" w14:paraId="677FC911" w14:textId="77777777"/>
        </w:tc>
        <w:tc>
          <w:tcPr>
            <w:tcW w:w="1452" w:type="dxa"/>
          </w:tcPr>
          <w:p w:rsidRPr="00091C67" w:rsidR="005A7977" w:rsidP="004A2C02" w:rsidRDefault="005A7977" w14:paraId="677FC912" w14:textId="77777777"/>
        </w:tc>
        <w:tc>
          <w:tcPr>
            <w:tcW w:w="2605" w:type="dxa"/>
          </w:tcPr>
          <w:p w:rsidRPr="00091C67" w:rsidR="005A7977" w:rsidP="004A2C02" w:rsidRDefault="005A7977" w14:paraId="677FC913" w14:textId="77777777"/>
        </w:tc>
      </w:tr>
      <w:tr w:rsidRPr="00091C67" w:rsidR="005A7977" w:rsidTr="09F00368" w14:paraId="677FC919" w14:textId="77777777">
        <w:tc>
          <w:tcPr>
            <w:tcW w:w="3253" w:type="dxa"/>
          </w:tcPr>
          <w:p w:rsidRPr="00091C67" w:rsidR="005A7977" w:rsidP="004A2C02" w:rsidRDefault="005A7977" w14:paraId="677FC915" w14:textId="77777777">
            <w:r w:rsidRPr="00091C67">
              <w:t>ScoutMOS.tm4</w:t>
            </w:r>
          </w:p>
        </w:tc>
        <w:tc>
          <w:tcPr>
            <w:tcW w:w="2040" w:type="dxa"/>
          </w:tcPr>
          <w:p w:rsidRPr="00091C67" w:rsidR="005A7977" w:rsidP="004A2C02" w:rsidRDefault="005A7977" w14:paraId="677FC916" w14:textId="77777777"/>
        </w:tc>
        <w:tc>
          <w:tcPr>
            <w:tcW w:w="1452" w:type="dxa"/>
          </w:tcPr>
          <w:p w:rsidRPr="00091C67" w:rsidR="005A7977" w:rsidP="004A2C02" w:rsidRDefault="005A7977" w14:paraId="677FC917" w14:textId="77777777"/>
        </w:tc>
        <w:tc>
          <w:tcPr>
            <w:tcW w:w="2605" w:type="dxa"/>
          </w:tcPr>
          <w:p w:rsidRPr="00091C67" w:rsidR="005A7977" w:rsidP="004A2C02" w:rsidRDefault="005A7977" w14:paraId="677FC918" w14:textId="77777777"/>
        </w:tc>
      </w:tr>
      <w:tr w:rsidRPr="00091C67" w:rsidR="005A7977" w:rsidTr="09F00368" w14:paraId="677FC91E" w14:textId="77777777">
        <w:tc>
          <w:tcPr>
            <w:tcW w:w="3253" w:type="dxa"/>
          </w:tcPr>
          <w:p w:rsidRPr="00091C67" w:rsidR="005A7977" w:rsidP="004A2C02" w:rsidRDefault="005A7977" w14:paraId="677FC91A" w14:textId="77777777">
            <w:r w:rsidRPr="00091C67">
              <w:t>ScoutOA.tm4</w:t>
            </w:r>
          </w:p>
        </w:tc>
        <w:tc>
          <w:tcPr>
            <w:tcW w:w="2040" w:type="dxa"/>
          </w:tcPr>
          <w:p w:rsidRPr="00091C67" w:rsidR="005A7977" w:rsidP="004A2C02" w:rsidRDefault="005A7977" w14:paraId="677FC91B" w14:textId="77777777"/>
        </w:tc>
        <w:tc>
          <w:tcPr>
            <w:tcW w:w="1452" w:type="dxa"/>
          </w:tcPr>
          <w:p w:rsidRPr="00091C67" w:rsidR="005A7977" w:rsidP="004A2C02" w:rsidRDefault="005A7977" w14:paraId="677FC91C" w14:textId="77777777"/>
        </w:tc>
        <w:tc>
          <w:tcPr>
            <w:tcW w:w="2605" w:type="dxa"/>
          </w:tcPr>
          <w:p w:rsidRPr="00091C67" w:rsidR="005A7977" w:rsidP="004A2C02" w:rsidRDefault="005A7977" w14:paraId="677FC91D" w14:textId="77777777"/>
        </w:tc>
      </w:tr>
      <w:tr w:rsidRPr="00091C67" w:rsidR="005A7977" w:rsidTr="09F00368" w14:paraId="677FC923" w14:textId="77777777">
        <w:tc>
          <w:tcPr>
            <w:tcW w:w="3253" w:type="dxa"/>
          </w:tcPr>
          <w:p w:rsidRPr="00091C67" w:rsidR="005A7977" w:rsidP="004A2C02" w:rsidRDefault="005A7977" w14:paraId="677FC91F" w14:textId="77777777">
            <w:r w:rsidRPr="00091C67">
              <w:t>SeaScout.tm4</w:t>
            </w:r>
          </w:p>
        </w:tc>
        <w:tc>
          <w:tcPr>
            <w:tcW w:w="2040" w:type="dxa"/>
          </w:tcPr>
          <w:p w:rsidRPr="00091C67" w:rsidR="005A7977" w:rsidP="004A2C02" w:rsidRDefault="005A7977" w14:paraId="677FC920" w14:textId="77777777"/>
        </w:tc>
        <w:tc>
          <w:tcPr>
            <w:tcW w:w="1452" w:type="dxa"/>
          </w:tcPr>
          <w:p w:rsidRPr="00091C67" w:rsidR="005A7977" w:rsidP="004A2C02" w:rsidRDefault="005A7977" w14:paraId="677FC921" w14:textId="77777777"/>
        </w:tc>
        <w:tc>
          <w:tcPr>
            <w:tcW w:w="2605" w:type="dxa"/>
          </w:tcPr>
          <w:p w:rsidRPr="00091C67" w:rsidR="005A7977" w:rsidP="004A2C02" w:rsidRDefault="005A7977" w14:paraId="677FC922" w14:textId="77777777"/>
        </w:tc>
      </w:tr>
      <w:tr w:rsidRPr="00091C67" w:rsidR="005A7977" w:rsidTr="09F00368" w14:paraId="677FC928" w14:textId="77777777">
        <w:tc>
          <w:tcPr>
            <w:tcW w:w="3253" w:type="dxa"/>
          </w:tcPr>
          <w:p w:rsidRPr="00091C67" w:rsidR="005A7977" w:rsidP="004A2C02" w:rsidRDefault="005A7977" w14:paraId="677FC924" w14:textId="77777777">
            <w:r w:rsidRPr="00091C67">
              <w:t>TourPermit.tm4</w:t>
            </w:r>
          </w:p>
        </w:tc>
        <w:tc>
          <w:tcPr>
            <w:tcW w:w="2040" w:type="dxa"/>
          </w:tcPr>
          <w:p w:rsidRPr="00091C67" w:rsidR="005A7977" w:rsidP="004A2C02" w:rsidRDefault="005A7977" w14:paraId="677FC925" w14:textId="77777777"/>
        </w:tc>
        <w:tc>
          <w:tcPr>
            <w:tcW w:w="1452" w:type="dxa"/>
          </w:tcPr>
          <w:p w:rsidRPr="00091C67" w:rsidR="005A7977" w:rsidP="004A2C02" w:rsidRDefault="005A7977" w14:paraId="677FC926" w14:textId="77777777"/>
        </w:tc>
        <w:tc>
          <w:tcPr>
            <w:tcW w:w="2605" w:type="dxa"/>
          </w:tcPr>
          <w:p w:rsidRPr="00091C67" w:rsidR="005A7977" w:rsidP="004A2C02" w:rsidRDefault="005A7977" w14:paraId="677FC927" w14:textId="77777777"/>
        </w:tc>
      </w:tr>
      <w:tr w:rsidRPr="00091C67" w:rsidR="005A7977" w:rsidTr="09F00368" w14:paraId="677FC92D" w14:textId="77777777">
        <w:tc>
          <w:tcPr>
            <w:tcW w:w="3253" w:type="dxa"/>
          </w:tcPr>
          <w:p w:rsidRPr="00091C67" w:rsidR="005A7977" w:rsidP="004A2C02" w:rsidRDefault="005A7977" w14:paraId="677FC929" w14:textId="77777777">
            <w:r w:rsidRPr="00091C67">
              <w:t>UnitInfo.tm4</w:t>
            </w:r>
          </w:p>
        </w:tc>
        <w:tc>
          <w:tcPr>
            <w:tcW w:w="2040" w:type="dxa"/>
          </w:tcPr>
          <w:p w:rsidRPr="00091C67" w:rsidR="005A7977" w:rsidP="004A2C02" w:rsidRDefault="005A7977" w14:paraId="677FC92A" w14:textId="77777777"/>
        </w:tc>
        <w:tc>
          <w:tcPr>
            <w:tcW w:w="1452" w:type="dxa"/>
          </w:tcPr>
          <w:p w:rsidRPr="00091C67" w:rsidR="005A7977" w:rsidP="004A2C02" w:rsidRDefault="005A7977" w14:paraId="677FC92B" w14:textId="77777777"/>
        </w:tc>
        <w:tc>
          <w:tcPr>
            <w:tcW w:w="2605" w:type="dxa"/>
          </w:tcPr>
          <w:p w:rsidRPr="00091C67" w:rsidR="005A7977" w:rsidP="004A2C02" w:rsidRDefault="005A7977" w14:paraId="677FC92C" w14:textId="77777777"/>
        </w:tc>
      </w:tr>
      <w:tr w:rsidRPr="00091C67" w:rsidR="005A7977" w:rsidTr="09F00368" w14:paraId="677FC932" w14:textId="77777777">
        <w:tc>
          <w:tcPr>
            <w:tcW w:w="3253" w:type="dxa"/>
          </w:tcPr>
          <w:p w:rsidRPr="00091C67" w:rsidR="005A7977" w:rsidP="004A2C02" w:rsidRDefault="005A7977" w14:paraId="677FC92E" w14:textId="77777777">
            <w:r w:rsidRPr="00091C67">
              <w:t>UserList.tm4</w:t>
            </w:r>
          </w:p>
        </w:tc>
        <w:tc>
          <w:tcPr>
            <w:tcW w:w="2040" w:type="dxa"/>
          </w:tcPr>
          <w:p w:rsidRPr="00091C67" w:rsidR="005A7977" w:rsidP="004A2C02" w:rsidRDefault="005A7977" w14:paraId="677FC92F" w14:textId="77777777"/>
        </w:tc>
        <w:tc>
          <w:tcPr>
            <w:tcW w:w="1452" w:type="dxa"/>
          </w:tcPr>
          <w:p w:rsidRPr="00091C67" w:rsidR="005A7977" w:rsidP="004A2C02" w:rsidRDefault="005A7977" w14:paraId="677FC930" w14:textId="77777777"/>
        </w:tc>
        <w:tc>
          <w:tcPr>
            <w:tcW w:w="2605" w:type="dxa"/>
          </w:tcPr>
          <w:p w:rsidRPr="00091C67" w:rsidR="005A7977" w:rsidP="004A2C02" w:rsidRDefault="005A7977" w14:paraId="677FC931" w14:textId="77777777"/>
        </w:tc>
      </w:tr>
      <w:tr w:rsidRPr="00091C67" w:rsidR="005A7977" w:rsidTr="09F00368" w14:paraId="677FC937" w14:textId="77777777">
        <w:tc>
          <w:tcPr>
            <w:tcW w:w="3253" w:type="dxa"/>
          </w:tcPr>
          <w:p w:rsidRPr="00091C67" w:rsidR="005A7977" w:rsidP="004A2C02" w:rsidRDefault="005A7977" w14:paraId="677FC933" w14:textId="77777777">
            <w:r w:rsidRPr="00091C67">
              <w:t>Varsity.tm4</w:t>
            </w:r>
          </w:p>
        </w:tc>
        <w:tc>
          <w:tcPr>
            <w:tcW w:w="2040" w:type="dxa"/>
          </w:tcPr>
          <w:p w:rsidRPr="00091C67" w:rsidR="005A7977" w:rsidP="004A2C02" w:rsidRDefault="005A7977" w14:paraId="677FC934" w14:textId="77777777"/>
        </w:tc>
        <w:tc>
          <w:tcPr>
            <w:tcW w:w="1452" w:type="dxa"/>
          </w:tcPr>
          <w:p w:rsidRPr="00091C67" w:rsidR="005A7977" w:rsidP="004A2C02" w:rsidRDefault="005A7977" w14:paraId="677FC935" w14:textId="77777777"/>
        </w:tc>
        <w:tc>
          <w:tcPr>
            <w:tcW w:w="2605" w:type="dxa"/>
          </w:tcPr>
          <w:p w:rsidRPr="00091C67" w:rsidR="005A7977" w:rsidP="004A2C02" w:rsidRDefault="005A7977" w14:paraId="677FC936" w14:textId="77777777"/>
        </w:tc>
      </w:tr>
      <w:tr w:rsidRPr="00091C67" w:rsidR="005A7977" w:rsidTr="09F00368" w14:paraId="677FC93C" w14:textId="77777777">
        <w:tc>
          <w:tcPr>
            <w:tcW w:w="3253" w:type="dxa"/>
          </w:tcPr>
          <w:p w:rsidRPr="00091C67" w:rsidR="005A7977" w:rsidP="004A2C02" w:rsidRDefault="005A7977" w14:paraId="677FC938" w14:textId="77777777">
            <w:r w:rsidRPr="00091C67">
              <w:t>Venture.tm4</w:t>
            </w:r>
          </w:p>
        </w:tc>
        <w:tc>
          <w:tcPr>
            <w:tcW w:w="2040" w:type="dxa"/>
          </w:tcPr>
          <w:p w:rsidRPr="00091C67" w:rsidR="005A7977" w:rsidP="004A2C02" w:rsidRDefault="005A7977" w14:paraId="677FC939" w14:textId="77777777"/>
        </w:tc>
        <w:tc>
          <w:tcPr>
            <w:tcW w:w="1452" w:type="dxa"/>
          </w:tcPr>
          <w:p w:rsidRPr="00091C67" w:rsidR="005A7977" w:rsidP="004A2C02" w:rsidRDefault="005A7977" w14:paraId="677FC93A" w14:textId="77777777"/>
        </w:tc>
        <w:tc>
          <w:tcPr>
            <w:tcW w:w="2605" w:type="dxa"/>
          </w:tcPr>
          <w:p w:rsidRPr="00091C67" w:rsidR="005A7977" w:rsidP="004A2C02" w:rsidRDefault="005A7977" w14:paraId="677FC93B" w14:textId="77777777"/>
        </w:tc>
      </w:tr>
      <w:tr w:rsidRPr="00091C67" w:rsidR="005A7977" w:rsidTr="09F00368" w14:paraId="677FC941" w14:textId="77777777">
        <w:tc>
          <w:tcPr>
            <w:tcW w:w="3253" w:type="dxa"/>
          </w:tcPr>
          <w:p w:rsidRPr="00091C67" w:rsidR="005A7977" w:rsidP="004A2C02" w:rsidRDefault="005A7977" w14:paraId="677FC93D" w14:textId="77777777"/>
        </w:tc>
        <w:tc>
          <w:tcPr>
            <w:tcW w:w="2040" w:type="dxa"/>
          </w:tcPr>
          <w:p w:rsidRPr="00091C67" w:rsidR="005A7977" w:rsidP="004A2C02" w:rsidRDefault="005A7977" w14:paraId="677FC93E" w14:textId="77777777"/>
        </w:tc>
        <w:tc>
          <w:tcPr>
            <w:tcW w:w="1452" w:type="dxa"/>
          </w:tcPr>
          <w:p w:rsidRPr="00091C67" w:rsidR="005A7977" w:rsidP="004A2C02" w:rsidRDefault="005A7977" w14:paraId="677FC93F" w14:textId="77777777"/>
        </w:tc>
        <w:tc>
          <w:tcPr>
            <w:tcW w:w="2605" w:type="dxa"/>
          </w:tcPr>
          <w:p w:rsidRPr="00091C67" w:rsidR="005A7977" w:rsidP="004A2C02" w:rsidRDefault="005A7977" w14:paraId="677FC940" w14:textId="77777777"/>
        </w:tc>
      </w:tr>
      <w:tr w:rsidRPr="00091C67" w:rsidR="005A7977" w:rsidTr="09F00368" w14:paraId="677FC946" w14:textId="77777777">
        <w:tc>
          <w:tcPr>
            <w:tcW w:w="3253" w:type="dxa"/>
          </w:tcPr>
          <w:p w:rsidRPr="00091C67" w:rsidR="005A7977" w:rsidP="004A2C02" w:rsidRDefault="005A7977" w14:paraId="677FC942" w14:textId="77777777"/>
        </w:tc>
        <w:tc>
          <w:tcPr>
            <w:tcW w:w="2040" w:type="dxa"/>
          </w:tcPr>
          <w:p w:rsidRPr="00091C67" w:rsidR="005A7977" w:rsidP="004A2C02" w:rsidRDefault="005A7977" w14:paraId="677FC943" w14:textId="77777777"/>
        </w:tc>
        <w:tc>
          <w:tcPr>
            <w:tcW w:w="1452" w:type="dxa"/>
          </w:tcPr>
          <w:p w:rsidRPr="00091C67" w:rsidR="005A7977" w:rsidP="004A2C02" w:rsidRDefault="005A7977" w14:paraId="677FC944" w14:textId="77777777"/>
        </w:tc>
        <w:tc>
          <w:tcPr>
            <w:tcW w:w="2605" w:type="dxa"/>
          </w:tcPr>
          <w:p w:rsidRPr="00091C67" w:rsidR="005A7977" w:rsidP="004A2C02" w:rsidRDefault="005A7977" w14:paraId="677FC945" w14:textId="77777777"/>
        </w:tc>
      </w:tr>
    </w:tbl>
    <w:p w:rsidR="005A7977" w:rsidP="005A7977" w:rsidRDefault="005A7977" w14:paraId="677FC947" w14:textId="77777777"/>
    <w:p w:rsidR="00271AB2" w:rsidP="00271AB2" w:rsidRDefault="00271AB2" w14:paraId="475EBE3E" w14:textId="31967C1A">
      <w:pPr>
        <w:pStyle w:val="Heading2"/>
      </w:pPr>
      <w:r>
        <w:t>DBAccess.tm4</w:t>
      </w:r>
    </w:p>
    <w:p w:rsidR="00271AB2" w:rsidP="005A7977" w:rsidRDefault="00271AB2" w14:paraId="5B30BA78" w14:textId="77777777"/>
    <w:p w:rsidR="00D077C4" w:rsidP="005A7977" w:rsidRDefault="00D077C4" w14:paraId="5C4B141B" w14:textId="457329BE">
      <w:r>
        <w:t>Todo: this is a “password” access file not a user file so not sure how important it is in the grand scheme of things since reader/writer could effectively ignore this. Depends on how other software would want to enforce viewing sensitive data fields and write permissions.</w:t>
      </w:r>
    </w:p>
    <w:p w:rsidR="00271AB2" w:rsidP="005A7977" w:rsidRDefault="00271AB2" w14:paraId="3F2CC579" w14:textId="5F4B72AE">
      <w:r>
        <w:t xml:space="preserve">Contains the Database access passwords. File is organized so Fields are grouped together. </w:t>
      </w:r>
    </w:p>
    <w:p w:rsidR="00271AB2" w:rsidP="005A7977" w:rsidRDefault="00E553B2" w14:paraId="7523BEB2" w14:textId="02EC6D47">
      <w:r>
        <w:t xml:space="preserve">First field in the files is the Passwords with a length of 20d (including NULL). Fields start at file offset zero but the first record is left empty. (I think this is consistent with others). </w:t>
      </w:r>
    </w:p>
    <w:p w:rsidR="00E553B2" w:rsidP="005A7977" w:rsidRDefault="00E553B2" w14:paraId="67B3356F" w14:textId="77777777"/>
    <w:p w:rsidR="00E553B2" w:rsidP="005A7977" w:rsidRDefault="00E553B2" w14:paraId="392A9AB8" w14:textId="53A2B256">
      <w:r>
        <w:lastRenderedPageBreak/>
        <w:t>If a field is written and smaller a null with written in proper length but the remainder of the record will not be cleared out.</w:t>
      </w:r>
    </w:p>
    <w:p w:rsidR="00E553B2" w:rsidP="005A7977" w:rsidRDefault="00E553B2" w14:paraId="3C45741D" w14:textId="77777777"/>
    <w:p w:rsidR="00E553B2" w:rsidP="005A7977" w:rsidRDefault="00E553B2" w14:paraId="23A07CAA" w14:textId="0AFC9DF4">
      <w:r>
        <w:t>a password of aaaaaa ends up being hashed as : WXB1aG2MM</w:t>
      </w:r>
      <w:r w:rsidR="00DC5DC7">
        <w:t>. It’s the same independent of record number so strictly based on the string itself.</w:t>
      </w:r>
    </w:p>
    <w:p w:rsidR="00E553B2" w:rsidP="005A7977" w:rsidRDefault="00E553B2" w14:paraId="77B6B5AA" w14:textId="3EF64398">
      <w:r>
        <w:t>or in hex (a == 0x61)</w:t>
      </w:r>
    </w:p>
    <w:p w:rsidR="00E553B2" w:rsidP="005A7977" w:rsidRDefault="00E553B2" w14:paraId="208239F6" w14:textId="2D21A440">
      <w:r>
        <w:t>57, 58, 42, 31, 61, 47, 32, 4d, 4d</w:t>
      </w:r>
      <w:r w:rsidR="00A923C7">
        <w:t xml:space="preserve"> (Not sure about the 57??)  </w:t>
      </w:r>
      <w:r w:rsidR="003B277D">
        <w:t>Seems</w:t>
      </w:r>
      <w:r w:rsidR="00A923C7">
        <w:t xml:space="preserve"> to change on string length</w:t>
      </w:r>
      <w:r w:rsidR="002E05BE">
        <w:t xml:space="preserve"> the offset in to the changes are different so like I think like record Number the string length scrambles</w:t>
      </w:r>
    </w:p>
    <w:p w:rsidR="00E553B2" w:rsidP="005A7977" w:rsidRDefault="00E553B2" w14:paraId="37643DA9" w14:textId="77777777"/>
    <w:p w:rsidR="00DC5DC7" w:rsidP="005A7977" w:rsidRDefault="00DC5DC7" w14:paraId="0FE4C2D9" w14:textId="0682CBC3">
      <w:r>
        <w:t>Password of bbbbb  (b == 0x62) 4b, 62, 36, 34, 55, 30, 71</w:t>
      </w:r>
    </w:p>
    <w:p w:rsidR="00DC5DC7" w:rsidP="005A7977" w:rsidRDefault="00A923C7" w14:paraId="18445104" w14:textId="113DA62B">
      <w:r>
        <w:t>Password ccccc (c = 0x63) 50, 6c, 47, 50</w:t>
      </w:r>
    </w:p>
    <w:p w:rsidR="00A923C7" w:rsidP="005A7977" w:rsidRDefault="00A923C7" w14:paraId="492450D4" w14:textId="77777777"/>
    <w:p w:rsidR="00A923C7" w:rsidP="005A7977" w:rsidRDefault="00A923C7" w14:paraId="2DD78A82" w14:textId="79E78A5D">
      <w:r>
        <w:t>Character, position, string length</w:t>
      </w:r>
      <w:r w:rsidR="002E05BE">
        <w:t>,</w:t>
      </w:r>
    </w:p>
    <w:p w:rsidR="00460002" w:rsidP="005A7977" w:rsidRDefault="00460002" w14:paraId="4E7B56B0" w14:textId="77777777"/>
    <w:p w:rsidR="003B277D" w:rsidP="005A7977" w:rsidRDefault="003B277D" w14:paraId="1944DE17" w14:textId="77D36758">
      <w:r>
        <w:t>So I haven’t figured out the decryption of this. The record decrypt and the soar is just copied local for reference. What I do know is that</w:t>
      </w:r>
    </w:p>
    <w:p w:rsidR="003B277D" w:rsidP="005A7977" w:rsidRDefault="003B277D" w14:paraId="596E4ED7" w14:textId="4E17A58C">
      <w:r>
        <w:t>Hash for a character changes with length of string and position in the string</w:t>
      </w:r>
    </w:p>
    <w:p w:rsidR="00782DFC" w:rsidP="005A7977" w:rsidRDefault="003B277D" w14:paraId="5CB4B3C1" w14:textId="383A66CD">
      <w:r>
        <w:t>Other characters in the string do not affect how a single character gets hashed.</w:t>
      </w:r>
    </w:p>
    <w:p w:rsidR="00782DFC" w:rsidP="005A7977" w:rsidRDefault="00782DFC" w14:paraId="73C719EC" w14:textId="33CEBB10">
      <w:r>
        <w:t>Hash for character is same independent of with Record its for.</w:t>
      </w:r>
    </w:p>
    <w:p w:rsidR="003B277D" w:rsidP="005A7977" w:rsidRDefault="003B277D" w14:paraId="63E234C4" w14:textId="031D8FF5">
      <w:r>
        <w:t>String above with bbbb end up with b itself in the string so “something” has to end up in some cases being effectively zero either a mask that matches, or subtraction.</w:t>
      </w:r>
    </w:p>
    <w:p w:rsidR="003B277D" w:rsidP="005A7977" w:rsidRDefault="003B277D" w14:paraId="1A6DD8A9" w14:textId="77777777"/>
    <w:p w:rsidR="003B277D" w:rsidP="005A7977" w:rsidRDefault="003B277D" w14:paraId="21A3ED7E" w14:textId="63EBFABF">
      <w:r>
        <w:t>The Troopmaster tsi?.dll has a DecryptString which is what I suspect gets called but haven’t tried it.</w:t>
      </w:r>
    </w:p>
    <w:p w:rsidR="003B277D" w:rsidP="005A7977" w:rsidRDefault="003B277D" w14:paraId="52F6C40C" w14:textId="77777777"/>
    <w:p w:rsidR="00460002" w:rsidP="005A7977" w:rsidRDefault="00460002" w14:paraId="6CB98EB4" w14:textId="5E32F4B2">
      <w:r>
        <w:t>Record decrypt algorithm is</w:t>
      </w:r>
      <w:r w:rsidR="003B277D">
        <w:t xml:space="preserve"> unknow</w:t>
      </w:r>
    </w:p>
    <w:p w:rsidR="00460002" w:rsidP="00460002" w:rsidRDefault="00460002" w14:paraId="599CE888" w14:textId="77777777">
      <w:r>
        <w:t>The decryption algorithm is basically if the byte is zero value then it is still zero, else based on record number and position of byte in the record. Look up a value in the dictionary and subtract the dictionary value from the byte value.</w:t>
      </w:r>
    </w:p>
    <w:p w:rsidRPr="00C93077" w:rsidR="00E553B2" w:rsidP="00E553B2" w:rsidRDefault="00BD1FD2" w14:paraId="48C61552" w14:textId="6F2D6901">
      <w:pPr>
        <w:autoSpaceDE w:val="0"/>
        <w:autoSpaceDN w:val="0"/>
        <w:adjustRightInd w:val="0"/>
        <w:spacing w:after="0" w:line="240" w:lineRule="auto"/>
        <w:rPr>
          <w:rFonts w:ascii="Courier New" w:hAnsi="Courier New" w:cs="Courier New"/>
          <w:color w:val="000000"/>
          <w:sz w:val="14"/>
          <w:szCs w:val="14"/>
          <w:highlight w:val="white"/>
        </w:rPr>
      </w:pPr>
      <w:r>
        <w:rPr>
          <w:rFonts w:ascii="Courier New" w:hAnsi="Courier New" w:cs="Courier New"/>
          <w:color w:val="000000"/>
          <w:sz w:val="14"/>
          <w:szCs w:val="14"/>
          <w:highlight w:val="white"/>
        </w:rPr>
        <w:t xml:space="preserve">recordDecryptKey </w:t>
      </w:r>
      <w:r w:rsidRPr="00C93077" w:rsidR="00E553B2">
        <w:rPr>
          <w:rFonts w:ascii="Courier New" w:hAnsi="Courier New" w:cs="Courier New"/>
          <w:color w:val="000000"/>
          <w:sz w:val="14"/>
          <w:szCs w:val="14"/>
          <w:highlight w:val="white"/>
        </w:rPr>
        <w:t xml:space="preserve">{ </w:t>
      </w:r>
    </w:p>
    <w:p w:rsidRPr="00C93077" w:rsidR="00E553B2" w:rsidP="00E553B2" w:rsidRDefault="00E553B2" w14:paraId="722CD70F"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0x2f, 0x52, 0x66, 0x7a, 0x20, 0x31, 0x6b, 0x4f, 0x35, 0x38, 0x33, 0x59, 0x4c, 0x4d, 0x76, 0x26,</w:t>
      </w:r>
    </w:p>
    <w:p w:rsidRPr="00C93077" w:rsidR="00E553B2" w:rsidP="00E553B2" w:rsidRDefault="00E553B2" w14:paraId="3D434659"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0x32, 0x63, 0x64, 0x65, 0x45, 0x6e, 0x70, 0x57, 0x54, 0x36, 0x50, 0x23, 0x55, 0x49, 0x62, 0x6f,</w:t>
      </w:r>
    </w:p>
    <w:p w:rsidRPr="00C93077" w:rsidR="00E553B2" w:rsidP="00E553B2" w:rsidRDefault="00E553B2" w14:paraId="58EE8D63"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0x41, 0x51, 0x47, 0x58, 0x73, 0x5a, 0x61, 0x44, 0x74, 0x79, 0x69, 0x42, 0x48, 0x6c, 0x43, 0x37,</w:t>
      </w:r>
    </w:p>
    <w:p w:rsidRPr="00C93077" w:rsidR="00E553B2" w:rsidP="00E553B2" w:rsidRDefault="00E553B2" w14:paraId="52B2ECA0"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0x34, 0x71, 0x72, 0x43, 0x2d, 0x6d, 0x75, 0x53, 0x30, 0x4a, 0x68, 0x6a, 0x56, 0x77, 0x4b, 0x46,</w:t>
      </w:r>
    </w:p>
    <w:p w:rsidR="00E553B2" w:rsidP="00E553B2" w:rsidRDefault="00E553B2" w14:paraId="352C91EA"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0x39, 0x67, 0x78</w:t>
      </w:r>
      <w:r>
        <w:rPr>
          <w:rFonts w:ascii="Courier New" w:hAnsi="Courier New" w:cs="Courier New"/>
          <w:color w:val="000000"/>
          <w:sz w:val="14"/>
          <w:szCs w:val="14"/>
          <w:highlight w:val="white"/>
        </w:rPr>
        <w:t xml:space="preserve"> </w:t>
      </w:r>
    </w:p>
    <w:p w:rsidRPr="00C93077" w:rsidR="00E553B2" w:rsidP="00E553B2" w:rsidRDefault="00E553B2" w14:paraId="09E6850B" w14:textId="77777777">
      <w:pPr>
        <w:autoSpaceDE w:val="0"/>
        <w:autoSpaceDN w:val="0"/>
        <w:adjustRightInd w:val="0"/>
        <w:spacing w:after="0" w:line="240" w:lineRule="auto"/>
        <w:rPr>
          <w:rFonts w:ascii="Courier New" w:hAnsi="Courier New" w:cs="Courier New"/>
          <w:color w:val="000000"/>
          <w:sz w:val="14"/>
          <w:szCs w:val="14"/>
          <w:highlight w:val="white"/>
        </w:rPr>
      </w:pPr>
      <w:r>
        <w:rPr>
          <w:rFonts w:ascii="Courier New" w:hAnsi="Courier New" w:cs="Courier New"/>
          <w:color w:val="000000"/>
          <w:sz w:val="14"/>
          <w:szCs w:val="14"/>
          <w:highlight w:val="white"/>
        </w:rPr>
        <w:t>};</w:t>
      </w:r>
    </w:p>
    <w:p w:rsidR="00E553B2" w:rsidP="005A7977" w:rsidRDefault="00E553B2" w14:paraId="6FE9ADB1" w14:textId="77777777"/>
    <w:p w:rsidRPr="003C79FA" w:rsidR="00185F68" w:rsidP="00185F68" w:rsidRDefault="00185F68" w14:paraId="59B5EE06"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FF"/>
          <w:sz w:val="17"/>
          <w:szCs w:val="17"/>
          <w:highlight w:val="white"/>
        </w:rPr>
        <w:lastRenderedPageBreak/>
        <w:t>public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static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SoarDictionary = </w:t>
      </w:r>
      <w:r w:rsidRPr="003C79FA">
        <w:rPr>
          <w:rFonts w:ascii="Consolas" w:hAnsi="Consolas" w:cs="Consolas"/>
          <w:color w:val="0000FF"/>
          <w:sz w:val="17"/>
          <w:szCs w:val="17"/>
          <w:highlight w:val="white"/>
        </w:rPr>
        <w:t>new</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w:t>
      </w:r>
    </w:p>
    <w:p w:rsidRPr="003C79FA" w:rsidR="00185F68" w:rsidP="00185F68" w:rsidRDefault="00185F68" w14:paraId="33794F1F"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rsidRPr="003C79FA" w:rsidR="00185F68" w:rsidP="00185F68" w:rsidRDefault="00185F68" w14:paraId="4FDD242A"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0x38, 0x6f, 0x4c, 0x52, 0x6d, 0x36, 0x6a, 0x70, 0x79, 0x66, 0x56, 0x67, 0x41, 0x34, 0x30, 0x71,</w:t>
      </w:r>
    </w:p>
    <w:p w:rsidRPr="003C79FA" w:rsidR="00185F68" w:rsidP="00185F68" w:rsidRDefault="00185F68" w14:paraId="71C1392B"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0x70, 0x64, 0x4a, 0x48</w:t>
      </w:r>
    </w:p>
    <w:p w:rsidRPr="003C79FA" w:rsidR="00185F68" w:rsidP="00185F68" w:rsidRDefault="00185F68" w14:paraId="1CBB25A1"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rsidRPr="003C79FA" w:rsidR="00185F68" w:rsidP="00185F68" w:rsidRDefault="00185F68" w14:paraId="529F4078" w14:textId="77777777">
      <w:pPr>
        <w:rPr>
          <w:sz w:val="17"/>
          <w:szCs w:val="17"/>
        </w:rPr>
      </w:pPr>
    </w:p>
    <w:p w:rsidR="00185F68" w:rsidP="005A7977" w:rsidRDefault="00185F68" w14:paraId="6549C275" w14:textId="77777777"/>
    <w:p w:rsidR="00E553B2" w:rsidP="005A7977" w:rsidRDefault="00E553B2" w14:paraId="6B8AB1F6" w14:textId="3383F59B">
      <w:r>
        <w:t>Wonder if it’s the “DescyptString”</w:t>
      </w:r>
      <w:r w:rsidR="00460002">
        <w:t xml:space="preserve"> algorithm.</w:t>
      </w:r>
    </w:p>
    <w:p w:rsidR="00460002" w:rsidP="005A7977" w:rsidRDefault="00460002" w14:paraId="73919813" w14:textId="77777777"/>
    <w:p w:rsidR="00E553B2" w:rsidP="005A7977" w:rsidRDefault="00E553B2" w14:paraId="4AE63EAA" w14:textId="77777777"/>
    <w:p w:rsidR="005A7977" w:rsidP="005A7977" w:rsidRDefault="005A7977" w14:paraId="677FC948" w14:textId="77777777">
      <w:pPr>
        <w:pStyle w:val="Heading2"/>
      </w:pPr>
      <w:bookmarkStart w:name="_ScoutData.tm4" w:id="0"/>
      <w:bookmarkEnd w:id="0"/>
      <w:r>
        <w:t>ScoutData.tm4</w:t>
      </w:r>
    </w:p>
    <w:p w:rsidR="005A7977" w:rsidP="005A7977" w:rsidRDefault="005A7977" w14:paraId="677FC949" w14:textId="77777777"/>
    <w:p w:rsidR="005A7977" w:rsidP="005A7977" w:rsidRDefault="005A7977" w14:paraId="677FC94A" w14:textId="77777777">
      <w:r>
        <w:t>ScoutData list each individual Scout and their information. Data is encrypted (</w:t>
      </w:r>
      <w:hyperlink w:history="1" w:anchor="_Encrypted_tm4_files">
        <w:r w:rsidRPr="005A7977">
          <w:rPr>
            <w:rStyle w:val="Hyperlink"/>
          </w:rPr>
          <w:t>Encrypted tm4 files</w:t>
        </w:r>
      </w:hyperlink>
      <w:r>
        <w:t>).</w:t>
      </w:r>
    </w:p>
    <w:p w:rsidR="00B35D50" w:rsidP="005A7977" w:rsidRDefault="00B35D50" w14:paraId="677FC94B" w14:textId="77777777">
      <w:r>
        <w:t xml:space="preserve">Each entry is a fixed size record of </w:t>
      </w:r>
      <w:r w:rsidRPr="00B35D50">
        <w:t>0x17d8</w:t>
      </w:r>
      <w:r>
        <w:t>. Each field also appears to be a fixed length but haven’t broken the data yet into fields for confirmation.</w:t>
      </w:r>
    </w:p>
    <w:p w:rsidR="00B35D50" w:rsidP="005A7977" w:rsidRDefault="00B35D50" w14:paraId="677FC94C" w14:textId="77777777">
      <w:r>
        <w:t>When ScoutData is deleted the entry is nulled out. On entry if there is a nulled out entry it is reused. If not empty entry it’s appended to the end.</w:t>
      </w:r>
    </w:p>
    <w:p w:rsidR="005A7977" w:rsidP="005A7977" w:rsidRDefault="005A7977" w14:paraId="677FC94D" w14:textId="77777777">
      <w:r>
        <w:t>Parent information is also included. Just filling out scout parent data doesn’t affect the ParendData.tm4 file but there is a way to “link” but haven’t investigate the interaction.</w:t>
      </w:r>
    </w:p>
    <w:p w:rsidR="00D8764E" w:rsidP="005A7977" w:rsidRDefault="0058236D" w14:paraId="677FC94E" w14:textId="1C40384E">
      <w:r>
        <w:t>Note: There is a ScoutIndex.tm4 file which usage is unclear. Maybe it truly is just a db index type file but haven’t seen any real data or reliance on it thus far.</w:t>
      </w:r>
      <w:r w:rsidR="007116BF">
        <w:t xml:space="preserve"> Other suspicion that it has to do with the “Linking” feature to relate scouts to adults. Which would explain why there is one for ScoutData, ParentData, and MeritBadge counselors.</w:t>
      </w:r>
    </w:p>
    <w:p w:rsidR="0058236D" w:rsidP="005A7977" w:rsidRDefault="0058236D" w14:paraId="677FC94F" w14:textId="77777777"/>
    <w:p w:rsidR="0058236D" w:rsidP="0058236D" w:rsidRDefault="00C21EA4" w14:paraId="677FC950" w14:textId="77777777">
      <w:pPr>
        <w:pStyle w:val="Heading2"/>
      </w:pPr>
      <w:bookmarkStart w:name="_AdultData.tm4" w:id="1"/>
      <w:bookmarkEnd w:id="1"/>
      <w:r>
        <w:t>Parent</w:t>
      </w:r>
      <w:r w:rsidR="0058236D">
        <w:t>Data.tm4</w:t>
      </w:r>
    </w:p>
    <w:p w:rsidR="0058236D" w:rsidP="0058236D" w:rsidRDefault="0058236D" w14:paraId="677FC951" w14:textId="77777777"/>
    <w:p w:rsidR="0058236D" w:rsidP="0058236D" w:rsidRDefault="0058236D" w14:paraId="677FC952" w14:textId="77777777">
      <w:r>
        <w:t>Adult list each individual adult entered and their information. Data is encrypted (</w:t>
      </w:r>
      <w:hyperlink w:history="1" w:anchor="_Encrypted_tm4_files">
        <w:r w:rsidRPr="005A7977">
          <w:rPr>
            <w:rStyle w:val="Hyperlink"/>
          </w:rPr>
          <w:t>Encrypted tm4 files</w:t>
        </w:r>
      </w:hyperlink>
      <w:r>
        <w:t>).</w:t>
      </w:r>
    </w:p>
    <w:p w:rsidR="0058236D" w:rsidP="0058236D" w:rsidRDefault="0058236D" w14:paraId="677FC953" w14:textId="77777777">
      <w:r>
        <w:t xml:space="preserve">Each entry is a fixed size record of </w:t>
      </w:r>
      <w:r w:rsidRPr="0058236D">
        <w:t>0x3264</w:t>
      </w:r>
      <w:r>
        <w:t xml:space="preserve"> bytes. Each field also appears to be a fixed length but haven’t broken the data yet into fields for confirmation.</w:t>
      </w:r>
    </w:p>
    <w:p w:rsidR="0058236D" w:rsidP="0058236D" w:rsidRDefault="0058236D" w14:paraId="677FC954" w14:textId="77777777">
      <w:r>
        <w:t>When AdultData is deleted the entry is nulled out. On entry if there is a nulled out entry it is reused. If not empty entry it’s appended to the end.</w:t>
      </w:r>
    </w:p>
    <w:p w:rsidR="0058236D" w:rsidP="0058236D" w:rsidRDefault="0058236D" w14:paraId="677FC955" w14:textId="77777777">
      <w:r>
        <w:t>Note: There is a AdultIndex.tm4 file which usage is unclear. Maybe it truly is just a db index type file but haven’t seen any real data or reliance on it thus far.</w:t>
      </w:r>
    </w:p>
    <w:p w:rsidR="0058236D" w:rsidP="0058236D" w:rsidRDefault="0058236D" w14:paraId="677FC956" w14:textId="77777777"/>
    <w:p w:rsidR="00AE0B84" w:rsidP="00AE0B84" w:rsidRDefault="00AE0B84" w14:paraId="3113A015" w14:textId="440C5D35">
      <w:pPr>
        <w:pStyle w:val="Heading2"/>
      </w:pPr>
      <w:r>
        <w:t>AdultData.tm4</w:t>
      </w:r>
    </w:p>
    <w:p w:rsidR="00AE0B84" w:rsidP="0058236D" w:rsidRDefault="00AE0B84" w14:paraId="55B60C8D" w14:textId="77777777"/>
    <w:p w:rsidR="00AE0B84" w:rsidP="0058236D" w:rsidRDefault="00AE0B84" w14:paraId="183402E2" w14:textId="6586850E">
      <w:r>
        <w:lastRenderedPageBreak/>
        <w:t xml:space="preserve">Contains information about Adults in the Troop Parent’s may or may not be in Adult data. </w:t>
      </w:r>
    </w:p>
    <w:p w:rsidR="00AE0B84" w:rsidP="0058236D" w:rsidRDefault="00AE0B84" w14:paraId="73783497" w14:textId="77777777"/>
    <w:p w:rsidR="0058236D" w:rsidP="0058236D" w:rsidRDefault="0058236D" w14:paraId="677FC957" w14:textId="77777777">
      <w:pPr>
        <w:pStyle w:val="Heading2"/>
      </w:pPr>
      <w:bookmarkStart w:name="_Advancement.tm4" w:id="2"/>
      <w:bookmarkEnd w:id="2"/>
      <w:r>
        <w:t>Advancement.tm4</w:t>
      </w:r>
    </w:p>
    <w:p w:rsidR="0058236D" w:rsidP="0058236D" w:rsidRDefault="0058236D" w14:paraId="677FC958" w14:textId="77777777"/>
    <w:p w:rsidR="0058236D" w:rsidP="0058236D" w:rsidRDefault="0058236D" w14:paraId="677FC959" w14:textId="77777777">
      <w:r>
        <w:t>Advancement has an entry corresponding to the record number of each scout in ScoutData.</w:t>
      </w:r>
    </w:p>
    <w:p w:rsidR="0058236D" w:rsidP="0058236D" w:rsidRDefault="0058236D" w14:paraId="677FC95A" w14:textId="77777777">
      <w:pPr>
        <w:rPr>
          <w:rFonts w:ascii="Calibri" w:hAnsi="Calibri"/>
          <w:color w:val="000000"/>
        </w:rPr>
      </w:pPr>
      <w:r>
        <w:rPr>
          <w:rFonts w:ascii="Calibri" w:hAnsi="Calibri"/>
          <w:color w:val="000000"/>
        </w:rPr>
        <w:t>Advancement record size is 0xAB20. Each field has yet to be determined.</w:t>
      </w:r>
    </w:p>
    <w:p w:rsidR="00B215EC" w:rsidP="00B215EC" w:rsidRDefault="008A1CC4" w14:paraId="677FC95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Advancement</w:t>
      </w:r>
    </w:p>
    <w:p w:rsidR="00B215EC" w:rsidP="00B215EC" w:rsidRDefault="00B215EC" w14:paraId="677FC95C"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Out the box and when </w:t>
      </w:r>
      <w:r w:rsidR="008A1CC4">
        <w:rPr>
          <w:rFonts w:ascii="Calibri" w:hAnsi="Calibri"/>
          <w:color w:val="000000"/>
          <w:sz w:val="22"/>
          <w:szCs w:val="22"/>
        </w:rPr>
        <w:t>added first Scout</w:t>
      </w:r>
      <w:r>
        <w:rPr>
          <w:rFonts w:ascii="Calibri" w:hAnsi="Calibri"/>
          <w:color w:val="000000"/>
          <w:sz w:val="22"/>
          <w:szCs w:val="22"/>
        </w:rPr>
        <w:t xml:space="preserve"> was 0xAB27</w:t>
      </w:r>
    </w:p>
    <w:p w:rsidR="00B215EC" w:rsidP="00B215EC" w:rsidRDefault="00B215EC" w14:paraId="677FC95D"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added second scout grew to 0x1564f</w:t>
      </w:r>
    </w:p>
    <w:p w:rsidR="00B215EC" w:rsidP="00B215EC" w:rsidRDefault="00B215EC" w14:paraId="677FC95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added Scouts three and for grew to 0x2ac9f</w:t>
      </w:r>
    </w:p>
    <w:p w:rsidR="00B215EC" w:rsidP="00B215EC" w:rsidRDefault="00B215EC" w14:paraId="677FC95F"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215EC" w:rsidP="00B215EC" w:rsidRDefault="008A1CC4" w14:paraId="677FC960"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Don’t know details of fields but so far:</w:t>
      </w:r>
    </w:p>
    <w:p w:rsidR="00B215EC" w:rsidP="00B215EC" w:rsidRDefault="008A1CC4" w14:paraId="677FC961"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added a merit badge the</w:t>
      </w:r>
      <w:r w:rsidR="00B215EC">
        <w:rPr>
          <w:rFonts w:ascii="Calibri" w:hAnsi="Calibri"/>
          <w:color w:val="000000"/>
          <w:sz w:val="22"/>
          <w:szCs w:val="22"/>
        </w:rPr>
        <w:t xml:space="preserve"> date, counselor </w:t>
      </w:r>
      <w:r>
        <w:rPr>
          <w:rFonts w:ascii="Calibri" w:hAnsi="Calibri"/>
          <w:color w:val="000000"/>
          <w:sz w:val="22"/>
          <w:szCs w:val="22"/>
        </w:rPr>
        <w:t>information. Merit badge is a word with the BSA Advancement ID used. For fingerprinting is 49d.</w:t>
      </w:r>
    </w:p>
    <w:p w:rsidR="008A1CC4" w:rsidP="00B215EC" w:rsidRDefault="008A1CC4" w14:paraId="677FC962" w14:textId="77777777">
      <w:pPr>
        <w:pStyle w:val="NormalWeb"/>
        <w:spacing w:before="0" w:beforeAutospacing="0" w:after="0" w:afterAutospacing="0"/>
        <w:rPr>
          <w:rFonts w:ascii="Calibri" w:hAnsi="Calibri"/>
          <w:color w:val="000000"/>
          <w:sz w:val="22"/>
          <w:szCs w:val="22"/>
        </w:rPr>
      </w:pPr>
    </w:p>
    <w:p w:rsidR="00B215EC" w:rsidP="00B215EC" w:rsidRDefault="00B215EC" w14:paraId="677FC963"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What Merit badge number was fingerprinting introduced as? </w:t>
      </w:r>
    </w:p>
    <w:p w:rsidR="008A1CC4" w:rsidP="00B215EC" w:rsidRDefault="00B215EC" w14:paraId="677FC96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List of </w:t>
      </w:r>
      <w:r w:rsidR="008A1CC4">
        <w:rPr>
          <w:rFonts w:ascii="Calibri" w:hAnsi="Calibri"/>
          <w:color w:val="000000"/>
          <w:sz w:val="22"/>
          <w:szCs w:val="22"/>
        </w:rPr>
        <w:t>advancement IDs:</w:t>
      </w:r>
    </w:p>
    <w:p w:rsidR="00B215EC" w:rsidP="00B215EC" w:rsidRDefault="005641D2" w14:paraId="677FC965" w14:textId="77777777">
      <w:pPr>
        <w:pStyle w:val="NormalWeb"/>
        <w:spacing w:before="0" w:beforeAutospacing="0" w:after="0" w:afterAutospacing="0"/>
        <w:rPr>
          <w:rFonts w:ascii="Calibri" w:hAnsi="Calibri"/>
          <w:color w:val="000000"/>
          <w:sz w:val="22"/>
          <w:szCs w:val="22"/>
        </w:rPr>
      </w:pPr>
      <w:hyperlink w:history="1" r:id="rId7">
        <w:r w:rsidR="00B215EC">
          <w:rPr>
            <w:rStyle w:val="Hyperlink"/>
            <w:rFonts w:ascii="Calibri" w:hAnsi="Calibri" w:eastAsiaTheme="majorEastAsia"/>
            <w:sz w:val="22"/>
            <w:szCs w:val="22"/>
          </w:rPr>
          <w:t>http://meritbadge.org/wiki/index.php/BSA%27s_Merit_Badge_Numbering_System</w:t>
        </w:r>
      </w:hyperlink>
    </w:p>
    <w:p w:rsidR="008A1CC4" w:rsidP="00B215EC" w:rsidRDefault="008A1CC4" w14:paraId="677FC966" w14:textId="77777777">
      <w:pPr>
        <w:pStyle w:val="NormalWeb"/>
        <w:spacing w:before="0" w:beforeAutospacing="0" w:after="0" w:afterAutospacing="0"/>
        <w:rPr>
          <w:rFonts w:ascii="Calibri" w:hAnsi="Calibri"/>
          <w:color w:val="000000"/>
          <w:sz w:val="22"/>
          <w:szCs w:val="22"/>
        </w:rPr>
      </w:pPr>
    </w:p>
    <w:p w:rsidR="008A1CC4" w:rsidP="00B215EC" w:rsidRDefault="008A1CC4" w14:paraId="677FC96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When a scout is deleted the corresponding record number in Advancment is null’d out. For all the nulls out I’m not sure if just the fact that the text records are null is enough or there is some way to truly tell if it’s a null/empty record that can be reused. </w:t>
      </w:r>
    </w:p>
    <w:p w:rsidR="0058236D" w:rsidP="0058236D" w:rsidRDefault="0058236D" w14:paraId="677FC968" w14:textId="77777777"/>
    <w:p w:rsidR="0058236D" w:rsidP="0058236D" w:rsidRDefault="0058236D" w14:paraId="677FC969" w14:textId="77777777">
      <w:pPr>
        <w:pStyle w:val="Heading2"/>
      </w:pPr>
      <w:bookmarkStart w:name="_Activity.tm4" w:id="3"/>
      <w:bookmarkEnd w:id="3"/>
      <w:r>
        <w:t>Activity.tm4</w:t>
      </w:r>
    </w:p>
    <w:p w:rsidR="0058236D" w:rsidP="0058236D" w:rsidRDefault="0058236D" w14:paraId="677FC96A" w14:textId="77777777"/>
    <w:p w:rsidR="0032602C" w:rsidP="0032602C" w:rsidRDefault="0032602C" w14:paraId="677FC96B" w14:textId="1B2259A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Activity file with one entry is 75aef. I suspect it’s a fixed size with enough room for 2000 activities</w:t>
      </w:r>
      <w:r w:rsidR="008319BD">
        <w:rPr>
          <w:rFonts w:ascii="Calibri" w:hAnsi="Calibri"/>
          <w:color w:val="000000"/>
          <w:sz w:val="22"/>
          <w:szCs w:val="22"/>
        </w:rPr>
        <w:t>. File is laid out so each field is written as chunks. Aka somethin</w:t>
      </w:r>
      <w:r w:rsidR="000849C4">
        <w:rPr>
          <w:rFonts w:ascii="Calibri" w:hAnsi="Calibri"/>
          <w:color w:val="000000"/>
          <w:sz w:val="22"/>
          <w:szCs w:val="22"/>
        </w:rPr>
        <w:t>g</w:t>
      </w:r>
      <w:r w:rsidR="008319BD">
        <w:rPr>
          <w:rFonts w:ascii="Calibri" w:hAnsi="Calibri"/>
          <w:color w:val="000000"/>
          <w:sz w:val="22"/>
          <w:szCs w:val="22"/>
        </w:rPr>
        <w:t xml:space="preserve"> like Field1Record1, Field1record2, Field2Record1,Field2Record2.</w:t>
      </w:r>
    </w:p>
    <w:p w:rsidR="0032602C" w:rsidP="0058236D" w:rsidRDefault="0032602C" w14:paraId="677FC96C" w14:textId="77777777"/>
    <w:p w:rsidR="0058236D" w:rsidP="0058236D" w:rsidRDefault="0058236D" w14:paraId="677FC96D" w14:textId="3668B20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w:t>
      </w:r>
      <w:r w:rsidR="000849C4">
        <w:rPr>
          <w:rFonts w:ascii="Calibri" w:hAnsi="Calibri"/>
          <w:color w:val="000000"/>
          <w:sz w:val="22"/>
          <w:szCs w:val="22"/>
        </w:rPr>
        <w:t xml:space="preserve">the </w:t>
      </w:r>
      <w:r>
        <w:rPr>
          <w:rFonts w:ascii="Calibri" w:hAnsi="Calibri"/>
          <w:color w:val="000000"/>
          <w:sz w:val="22"/>
          <w:szCs w:val="22"/>
        </w:rPr>
        <w:t>TroopMaster docs</w:t>
      </w:r>
    </w:p>
    <w:p w:rsidR="0058236D" w:rsidP="0058236D" w:rsidRDefault="0058236D" w14:paraId="677FC96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option enables you to clear out your files when you reach the system limit of 2000 activities.</w:t>
      </w:r>
    </w:p>
    <w:p w:rsidR="0058236D" w:rsidP="0058236D" w:rsidRDefault="0058236D" w14:paraId="677FC96F"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 is then an option to Activities&gt;Set Prior Totals amounts to compensate for the missing activitIies. Kind of a Hack I'd say but prior totals based on the outings being deleted to be applied to the Scouts.</w:t>
      </w:r>
    </w:p>
    <w:p w:rsidR="0058236D" w:rsidP="0032602C" w:rsidRDefault="0058236D" w14:paraId="677FC970"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avoid having unwanted amounts being added to scout/adult “prior” totals, delete erroneous activities through the Activity Management dialog or by displaying the activity and clicking Delete."</w:t>
      </w:r>
    </w:p>
    <w:p w:rsidR="0032602C" w:rsidP="0032602C" w:rsidRDefault="0032602C" w14:paraId="677FC971" w14:textId="77777777">
      <w:pPr>
        <w:pStyle w:val="NormalWeb"/>
        <w:spacing w:before="0" w:beforeAutospacing="0" w:after="0" w:afterAutospacing="0"/>
      </w:pPr>
    </w:p>
    <w:p w:rsidR="0032602C" w:rsidP="0032602C" w:rsidRDefault="0032602C" w14:paraId="677FC972" w14:textId="77777777">
      <w:pPr>
        <w:pStyle w:val="Heading2"/>
      </w:pPr>
      <w:bookmarkStart w:name="_ActivityDesc.tm4" w:id="4"/>
      <w:bookmarkEnd w:id="4"/>
      <w:r>
        <w:t>ActivityDesc.tm4</w:t>
      </w:r>
    </w:p>
    <w:p w:rsidR="0032602C" w:rsidP="0058236D" w:rsidRDefault="0032602C" w14:paraId="677FC973" w14:textId="77777777"/>
    <w:p w:rsidR="0032602C" w:rsidP="0058236D" w:rsidRDefault="0032602C" w14:paraId="677FC974" w14:textId="77777777">
      <w:r>
        <w:t>Haven’t really looked at but looks fixed size file with fixed size records. Doesn’t change as add/remove activities so I suspect it is to have a lengthy description so each record in Activity doesn’t have to be large enough to hold</w:t>
      </w:r>
      <w:r w:rsidR="008319BD">
        <w:t xml:space="preserve"> </w:t>
      </w:r>
    </w:p>
    <w:p w:rsidR="0032602C" w:rsidP="0058236D" w:rsidRDefault="0032602C" w14:paraId="677FC975" w14:textId="77777777"/>
    <w:p w:rsidR="0098693B" w:rsidP="0098693B" w:rsidRDefault="0098693B" w14:paraId="677FC976" w14:textId="77777777">
      <w:pPr>
        <w:pStyle w:val="Heading2"/>
      </w:pPr>
      <w:bookmarkStart w:name="_Attend.tm4" w:id="5"/>
      <w:bookmarkEnd w:id="5"/>
      <w:r>
        <w:t>Attend.tm4</w:t>
      </w:r>
    </w:p>
    <w:p w:rsidR="0098693B" w:rsidP="0058236D" w:rsidRDefault="0098693B" w14:paraId="677FC977" w14:textId="77777777"/>
    <w:p w:rsidR="0098693B" w:rsidP="0058236D" w:rsidRDefault="0098693B" w14:paraId="677FC978" w14:textId="77777777">
      <w:r>
        <w:t>Keeps track of Activity attendance.</w:t>
      </w:r>
      <w:r w:rsidR="0032602C">
        <w:t xml:space="preserve"> This is an interesting one because from what I can tell it is never included in any exports and it’s something you’d want to export somewhere to analyze attendance for something like a golden tent stake.</w:t>
      </w:r>
    </w:p>
    <w:p w:rsidR="0032602C" w:rsidP="0032602C" w:rsidRDefault="0032602C" w14:paraId="677FC979"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Each Attend is up to 0xBB7 in distance. Looks like it’s just in order of Scout record but could just be the simple case. So for first Scout, first outing at byte 0 ix 0xA8FFFFFF. No Idea if always that or depends on outing type for roll up.</w:t>
      </w:r>
    </w:p>
    <w:p w:rsidR="0032602C" w:rsidP="0032602C" w:rsidRDefault="0032602C" w14:paraId="677FC97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7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Added adult to outing put the first adult position at 0x3e8</w:t>
      </w:r>
    </w:p>
    <w:p w:rsidR="0032602C" w:rsidP="0032602C" w:rsidRDefault="0032602C" w14:paraId="677FC97C"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7D"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scouts get 0 - 0x3e7 with four bytes per scout</w:t>
      </w:r>
    </w:p>
    <w:p w:rsidR="0032602C" w:rsidP="0032602C" w:rsidRDefault="0032602C" w14:paraId="677FC97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Adults get 0x3e8 - 0xbb7</w:t>
      </w:r>
    </w:p>
    <w:p w:rsidR="0032602C" w:rsidP="0032602C" w:rsidRDefault="0032602C" w14:paraId="677FC97F"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Attendance grows with each outing</w:t>
      </w:r>
    </w:p>
    <w:p w:rsidR="0032602C" w:rsidP="0032602C" w:rsidRDefault="0032602C" w14:paraId="677FC980" w14:textId="2C18CFD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Size appears to be bb7 for each attendance but if take </w:t>
      </w:r>
      <w:r w:rsidR="000849C4">
        <w:rPr>
          <w:rFonts w:ascii="Calibri" w:hAnsi="Calibri"/>
          <w:color w:val="000000"/>
          <w:sz w:val="22"/>
          <w:szCs w:val="22"/>
        </w:rPr>
        <w:t>the total</w:t>
      </w:r>
      <w:r>
        <w:rPr>
          <w:rFonts w:ascii="Calibri" w:hAnsi="Calibri"/>
          <w:color w:val="000000"/>
          <w:sz w:val="22"/>
          <w:szCs w:val="22"/>
        </w:rPr>
        <w:t xml:space="preserve"> size of two and divide I get Bbo but one entry is bb7</w:t>
      </w:r>
    </w:p>
    <w:p w:rsidR="0032602C" w:rsidP="0032602C" w:rsidRDefault="0032602C" w14:paraId="677FC981" w14:textId="3F2DF58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Maybe there is some overhead bytes/padding but I also think this diff tool may not be showing </w:t>
      </w:r>
      <w:r w:rsidR="000849C4">
        <w:rPr>
          <w:rFonts w:ascii="Calibri" w:hAnsi="Calibri"/>
          <w:color w:val="000000"/>
          <w:sz w:val="22"/>
          <w:szCs w:val="22"/>
        </w:rPr>
        <w:t>everything</w:t>
      </w:r>
      <w:r>
        <w:rPr>
          <w:rFonts w:ascii="Calibri" w:hAnsi="Calibri"/>
          <w:color w:val="000000"/>
          <w:sz w:val="22"/>
          <w:szCs w:val="22"/>
        </w:rPr>
        <w:t xml:space="preserve"> in which case </w:t>
      </w:r>
    </w:p>
    <w:p w:rsidR="0032602C" w:rsidP="0032602C" w:rsidRDefault="0032602C" w14:paraId="677FC982"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83" w14:textId="6397F40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that’s the case then 250 scouts are the maximum in Troopmaster?? Which matches what I found online at least for Packmaster</w:t>
      </w:r>
      <w:r w:rsidR="00091927">
        <w:rPr>
          <w:rFonts w:ascii="Calibri" w:hAnsi="Calibri"/>
          <w:color w:val="000000"/>
          <w:sz w:val="22"/>
          <w:szCs w:val="22"/>
        </w:rPr>
        <w:t>. Also the adult size matches the 500 limits on adults.</w:t>
      </w:r>
    </w:p>
    <w:p w:rsidR="0032602C" w:rsidP="0032602C" w:rsidRDefault="0032602C" w14:paraId="677FC98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8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86"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deleted outing cleared out the attendance list but left room in the file be interesting to delete one in the middle and see what happens. I suspect the shift everything up.</w:t>
      </w:r>
    </w:p>
    <w:p w:rsidR="0032602C" w:rsidP="0032602C" w:rsidRDefault="0032602C" w14:paraId="677FC98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88"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deleted an activity in the middle</w:t>
      </w:r>
    </w:p>
    <w:p w:rsidR="0032602C" w:rsidP="0032602C" w:rsidRDefault="0032602C" w14:paraId="677FC989" w14:textId="10153D5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First word of the Activity file changed from 1 to 2 (not sure if </w:t>
      </w:r>
      <w:r w:rsidR="000849C4">
        <w:rPr>
          <w:rFonts w:ascii="Calibri" w:hAnsi="Calibri"/>
          <w:color w:val="000000"/>
          <w:sz w:val="22"/>
          <w:szCs w:val="22"/>
        </w:rPr>
        <w:t>significant</w:t>
      </w:r>
      <w:r>
        <w:rPr>
          <w:rFonts w:ascii="Calibri" w:hAnsi="Calibri"/>
          <w:color w:val="000000"/>
          <w:sz w:val="22"/>
          <w:szCs w:val="22"/>
        </w:rPr>
        <w:t xml:space="preserve"> or just write number)</w:t>
      </w:r>
    </w:p>
    <w:p w:rsidR="0032602C" w:rsidP="0032602C" w:rsidRDefault="0032602C" w14:paraId="677FC98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Looks like first word in the activity structure is the "Number" and that correlates back to the AttendData?</w:t>
      </w:r>
    </w:p>
    <w:p w:rsidR="0032602C" w:rsidP="0032602C" w:rsidRDefault="0032602C" w14:paraId="677FC98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Data record that attended that outing gets a NULL written to the start of each field so it just nulls it out.</w:t>
      </w:r>
    </w:p>
    <w:p w:rsidR="0032602C" w:rsidP="0032602C" w:rsidRDefault="0032602C" w14:paraId="677FC98C"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Attend at BB0 got nulled out.</w:t>
      </w:r>
    </w:p>
    <w:p w:rsidR="0032602C" w:rsidP="0032602C" w:rsidRDefault="0032602C" w14:paraId="677FC98D"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2602C" w:rsidP="0032602C" w:rsidRDefault="0032602C" w14:paraId="677FC98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Next outing looks for empty records and fills them in so record number in Attend always matches record in Activity</w:t>
      </w:r>
    </w:p>
    <w:p w:rsidR="0032602C" w:rsidP="0032602C" w:rsidRDefault="0032602C" w14:paraId="677FC98F" w14:textId="77777777"/>
    <w:p w:rsidR="0032602C" w:rsidP="005A7977" w:rsidRDefault="002B7BCB" w14:paraId="677FC990" w14:textId="77777777">
      <w:r>
        <w:t>Note: if the scout doesn’t exist in the ScoutData then there can’t be an entry for the scout in the attend file. This seems to be the reason archived scouts drop out of existence for the outing roster lists. Not sure what would happen on a restore from archive but attend seems to be part of that. However, I don’t see how they would line up the outings other than their description and it would mess up the “totals design” on archive of outings.</w:t>
      </w:r>
    </w:p>
    <w:p w:rsidR="002B7BCB" w:rsidP="005A7977" w:rsidRDefault="002B7BCB" w14:paraId="677FC991" w14:textId="77777777"/>
    <w:p w:rsidR="00091C67" w:rsidP="0058236D" w:rsidRDefault="00091C67" w14:paraId="677FC992" w14:textId="77777777">
      <w:pPr>
        <w:pStyle w:val="Heading2"/>
      </w:pPr>
      <w:bookmarkStart w:name="_Encrypted_tm4_files" w:id="6"/>
      <w:bookmarkEnd w:id="6"/>
      <w:r>
        <w:lastRenderedPageBreak/>
        <w:t>Encrypted tm4 files</w:t>
      </w:r>
    </w:p>
    <w:p w:rsidR="00091C67" w:rsidP="00091C67" w:rsidRDefault="00091C67" w14:paraId="677FC993" w14:textId="77777777"/>
    <w:p w:rsidR="00091C67" w:rsidP="00091C67" w:rsidRDefault="00091C67" w14:paraId="677FC994" w14:textId="0E45AF97">
      <w:r w:rsidR="0E45AF97">
        <w:rPr/>
        <w:t>ScoutData and AdultData have their records encrypted. Other tables may be encrypted as well. Both ScoutData and AdultData encrypt the same way so more than likely all decryption is done via the sam</w:t>
      </w:r>
      <w:r w:rsidR="0E45AF97">
        <w:rPr/>
        <w:t>echanism.</w:t>
      </w:r>
    </w:p>
    <w:p w:rsidR="00091C67" w:rsidP="00091C67" w:rsidRDefault="00091C67" w14:paraId="677FC995" w14:textId="096FF3D2">
      <w:r>
        <w:t xml:space="preserve">The decryption algorithm is basically if the byte is zero value then </w:t>
      </w:r>
      <w:r w:rsidR="000849C4">
        <w:t>it is</w:t>
      </w:r>
      <w:r>
        <w:t xml:space="preserve"> still zero, else based on record number and position of byte in the record. Look up a value in the dictionary and subtract the dictionary value from the byte value.</w:t>
      </w:r>
    </w:p>
    <w:p w:rsidR="00091C67" w:rsidP="00091C67" w:rsidRDefault="00091C67" w14:paraId="677FC997" w14:textId="77777777"/>
    <w:p w:rsidR="00091C67" w:rsidP="00091C67" w:rsidRDefault="00F70F15" w14:paraId="677FC998" w14:textId="7D6CA1C2">
      <w:r w:rsidR="0E45AF97">
        <w:rPr/>
        <w:t>For Troop520 the dictionary and what it was on a box I installed the trial the dictionary was the same</w:t>
      </w:r>
      <w:r w:rsidR="0E45AF97">
        <w:rPr/>
        <w:t>:</w:t>
      </w:r>
    </w:p>
    <w:p w:rsidR="0E45AF97" w:rsidP="0E45AF97" w:rsidRDefault="0E45AF97" w14:paraId="50A7F6DD" w14:textId="63B3101C">
      <w:pPr>
        <w:pStyle w:val="Normal"/>
      </w:pPr>
      <w:r w:rsidR="0E45AF97">
        <w:rPr/>
        <w:t>Note: I had to fix a typo in the test program at one point; not sure it made it into the doc</w:t>
      </w:r>
    </w:p>
    <w:p w:rsidRPr="00C93077" w:rsidR="00C93077" w:rsidP="00C93077" w:rsidRDefault="00C93077" w14:paraId="677FC999"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FF"/>
          <w:sz w:val="14"/>
          <w:szCs w:val="14"/>
          <w:highlight w:val="white"/>
        </w:rPr>
        <w:t>public</w:t>
      </w:r>
      <w:r w:rsidRPr="00C93077">
        <w:rPr>
          <w:rFonts w:ascii="Courier New" w:hAnsi="Courier New" w:cs="Courier New"/>
          <w:color w:val="000000"/>
          <w:sz w:val="14"/>
          <w:szCs w:val="14"/>
          <w:highlight w:val="white"/>
        </w:rPr>
        <w:t xml:space="preserve"> </w:t>
      </w:r>
      <w:r w:rsidRPr="00C93077">
        <w:rPr>
          <w:rFonts w:ascii="Courier New" w:hAnsi="Courier New" w:cs="Courier New"/>
          <w:color w:val="0000FF"/>
          <w:sz w:val="14"/>
          <w:szCs w:val="14"/>
          <w:highlight w:val="white"/>
        </w:rPr>
        <w:t>byte</w:t>
      </w:r>
      <w:r w:rsidR="00EF0F12">
        <w:rPr>
          <w:rFonts w:ascii="Courier New" w:hAnsi="Courier New" w:cs="Courier New"/>
          <w:color w:val="000000"/>
          <w:sz w:val="14"/>
          <w:szCs w:val="14"/>
          <w:highlight w:val="white"/>
        </w:rPr>
        <w:t xml:space="preserve">[] </w:t>
      </w:r>
      <w:r w:rsidRPr="00EF0F12" w:rsidR="00EF0F12">
        <w:rPr>
          <w:rFonts w:ascii="Courier New" w:hAnsi="Courier New" w:cs="Courier New"/>
          <w:color w:val="000000"/>
          <w:sz w:val="14"/>
          <w:szCs w:val="14"/>
          <w:highlight w:val="white"/>
        </w:rPr>
        <w:t>DecryptDictionary</w:t>
      </w:r>
      <w:r w:rsidRPr="00C93077" w:rsidR="00EF0F12">
        <w:rPr>
          <w:rFonts w:ascii="Courier New" w:hAnsi="Courier New" w:cs="Courier New"/>
          <w:color w:val="000000"/>
          <w:sz w:val="14"/>
          <w:szCs w:val="14"/>
          <w:highlight w:val="white"/>
        </w:rPr>
        <w:t xml:space="preserve"> </w:t>
      </w:r>
      <w:r w:rsidRPr="00C93077">
        <w:rPr>
          <w:rFonts w:ascii="Courier New" w:hAnsi="Courier New" w:cs="Courier New"/>
          <w:color w:val="000000"/>
          <w:sz w:val="14"/>
          <w:szCs w:val="14"/>
          <w:highlight w:val="white"/>
        </w:rPr>
        <w:t xml:space="preserve">= </w:t>
      </w:r>
      <w:r w:rsidRPr="00C93077">
        <w:rPr>
          <w:rFonts w:ascii="Courier New" w:hAnsi="Courier New" w:cs="Courier New"/>
          <w:color w:val="0000FF"/>
          <w:sz w:val="14"/>
          <w:szCs w:val="14"/>
          <w:highlight w:val="white"/>
        </w:rPr>
        <w:t>new</w:t>
      </w:r>
      <w:r w:rsidRPr="00C93077">
        <w:rPr>
          <w:rFonts w:ascii="Courier New" w:hAnsi="Courier New" w:cs="Courier New"/>
          <w:color w:val="000000"/>
          <w:sz w:val="14"/>
          <w:szCs w:val="14"/>
          <w:highlight w:val="white"/>
        </w:rPr>
        <w:t xml:space="preserve"> </w:t>
      </w:r>
      <w:r w:rsidRPr="00C93077">
        <w:rPr>
          <w:rFonts w:ascii="Courier New" w:hAnsi="Courier New" w:cs="Courier New"/>
          <w:color w:val="0000FF"/>
          <w:sz w:val="14"/>
          <w:szCs w:val="14"/>
          <w:highlight w:val="white"/>
        </w:rPr>
        <w:t>byte</w:t>
      </w:r>
      <w:r w:rsidRPr="00C93077">
        <w:rPr>
          <w:rFonts w:ascii="Courier New" w:hAnsi="Courier New" w:cs="Courier New"/>
          <w:color w:val="000000"/>
          <w:sz w:val="14"/>
          <w:szCs w:val="14"/>
          <w:highlight w:val="white"/>
        </w:rPr>
        <w:t xml:space="preserve">[] </w:t>
      </w:r>
    </w:p>
    <w:p w:rsidRPr="00C93077" w:rsidR="00C93077" w:rsidP="00C93077" w:rsidRDefault="00C93077" w14:paraId="677FC99A"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 xml:space="preserve">{ </w:t>
      </w:r>
    </w:p>
    <w:p w:rsidRPr="00C93077" w:rsidR="00C93077" w:rsidP="00C93077" w:rsidRDefault="00C93077" w14:paraId="677FC99B"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0x2f, 0x52, 0x66, 0x7a, 0x20, 0x31, 0x6b, 0x4f, 0x35, 0x38, 0x33, 0x59, 0x4c, 0x4d, 0x76, 0x26,</w:t>
      </w:r>
    </w:p>
    <w:p w:rsidRPr="00C93077" w:rsidR="00C93077" w:rsidP="00C93077" w:rsidRDefault="00C93077" w14:paraId="677FC99C"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0x32, 0x63, 0x64, 0x65, 0x45, 0x6e, 0x70, 0x57, 0x54, 0x36, 0x50, 0x23, 0x55, 0x49, 0x62, 0x6f,</w:t>
      </w:r>
    </w:p>
    <w:p w:rsidRPr="00C93077" w:rsidR="00C93077" w:rsidP="00C93077" w:rsidRDefault="00C93077" w14:paraId="677FC99D"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0x41, 0x51, 0x47, 0x58, 0x73, 0x5a, 0x61, 0x44, 0x74, 0x79, 0x69, 0x42, 0x48, 0x6c, 0x43, 0x37,</w:t>
      </w:r>
    </w:p>
    <w:p w:rsidRPr="00C93077" w:rsidR="00C93077" w:rsidP="00C93077" w:rsidRDefault="00C93077" w14:paraId="677FC99E"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0x34, 0x71, 0x72, 0x43, 0x2d, 0x6d, 0x75, 0x53, 0x30, 0x4a, 0x68, 0x6a, 0x56, 0x77, 0x4b, 0x46,</w:t>
      </w:r>
    </w:p>
    <w:p w:rsidR="00C93077" w:rsidP="00C93077" w:rsidRDefault="00C93077" w14:paraId="677FC99F" w14:textId="77777777">
      <w:pPr>
        <w:autoSpaceDE w:val="0"/>
        <w:autoSpaceDN w:val="0"/>
        <w:adjustRightInd w:val="0"/>
        <w:spacing w:after="0" w:line="240"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0x39, 0x67, 0x78</w:t>
      </w:r>
      <w:r>
        <w:rPr>
          <w:rFonts w:ascii="Courier New" w:hAnsi="Courier New" w:cs="Courier New"/>
          <w:color w:val="000000"/>
          <w:sz w:val="14"/>
          <w:szCs w:val="14"/>
          <w:highlight w:val="white"/>
        </w:rPr>
        <w:t xml:space="preserve"> </w:t>
      </w:r>
    </w:p>
    <w:p w:rsidRPr="00C93077" w:rsidR="00C93077" w:rsidP="00C93077" w:rsidRDefault="00C93077" w14:paraId="677FC9A0" w14:textId="77777777">
      <w:pPr>
        <w:autoSpaceDE w:val="0"/>
        <w:autoSpaceDN w:val="0"/>
        <w:adjustRightInd w:val="0"/>
        <w:spacing w:after="0" w:line="240" w:lineRule="auto"/>
        <w:rPr>
          <w:rFonts w:ascii="Courier New" w:hAnsi="Courier New" w:cs="Courier New"/>
          <w:color w:val="000000"/>
          <w:sz w:val="14"/>
          <w:szCs w:val="14"/>
          <w:highlight w:val="white"/>
        </w:rPr>
      </w:pPr>
      <w:r>
        <w:rPr>
          <w:rFonts w:ascii="Courier New" w:hAnsi="Courier New" w:cs="Courier New"/>
          <w:color w:val="000000"/>
          <w:sz w:val="14"/>
          <w:szCs w:val="14"/>
          <w:highlight w:val="white"/>
        </w:rPr>
        <w:t>};</w:t>
      </w:r>
    </w:p>
    <w:p w:rsidR="00C93077" w:rsidP="00091C67" w:rsidRDefault="00C93077" w14:paraId="677FC9A1" w14:textId="77777777"/>
    <w:p w:rsidR="00C93077" w:rsidP="00091C67" w:rsidRDefault="00C93077" w14:paraId="677FC9A2" w14:textId="58B0DA01">
      <w:r>
        <w:t>Or in hex dump</w:t>
      </w:r>
      <w:r w:rsidR="00F91322">
        <w:t xml:space="preserve"> from TroopMaster.exe</w:t>
      </w:r>
    </w:p>
    <w:p w:rsidRPr="00C93077" w:rsidR="00C93077" w:rsidP="00C93077" w:rsidRDefault="00C93077" w14:paraId="677FC9A3" w14:textId="777777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0:000&gt; db 100c3858</w:t>
      </w:r>
    </w:p>
    <w:p w:rsidRPr="00C93077" w:rsidR="00C93077" w:rsidP="00C93077" w:rsidRDefault="00C93077" w14:paraId="677FC9A4" w14:textId="777777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100c3858  2f 52 66 7a 20 31 6b 4f-35 38 33 59 4c 4d 76 26  /Rfz 1kO583YLMv&amp;</w:t>
      </w:r>
    </w:p>
    <w:p w:rsidRPr="00C93077" w:rsidR="00C93077" w:rsidP="00C93077" w:rsidRDefault="00C93077" w14:paraId="677FC9A5" w14:textId="777777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100c3868  32 63 64 65 45 6e 70 57-54 36 50 23 55 49 62 6f  2cdeEnpWT6P#UIbo</w:t>
      </w:r>
    </w:p>
    <w:p w:rsidRPr="00C93077" w:rsidR="00C93077" w:rsidP="00C93077" w:rsidRDefault="00C93077" w14:paraId="677FC9A6" w14:textId="777777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100c3878  41 51 47 58 73 5a 61 44-74 79 69 42 48 6c 4e 37  AQGXsZaDtyiBHlN7</w:t>
      </w:r>
    </w:p>
    <w:p w:rsidRPr="00C93077" w:rsidR="00C93077" w:rsidP="00C93077" w:rsidRDefault="00C93077" w14:paraId="677FC9A7" w14:textId="777777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100c3888  34 71 72 43 2d 6d 75 53-30 4a 68 6a 56 77 4b 46  4qrC-muS0JhjVwKF</w:t>
      </w:r>
    </w:p>
    <w:p w:rsidRPr="00C93077" w:rsidR="00C93077" w:rsidP="00C93077" w:rsidRDefault="00C93077" w14:paraId="677FC9A8" w14:textId="77777777">
      <w:pPr>
        <w:pStyle w:val="NoSpacing"/>
        <w:rPr>
          <w:rFonts w:ascii="Courier New" w:hAnsi="Courier New" w:cs="Courier New"/>
          <w:sz w:val="14"/>
          <w:szCs w:val="14"/>
        </w:rPr>
      </w:pPr>
      <w:r w:rsidRPr="00C93077">
        <w:rPr>
          <w:rFonts w:ascii="Courier New" w:hAnsi="Courier New" w:cs="Courier New"/>
          <w:sz w:val="14"/>
          <w:szCs w:val="14"/>
          <w:highlight w:val="white"/>
        </w:rPr>
        <w:t>100c3898  39 67 78 00 00 00 00 00-00 00 00 00 e8 35 25 00  9gx</w:t>
      </w:r>
    </w:p>
    <w:p w:rsidR="00C93077" w:rsidP="00C93077" w:rsidRDefault="00C93077" w14:paraId="677FC9A9" w14:textId="77777777"/>
    <w:p w:rsidR="00F052EA" w:rsidP="00091C67" w:rsidRDefault="00B35D50" w14:paraId="7BF1790B" w14:textId="7A2E2589">
      <w:r>
        <w:t>I’d assume</w:t>
      </w:r>
      <w:r w:rsidR="00F70F15">
        <w:t>d the</w:t>
      </w:r>
      <w:r>
        <w:t xml:space="preserve"> </w:t>
      </w:r>
      <w:r w:rsidR="00F052EA">
        <w:t>dictionary</w:t>
      </w:r>
      <w:r>
        <w:t xml:space="preserve"> changes based on licensing or other data but </w:t>
      </w:r>
      <w:r w:rsidR="00F70F15">
        <w:t xml:space="preserve">since demo had the same key and in fact </w:t>
      </w:r>
      <w:r w:rsidR="00087155">
        <w:t>a matching</w:t>
      </w:r>
      <w:r w:rsidR="00F70F15">
        <w:t xml:space="preserve"> key is in the binary</w:t>
      </w:r>
      <w:r w:rsidR="000849C4">
        <w:t xml:space="preserve"> so more than likely the key is the same for any Troopmaster data file.</w:t>
      </w:r>
    </w:p>
    <w:p w:rsidR="00F70F15" w:rsidP="00091C67" w:rsidRDefault="00087155" w14:paraId="1E8225DF" w14:textId="425DC544">
      <w:r>
        <w:rPr>
          <w:noProof/>
        </w:rPr>
        <w:drawing>
          <wp:inline distT="0" distB="0" distL="0" distR="0" wp14:anchorId="4BFE7466" wp14:editId="352AB490">
            <wp:extent cx="53340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p>
    <w:p w:rsidR="00F70F15" w:rsidP="00091C67" w:rsidRDefault="00F70F15" w14:paraId="5EB6CE52" w14:textId="77777777"/>
    <w:p w:rsidR="00F052EA" w:rsidP="00091C67" w:rsidRDefault="00F052EA" w14:paraId="38A4B82F" w14:textId="77777777"/>
    <w:p w:rsidR="00F052EA" w:rsidP="00F052EA" w:rsidRDefault="00F052EA" w14:paraId="18E77996" w14:textId="41A6D9E8">
      <w:pPr>
        <w:pStyle w:val="Heading3"/>
      </w:pPr>
      <w:r>
        <w:t>Decrypt Example</w:t>
      </w:r>
    </w:p>
    <w:p w:rsidRPr="00F052EA" w:rsidR="00F052EA" w:rsidP="00F052EA" w:rsidRDefault="00F052EA" w14:paraId="38FF9FEB" w14:textId="77777777"/>
    <w:p w:rsidR="00091C67" w:rsidP="00091C67" w:rsidRDefault="00C93077" w14:paraId="677FC9AB" w14:textId="77777777">
      <w:r>
        <w:t>General algorithm in c# code to decrypt length number of bytes in “textToDecrypt”.</w:t>
      </w:r>
    </w:p>
    <w:p w:rsidRPr="00091C67" w:rsidR="00C93077" w:rsidP="00C93077" w:rsidRDefault="00C93077" w14:paraId="677FC9AC" w14:textId="77777777">
      <w:r>
        <w:lastRenderedPageBreak/>
        <w:t>The bytes in textToDecrypt are encrypted when passed to Decrypt and on return they are unencrypted. The recordNumber is zero based and corresponds to the record position in the file.</w:t>
      </w:r>
    </w:p>
    <w:p w:rsidR="00C93077" w:rsidP="00091C67" w:rsidRDefault="00C93077" w14:paraId="677FC9AD" w14:textId="77777777"/>
    <w:p w:rsidR="00C93077" w:rsidP="00C93077" w:rsidRDefault="00C93077" w14:paraId="677FC9AE"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Decrypt(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recordNumber </w:t>
      </w:r>
      <w:r>
        <w:rPr>
          <w:rFonts w:ascii="Consolas" w:hAnsi="Consolas" w:cs="Consolas"/>
          <w:color w:val="008000"/>
          <w:sz w:val="19"/>
          <w:szCs w:val="19"/>
          <w:highlight w:val="white"/>
        </w:rPr>
        <w:t>/* zero indexed record number */</w:t>
      </w:r>
    </w:p>
    <w:p w:rsidR="00C93077" w:rsidP="00C93077" w:rsidRDefault="00C93077" w14:paraId="677FC9A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textToDecrypt,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rsidR="00C93077" w:rsidP="00C93077" w:rsidRDefault="00C93077" w14:paraId="677FC9B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3077" w:rsidP="00C93077" w:rsidRDefault="00C93077" w14:paraId="677FC9B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length; index++)</w:t>
      </w:r>
    </w:p>
    <w:p w:rsidR="00C93077" w:rsidP="00C93077" w:rsidRDefault="00C93077" w14:paraId="677FC9B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077" w:rsidP="00C93077" w:rsidRDefault="00C93077" w14:paraId="677FC9B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curByte = textToDecrypt[index];</w:t>
      </w:r>
    </w:p>
    <w:p w:rsidR="00C93077" w:rsidP="00C93077" w:rsidRDefault="00C93077" w14:paraId="677FC9B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(0 != curByte)</w:t>
      </w:r>
    </w:p>
    <w:p w:rsidR="00C93077" w:rsidP="00C93077" w:rsidRDefault="00C93077" w14:paraId="677FC9B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077" w:rsidP="00C93077" w:rsidRDefault="00C93077" w14:paraId="677FC9B6" w14:textId="33D097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sidR="00D46B23">
        <w:rPr>
          <w:rFonts w:ascii="Consolas" w:hAnsi="Consolas" w:cs="Consolas"/>
          <w:color w:val="000000"/>
          <w:sz w:val="19"/>
          <w:szCs w:val="19"/>
          <w:highlight w:val="white"/>
        </w:rPr>
        <w:t xml:space="preserve"> decryptBytePos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C93077" w:rsidP="00C93077" w:rsidRDefault="00C93077" w14:paraId="677FC9B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decryptOffset) % DecryptDictionary.Length);</w:t>
      </w:r>
    </w:p>
    <w:p w:rsidR="00C93077" w:rsidP="00C93077" w:rsidRDefault="00C93077" w14:paraId="677FC9B8" w14:textId="1022EE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unEncryptByte = (</w:t>
      </w:r>
      <w:r>
        <w:rPr>
          <w:rFonts w:ascii="Consolas" w:hAnsi="Consolas" w:cs="Consolas"/>
          <w:color w:val="0000FF"/>
          <w:sz w:val="19"/>
          <w:szCs w:val="19"/>
          <w:highlight w:val="white"/>
        </w:rPr>
        <w:t>byte</w:t>
      </w:r>
      <w:r>
        <w:rPr>
          <w:rFonts w:ascii="Consolas" w:hAnsi="Consolas" w:cs="Consolas"/>
          <w:color w:val="000000"/>
          <w:sz w:val="19"/>
          <w:szCs w:val="19"/>
          <w:highlight w:val="white"/>
        </w:rPr>
        <w:t>)(curByte - DecryptDictionary[</w:t>
      </w:r>
      <w:r w:rsidR="00D46B23">
        <w:rPr>
          <w:rFonts w:ascii="Consolas" w:hAnsi="Consolas" w:cs="Consolas"/>
          <w:color w:val="000000"/>
          <w:sz w:val="19"/>
          <w:szCs w:val="19"/>
          <w:highlight w:val="white"/>
        </w:rPr>
        <w:t>decryptBytePos</w:t>
      </w:r>
      <w:r>
        <w:rPr>
          <w:rFonts w:ascii="Consolas" w:hAnsi="Consolas" w:cs="Consolas"/>
          <w:color w:val="000000"/>
          <w:sz w:val="19"/>
          <w:szCs w:val="19"/>
          <w:highlight w:val="white"/>
        </w:rPr>
        <w:t>]);</w:t>
      </w:r>
    </w:p>
    <w:p w:rsidR="00C93077" w:rsidP="00C93077" w:rsidRDefault="00C93077" w14:paraId="677FC9B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textToDecrypt[index] = unEncryptByte;</w:t>
      </w:r>
    </w:p>
    <w:p w:rsidR="00C93077" w:rsidP="00C93077" w:rsidRDefault="00C93077" w14:paraId="677FC9B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077" w:rsidP="00C93077" w:rsidRDefault="00C93077" w14:paraId="677FC9B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077" w:rsidP="00C93077" w:rsidRDefault="00C93077" w14:paraId="677FC9BC" w14:textId="77777777">
      <w:pPr>
        <w:rPr>
          <w:rFonts w:ascii="Consolas" w:hAnsi="Consolas" w:cs="Consolas"/>
          <w:color w:val="000000"/>
          <w:sz w:val="19"/>
          <w:szCs w:val="19"/>
        </w:rPr>
      </w:pPr>
      <w:r>
        <w:rPr>
          <w:rFonts w:ascii="Consolas" w:hAnsi="Consolas" w:cs="Consolas"/>
          <w:color w:val="000000"/>
          <w:sz w:val="19"/>
          <w:szCs w:val="19"/>
          <w:highlight w:val="white"/>
        </w:rPr>
        <w:t>}</w:t>
      </w:r>
    </w:p>
    <w:p w:rsidR="00C93077" w:rsidP="00C93077" w:rsidRDefault="00C93077" w14:paraId="677FC9BD" w14:textId="77777777">
      <w:pPr>
        <w:rPr>
          <w:rFonts w:ascii="Consolas" w:hAnsi="Consolas" w:cs="Consolas"/>
          <w:color w:val="000000"/>
          <w:sz w:val="19"/>
          <w:szCs w:val="19"/>
        </w:rPr>
      </w:pPr>
    </w:p>
    <w:p w:rsidR="00C93077" w:rsidP="00C93077" w:rsidRDefault="00C93077" w14:paraId="677FC9BE" w14:textId="77777777">
      <w:r>
        <w:t>Test code to load and decrypt the scoutdata is.</w:t>
      </w:r>
    </w:p>
    <w:p w:rsidR="00EF0F12" w:rsidP="00EF0F12" w:rsidRDefault="00EF0F12" w14:paraId="677FC9B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SimpleDecryptExample()</w:t>
      </w:r>
    </w:p>
    <w:p w:rsidR="00EF0F12" w:rsidP="00EF0F12" w:rsidRDefault="00EF0F12" w14:paraId="677FC9C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F0F12" w:rsidP="00EF0F12" w:rsidRDefault="00EF0F12" w14:paraId="677FC9C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recordCount = 0;</w:t>
      </w:r>
    </w:p>
    <w:p w:rsidR="00EF0F12" w:rsidP="00EF0F12" w:rsidRDefault="00EF0F12" w14:paraId="677FC9C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recordSize = 0x17d8; </w:t>
      </w:r>
      <w:r>
        <w:rPr>
          <w:rFonts w:ascii="Consolas" w:hAnsi="Consolas" w:cs="Consolas"/>
          <w:color w:val="008000"/>
          <w:sz w:val="19"/>
          <w:szCs w:val="19"/>
          <w:highlight w:val="white"/>
        </w:rPr>
        <w:t>// size of each Scout record is 0x17d8 bytes</w:t>
      </w:r>
    </w:p>
    <w:p w:rsidR="00EF0F12" w:rsidP="00EF0F12" w:rsidRDefault="00EF0F12" w14:paraId="677FC9C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recordData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[recordSize];</w:t>
      </w:r>
    </w:p>
    <w:p w:rsidR="00EF0F12" w:rsidP="00EF0F12" w:rsidRDefault="00EF0F12" w14:paraId="677FC9C4" w14:textId="77777777">
      <w:pPr>
        <w:autoSpaceDE w:val="0"/>
        <w:autoSpaceDN w:val="0"/>
        <w:adjustRightInd w:val="0"/>
        <w:spacing w:after="0" w:line="240" w:lineRule="auto"/>
        <w:rPr>
          <w:rFonts w:ascii="Consolas" w:hAnsi="Consolas" w:cs="Consolas"/>
          <w:color w:val="000000"/>
          <w:sz w:val="19"/>
          <w:szCs w:val="19"/>
          <w:highlight w:val="white"/>
        </w:rPr>
      </w:pPr>
    </w:p>
    <w:p w:rsidR="00EF0F12" w:rsidP="00EF0F12" w:rsidRDefault="00EF0F12" w14:paraId="677FC9C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path do scoutdata. this is based on c drive.</w:t>
      </w:r>
    </w:p>
    <w:p w:rsidR="00EF0F12" w:rsidP="00EF0F12" w:rsidRDefault="00EF0F12" w14:paraId="677FC9C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p>
    <w:p w:rsidR="00EF0F12" w:rsidP="00EF0F12" w:rsidRDefault="00EF0F12" w14:paraId="677FC9C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@"C:\Troopmaster Software\TM4\DATA\scoutdata.tm4"</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
    <w:p w:rsidR="00EF0F12" w:rsidP="00EF0F12" w:rsidRDefault="00EF0F12" w14:paraId="677FC9C8"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0F12" w:rsidP="00EF0F12" w:rsidRDefault="00EF0F12" w14:paraId="677FC9C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(file.Position &lt; file.Length) // loop reading recordSize bytes</w:t>
      </w:r>
    </w:p>
    <w:p w:rsidR="00EF0F12" w:rsidP="00EF0F12" w:rsidRDefault="00EF0F12" w14:paraId="677FC9C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0F12" w:rsidP="00EF0F12" w:rsidRDefault="00EF0F12" w14:paraId="677FC9C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file.Read(recordData, 0, recordSize);</w:t>
      </w:r>
    </w:p>
    <w:p w:rsidR="00EF0F12" w:rsidP="00EF0F12" w:rsidRDefault="00EF0F12" w14:paraId="677FC9CC"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Decrypt(recordCount, recordData, recordSize);</w:t>
      </w:r>
    </w:p>
    <w:p w:rsidR="00EF0F12" w:rsidP="00EF0F12" w:rsidRDefault="00EF0F12" w14:paraId="677FC9CD" w14:textId="77777777">
      <w:pPr>
        <w:autoSpaceDE w:val="0"/>
        <w:autoSpaceDN w:val="0"/>
        <w:adjustRightInd w:val="0"/>
        <w:spacing w:after="0" w:line="240" w:lineRule="auto"/>
        <w:rPr>
          <w:rFonts w:ascii="Consolas" w:hAnsi="Consolas" w:cs="Consolas"/>
          <w:color w:val="000000"/>
          <w:sz w:val="19"/>
          <w:szCs w:val="19"/>
          <w:highlight w:val="white"/>
        </w:rPr>
      </w:pPr>
    </w:p>
    <w:p w:rsidR="00EF0F12" w:rsidP="00EF0F12" w:rsidRDefault="00EF0F12" w14:paraId="677FC9CE" w14:textId="7777777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in recordData after Decrypt is clearText</w:t>
      </w:r>
    </w:p>
    <w:p w:rsidR="00EF0F12" w:rsidP="00EF0F12" w:rsidRDefault="00EF0F12" w14:paraId="677FC9D0"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EF0F12">
        <w:rPr>
          <w:rFonts w:ascii="Consolas" w:hAnsi="Consolas" w:cs="Consolas"/>
          <w:sz w:val="19"/>
          <w:szCs w:val="19"/>
          <w:highlight w:val="white"/>
        </w:rPr>
        <w:t>++recordCount;</w:t>
      </w:r>
      <w:r>
        <w:rPr>
          <w:rFonts w:ascii="Consolas" w:hAnsi="Consolas" w:cs="Consolas"/>
          <w:sz w:val="19"/>
          <w:szCs w:val="19"/>
          <w:highlight w:val="white"/>
        </w:rPr>
        <w:t xml:space="preserve"> // increment recordCount for next record.</w:t>
      </w:r>
    </w:p>
    <w:p w:rsidR="00EF0F12" w:rsidP="00EF0F12" w:rsidRDefault="00EF0F12" w14:paraId="677FC9D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0F12" w:rsidP="00EF0F12" w:rsidRDefault="00EF0F12" w14:paraId="677FC9D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3077" w:rsidP="00EF0F12" w:rsidRDefault="00EF0F12" w14:paraId="677FC9D3" w14:textId="77777777">
      <w:pPr>
        <w:rPr>
          <w:rFonts w:ascii="Consolas" w:hAnsi="Consolas" w:cs="Consolas"/>
          <w:color w:val="000000"/>
          <w:sz w:val="19"/>
          <w:szCs w:val="19"/>
        </w:rPr>
      </w:pPr>
      <w:r>
        <w:rPr>
          <w:rFonts w:ascii="Consolas" w:hAnsi="Consolas" w:cs="Consolas"/>
          <w:color w:val="000000"/>
          <w:sz w:val="19"/>
          <w:szCs w:val="19"/>
          <w:highlight w:val="white"/>
        </w:rPr>
        <w:t>}</w:t>
      </w:r>
    </w:p>
    <w:p w:rsidR="008A1CC4" w:rsidP="008A1CC4" w:rsidRDefault="008A1CC4" w14:paraId="677FC9D5" w14:textId="19B5EFE4"/>
    <w:p w:rsidR="008A1CC4" w:rsidP="008A1CC4" w:rsidRDefault="008A1CC4" w14:paraId="677FC9D6" w14:textId="77777777"/>
    <w:p w:rsidR="00403AC1" w:rsidP="0058236D" w:rsidRDefault="00403AC1" w14:paraId="677FC9D7" w14:textId="77777777">
      <w:pPr>
        <w:pStyle w:val="Heading2"/>
      </w:pPr>
      <w:r>
        <w:t>Archiving</w:t>
      </w:r>
    </w:p>
    <w:p w:rsidR="00403AC1" w:rsidRDefault="00403AC1" w14:paraId="677FC9D8" w14:textId="77777777"/>
    <w:p w:rsidR="00403AC1" w:rsidRDefault="00403AC1" w14:paraId="677FC9D9" w14:textId="77777777">
      <w:r>
        <w:t>Troopmaster has a concept of archiving which serves as both a way to remove scouts from the day to day view and clear up entries that may be needed if the Unit is hitting the Troopmaster limits.</w:t>
      </w:r>
    </w:p>
    <w:p w:rsidR="00403AC1" w:rsidRDefault="008A1CC4" w14:paraId="677FC9DA" w14:textId="77777777">
      <w:r>
        <w:lastRenderedPageBreak/>
        <w:t>Haven’t delved into archiving but probably some interesting cases when restoring from archive with outings</w:t>
      </w:r>
    </w:p>
    <w:p w:rsidR="008A1CC4" w:rsidRDefault="008A1CC4" w14:paraId="677FC9DB" w14:textId="77777777"/>
    <w:p w:rsidR="00D01A88" w:rsidP="00D01A88" w:rsidRDefault="00D01A88" w14:paraId="4E0153AF" w14:textId="32265BA7">
      <w:pPr>
        <w:pStyle w:val="Heading1"/>
      </w:pPr>
      <w:r>
        <w:t>Data Access</w:t>
      </w:r>
    </w:p>
    <w:p w:rsidR="00D01A88" w:rsidRDefault="00D01A88" w14:paraId="7A01CD1A" w14:textId="77777777"/>
    <w:p w:rsidR="00D01A88" w:rsidRDefault="00D01A88" w14:paraId="7ECCF3E5" w14:textId="7BB41CB7">
      <w:r>
        <w:t>Troop master allows data access and update permissions based on database managed/passwords</w:t>
      </w:r>
    </w:p>
    <w:p w:rsidR="00D01A88" w:rsidRDefault="00D01A88" w14:paraId="3A0C0F4F" w14:textId="4D43C394">
      <w:r>
        <w:rPr>
          <w:noProof/>
        </w:rPr>
        <w:drawing>
          <wp:inline distT="0" distB="0" distL="0" distR="0" wp14:anchorId="76779EFC" wp14:editId="7759247B">
            <wp:extent cx="4442460" cy="2904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907" cy="2906285"/>
                    </a:xfrm>
                    <a:prstGeom prst="rect">
                      <a:avLst/>
                    </a:prstGeom>
                    <a:noFill/>
                    <a:ln>
                      <a:noFill/>
                    </a:ln>
                  </pic:spPr>
                </pic:pic>
              </a:graphicData>
            </a:graphic>
          </wp:inline>
        </w:drawing>
      </w:r>
    </w:p>
    <w:p w:rsidR="002F1632" w:rsidRDefault="002F1632" w14:paraId="6E5D004D" w14:textId="77777777"/>
    <w:p w:rsidR="007407A1" w:rsidRDefault="007407A1" w14:paraId="31818F05" w14:textId="6D5FDA8B">
      <w:r>
        <w:t xml:space="preserve">So you can give a data Access password for what roles you want people or a unique one for each person. </w:t>
      </w:r>
    </w:p>
    <w:p w:rsidR="007407A1" w:rsidRDefault="007407A1" w14:paraId="32792A7D" w14:textId="79256B75">
      <w:r>
        <w:t>The toplevel password is the “root admin” and is the one allowed to even pull up the Data Access. From above TroopMaster has a hack that if the password is admin it treats the same as no password.</w:t>
      </w:r>
    </w:p>
    <w:p w:rsidR="00271AB2" w:rsidRDefault="00271AB2" w14:paraId="2BC24A9E" w14:textId="3D48F46B">
      <w:r>
        <w:t>Passwords are in the DbAcess.tm4 file. I suspect if you just alter the dbaccess.tm4 file with a known hash of a password you can then just open Troopmaster and enter that one. Maybe just hash it back to admin.</w:t>
      </w:r>
    </w:p>
    <w:p w:rsidR="00271AB2" w:rsidRDefault="00271AB2" w14:paraId="7766C964" w14:textId="2421A3FE">
      <w:r>
        <w:t>Note: As a test I changed the Database Encryption password to make sure it didn’t affect the hash and it does not.</w:t>
      </w:r>
    </w:p>
    <w:p w:rsidR="00271AB2" w:rsidRDefault="00271AB2" w14:paraId="6F4423E3" w14:textId="3D30BADF">
      <w:r>
        <w:t>If want to see what happens enter the following at dbaccess.tm4 offset 0x14</w:t>
      </w:r>
    </w:p>
    <w:p w:rsidRPr="00271AB2" w:rsidR="00271AB2" w:rsidRDefault="00271AB2" w14:paraId="12A9FEBE" w14:textId="117DD1FC">
      <w:pPr>
        <w:rPr>
          <w:rFonts w:ascii="Courier New" w:hAnsi="Courier New" w:cs="Courier New"/>
        </w:rPr>
      </w:pPr>
      <w:r w:rsidRPr="00271AB2">
        <w:rPr>
          <w:rFonts w:ascii="Courier New" w:hAnsi="Courier New" w:cs="Courier New"/>
        </w:rPr>
        <w:t>0x6e 0x72 0x50 -0x32 0x78 0x00</w:t>
      </w:r>
    </w:p>
    <w:p w:rsidR="00271AB2" w:rsidRDefault="00271AB2" w14:paraId="4E0A00D5" w14:textId="77777777"/>
    <w:p w:rsidR="00D01A88" w:rsidP="00D01A88" w:rsidRDefault="00D01A88" w14:paraId="31D96E95" w14:textId="63F976F6">
      <w:pPr>
        <w:pStyle w:val="Heading2"/>
      </w:pPr>
      <w:r>
        <w:t>Database Encryption Password</w:t>
      </w:r>
    </w:p>
    <w:p w:rsidR="00D01A88" w:rsidP="00D01A88" w:rsidRDefault="00D01A88" w14:paraId="7303318E" w14:textId="77777777"/>
    <w:p w:rsidRPr="00D01A88" w:rsidR="00D01A88" w:rsidP="00D01A88" w:rsidRDefault="00D01A88" w14:paraId="5C910BF2" w14:textId="1FED7524">
      <w:r>
        <w:lastRenderedPageBreak/>
        <w:t xml:space="preserve">According to the dialog </w:t>
      </w:r>
    </w:p>
    <w:p w:rsidR="00D01A88" w:rsidRDefault="00D01A88" w14:paraId="116ED54C" w14:textId="5E52B6D7">
      <w:r>
        <w:rPr>
          <w:noProof/>
        </w:rPr>
        <w:drawing>
          <wp:inline distT="0" distB="0" distL="0" distR="0" wp14:anchorId="2D9D09F7" wp14:editId="449F18A9">
            <wp:extent cx="2468880" cy="18301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927" cy="1833906"/>
                    </a:xfrm>
                    <a:prstGeom prst="rect">
                      <a:avLst/>
                    </a:prstGeom>
                    <a:noFill/>
                    <a:ln>
                      <a:noFill/>
                    </a:ln>
                  </pic:spPr>
                </pic:pic>
              </a:graphicData>
            </a:graphic>
          </wp:inline>
        </w:drawing>
      </w:r>
    </w:p>
    <w:p w:rsidR="00D01A88" w:rsidRDefault="00D01A88" w14:paraId="73B3A0E5" w14:textId="77777777"/>
    <w:p w:rsidR="00D01A88" w:rsidRDefault="00D01A88" w14:paraId="2B0F3FCA" w14:textId="6A6F8BE7">
      <w:r>
        <w:t>This is the password for encrypting on ftp and backups. Haven’t verified but if dialog is true local files are always encrypted with the built in key but wanted to enable folks doing an FTP or backup for import or fetching from a remote site need to use.</w:t>
      </w:r>
    </w:p>
    <w:p w:rsidR="00D01A88" w:rsidRDefault="00D01A88" w14:paraId="2681D846" w14:textId="77777777"/>
    <w:p w:rsidR="002F1632" w:rsidRDefault="007407A1" w14:paraId="072FD9D3" w14:textId="720A37C9">
      <w:r>
        <w:t>The Database Encryption p</w:t>
      </w:r>
      <w:r w:rsidR="00D01A88">
        <w:t>assword doesn’t seem to be stored in the DBAccess n</w:t>
      </w:r>
      <w:r w:rsidR="002F1632">
        <w:t>or do I see other files changed in the “Troop Master” install directory.</w:t>
      </w:r>
      <w:r w:rsidR="005641D2">
        <w:t xml:space="preserve"> It would make sense that it wouldn’t and is probably in the Windows Crypt store or something the PolyCrypt.dll is stashing away</w:t>
      </w:r>
      <w:bookmarkStart w:name="_GoBack" w:id="7"/>
      <w:bookmarkEnd w:id="7"/>
    </w:p>
    <w:p w:rsidR="00D01A88" w:rsidRDefault="00D01A88" w14:paraId="54571E8B" w14:textId="77777777"/>
    <w:p w:rsidR="00BF7035" w:rsidP="00403AC1" w:rsidRDefault="00515801" w14:paraId="677FC9DC" w14:textId="77777777">
      <w:pPr>
        <w:pStyle w:val="Heading1"/>
      </w:pPr>
      <w:r>
        <w:t>FTP Transfer File Format</w:t>
      </w:r>
      <w:r w:rsidR="00403AC1">
        <w:t xml:space="preserve"> (TMD4DATA.bak)</w:t>
      </w:r>
    </w:p>
    <w:p w:rsidR="00515801" w:rsidP="00515801" w:rsidRDefault="00515801" w14:paraId="677FC9DD" w14:textId="77777777"/>
    <w:p w:rsidR="00BF7035" w:rsidP="00515801" w:rsidRDefault="00515801" w14:paraId="677FC9DE" w14:textId="77777777">
      <w:r>
        <w:t xml:space="preserve">When transferring over the wire (and possibly other places) Troop master uses a TMD4Data.bak and </w:t>
      </w:r>
      <w:r w:rsidR="00BF7035">
        <w:t>TM4Archive.bak</w:t>
      </w:r>
      <w:r>
        <w:t xml:space="preserve"> file.</w:t>
      </w:r>
    </w:p>
    <w:p w:rsidR="00515801" w:rsidP="00515801" w:rsidRDefault="00515801" w14:paraId="677FC9DF" w14:textId="77777777"/>
    <w:p w:rsidR="00515801" w:rsidP="00515801" w:rsidRDefault="00515801" w14:paraId="677FC9E0" w14:textId="77777777">
      <w:pPr>
        <w:pStyle w:val="Heading2"/>
      </w:pPr>
      <w:r>
        <w:t>PolarCrypto</w:t>
      </w:r>
    </w:p>
    <w:p w:rsidR="00515801" w:rsidP="00515801" w:rsidRDefault="00515801" w14:paraId="677FC9E1" w14:textId="77777777">
      <w:r>
        <w:t>The File is encrypted with encryption provided by polarcrypto.dll. I’m assuming that the encryption key for this is the magic key you define in .net. I’m not sure though how Troopmaster gets this if it’s part of the registration.</w:t>
      </w:r>
    </w:p>
    <w:p w:rsidR="00BF7035" w:rsidRDefault="00515801" w14:paraId="677FC9E2" w14:textId="77777777">
      <w:r>
        <w:t>Interesting exports are:</w:t>
      </w:r>
    </w:p>
    <w:p w:rsidR="00515801" w:rsidP="00515801" w:rsidRDefault="00515801" w14:paraId="677FC9E3"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000&gt; x PolarCrypto*</w:t>
      </w:r>
    </w:p>
    <w:p w:rsidR="00515801" w:rsidP="00515801" w:rsidRDefault="00515801" w14:paraId="677FC9E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PolarCrypto!pcDeriveKey</w:t>
      </w:r>
    </w:p>
    <w:p w:rsidR="00515801" w:rsidP="00515801" w:rsidRDefault="00515801" w14:paraId="677FC9E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PolarCrypto!pcReadDataFromFile</w:t>
      </w:r>
    </w:p>
    <w:p w:rsidR="00515801" w:rsidP="00515801" w:rsidRDefault="00515801" w14:paraId="677FC9E6"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bp PolarCrypto!pcGenerateKey</w:t>
      </w:r>
    </w:p>
    <w:p w:rsidR="00515801" w:rsidP="00515801" w:rsidRDefault="00515801" w14:paraId="677FC9E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bp PolarCrypto!pcCreateHash</w:t>
      </w:r>
    </w:p>
    <w:p w:rsidR="00515801" w:rsidP="00515801" w:rsidRDefault="00515801" w14:paraId="677FC9E8"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bp PolarCrypto!pcCalculateKeyHash</w:t>
      </w:r>
    </w:p>
    <w:p w:rsidR="00515801" w:rsidP="00515801" w:rsidRDefault="00515801" w14:paraId="677FC9E9"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bp PolarCrypto!pcSetKeyProperty</w:t>
      </w:r>
    </w:p>
    <w:p w:rsidR="00515801" w:rsidP="00515801" w:rsidRDefault="00515801" w14:paraId="677FC9E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 bp PolarCrypto!pcSetHashLength</w:t>
      </w:r>
    </w:p>
    <w:p w:rsidR="00515801" w:rsidRDefault="00515801" w14:paraId="677FC9EB" w14:textId="77777777"/>
    <w:p w:rsidR="00515801" w:rsidRDefault="00515801" w14:paraId="677FC9EC" w14:textId="77777777">
      <w:r>
        <w:t>PolarCrypto header file is attached:</w:t>
      </w:r>
    </w:p>
    <w:p w:rsidR="00BF7035" w:rsidRDefault="00515801" w14:paraId="677FC9ED" w14:textId="77777777">
      <w:r>
        <w:object w:dxaOrig="1716" w:dyaOrig="816" w14:anchorId="677FCA4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6.4pt;height:40.8pt" o:ole="" type="#_x0000_t75">
            <v:imagedata o:title="" r:id="rId11"/>
          </v:shape>
          <o:OLEObject Type="Embed" ProgID="Package" ShapeID="_x0000_i1025" DrawAspect="Content" ObjectID="_1476380721" r:id="rId12"/>
        </w:object>
      </w:r>
    </w:p>
    <w:p w:rsidR="002335B9" w:rsidRDefault="002335B9" w14:paraId="677FC9EE" w14:textId="77777777"/>
    <w:p w:rsidR="00515801" w:rsidRDefault="00515801" w14:paraId="677FC9EF" w14:textId="77777777">
      <w:r>
        <w:t>Basic flow is that a call is make to a call to pcDeriveKey() to get a key and then pcReadDataFromFile to get the decrypted data.</w:t>
      </w:r>
      <w:r w:rsidR="007274F9">
        <w:t xml:space="preserve"> </w:t>
      </w:r>
    </w:p>
    <w:p w:rsidR="007274F9" w:rsidRDefault="007274F9" w14:paraId="677FC9F0" w14:textId="673D3E30">
      <w:r>
        <w:t>Exact values passed to pcDeriveKey() isn’t known nor is the decrypt method. Current guess based on debugging is AES with either a 128 or 256 keyLength.</w:t>
      </w:r>
      <w:r w:rsidR="000849C4">
        <w:t xml:space="preserve"> According to Troopmaster docs/website it is 256.</w:t>
      </w:r>
    </w:p>
    <w:p w:rsidR="00515801" w:rsidRDefault="00515801" w14:paraId="677FC9F1" w14:textId="77777777">
      <w:r>
        <w:t>The file is decrypted and written in unencrypted format in a tempDecrypt folder.</w:t>
      </w:r>
    </w:p>
    <w:p w:rsidR="007274F9" w:rsidRDefault="007274F9" w14:paraId="677FC9F2" w14:textId="77777777"/>
    <w:p w:rsidR="007274F9" w:rsidP="007274F9" w:rsidRDefault="007274F9" w14:paraId="677FC9F3" w14:textId="77777777">
      <w:pPr>
        <w:pStyle w:val="Heading2"/>
      </w:pPr>
      <w:r>
        <w:t>TMD4Data.bak format</w:t>
      </w:r>
    </w:p>
    <w:p w:rsidR="007274F9" w:rsidRDefault="007274F9" w14:paraId="677FC9F4" w14:textId="77777777"/>
    <w:p w:rsidR="00515801" w:rsidRDefault="007274F9" w14:paraId="677FC9F5" w14:textId="77777777">
      <w:r>
        <w:t>Decrypted tmd4data.bak file</w:t>
      </w:r>
      <w:r w:rsidR="00515801">
        <w:t xml:space="preserve"> is made up of chunks and each chunk is uncompressed and placed with its corresponding name in the T</w:t>
      </w:r>
      <w:r>
        <w:t xml:space="preserve">M4\Data directory. </w:t>
      </w:r>
    </w:p>
    <w:p w:rsidR="007274F9" w:rsidRDefault="007274F9" w14:paraId="677FC9F6" w14:textId="77777777"/>
    <w:p w:rsidR="007274F9" w:rsidRDefault="007274F9" w14:paraId="677FC9F7" w14:textId="77777777">
      <w:r>
        <w:t>Format or the file for how to extract/decompress isn’t known. I suspect that the decompression is using Zip based on the export function names.</w:t>
      </w:r>
    </w:p>
    <w:p w:rsidR="00436FFB" w:rsidP="00436FFB" w:rsidRDefault="00BF7035" w14:paraId="677FC9F8" w14:textId="77777777">
      <w:pPr>
        <w:pStyle w:val="Heading1"/>
      </w:pPr>
      <w:r>
        <w:t>TroopMaster Supported Export Formats</w:t>
      </w:r>
    </w:p>
    <w:p w:rsidR="00436FFB" w:rsidP="00436FFB" w:rsidRDefault="00436FFB" w14:paraId="677FC9F9" w14:textId="77777777"/>
    <w:p w:rsidRPr="00436FFB" w:rsidR="00436FFB" w:rsidP="00436FFB" w:rsidRDefault="00436FFB" w14:paraId="677FC9FA" w14:textId="77777777">
      <w:pPr>
        <w:pStyle w:val="Heading2"/>
      </w:pPr>
      <w:r>
        <w:t>CSV</w:t>
      </w:r>
    </w:p>
    <w:p w:rsidR="00436FFB" w:rsidRDefault="00436FFB" w14:paraId="677FC9FB" w14:textId="77777777">
      <w:r>
        <w:t xml:space="preserve">Troopmaster provides support for exporting some of its information in CSV format. </w:t>
      </w:r>
    </w:p>
    <w:p w:rsidR="00436FFB" w:rsidRDefault="00436FFB" w14:paraId="677FC9FC" w14:textId="77777777">
      <w:r>
        <w:rPr>
          <w:noProof/>
        </w:rPr>
        <w:lastRenderedPageBreak/>
        <w:drawing>
          <wp:inline distT="0" distB="0" distL="0" distR="0" wp14:anchorId="677FCA49" wp14:editId="677FCA4A">
            <wp:extent cx="5935980" cy="432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320540"/>
                    </a:xfrm>
                    <a:prstGeom prst="rect">
                      <a:avLst/>
                    </a:prstGeom>
                    <a:noFill/>
                    <a:ln>
                      <a:noFill/>
                    </a:ln>
                  </pic:spPr>
                </pic:pic>
              </a:graphicData>
            </a:graphic>
          </wp:inline>
        </w:drawing>
      </w:r>
    </w:p>
    <w:p w:rsidR="00436FFB" w:rsidRDefault="00436FFB" w14:paraId="677FC9FD" w14:textId="77777777"/>
    <w:p w:rsidR="00436FFB" w:rsidP="00436FFB" w:rsidRDefault="00436FFB" w14:paraId="677FC9FE" w14:textId="77777777">
      <w:pPr>
        <w:pStyle w:val="Heading2"/>
      </w:pPr>
      <w:r>
        <w:t>Reports</w:t>
      </w:r>
    </w:p>
    <w:p w:rsidR="00436FFB" w:rsidRDefault="00436FFB" w14:paraId="677FC9FF" w14:textId="77777777">
      <w:r>
        <w:t>If you want to get creative you can also generate Reports and save as Text which could be parsed if you wanted but it would be custom parsing and since I can’t find a bulk create reports for all outings you’d have to do it one by one.</w:t>
      </w:r>
    </w:p>
    <w:p w:rsidR="00436FFB" w:rsidRDefault="00436FFB" w14:paraId="677FCA00" w14:textId="77777777">
      <w:r>
        <w:rPr>
          <w:noProof/>
        </w:rPr>
        <w:lastRenderedPageBreak/>
        <w:drawing>
          <wp:inline distT="0" distB="0" distL="0" distR="0" wp14:anchorId="677FCA4B" wp14:editId="677FCA4C">
            <wp:extent cx="5425440" cy="3017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3017520"/>
                    </a:xfrm>
                    <a:prstGeom prst="rect">
                      <a:avLst/>
                    </a:prstGeom>
                    <a:noFill/>
                    <a:ln>
                      <a:noFill/>
                    </a:ln>
                  </pic:spPr>
                </pic:pic>
              </a:graphicData>
            </a:graphic>
          </wp:inline>
        </w:drawing>
      </w:r>
    </w:p>
    <w:p w:rsidR="00436FFB" w:rsidRDefault="00436FFB" w14:paraId="677FCA01" w14:textId="77777777"/>
    <w:p w:rsidR="00436FFB" w:rsidP="00C0070E" w:rsidRDefault="00436FFB" w14:paraId="677FCA02" w14:textId="77777777">
      <w:pPr>
        <w:pStyle w:val="Heading2"/>
      </w:pPr>
      <w:r>
        <w:t>Activity List (iCalendar)</w:t>
      </w:r>
    </w:p>
    <w:p w:rsidR="00436FFB" w:rsidRDefault="00436FFB" w14:paraId="677FCA03" w14:textId="77777777"/>
    <w:p w:rsidR="007036FF" w:rsidRDefault="007036FF" w14:paraId="677FCA04" w14:textId="77777777">
      <w:r>
        <w:t xml:space="preserve">Allows export of the current Activity List into ICalendar format. </w:t>
      </w:r>
    </w:p>
    <w:p w:rsidR="007036FF" w:rsidRDefault="007036FF" w14:paraId="677FCA05" w14:textId="77777777"/>
    <w:p w:rsidR="00436FFB" w:rsidP="007036FF" w:rsidRDefault="00436FFB" w14:paraId="677FCA06" w14:textId="77777777">
      <w:pPr>
        <w:pStyle w:val="Heading2"/>
      </w:pPr>
      <w:r>
        <w:t>Automated District Management System (ADMS)</w:t>
      </w:r>
    </w:p>
    <w:p w:rsidR="00436FFB" w:rsidRDefault="00436FFB" w14:paraId="677FCA07" w14:textId="77777777"/>
    <w:p w:rsidR="007036FF" w:rsidRDefault="007036FF" w14:paraId="677FCA08" w14:textId="77777777">
      <w:r>
        <w:t xml:space="preserve">District Management export. </w:t>
      </w:r>
    </w:p>
    <w:p w:rsidR="007036FF" w:rsidRDefault="007036FF" w14:paraId="677FCA09" w14:textId="77777777">
      <w:r>
        <w:t xml:space="preserve">Beginning of file is: District Transfer V1.01. </w:t>
      </w:r>
    </w:p>
    <w:p w:rsidR="007036FF" w:rsidRDefault="007036FF" w14:paraId="677FCA0A" w14:textId="77777777">
      <w:r>
        <w:t>Data is either compressed and/or encrypted.</w:t>
      </w:r>
    </w:p>
    <w:p w:rsidR="007036FF" w:rsidRDefault="005641D2" w14:paraId="677FCA0B" w14:textId="77777777">
      <w:hyperlink w:history="1" r:id="rId15">
        <w:r w:rsidRPr="00C16EE7" w:rsidR="002335B9">
          <w:rPr>
            <w:rStyle w:val="Hyperlink"/>
          </w:rPr>
          <w:t>http://www.troopmaster.com/flyers/ADMS.pdf</w:t>
        </w:r>
      </w:hyperlink>
    </w:p>
    <w:p w:rsidR="002335B9" w:rsidRDefault="002335B9" w14:paraId="677FCA0C" w14:textId="77777777"/>
    <w:p w:rsidR="00436FFB" w:rsidP="007036FF" w:rsidRDefault="007036FF" w14:paraId="677FCA0D" w14:textId="77777777">
      <w:pPr>
        <w:pStyle w:val="Heading2"/>
      </w:pPr>
      <w:r>
        <w:t>SOAR</w:t>
      </w:r>
    </w:p>
    <w:p w:rsidR="007036FF" w:rsidRDefault="007036FF" w14:paraId="677FCA0E" w14:textId="5E22A44D"/>
    <w:p w:rsidR="003C79FA" w:rsidRDefault="003C79FA" w14:paraId="0FA8E9EB" w14:textId="53ADE233">
      <w:r>
        <w:t xml:space="preserve">Soar format is an </w:t>
      </w:r>
      <w:r w:rsidR="000849C4">
        <w:t>encrypted</w:t>
      </w:r>
      <w:r>
        <w:t xml:space="preserve"> file that contains CSV formatted sections for ScoutData and Activity</w:t>
      </w:r>
    </w:p>
    <w:p w:rsidR="003C79FA" w:rsidRDefault="003C79FA" w14:paraId="617A76DF" w14:textId="77777777"/>
    <w:p w:rsidR="003C79FA" w:rsidRDefault="003C79FA" w14:paraId="322F34FC" w14:textId="58107792">
      <w:r>
        <w:t>The unencrypted content is:</w:t>
      </w:r>
    </w:p>
    <w:p w:rsidR="003C79FA" w:rsidP="003C79FA" w:rsidRDefault="003C79FA" w14:paraId="31A3E748" w14:textId="47D50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SCOUTS,Last Name,First Name,Middle Name,Suffix,</w:t>
      </w:r>
    </w:p>
    <w:p w:rsidR="003C79FA" w:rsidP="003C79FA" w:rsidRDefault="003C79FA" w14:paraId="77EC85C7" w14:textId="538F35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43,Alayo,John,C,,John,</w:t>
      </w:r>
    </w:p>
    <w:p w:rsidR="003C79FA" w:rsidP="003C79FA" w:rsidRDefault="003C79FA" w14:paraId="46DBC5CA"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ADVANCEMENT</w:t>
      </w:r>
    </w:p>
    <w:p w:rsidR="003C79FA" w:rsidP="003C79FA" w:rsidRDefault="003C79FA" w14:paraId="33977969" w14:textId="29DFE0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43,,,,,,,04/18/11,04/30/12,,,,,,Art,08/19/11,Fingerprinting,08/19/11,First </w:t>
      </w:r>
    </w:p>
    <w:p w:rsidR="003C79FA" w:rsidP="003C79FA" w:rsidRDefault="003C79FA" w14:paraId="3538C963"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PARTIAL MB</w:t>
      </w:r>
    </w:p>
    <w:p w:rsidR="003C79FA" w:rsidP="003C79FA" w:rsidRDefault="003C79FA" w14:paraId="5E92A7D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43,</w:t>
      </w:r>
    </w:p>
    <w:p w:rsidR="003C79FA" w:rsidP="003C79FA" w:rsidRDefault="003C79FA" w14:paraId="55E0BDD8" w14:textId="77777777">
      <w:pPr>
        <w:autoSpaceDE w:val="0"/>
        <w:autoSpaceDN w:val="0"/>
        <w:adjustRightInd w:val="0"/>
        <w:spacing w:after="0" w:line="240" w:lineRule="auto"/>
      </w:pPr>
    </w:p>
    <w:p w:rsidR="00642F42" w:rsidP="00642F42" w:rsidRDefault="003C79FA" w14:paraId="03941509" w14:textId="1436D88B">
      <w:r>
        <w:t>The data is encrypted with a simple XOR pattern</w:t>
      </w:r>
    </w:p>
    <w:p w:rsidRPr="003C79FA" w:rsidR="003C79FA" w:rsidP="003C79FA" w:rsidRDefault="003C79FA" w14:paraId="32253AC1"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FF"/>
          <w:sz w:val="17"/>
          <w:szCs w:val="17"/>
          <w:highlight w:val="white"/>
        </w:rPr>
        <w:t>public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static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SoarDictionary = </w:t>
      </w:r>
      <w:r w:rsidRPr="003C79FA">
        <w:rPr>
          <w:rFonts w:ascii="Consolas" w:hAnsi="Consolas" w:cs="Consolas"/>
          <w:color w:val="0000FF"/>
          <w:sz w:val="17"/>
          <w:szCs w:val="17"/>
          <w:highlight w:val="white"/>
        </w:rPr>
        <w:t>new</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w:t>
      </w:r>
    </w:p>
    <w:p w:rsidRPr="003C79FA" w:rsidR="003C79FA" w:rsidP="003C79FA" w:rsidRDefault="003C79FA" w14:paraId="594BD853"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rsidRPr="003C79FA" w:rsidR="003C79FA" w:rsidP="003C79FA" w:rsidRDefault="003C79FA" w14:paraId="4DB6DCAA"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0x38, 0x6f, 0x4c, 0x52, 0x6d, 0x36, 0x6a, 0x70, 0x79, 0x66, 0x56, 0x67, 0x41, 0x34, 0x30, 0x71,</w:t>
      </w:r>
    </w:p>
    <w:p w:rsidRPr="003C79FA" w:rsidR="003C79FA" w:rsidP="003C79FA" w:rsidRDefault="003C79FA" w14:paraId="7B3C50E7"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0x70, 0x64, 0x4a, 0x48</w:t>
      </w:r>
    </w:p>
    <w:p w:rsidRPr="003C79FA" w:rsidR="003C79FA" w:rsidP="003C79FA" w:rsidRDefault="003C79FA" w14:paraId="53F8A461" w14:textId="77777777">
      <w:pPr>
        <w:autoSpaceDE w:val="0"/>
        <w:autoSpaceDN w:val="0"/>
        <w:adjustRightInd w:val="0"/>
        <w:spacing w:after="0" w:line="240"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rsidRPr="003C79FA" w:rsidR="003C79FA" w:rsidP="00642F42" w:rsidRDefault="003C79FA" w14:paraId="11CD8368" w14:textId="77777777">
      <w:pPr>
        <w:rPr>
          <w:sz w:val="17"/>
          <w:szCs w:val="17"/>
        </w:rPr>
      </w:pPr>
    </w:p>
    <w:p w:rsidR="003C79FA" w:rsidP="003C79FA" w:rsidRDefault="003C79FA" w14:paraId="3FF44AD5"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records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@"C:\Troopmaster Software\Export\soar.xfr"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
    <w:p w:rsidR="003C79FA" w:rsidP="003C79FA" w:rsidRDefault="003C79FA" w14:paraId="19E79ADB"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79FA" w:rsidP="003C79FA" w:rsidRDefault="003C79FA" w14:paraId="652C965A" w14:textId="4C747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@"C:\temp\soar\soarDecrypted.txt"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w:t>
      </w:r>
    </w:p>
    <w:p w:rsidR="003C79FA" w:rsidP="003C79FA" w:rsidRDefault="003C79FA" w14:paraId="7A90EFE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9FA" w:rsidP="003C79FA" w:rsidRDefault="003C79FA" w14:paraId="234053E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recordSizetest = (</w:t>
      </w:r>
      <w:r>
        <w:rPr>
          <w:rFonts w:ascii="Consolas" w:hAnsi="Consolas" w:cs="Consolas"/>
          <w:color w:val="0000FF"/>
          <w:sz w:val="19"/>
          <w:szCs w:val="19"/>
          <w:highlight w:val="white"/>
        </w:rPr>
        <w:t>int</w:t>
      </w:r>
      <w:r>
        <w:rPr>
          <w:rFonts w:ascii="Consolas" w:hAnsi="Consolas" w:cs="Consolas"/>
          <w:color w:val="000000"/>
          <w:sz w:val="19"/>
          <w:szCs w:val="19"/>
          <w:highlight w:val="white"/>
        </w:rPr>
        <w:t>) records.Length;</w:t>
      </w:r>
    </w:p>
    <w:p w:rsidR="003C79FA" w:rsidP="003C79FA" w:rsidRDefault="003C79FA" w14:paraId="75DF19AE" w14:textId="6C4EF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decryptBytes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[recordSizetest];</w:t>
      </w:r>
    </w:p>
    <w:p w:rsidR="003C79FA" w:rsidP="003C79FA" w:rsidRDefault="003C79FA" w14:paraId="0AE92FD6"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records.Read(decryptBytes, 0, decryptBytes.Length);</w:t>
      </w:r>
    </w:p>
    <w:p w:rsidR="003C79FA" w:rsidP="003C79FA" w:rsidRDefault="003C79FA" w14:paraId="2EDCCF87" w14:textId="77777777">
      <w:pPr>
        <w:autoSpaceDE w:val="0"/>
        <w:autoSpaceDN w:val="0"/>
        <w:adjustRightInd w:val="0"/>
        <w:spacing w:after="0" w:line="240" w:lineRule="auto"/>
        <w:rPr>
          <w:rFonts w:ascii="Consolas" w:hAnsi="Consolas" w:cs="Consolas"/>
          <w:color w:val="000000"/>
          <w:sz w:val="19"/>
          <w:szCs w:val="19"/>
          <w:highlight w:val="white"/>
        </w:rPr>
      </w:pPr>
    </w:p>
    <w:p w:rsidR="003C79FA" w:rsidP="003C79FA" w:rsidRDefault="003C79FA" w14:paraId="68123D04"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offset = 0 ; offset &lt; decryptBytes.Length; offset++)</w:t>
      </w:r>
    </w:p>
    <w:p w:rsidR="003C79FA" w:rsidP="003C79FA" w:rsidRDefault="003C79FA" w14:paraId="1EBBAD87"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9FA" w:rsidP="003C79FA" w:rsidRDefault="000849C4" w14:paraId="20FCDD2D" w14:textId="5CF01F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xml:space="preserve"> curByte = decryptBytes[offset];</w:t>
      </w:r>
    </w:p>
    <w:p w:rsidR="003C79FA" w:rsidP="003C79FA" w:rsidRDefault="000849C4" w14:paraId="1FBDC59E" w14:textId="5C2712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00"/>
          <w:sz w:val="19"/>
          <w:szCs w:val="19"/>
          <w:highlight w:val="white"/>
        </w:rPr>
        <w:t xml:space="preserve"> </w:t>
      </w:r>
      <w:r w:rsidR="003C79FA">
        <w:rPr>
          <w:rFonts w:ascii="Consolas" w:hAnsi="Consolas" w:cs="Consolas"/>
          <w:color w:val="0000FF"/>
          <w:sz w:val="19"/>
          <w:szCs w:val="19"/>
          <w:highlight w:val="white"/>
        </w:rPr>
        <w:t>int</w:t>
      </w:r>
      <w:r w:rsidR="003C79FA">
        <w:rPr>
          <w:rFonts w:ascii="Consolas" w:hAnsi="Consolas" w:cs="Consolas"/>
          <w:color w:val="000000"/>
          <w:sz w:val="19"/>
          <w:szCs w:val="19"/>
          <w:highlight w:val="white"/>
        </w:rPr>
        <w:t xml:space="preserve"> posIndecrypt = offset % SoarDictionary.Length;</w:t>
      </w:r>
    </w:p>
    <w:p w:rsidR="003C79FA" w:rsidP="003C79FA" w:rsidRDefault="000849C4" w14:paraId="4E52EFB3" w14:textId="037CBE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xml:space="preserve"> decryptByte = SoarDictionary[posIndecrypt];</w:t>
      </w:r>
    </w:p>
    <w:p w:rsidR="003C79FA" w:rsidP="003C79FA" w:rsidRDefault="000849C4" w14:paraId="5EC293CC" w14:textId="4A5BB0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00"/>
          <w:sz w:val="19"/>
          <w:szCs w:val="19"/>
          <w:highlight w:val="white"/>
        </w:rPr>
        <w:t>byte newValue =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(curByte ^ decryptByte);</w:t>
      </w:r>
      <w:r>
        <w:rPr>
          <w:rFonts w:ascii="Consolas" w:hAnsi="Consolas" w:cs="Consolas"/>
          <w:color w:val="000000"/>
          <w:sz w:val="19"/>
          <w:szCs w:val="19"/>
          <w:highlight w:val="white"/>
        </w:rPr>
        <w:t xml:space="preserve"> // ^ is the symbol for XOR</w:t>
      </w:r>
    </w:p>
    <w:p w:rsidR="003C79FA" w:rsidP="003C79FA" w:rsidRDefault="000849C4" w14:paraId="69ACD6EB" w14:textId="234A3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00"/>
          <w:sz w:val="19"/>
          <w:szCs w:val="19"/>
          <w:highlight w:val="white"/>
        </w:rPr>
        <w:t>decryptBytes[offset] = newValue;</w:t>
      </w:r>
    </w:p>
    <w:p w:rsidR="003C79FA" w:rsidP="003C79FA" w:rsidRDefault="003C79FA" w14:paraId="26BDDF19"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9FA" w:rsidP="003C79FA" w:rsidRDefault="003C79FA" w14:paraId="5D2480DF"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output.Write(decryptBytes, 0, decryptBytes.Length);</w:t>
      </w:r>
    </w:p>
    <w:p w:rsidR="003C79FA" w:rsidP="003C79FA" w:rsidRDefault="003C79FA" w14:paraId="20A3DA3D"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9FA" w:rsidP="003C79FA" w:rsidRDefault="003C79FA" w14:paraId="48F82522"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9FA" w:rsidP="003C79FA" w:rsidRDefault="003C79FA" w14:paraId="04C6FDD3" w14:textId="72B5746C">
      <w:r>
        <w:rPr>
          <w:rFonts w:ascii="Consolas" w:hAnsi="Consolas" w:cs="Consolas"/>
          <w:color w:val="000000"/>
          <w:sz w:val="19"/>
          <w:szCs w:val="19"/>
          <w:highlight w:val="white"/>
        </w:rPr>
        <w:t>}</w:t>
      </w:r>
    </w:p>
    <w:p w:rsidR="003C79FA" w:rsidP="00642F42" w:rsidRDefault="003C79FA" w14:paraId="71B400BB" w14:textId="77777777"/>
    <w:p w:rsidR="00D44F6D" w:rsidP="00642F42" w:rsidRDefault="00D44F6D" w14:paraId="6544E462" w14:textId="11B2D652">
      <w:r>
        <w:t>Scouts are assigned an ID that is used as a way to reference the Scout for Advancement and other sections. ID matches. id given looks like it matches the position of the Scout in the TroopMaster Scout.tm4 file. Adults are also given an ID</w:t>
      </w:r>
    </w:p>
    <w:p w:rsidR="00D44F6D" w:rsidP="00642F42" w:rsidRDefault="00D44F6D" w14:paraId="37516FC7" w14:textId="14591AD3">
      <w:r>
        <w:t>Categories exported are</w:t>
      </w:r>
    </w:p>
    <w:p w:rsidR="00D44F6D" w:rsidP="00642F42" w:rsidRDefault="00D44F6D" w14:paraId="594DAFAB" w14:textId="053A80CD">
      <w:r>
        <w:t>SCOUTS</w:t>
      </w:r>
    </w:p>
    <w:p w:rsidR="00D44F6D" w:rsidP="00642F42" w:rsidRDefault="00D44F6D" w14:paraId="1F921E5D" w14:textId="43A38BBC">
      <w:r>
        <w:t>ADULTS</w:t>
      </w:r>
    </w:p>
    <w:p w:rsidR="00D44F6D" w:rsidP="00642F42" w:rsidRDefault="00D44F6D" w14:paraId="66F2A1EA" w14:textId="38DA08D8">
      <w:r>
        <w:t>ADVANCEMENT</w:t>
      </w:r>
    </w:p>
    <w:p w:rsidR="00D44F6D" w:rsidP="00642F42" w:rsidRDefault="00D44F6D" w14:paraId="306BF671" w14:textId="1CA26FE0">
      <w:r>
        <w:t>INIDIVDUAL PROGRESS</w:t>
      </w:r>
    </w:p>
    <w:p w:rsidR="00D44F6D" w:rsidP="00642F42" w:rsidRDefault="00D44F6D" w14:paraId="74347CBE" w14:textId="1EAA98C1">
      <w:r>
        <w:t>PARTIAL MB</w:t>
      </w:r>
    </w:p>
    <w:p w:rsidRPr="00642F42" w:rsidR="00D44F6D" w:rsidP="00642F42" w:rsidRDefault="00D44F6D" w14:paraId="51270E29" w14:textId="77777777"/>
    <w:p w:rsidR="00C0070E" w:rsidP="00C0070E" w:rsidRDefault="00C0070E" w14:paraId="2F21706B" w14:textId="33EEDB62">
      <w:pPr>
        <w:pStyle w:val="Heading2"/>
      </w:pPr>
      <w:r>
        <w:lastRenderedPageBreak/>
        <w:t>Troop Ledger</w:t>
      </w:r>
    </w:p>
    <w:p w:rsidR="00C0070E" w:rsidRDefault="00C0070E" w14:paraId="6711E0ED" w14:textId="77777777"/>
    <w:p w:rsidR="00C0070E" w:rsidRDefault="00C0070E" w14:paraId="68F0B6C5" w14:textId="288073EC">
      <w:r>
        <w:t>Allows export to Troop Ledger. Seems to just be ScoutData without advancement, etc.</w:t>
      </w:r>
    </w:p>
    <w:p w:rsidR="00C0070E" w:rsidRDefault="00C0070E" w14:paraId="14CD6A2D" w14:textId="77777777"/>
    <w:p w:rsidR="00C0070E" w:rsidP="00C0070E" w:rsidRDefault="00C0070E" w14:paraId="688EB7BF" w14:textId="7760DFA7">
      <w:pPr>
        <w:pStyle w:val="Heading2"/>
      </w:pPr>
      <w:r>
        <w:t>TroopMaster Traveler</w:t>
      </w:r>
    </w:p>
    <w:p w:rsidR="00C0070E" w:rsidRDefault="00C0070E" w14:paraId="28DC5E4A" w14:textId="77777777"/>
    <w:p w:rsidR="00C0070E" w:rsidRDefault="00C0070E" w14:paraId="5A70F377" w14:textId="6C80C0D6">
      <w:r>
        <w:t>Looks like export or sync to PocketPC and Palm.</w:t>
      </w:r>
    </w:p>
    <w:p w:rsidR="00C0070E" w:rsidRDefault="00C0070E" w14:paraId="6063B76D" w14:textId="77777777"/>
    <w:p w:rsidR="00091C67" w:rsidP="00091C67" w:rsidRDefault="00091C67" w14:paraId="677FCA12" w14:textId="77777777">
      <w:pPr>
        <w:pStyle w:val="Heading1"/>
      </w:pPr>
      <w:r>
        <w:t>TroopMaster Limits</w:t>
      </w:r>
    </w:p>
    <w:p w:rsidR="00091C67" w:rsidRDefault="00091C67" w14:paraId="677FCA13" w14:textId="77777777"/>
    <w:p w:rsidR="00091C67" w:rsidRDefault="00091C67" w14:paraId="677FCA14" w14:textId="77777777">
      <w:r>
        <w:t>The way the Troopmaster data is stored it imposes limits on the amount of data that can be stored. The following are the limits documented in TroopMaster manual.pdf in the Troopmaster\tm4 folder</w:t>
      </w:r>
    </w:p>
    <w:p w:rsidR="00091C67" w:rsidP="00091C67" w:rsidRDefault="00091C67" w14:paraId="677FCA1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Scouts</w:t>
      </w:r>
    </w:p>
    <w:p w:rsidR="00091C67" w:rsidP="00091C67" w:rsidRDefault="00091C67" w14:paraId="677FCA16"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- 250 scouts</w:t>
      </w:r>
    </w:p>
    <w:p w:rsidR="00091C67" w:rsidP="00091C67" w:rsidRDefault="00091C67" w14:paraId="677FCA1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- 100 special awards per scout</w:t>
      </w:r>
    </w:p>
    <w:p w:rsidR="00091C67" w:rsidP="00091C67" w:rsidRDefault="00091C67" w14:paraId="677FCA18"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- 100 training classes per scout</w:t>
      </w:r>
    </w:p>
    <w:p w:rsidR="00091C67" w:rsidP="00091C67" w:rsidRDefault="00091C67" w14:paraId="677FCA19"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- 300 scout training course definitions</w:t>
      </w:r>
    </w:p>
    <w:p w:rsidR="00091C67" w:rsidP="00091C67" w:rsidRDefault="00091C67" w14:paraId="677FCA1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- 136 merit badges per scout</w:t>
      </w:r>
    </w:p>
    <w:p w:rsidR="00091C67" w:rsidP="00091C67" w:rsidRDefault="00091C67" w14:paraId="677FCA1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- 15 partial merit badges per scout</w:t>
      </w:r>
    </w:p>
    <w:p w:rsidR="00091C67" w:rsidP="00091C67" w:rsidRDefault="00091C67" w14:paraId="677FCA1C"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- 15 leadership history positions per scout</w:t>
      </w:r>
    </w:p>
    <w:p w:rsidR="00091C67" w:rsidP="00091C67" w:rsidRDefault="00091C67" w14:paraId="677FCA1D"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91C67" w:rsidP="00091C67" w:rsidRDefault="00091C67" w14:paraId="677FCA1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Activities</w:t>
      </w:r>
    </w:p>
    <w:p w:rsidR="00091C67" w:rsidP="00091C67" w:rsidRDefault="00091C67" w14:paraId="677FCA1F"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- 24 unit activity types</w:t>
      </w:r>
    </w:p>
    <w:p w:rsidR="00091C67" w:rsidP="00091C67" w:rsidRDefault="00091C67" w14:paraId="677FCA20"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- 30 unit activity levels</w:t>
      </w:r>
    </w:p>
    <w:p w:rsidR="00091C67" w:rsidP="00091C67" w:rsidRDefault="00091C67" w14:paraId="677FCA21"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- 2000 total activities</w:t>
      </w:r>
    </w:p>
    <w:p w:rsidR="00091C67" w:rsidP="00091C67" w:rsidRDefault="00091C67" w14:paraId="677FCA22"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91C67" w:rsidP="00091C67" w:rsidRDefault="00091C67" w14:paraId="677FCA23"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Other</w:t>
      </w:r>
    </w:p>
    <w:p w:rsidR="00091C67" w:rsidP="00091C67" w:rsidRDefault="00091C67" w14:paraId="677FCA2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- 20 email message attachments</w:t>
      </w:r>
    </w:p>
    <w:p w:rsidR="00091C67" w:rsidP="00091C67" w:rsidRDefault="00091C67" w14:paraId="677FCA2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- 100 vehicles per tour permit</w:t>
      </w:r>
    </w:p>
    <w:p w:rsidR="00091C67" w:rsidP="00091C67" w:rsidRDefault="00091C67" w14:paraId="677FCA26"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- 100 special awards per adult</w:t>
      </w:r>
    </w:p>
    <w:p w:rsidR="00091C67" w:rsidP="00091C67" w:rsidRDefault="00091C67" w14:paraId="677FCA2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- 100 training courses per adult</w:t>
      </w:r>
    </w:p>
    <w:p w:rsidR="00091C67" w:rsidP="00091C67" w:rsidRDefault="00091C67" w14:paraId="677FCA28"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- 500 merit badge counselors</w:t>
      </w:r>
    </w:p>
    <w:p w:rsidR="00091C67" w:rsidP="00091C67" w:rsidRDefault="00091C67" w14:paraId="677FCA29"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- 500 points of contact (POCs)</w:t>
      </w:r>
    </w:p>
    <w:p w:rsidR="00091C67" w:rsidP="00091C67" w:rsidRDefault="00091C67" w14:paraId="677FCA2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- 20 skills/interests per POC</w:t>
      </w:r>
    </w:p>
    <w:p w:rsidR="00091C67" w:rsidP="00091C67" w:rsidRDefault="00091C67" w14:paraId="677FCA2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91C67" w:rsidRDefault="00091C67" w14:paraId="677FCA2C" w14:textId="77777777"/>
    <w:p w:rsidR="008A1CC4" w:rsidP="008A1CC4" w:rsidRDefault="008A1CC4" w14:paraId="677FCA2D" w14:textId="77777777">
      <w:pPr>
        <w:pStyle w:val="Heading1"/>
      </w:pPr>
      <w:r>
        <w:t>TroopMaster TSI exports</w:t>
      </w:r>
    </w:p>
    <w:p w:rsidR="008A1CC4" w:rsidRDefault="008A1CC4" w14:paraId="677FCA2E" w14:textId="77777777"/>
    <w:p w:rsidR="008A1CC4" w:rsidRDefault="008A1CC4" w14:paraId="677FCA2F" w14:textId="77777777">
      <w:r>
        <w:t>Troopmaster uses a TSI.dll which has the following exports:</w:t>
      </w:r>
    </w:p>
    <w:p w:rsidR="008A1CC4" w:rsidRDefault="008A1CC4" w14:paraId="677FCA30" w14:textId="77777777">
      <w:r>
        <w:lastRenderedPageBreak/>
        <w:t>Some interesting ones are:</w:t>
      </w:r>
    </w:p>
    <w:p w:rsidR="008A1CC4" w:rsidP="008A1CC4" w:rsidRDefault="008A1CC4" w14:paraId="677FCA31"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TSI!CompressFileToZIP</w:t>
      </w:r>
    </w:p>
    <w:p w:rsidR="008A1CC4" w:rsidP="008A1CC4" w:rsidRDefault="008A1CC4" w14:paraId="677FCA32"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TSI!UncompressZIPFile</w:t>
      </w:r>
    </w:p>
    <w:p w:rsidR="008A1CC4" w:rsidP="008A1CC4" w:rsidRDefault="008A1CC4" w14:paraId="677FCA33"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TSI!UncompressOldZIPFile</w:t>
      </w:r>
    </w:p>
    <w:p w:rsidR="008A1CC4" w:rsidP="008A1CC4" w:rsidRDefault="008A1CC4" w14:paraId="677FCA3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TSI!CompressFileA</w:t>
      </w:r>
    </w:p>
    <w:p w:rsidR="008A1CC4" w:rsidP="008A1CC4" w:rsidRDefault="008A1CC4" w14:paraId="677FCA3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TSI!CMessage::ExtractFile</w:t>
      </w:r>
    </w:p>
    <w:p w:rsidR="008A1CC4" w:rsidP="008A1CC4" w:rsidRDefault="008A1CC4" w14:paraId="677FCA36"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TSI!EncryptData</w:t>
      </w:r>
    </w:p>
    <w:p w:rsidR="008A1CC4" w:rsidP="008A1CC4" w:rsidRDefault="008A1CC4" w14:paraId="677FCA37"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TSI!DecryptData</w:t>
      </w:r>
    </w:p>
    <w:p w:rsidR="008A1CC4" w:rsidP="008A1CC4" w:rsidRDefault="008A1CC4" w14:paraId="677FCA38"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TSI!EncryptXOR</w:t>
      </w:r>
    </w:p>
    <w:p w:rsidR="008A1CC4" w:rsidP="008A1CC4" w:rsidRDefault="008A1CC4" w14:paraId="677FCA39"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TSI!AttachPassword</w:t>
      </w:r>
    </w:p>
    <w:p w:rsidR="008A1CC4" w:rsidP="008A1CC4" w:rsidRDefault="008A1CC4" w14:paraId="677FCA3A"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TSI!DetachPassword</w:t>
      </w:r>
    </w:p>
    <w:p w:rsidR="008A1CC4" w:rsidP="008A1CC4" w:rsidRDefault="008A1CC4" w14:paraId="677FCA3B"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TSI!ValidateDecryption</w:t>
      </w:r>
    </w:p>
    <w:p w:rsidR="008A1CC4" w:rsidP="008A1CC4" w:rsidRDefault="008A1CC4" w14:paraId="677FCA3C"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TSI!EncryptString</w:t>
      </w:r>
    </w:p>
    <w:p w:rsidR="008A1CC4" w:rsidP="008A1CC4" w:rsidRDefault="008A1CC4" w14:paraId="677FCA3D"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TSI!DecryptString</w:t>
      </w:r>
    </w:p>
    <w:p w:rsidR="008A1CC4" w:rsidP="008A1CC4" w:rsidRDefault="008A1CC4" w14:paraId="677FCA3E"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TSI!EraseTempDecryptFolder</w:t>
      </w:r>
    </w:p>
    <w:p w:rsidR="008A1CC4" w:rsidP="008A1CC4" w:rsidRDefault="008A1CC4" w14:paraId="677FCA3F"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TSI!EncryptRecord</w:t>
      </w:r>
    </w:p>
    <w:p w:rsidR="008A1CC4" w:rsidP="008A1CC4" w:rsidRDefault="008A1CC4" w14:paraId="677FCA40"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TSI!DecryptRecord</w:t>
      </w:r>
    </w:p>
    <w:p w:rsidR="008A1CC4" w:rsidP="008A1CC4" w:rsidRDefault="008A1CC4" w14:paraId="677FCA41"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TSI!ReadText</w:t>
      </w:r>
    </w:p>
    <w:p w:rsidR="008A1CC4" w:rsidP="008A1CC4" w:rsidRDefault="008A1CC4" w14:paraId="677FCA42"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TSI!ReadLine</w:t>
      </w:r>
    </w:p>
    <w:p w:rsidR="008A1CC4" w:rsidP="008A1CC4" w:rsidRDefault="008A1CC4" w14:paraId="677FCA43"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TSI!ReadField</w:t>
      </w:r>
    </w:p>
    <w:p w:rsidR="008A1CC4" w:rsidP="008A1CC4" w:rsidRDefault="008A1CC4" w14:paraId="677FCA44"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TSI!CheckPassword</w:t>
      </w:r>
    </w:p>
    <w:p w:rsidR="008A1CC4" w:rsidP="008A1CC4" w:rsidRDefault="008A1CC4" w14:paraId="677FCA45" w14:textId="7777777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bp TSI!GenerateFullPassword</w:t>
      </w:r>
    </w:p>
    <w:p w:rsidR="008A1CC4" w:rsidRDefault="008A1CC4" w14:paraId="677FCA46" w14:textId="77777777"/>
    <w:p w:rsidR="008A1CC4" w:rsidP="00C36057" w:rsidRDefault="00C36057" w14:paraId="677FCA47" w14:textId="70BBDE1F">
      <w:pPr>
        <w:pStyle w:val="Heading1"/>
      </w:pPr>
      <w:r>
        <w:t>Useful Tools</w:t>
      </w:r>
    </w:p>
    <w:p w:rsidR="00C36057" w:rsidRDefault="00C36057" w14:paraId="15E797EB" w14:textId="77777777"/>
    <w:p w:rsidR="00C36057" w:rsidRDefault="00C36057" w14:paraId="17A70261" w14:textId="274B00C9">
      <w:r w:rsidRPr="00C36057">
        <w:t>vBinDiff</w:t>
      </w:r>
      <w:r>
        <w:t xml:space="preserve"> - For comparing binary files</w:t>
      </w:r>
    </w:p>
    <w:p w:rsidR="00C36057" w:rsidRDefault="00C36057" w14:paraId="11272F37" w14:textId="02A316AA">
      <w:r>
        <w:t>windbg – For debugging code</w:t>
      </w:r>
    </w:p>
    <w:sectPr w:rsidR="00C3605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EF"/>
    <w:rsid w:val="000849C4"/>
    <w:rsid w:val="00087155"/>
    <w:rsid w:val="00091927"/>
    <w:rsid w:val="00091C67"/>
    <w:rsid w:val="001005EF"/>
    <w:rsid w:val="00116693"/>
    <w:rsid w:val="00185F68"/>
    <w:rsid w:val="00224B2A"/>
    <w:rsid w:val="002335B9"/>
    <w:rsid w:val="0027057C"/>
    <w:rsid w:val="00271AB2"/>
    <w:rsid w:val="002B7BCB"/>
    <w:rsid w:val="002E05BE"/>
    <w:rsid w:val="002F1632"/>
    <w:rsid w:val="0032602C"/>
    <w:rsid w:val="003B277D"/>
    <w:rsid w:val="003C79FA"/>
    <w:rsid w:val="00403AC1"/>
    <w:rsid w:val="00436FFB"/>
    <w:rsid w:val="00460002"/>
    <w:rsid w:val="00460CAE"/>
    <w:rsid w:val="00515801"/>
    <w:rsid w:val="005641D2"/>
    <w:rsid w:val="0058236D"/>
    <w:rsid w:val="005843D3"/>
    <w:rsid w:val="005A7977"/>
    <w:rsid w:val="00642F42"/>
    <w:rsid w:val="007036FF"/>
    <w:rsid w:val="007116BF"/>
    <w:rsid w:val="007274F9"/>
    <w:rsid w:val="007407A1"/>
    <w:rsid w:val="00782DFC"/>
    <w:rsid w:val="008319BD"/>
    <w:rsid w:val="008A1CC4"/>
    <w:rsid w:val="0098693B"/>
    <w:rsid w:val="00A923C7"/>
    <w:rsid w:val="00AE0B84"/>
    <w:rsid w:val="00B215EC"/>
    <w:rsid w:val="00B35D50"/>
    <w:rsid w:val="00BD1FD2"/>
    <w:rsid w:val="00BF1D75"/>
    <w:rsid w:val="00BF7035"/>
    <w:rsid w:val="00C0070E"/>
    <w:rsid w:val="00C1310C"/>
    <w:rsid w:val="00C21EA4"/>
    <w:rsid w:val="00C36057"/>
    <w:rsid w:val="00C53AF1"/>
    <w:rsid w:val="00C717A3"/>
    <w:rsid w:val="00C93077"/>
    <w:rsid w:val="00D01A88"/>
    <w:rsid w:val="00D077C4"/>
    <w:rsid w:val="00D44F6D"/>
    <w:rsid w:val="00D46B23"/>
    <w:rsid w:val="00D8764E"/>
    <w:rsid w:val="00DC5DC7"/>
    <w:rsid w:val="00E553B2"/>
    <w:rsid w:val="00EF0F12"/>
    <w:rsid w:val="00F052EA"/>
    <w:rsid w:val="00F70F15"/>
    <w:rsid w:val="00F91322"/>
    <w:rsid w:val="09F00368"/>
    <w:rsid w:val="0E45A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7FC88F"/>
  <w15:chartTrackingRefBased/>
  <w15:docId w15:val="{870341CB-0DEE-4910-A3CC-A05224AA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36FF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FF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E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36FFB"/>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436FFB"/>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436FF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6FFB"/>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335B9"/>
    <w:rPr>
      <w:color w:val="0563C1" w:themeColor="hyperlink"/>
      <w:u w:val="single"/>
    </w:rPr>
  </w:style>
  <w:style w:type="paragraph" w:styleId="NoSpacing">
    <w:name w:val="No Spacing"/>
    <w:uiPriority w:val="1"/>
    <w:qFormat/>
    <w:rsid w:val="00515801"/>
    <w:pPr>
      <w:spacing w:after="0" w:line="240" w:lineRule="auto"/>
    </w:pPr>
  </w:style>
  <w:style w:type="paragraph" w:styleId="NormalWeb">
    <w:name w:val="Normal (Web)"/>
    <w:basedOn w:val="Normal"/>
    <w:uiPriority w:val="99"/>
    <w:unhideWhenUsed/>
    <w:rsid w:val="00515801"/>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091C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F052EA"/>
    <w:rPr>
      <w:rFonts w:asciiTheme="majorHAnsi" w:hAnsiTheme="majorHAnsi" w:eastAsiaTheme="majorEastAsia" w:cstheme="majorBidi"/>
      <w:color w:val="1F4D78" w:themeColor="accent1" w:themeShade="7F"/>
      <w:sz w:val="24"/>
      <w:szCs w:val="24"/>
    </w:rPr>
  </w:style>
  <w:style w:type="character" w:styleId="FollowedHyperlink">
    <w:name w:val="FollowedHyperlink"/>
    <w:basedOn w:val="DefaultParagraphFont"/>
    <w:uiPriority w:val="99"/>
    <w:semiHidden/>
    <w:unhideWhenUsed/>
    <w:rsid w:val="00091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476">
      <w:bodyDiv w:val="1"/>
      <w:marLeft w:val="0"/>
      <w:marRight w:val="0"/>
      <w:marTop w:val="0"/>
      <w:marBottom w:val="0"/>
      <w:divBdr>
        <w:top w:val="none" w:sz="0" w:space="0" w:color="auto"/>
        <w:left w:val="none" w:sz="0" w:space="0" w:color="auto"/>
        <w:bottom w:val="none" w:sz="0" w:space="0" w:color="auto"/>
        <w:right w:val="none" w:sz="0" w:space="0" w:color="auto"/>
      </w:divBdr>
    </w:div>
    <w:div w:id="100271222">
      <w:bodyDiv w:val="1"/>
      <w:marLeft w:val="0"/>
      <w:marRight w:val="0"/>
      <w:marTop w:val="0"/>
      <w:marBottom w:val="0"/>
      <w:divBdr>
        <w:top w:val="none" w:sz="0" w:space="0" w:color="auto"/>
        <w:left w:val="none" w:sz="0" w:space="0" w:color="auto"/>
        <w:bottom w:val="none" w:sz="0" w:space="0" w:color="auto"/>
        <w:right w:val="none" w:sz="0" w:space="0" w:color="auto"/>
      </w:divBdr>
    </w:div>
    <w:div w:id="370767457">
      <w:bodyDiv w:val="1"/>
      <w:marLeft w:val="0"/>
      <w:marRight w:val="0"/>
      <w:marTop w:val="0"/>
      <w:marBottom w:val="0"/>
      <w:divBdr>
        <w:top w:val="none" w:sz="0" w:space="0" w:color="auto"/>
        <w:left w:val="none" w:sz="0" w:space="0" w:color="auto"/>
        <w:bottom w:val="none" w:sz="0" w:space="0" w:color="auto"/>
        <w:right w:val="none" w:sz="0" w:space="0" w:color="auto"/>
      </w:divBdr>
    </w:div>
    <w:div w:id="790123756">
      <w:bodyDiv w:val="1"/>
      <w:marLeft w:val="0"/>
      <w:marRight w:val="0"/>
      <w:marTop w:val="0"/>
      <w:marBottom w:val="0"/>
      <w:divBdr>
        <w:top w:val="none" w:sz="0" w:space="0" w:color="auto"/>
        <w:left w:val="none" w:sz="0" w:space="0" w:color="auto"/>
        <w:bottom w:val="none" w:sz="0" w:space="0" w:color="auto"/>
        <w:right w:val="none" w:sz="0" w:space="0" w:color="auto"/>
      </w:divBdr>
    </w:div>
    <w:div w:id="911043587">
      <w:bodyDiv w:val="1"/>
      <w:marLeft w:val="0"/>
      <w:marRight w:val="0"/>
      <w:marTop w:val="0"/>
      <w:marBottom w:val="0"/>
      <w:divBdr>
        <w:top w:val="none" w:sz="0" w:space="0" w:color="auto"/>
        <w:left w:val="none" w:sz="0" w:space="0" w:color="auto"/>
        <w:bottom w:val="none" w:sz="0" w:space="0" w:color="auto"/>
        <w:right w:val="none" w:sz="0" w:space="0" w:color="auto"/>
      </w:divBdr>
    </w:div>
    <w:div w:id="1242451630">
      <w:bodyDiv w:val="1"/>
      <w:marLeft w:val="0"/>
      <w:marRight w:val="0"/>
      <w:marTop w:val="0"/>
      <w:marBottom w:val="0"/>
      <w:divBdr>
        <w:top w:val="none" w:sz="0" w:space="0" w:color="auto"/>
        <w:left w:val="none" w:sz="0" w:space="0" w:color="auto"/>
        <w:bottom w:val="none" w:sz="0" w:space="0" w:color="auto"/>
        <w:right w:val="none" w:sz="0" w:space="0" w:color="auto"/>
      </w:divBdr>
    </w:div>
    <w:div w:id="1309479196">
      <w:bodyDiv w:val="1"/>
      <w:marLeft w:val="0"/>
      <w:marRight w:val="0"/>
      <w:marTop w:val="0"/>
      <w:marBottom w:val="0"/>
      <w:divBdr>
        <w:top w:val="none" w:sz="0" w:space="0" w:color="auto"/>
        <w:left w:val="none" w:sz="0" w:space="0" w:color="auto"/>
        <w:bottom w:val="none" w:sz="0" w:space="0" w:color="auto"/>
        <w:right w:val="none" w:sz="0" w:space="0" w:color="auto"/>
      </w:divBdr>
    </w:div>
    <w:div w:id="1381050987">
      <w:bodyDiv w:val="1"/>
      <w:marLeft w:val="0"/>
      <w:marRight w:val="0"/>
      <w:marTop w:val="0"/>
      <w:marBottom w:val="0"/>
      <w:divBdr>
        <w:top w:val="none" w:sz="0" w:space="0" w:color="auto"/>
        <w:left w:val="none" w:sz="0" w:space="0" w:color="auto"/>
        <w:bottom w:val="none" w:sz="0" w:space="0" w:color="auto"/>
        <w:right w:val="none" w:sz="0" w:space="0" w:color="auto"/>
      </w:divBdr>
    </w:div>
    <w:div w:id="1407146280">
      <w:bodyDiv w:val="1"/>
      <w:marLeft w:val="0"/>
      <w:marRight w:val="0"/>
      <w:marTop w:val="0"/>
      <w:marBottom w:val="0"/>
      <w:divBdr>
        <w:top w:val="none" w:sz="0" w:space="0" w:color="auto"/>
        <w:left w:val="none" w:sz="0" w:space="0" w:color="auto"/>
        <w:bottom w:val="none" w:sz="0" w:space="0" w:color="auto"/>
        <w:right w:val="none" w:sz="0" w:space="0" w:color="auto"/>
      </w:divBdr>
    </w:div>
    <w:div w:id="1487240515">
      <w:bodyDiv w:val="1"/>
      <w:marLeft w:val="0"/>
      <w:marRight w:val="0"/>
      <w:marTop w:val="0"/>
      <w:marBottom w:val="0"/>
      <w:divBdr>
        <w:top w:val="none" w:sz="0" w:space="0" w:color="auto"/>
        <w:left w:val="none" w:sz="0" w:space="0" w:color="auto"/>
        <w:bottom w:val="none" w:sz="0" w:space="0" w:color="auto"/>
        <w:right w:val="none" w:sz="0" w:space="0" w:color="auto"/>
      </w:divBdr>
    </w:div>
    <w:div w:id="1562063263">
      <w:bodyDiv w:val="1"/>
      <w:marLeft w:val="0"/>
      <w:marRight w:val="0"/>
      <w:marTop w:val="0"/>
      <w:marBottom w:val="0"/>
      <w:divBdr>
        <w:top w:val="none" w:sz="0" w:space="0" w:color="auto"/>
        <w:left w:val="none" w:sz="0" w:space="0" w:color="auto"/>
        <w:bottom w:val="none" w:sz="0" w:space="0" w:color="auto"/>
        <w:right w:val="none" w:sz="0" w:space="0" w:color="auto"/>
      </w:divBdr>
    </w:div>
    <w:div w:id="1753115903">
      <w:bodyDiv w:val="1"/>
      <w:marLeft w:val="0"/>
      <w:marRight w:val="0"/>
      <w:marTop w:val="0"/>
      <w:marBottom w:val="0"/>
      <w:divBdr>
        <w:top w:val="none" w:sz="0" w:space="0" w:color="auto"/>
        <w:left w:val="none" w:sz="0" w:space="0" w:color="auto"/>
        <w:bottom w:val="none" w:sz="0" w:space="0" w:color="auto"/>
        <w:right w:val="none" w:sz="0" w:space="0" w:color="auto"/>
      </w:divBdr>
    </w:div>
    <w:div w:id="1809516007">
      <w:bodyDiv w:val="1"/>
      <w:marLeft w:val="0"/>
      <w:marRight w:val="0"/>
      <w:marTop w:val="0"/>
      <w:marBottom w:val="0"/>
      <w:divBdr>
        <w:top w:val="none" w:sz="0" w:space="0" w:color="auto"/>
        <w:left w:val="none" w:sz="0" w:space="0" w:color="auto"/>
        <w:bottom w:val="none" w:sz="0" w:space="0" w:color="auto"/>
        <w:right w:val="none" w:sz="0" w:space="0" w:color="auto"/>
      </w:divBdr>
    </w:div>
    <w:div w:id="20705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hyperlink" Target="http://meritbadge.org/wiki/index.php/BSA%27s_Merit_Badge_Numbering_System" TargetMode="External" Id="rId7" /><Relationship Type="http://schemas.openxmlformats.org/officeDocument/2006/relationships/oleObject" Target="embeddings/oleObject1.bin"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4.emf" Id="rId11" /><Relationship Type="http://schemas.openxmlformats.org/officeDocument/2006/relationships/settings" Target="settings.xml" Id="rId5" /><Relationship Type="http://schemas.openxmlformats.org/officeDocument/2006/relationships/hyperlink" Target="http://www.troopmaster.com/flyers/ADMS.pdf" TargetMode="External" Id="rId15" /><Relationship Type="http://schemas.openxmlformats.org/officeDocument/2006/relationships/image" Target="media/image3.png"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0F4512F365C489A38C8501D4A379A" ma:contentTypeVersion="2" ma:contentTypeDescription="Create a new document." ma:contentTypeScope="" ma:versionID="7a2ced3d059e8b4041e6c0892332f656">
  <xsd:schema xmlns:xsd="http://www.w3.org/2001/XMLSchema" xmlns:xs="http://www.w3.org/2001/XMLSchema" xmlns:p="http://schemas.microsoft.com/office/2006/metadata/properties" xmlns:ns2="ae40e5d4-7c5c-4674-ae2f-ce617487c24a" targetNamespace="http://schemas.microsoft.com/office/2006/metadata/properties" ma:root="true" ma:fieldsID="e009748b728f360c5c325baf949444d7" ns2:_="">
    <xsd:import namespace="ae40e5d4-7c5c-4674-ae2f-ce617487c2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0e5d4-7c5c-4674-ae2f-ce617487c2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4BEA5-F412-4A2E-8B0A-41F1369CCF17}"/>
</file>

<file path=customXml/itemProps2.xml><?xml version="1.0" encoding="utf-8"?>
<ds:datastoreItem xmlns:ds="http://schemas.openxmlformats.org/officeDocument/2006/customXml" ds:itemID="{2E47C5AB-12DA-432C-AB15-4628F4C055A1}"/>
</file>

<file path=customXml/itemProps3.xml><?xml version="1.0" encoding="utf-8"?>
<ds:datastoreItem xmlns:ds="http://schemas.openxmlformats.org/officeDocument/2006/customXml" ds:itemID="{55B5FFE4-0984-494A-99AE-05BF84B391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Grambihler</dc:creator>
  <cp:keywords/>
  <dc:description/>
  <cp:lastModifiedBy>BigField</cp:lastModifiedBy>
  <cp:revision>38</cp:revision>
  <dcterms:created xsi:type="dcterms:W3CDTF">2014-03-02T21:48:00Z</dcterms:created>
  <dcterms:modified xsi:type="dcterms:W3CDTF">2015-02-01T06:02:02Z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0x0101002040F4512F365C489A38C8501D4A379A</vt:lpwstr>
  </property>
</Properties>
</file>