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5871" w:rsidRPr="002F303A" w:rsidRDefault="001B5871" w:rsidP="001B5871">
      <w:pPr>
        <w:rPr>
          <w:rFonts w:asciiTheme="majorHAnsi" w:hAnsiTheme="majorHAnsi"/>
        </w:rPr>
      </w:pPr>
    </w:p>
    <w:p w:rsidR="008405FC" w:rsidRDefault="00655461" w:rsidP="00757D52">
      <w:pPr>
        <w:pStyle w:val="Heading1"/>
      </w:pPr>
      <w:r>
        <w:t>Module 4 Lab B</w:t>
      </w:r>
      <w:r w:rsidR="001B5871" w:rsidRPr="00757D52">
        <w:t xml:space="preserve"> </w:t>
      </w:r>
    </w:p>
    <w:p w:rsidR="001B5871" w:rsidRPr="00757D52" w:rsidRDefault="00B07697" w:rsidP="00757D52">
      <w:pPr>
        <w:pStyle w:val="Heading1"/>
      </w:pPr>
      <w:r>
        <w:t>Creating a Custom Workflow Action</w:t>
      </w:r>
    </w:p>
    <w:p w:rsidR="00CA7E07" w:rsidRPr="002F303A" w:rsidRDefault="00CA7E07" w:rsidP="001B5871">
      <w:pPr>
        <w:pStyle w:val="Heading1"/>
        <w:rPr>
          <w:rFonts w:asciiTheme="majorHAnsi" w:hAnsiTheme="majorHAnsi"/>
        </w:rPr>
      </w:pPr>
    </w:p>
    <w:p w:rsidR="001B5871" w:rsidRPr="00EF1E95" w:rsidRDefault="00757D52" w:rsidP="00757D52">
      <w:pPr>
        <w:pStyle w:val="Heading5"/>
        <w:rPr>
          <w:sz w:val="24"/>
          <w:szCs w:val="24"/>
        </w:rPr>
      </w:pPr>
      <w:r w:rsidRPr="00EF1E95">
        <w:rPr>
          <w:sz w:val="24"/>
          <w:szCs w:val="24"/>
        </w:rPr>
        <w:t xml:space="preserve">Objective:  </w:t>
      </w:r>
      <w:r w:rsidR="008405FC" w:rsidRPr="00EF1E95">
        <w:rPr>
          <w:sz w:val="24"/>
          <w:szCs w:val="24"/>
        </w:rPr>
        <w:t xml:space="preserve"> </w:t>
      </w:r>
      <w:r w:rsidR="00655461">
        <w:rPr>
          <w:sz w:val="24"/>
          <w:szCs w:val="24"/>
        </w:rPr>
        <w:t>use the Dynamics 365 VS Toolkit to c</w:t>
      </w:r>
      <w:r w:rsidR="00B07697" w:rsidRPr="00EF1E95">
        <w:rPr>
          <w:sz w:val="24"/>
          <w:szCs w:val="24"/>
        </w:rPr>
        <w:t xml:space="preserve">reate a custom </w:t>
      </w:r>
      <w:r w:rsidR="00655461">
        <w:rPr>
          <w:sz w:val="24"/>
          <w:szCs w:val="24"/>
        </w:rPr>
        <w:t xml:space="preserve">workflow </w:t>
      </w:r>
      <w:r w:rsidR="00B07697" w:rsidRPr="00EF1E95">
        <w:rPr>
          <w:sz w:val="24"/>
          <w:szCs w:val="24"/>
        </w:rPr>
        <w:t>action that will check newly created accounts for duplicates and add the custom action to a workflow which will be tested and debugged</w:t>
      </w:r>
    </w:p>
    <w:p w:rsidR="001B5871" w:rsidRPr="00EF1E95" w:rsidRDefault="001B5871" w:rsidP="001B5871">
      <w:pPr>
        <w:rPr>
          <w:rFonts w:ascii="Arial" w:hAnsi="Arial" w:cs="Arial"/>
          <w:sz w:val="24"/>
          <w:szCs w:val="24"/>
        </w:rPr>
      </w:pPr>
    </w:p>
    <w:p w:rsidR="00A5001D" w:rsidRDefault="00EF1E95" w:rsidP="00A5001D">
      <w:pPr>
        <w:rPr>
          <w:rFonts w:ascii="Arial" w:hAnsi="Arial" w:cs="Arial"/>
          <w:b/>
          <w:sz w:val="24"/>
          <w:szCs w:val="24"/>
        </w:rPr>
      </w:pPr>
      <w:r>
        <w:rPr>
          <w:rFonts w:ascii="Arial" w:hAnsi="Arial" w:cs="Arial"/>
          <w:b/>
          <w:sz w:val="24"/>
          <w:szCs w:val="24"/>
        </w:rPr>
        <w:t>Step 1</w:t>
      </w:r>
      <w:r w:rsidR="00A5001D" w:rsidRPr="00EF1E95">
        <w:rPr>
          <w:rFonts w:ascii="Arial" w:hAnsi="Arial" w:cs="Arial"/>
          <w:b/>
          <w:sz w:val="24"/>
          <w:szCs w:val="24"/>
        </w:rPr>
        <w:t xml:space="preserve">: </w:t>
      </w:r>
      <w:r w:rsidR="00A705B9" w:rsidRPr="00EF1E95">
        <w:rPr>
          <w:rFonts w:ascii="Arial" w:hAnsi="Arial" w:cs="Arial"/>
          <w:b/>
          <w:sz w:val="24"/>
          <w:szCs w:val="24"/>
        </w:rPr>
        <w:t xml:space="preserve">Creating </w:t>
      </w:r>
      <w:r w:rsidR="00F11490" w:rsidRPr="00EF1E95">
        <w:rPr>
          <w:rFonts w:ascii="Arial" w:hAnsi="Arial" w:cs="Arial"/>
          <w:b/>
          <w:sz w:val="24"/>
          <w:szCs w:val="24"/>
        </w:rPr>
        <w:t xml:space="preserve">the </w:t>
      </w:r>
      <w:r w:rsidR="00655461">
        <w:rPr>
          <w:rFonts w:ascii="Arial" w:hAnsi="Arial" w:cs="Arial"/>
          <w:b/>
          <w:sz w:val="24"/>
          <w:szCs w:val="24"/>
        </w:rPr>
        <w:t>Visual Studio Solution</w:t>
      </w:r>
      <w:r w:rsidR="00F11490" w:rsidRPr="00EF1E95">
        <w:rPr>
          <w:rFonts w:ascii="Arial" w:hAnsi="Arial" w:cs="Arial"/>
          <w:b/>
          <w:sz w:val="24"/>
          <w:szCs w:val="24"/>
        </w:rPr>
        <w:t xml:space="preserve"> </w:t>
      </w:r>
      <w:r w:rsidR="00655461">
        <w:rPr>
          <w:rFonts w:ascii="Arial" w:hAnsi="Arial" w:cs="Arial"/>
          <w:b/>
          <w:sz w:val="24"/>
          <w:szCs w:val="24"/>
        </w:rPr>
        <w:t>Dynamics 365 project</w:t>
      </w:r>
    </w:p>
    <w:p w:rsidR="00EF1E95" w:rsidRDefault="00EF1E95" w:rsidP="00A5001D">
      <w:pPr>
        <w:rPr>
          <w:rFonts w:ascii="Arial" w:hAnsi="Arial" w:cs="Arial"/>
          <w:b/>
          <w:sz w:val="24"/>
          <w:szCs w:val="24"/>
        </w:rPr>
      </w:pPr>
    </w:p>
    <w:tbl>
      <w:tblPr>
        <w:tblStyle w:val="TableGrid"/>
        <w:tblW w:w="8874" w:type="dxa"/>
        <w:tblLayout w:type="fixed"/>
        <w:tblLook w:val="04A0" w:firstRow="1" w:lastRow="0" w:firstColumn="1" w:lastColumn="0" w:noHBand="0" w:noVBand="1"/>
      </w:tblPr>
      <w:tblGrid>
        <w:gridCol w:w="562"/>
        <w:gridCol w:w="8312"/>
      </w:tblGrid>
      <w:tr w:rsidR="00023890" w:rsidTr="00023890">
        <w:tc>
          <w:tcPr>
            <w:tcW w:w="562" w:type="dxa"/>
          </w:tcPr>
          <w:p w:rsidR="00023890" w:rsidRPr="00655461" w:rsidRDefault="00023890" w:rsidP="00F52B38">
            <w:pPr>
              <w:pStyle w:val="ListParagraph"/>
              <w:numPr>
                <w:ilvl w:val="0"/>
                <w:numId w:val="1"/>
              </w:numPr>
              <w:ind w:hanging="691"/>
              <w:rPr>
                <w:rFonts w:ascii="Arial" w:hAnsi="Arial" w:cs="Arial"/>
                <w:b/>
                <w:sz w:val="24"/>
                <w:szCs w:val="24"/>
              </w:rPr>
            </w:pPr>
          </w:p>
        </w:tc>
        <w:tc>
          <w:tcPr>
            <w:tcW w:w="8312" w:type="dxa"/>
          </w:tcPr>
          <w:p w:rsidR="00023890" w:rsidRDefault="00023890" w:rsidP="00CF010A">
            <w:pPr>
              <w:rPr>
                <w:rFonts w:ascii="Arial" w:hAnsi="Arial" w:cs="Arial"/>
                <w:sz w:val="24"/>
                <w:szCs w:val="24"/>
              </w:rPr>
            </w:pPr>
            <w:r>
              <w:rPr>
                <w:rFonts w:ascii="Arial" w:hAnsi="Arial" w:cs="Arial"/>
                <w:sz w:val="24"/>
                <w:szCs w:val="24"/>
              </w:rPr>
              <w:t xml:space="preserve">Make sure that your Tools/Options D365 Tool paths are set to a V8 copy of the SDK (Out of the box </w:t>
            </w:r>
            <w:proofErr w:type="spellStart"/>
            <w:r>
              <w:rPr>
                <w:rFonts w:ascii="Arial" w:hAnsi="Arial" w:cs="Arial"/>
                <w:sz w:val="24"/>
                <w:szCs w:val="24"/>
              </w:rPr>
              <w:t>PluginRegistration</w:t>
            </w:r>
            <w:proofErr w:type="spellEnd"/>
            <w:r>
              <w:rPr>
                <w:rFonts w:ascii="Arial" w:hAnsi="Arial" w:cs="Arial"/>
                <w:sz w:val="24"/>
                <w:szCs w:val="24"/>
              </w:rPr>
              <w:t xml:space="preserve"> Tool and Bin directory)</w:t>
            </w:r>
          </w:p>
        </w:tc>
      </w:tr>
      <w:tr w:rsidR="000159DC" w:rsidTr="00023890">
        <w:tc>
          <w:tcPr>
            <w:tcW w:w="562" w:type="dxa"/>
          </w:tcPr>
          <w:p w:rsidR="00EF1E95" w:rsidRPr="00655461" w:rsidRDefault="00EF1E95" w:rsidP="00F52B38">
            <w:pPr>
              <w:pStyle w:val="ListParagraph"/>
              <w:numPr>
                <w:ilvl w:val="0"/>
                <w:numId w:val="1"/>
              </w:numPr>
              <w:ind w:hanging="691"/>
              <w:rPr>
                <w:rFonts w:ascii="Arial" w:hAnsi="Arial" w:cs="Arial"/>
                <w:b/>
                <w:sz w:val="24"/>
                <w:szCs w:val="24"/>
              </w:rPr>
            </w:pPr>
          </w:p>
        </w:tc>
        <w:tc>
          <w:tcPr>
            <w:tcW w:w="8312" w:type="dxa"/>
          </w:tcPr>
          <w:p w:rsidR="00EF1E95" w:rsidRPr="00EF1E95" w:rsidRDefault="00655461" w:rsidP="00EF1E95">
            <w:pPr>
              <w:rPr>
                <w:rFonts w:ascii="Arial" w:hAnsi="Arial" w:cs="Arial"/>
                <w:sz w:val="24"/>
                <w:szCs w:val="24"/>
              </w:rPr>
            </w:pPr>
            <w:r>
              <w:rPr>
                <w:rFonts w:ascii="Arial" w:hAnsi="Arial" w:cs="Arial"/>
                <w:sz w:val="24"/>
                <w:szCs w:val="24"/>
              </w:rPr>
              <w:t>Open Visual Studio 2017</w:t>
            </w:r>
            <w:r w:rsidR="00EF1E95" w:rsidRPr="00EF1E95">
              <w:rPr>
                <w:rFonts w:ascii="Arial" w:hAnsi="Arial" w:cs="Arial"/>
                <w:sz w:val="24"/>
                <w:szCs w:val="24"/>
              </w:rPr>
              <w:t xml:space="preserve"> Comm</w:t>
            </w:r>
            <w:r>
              <w:rPr>
                <w:rFonts w:ascii="Arial" w:hAnsi="Arial" w:cs="Arial"/>
                <w:sz w:val="24"/>
                <w:szCs w:val="24"/>
              </w:rPr>
              <w:t xml:space="preserve">unity Edition and create a </w:t>
            </w:r>
            <w:proofErr w:type="gramStart"/>
            <w:r>
              <w:rPr>
                <w:rFonts w:ascii="Arial" w:hAnsi="Arial" w:cs="Arial"/>
                <w:sz w:val="24"/>
                <w:szCs w:val="24"/>
              </w:rPr>
              <w:t>new  Dynamics</w:t>
            </w:r>
            <w:proofErr w:type="gramEnd"/>
            <w:r>
              <w:rPr>
                <w:rFonts w:ascii="Arial" w:hAnsi="Arial" w:cs="Arial"/>
                <w:sz w:val="24"/>
                <w:szCs w:val="24"/>
              </w:rPr>
              <w:t xml:space="preserve"> 365 Visual Studio solution template.</w:t>
            </w:r>
            <w:r w:rsidR="00EF1E95" w:rsidRPr="00EF1E95">
              <w:rPr>
                <w:rFonts w:ascii="Arial" w:hAnsi="Arial" w:cs="Arial"/>
                <w:sz w:val="24"/>
                <w:szCs w:val="24"/>
              </w:rPr>
              <w:t xml:space="preserve"> </w:t>
            </w:r>
          </w:p>
          <w:p w:rsidR="00EF1E95" w:rsidRPr="00EF1E95" w:rsidRDefault="00EF1E95" w:rsidP="00EF1E95">
            <w:pPr>
              <w:rPr>
                <w:rFonts w:ascii="Arial" w:hAnsi="Arial" w:cs="Arial"/>
                <w:sz w:val="24"/>
                <w:szCs w:val="24"/>
              </w:rPr>
            </w:pPr>
          </w:p>
          <w:p w:rsidR="00EF1E95" w:rsidRDefault="00655461" w:rsidP="00EF1E95">
            <w:pPr>
              <w:rPr>
                <w:rFonts w:ascii="Arial" w:hAnsi="Arial" w:cs="Arial"/>
                <w:sz w:val="24"/>
                <w:szCs w:val="24"/>
              </w:rPr>
            </w:pPr>
            <w:r>
              <w:rPr>
                <w:rFonts w:ascii="Arial" w:hAnsi="Arial" w:cs="Arial"/>
                <w:sz w:val="24"/>
                <w:szCs w:val="24"/>
              </w:rPr>
              <w:t>Create a new solution.</w:t>
            </w:r>
          </w:p>
          <w:p w:rsidR="00655461" w:rsidRDefault="00655461" w:rsidP="00EF1E95">
            <w:pPr>
              <w:rPr>
                <w:rFonts w:ascii="Arial" w:hAnsi="Arial" w:cs="Arial"/>
                <w:sz w:val="24"/>
                <w:szCs w:val="24"/>
              </w:rPr>
            </w:pPr>
            <w:r>
              <w:rPr>
                <w:noProof/>
                <w:lang w:eastAsia="en-GB"/>
              </w:rPr>
              <w:drawing>
                <wp:inline distT="0" distB="0" distL="0" distR="0" wp14:anchorId="1C6A837D" wp14:editId="413CE5C6">
                  <wp:extent cx="5140960" cy="35655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0960" cy="3565525"/>
                          </a:xfrm>
                          <a:prstGeom prst="rect">
                            <a:avLst/>
                          </a:prstGeom>
                        </pic:spPr>
                      </pic:pic>
                    </a:graphicData>
                  </a:graphic>
                </wp:inline>
              </w:drawing>
            </w:r>
          </w:p>
          <w:p w:rsidR="00EF1E95" w:rsidRPr="00EF1E95" w:rsidRDefault="00EF1E95" w:rsidP="00EF1E95">
            <w:pPr>
              <w:rPr>
                <w:rFonts w:ascii="Arial" w:hAnsi="Arial" w:cs="Arial"/>
                <w:sz w:val="24"/>
                <w:szCs w:val="24"/>
              </w:rPr>
            </w:pPr>
          </w:p>
          <w:p w:rsidR="00EF1E95" w:rsidRDefault="00EF1E95" w:rsidP="00A5001D">
            <w:pPr>
              <w:rPr>
                <w:rFonts w:ascii="Arial" w:hAnsi="Arial" w:cs="Arial"/>
                <w:b/>
                <w:sz w:val="24"/>
                <w:szCs w:val="24"/>
              </w:rPr>
            </w:pPr>
          </w:p>
        </w:tc>
      </w:tr>
      <w:tr w:rsidR="00655461" w:rsidTr="00023890">
        <w:tc>
          <w:tcPr>
            <w:tcW w:w="562" w:type="dxa"/>
          </w:tcPr>
          <w:p w:rsidR="00655461" w:rsidRPr="00655461" w:rsidRDefault="00655461" w:rsidP="00F52B38">
            <w:pPr>
              <w:pStyle w:val="ListParagraph"/>
              <w:numPr>
                <w:ilvl w:val="0"/>
                <w:numId w:val="1"/>
              </w:numPr>
              <w:ind w:hanging="691"/>
              <w:rPr>
                <w:rFonts w:ascii="Arial" w:hAnsi="Arial" w:cs="Arial"/>
                <w:b/>
                <w:sz w:val="24"/>
                <w:szCs w:val="24"/>
              </w:rPr>
            </w:pPr>
          </w:p>
        </w:tc>
        <w:tc>
          <w:tcPr>
            <w:tcW w:w="8312" w:type="dxa"/>
          </w:tcPr>
          <w:p w:rsidR="00655461" w:rsidRDefault="00655461" w:rsidP="00655461">
            <w:pPr>
              <w:keepNext/>
              <w:keepLines/>
              <w:rPr>
                <w:rFonts w:ascii="Arial" w:hAnsi="Arial" w:cs="Arial"/>
                <w:sz w:val="24"/>
                <w:szCs w:val="24"/>
              </w:rPr>
            </w:pPr>
            <w:r>
              <w:rPr>
                <w:rFonts w:ascii="Arial" w:hAnsi="Arial" w:cs="Arial"/>
                <w:sz w:val="24"/>
                <w:szCs w:val="24"/>
              </w:rPr>
              <w:t>Connect to your online CRM trial.</w:t>
            </w:r>
          </w:p>
          <w:p w:rsidR="00655461" w:rsidRDefault="00655461" w:rsidP="00655461">
            <w:pPr>
              <w:keepNext/>
              <w:keepLines/>
              <w:rPr>
                <w:rFonts w:ascii="Arial" w:hAnsi="Arial" w:cs="Arial"/>
                <w:sz w:val="24"/>
                <w:szCs w:val="24"/>
              </w:rPr>
            </w:pPr>
            <w:r>
              <w:rPr>
                <w:noProof/>
                <w:lang w:eastAsia="en-GB"/>
              </w:rPr>
              <w:drawing>
                <wp:inline distT="0" distB="0" distL="0" distR="0" wp14:anchorId="51D9D531" wp14:editId="44C7374B">
                  <wp:extent cx="5140960" cy="39185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0960" cy="3918585"/>
                          </a:xfrm>
                          <a:prstGeom prst="rect">
                            <a:avLst/>
                          </a:prstGeom>
                        </pic:spPr>
                      </pic:pic>
                    </a:graphicData>
                  </a:graphic>
                </wp:inline>
              </w:drawing>
            </w:r>
          </w:p>
          <w:p w:rsidR="00655461" w:rsidRDefault="00655461" w:rsidP="00655461">
            <w:pPr>
              <w:keepNext/>
              <w:keepLines/>
              <w:rPr>
                <w:rFonts w:ascii="Arial" w:hAnsi="Arial" w:cs="Arial"/>
                <w:sz w:val="24"/>
                <w:szCs w:val="24"/>
              </w:rPr>
            </w:pPr>
          </w:p>
        </w:tc>
      </w:tr>
      <w:tr w:rsidR="00655461" w:rsidTr="00023890">
        <w:tc>
          <w:tcPr>
            <w:tcW w:w="562" w:type="dxa"/>
          </w:tcPr>
          <w:p w:rsidR="00655461" w:rsidRPr="00655461" w:rsidRDefault="00655461" w:rsidP="00F52B38">
            <w:pPr>
              <w:pStyle w:val="ListParagraph"/>
              <w:numPr>
                <w:ilvl w:val="0"/>
                <w:numId w:val="1"/>
              </w:numPr>
              <w:ind w:hanging="691"/>
              <w:rPr>
                <w:rFonts w:ascii="Arial" w:hAnsi="Arial" w:cs="Arial"/>
                <w:b/>
                <w:sz w:val="24"/>
                <w:szCs w:val="24"/>
              </w:rPr>
            </w:pPr>
          </w:p>
        </w:tc>
        <w:tc>
          <w:tcPr>
            <w:tcW w:w="8312" w:type="dxa"/>
          </w:tcPr>
          <w:p w:rsidR="00655461" w:rsidRDefault="00655461" w:rsidP="00655461">
            <w:pPr>
              <w:keepNext/>
              <w:keepLines/>
              <w:rPr>
                <w:rFonts w:ascii="Arial" w:hAnsi="Arial" w:cs="Arial"/>
                <w:sz w:val="24"/>
                <w:szCs w:val="24"/>
              </w:rPr>
            </w:pPr>
            <w:r>
              <w:rPr>
                <w:rFonts w:ascii="Arial" w:hAnsi="Arial" w:cs="Arial"/>
                <w:sz w:val="24"/>
                <w:szCs w:val="24"/>
              </w:rPr>
              <w:t>Create a new CRM Solution.</w:t>
            </w:r>
          </w:p>
          <w:p w:rsidR="00655461" w:rsidRDefault="00655461" w:rsidP="00655461">
            <w:pPr>
              <w:keepNext/>
              <w:keepLines/>
              <w:rPr>
                <w:rFonts w:ascii="Arial" w:hAnsi="Arial" w:cs="Arial"/>
                <w:sz w:val="24"/>
                <w:szCs w:val="24"/>
              </w:rPr>
            </w:pPr>
            <w:r>
              <w:rPr>
                <w:rFonts w:ascii="Arial" w:hAnsi="Arial" w:cs="Arial"/>
                <w:sz w:val="24"/>
                <w:szCs w:val="24"/>
              </w:rPr>
              <w:t>Select “Start from CRM”</w:t>
            </w:r>
          </w:p>
          <w:p w:rsidR="00655461" w:rsidRDefault="00655461" w:rsidP="00655461">
            <w:pPr>
              <w:keepNext/>
              <w:keepLines/>
              <w:rPr>
                <w:rFonts w:ascii="Arial" w:hAnsi="Arial" w:cs="Arial"/>
                <w:sz w:val="24"/>
                <w:szCs w:val="24"/>
              </w:rPr>
            </w:pPr>
            <w:r>
              <w:rPr>
                <w:noProof/>
                <w:lang w:eastAsia="en-GB"/>
              </w:rPr>
              <w:drawing>
                <wp:inline distT="0" distB="0" distL="0" distR="0" wp14:anchorId="78AD7D34" wp14:editId="0267A2A0">
                  <wp:extent cx="5140960" cy="29387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0960" cy="2938780"/>
                          </a:xfrm>
                          <a:prstGeom prst="rect">
                            <a:avLst/>
                          </a:prstGeom>
                        </pic:spPr>
                      </pic:pic>
                    </a:graphicData>
                  </a:graphic>
                </wp:inline>
              </w:drawing>
            </w:r>
          </w:p>
          <w:p w:rsidR="00655461" w:rsidRDefault="00655461" w:rsidP="00655461">
            <w:pPr>
              <w:keepNext/>
              <w:keepLines/>
              <w:rPr>
                <w:rFonts w:ascii="Arial" w:hAnsi="Arial" w:cs="Arial"/>
                <w:sz w:val="24"/>
                <w:szCs w:val="24"/>
              </w:rPr>
            </w:pPr>
          </w:p>
        </w:tc>
      </w:tr>
      <w:tr w:rsidR="00655461" w:rsidTr="00023890">
        <w:tc>
          <w:tcPr>
            <w:tcW w:w="562" w:type="dxa"/>
          </w:tcPr>
          <w:p w:rsidR="00655461" w:rsidRPr="00655461" w:rsidRDefault="00655461" w:rsidP="00F52B38">
            <w:pPr>
              <w:pStyle w:val="ListParagraph"/>
              <w:numPr>
                <w:ilvl w:val="0"/>
                <w:numId w:val="1"/>
              </w:numPr>
              <w:ind w:hanging="691"/>
              <w:rPr>
                <w:rFonts w:ascii="Arial" w:hAnsi="Arial" w:cs="Arial"/>
                <w:b/>
                <w:sz w:val="24"/>
                <w:szCs w:val="24"/>
              </w:rPr>
            </w:pPr>
          </w:p>
        </w:tc>
        <w:tc>
          <w:tcPr>
            <w:tcW w:w="8312" w:type="dxa"/>
          </w:tcPr>
          <w:p w:rsidR="00655461" w:rsidRDefault="00023890" w:rsidP="00655461">
            <w:pPr>
              <w:keepNext/>
              <w:keepLines/>
              <w:rPr>
                <w:rFonts w:ascii="Arial" w:hAnsi="Arial" w:cs="Arial"/>
                <w:sz w:val="24"/>
                <w:szCs w:val="24"/>
              </w:rPr>
            </w:pPr>
            <w:r>
              <w:rPr>
                <w:rFonts w:ascii="Arial" w:hAnsi="Arial" w:cs="Arial"/>
                <w:sz w:val="24"/>
                <w:szCs w:val="24"/>
              </w:rPr>
              <w:t>Log in to your CRM solution</w:t>
            </w:r>
          </w:p>
          <w:p w:rsidR="00023890" w:rsidRDefault="00023890" w:rsidP="00655461">
            <w:pPr>
              <w:keepNext/>
              <w:keepLines/>
              <w:rPr>
                <w:rFonts w:ascii="Arial" w:hAnsi="Arial" w:cs="Arial"/>
                <w:sz w:val="24"/>
                <w:szCs w:val="24"/>
              </w:rPr>
            </w:pPr>
            <w:r>
              <w:rPr>
                <w:noProof/>
                <w:lang w:eastAsia="en-GB"/>
              </w:rPr>
              <w:drawing>
                <wp:inline distT="0" distB="0" distL="0" distR="0" wp14:anchorId="4384FB5A" wp14:editId="22C82DE5">
                  <wp:extent cx="5140960" cy="32531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0960" cy="3253105"/>
                          </a:xfrm>
                          <a:prstGeom prst="rect">
                            <a:avLst/>
                          </a:prstGeom>
                        </pic:spPr>
                      </pic:pic>
                    </a:graphicData>
                  </a:graphic>
                </wp:inline>
              </w:drawing>
            </w:r>
          </w:p>
          <w:p w:rsidR="00023890" w:rsidRDefault="00023890" w:rsidP="00655461">
            <w:pPr>
              <w:keepNext/>
              <w:keepLines/>
              <w:rPr>
                <w:rFonts w:ascii="Arial" w:hAnsi="Arial" w:cs="Arial"/>
                <w:sz w:val="24"/>
                <w:szCs w:val="24"/>
              </w:rPr>
            </w:pPr>
          </w:p>
        </w:tc>
      </w:tr>
      <w:tr w:rsidR="00023890" w:rsidTr="00023890">
        <w:tc>
          <w:tcPr>
            <w:tcW w:w="562" w:type="dxa"/>
          </w:tcPr>
          <w:p w:rsidR="00023890" w:rsidRPr="00655461" w:rsidRDefault="00023890" w:rsidP="00F52B38">
            <w:pPr>
              <w:pStyle w:val="ListParagraph"/>
              <w:numPr>
                <w:ilvl w:val="0"/>
                <w:numId w:val="1"/>
              </w:numPr>
              <w:ind w:hanging="691"/>
              <w:rPr>
                <w:rFonts w:ascii="Arial" w:hAnsi="Arial" w:cs="Arial"/>
                <w:b/>
                <w:sz w:val="24"/>
                <w:szCs w:val="24"/>
              </w:rPr>
            </w:pPr>
          </w:p>
        </w:tc>
        <w:tc>
          <w:tcPr>
            <w:tcW w:w="8312" w:type="dxa"/>
          </w:tcPr>
          <w:p w:rsidR="00023890" w:rsidRDefault="00023890" w:rsidP="00655461">
            <w:pPr>
              <w:keepNext/>
              <w:keepLines/>
              <w:rPr>
                <w:rFonts w:ascii="Arial" w:hAnsi="Arial" w:cs="Arial"/>
                <w:sz w:val="24"/>
                <w:szCs w:val="24"/>
              </w:rPr>
            </w:pPr>
            <w:r>
              <w:rPr>
                <w:rFonts w:ascii="Arial" w:hAnsi="Arial" w:cs="Arial"/>
                <w:sz w:val="24"/>
                <w:szCs w:val="24"/>
              </w:rPr>
              <w:t>Select the default solution</w:t>
            </w:r>
          </w:p>
          <w:p w:rsidR="00023890" w:rsidRDefault="00023890" w:rsidP="00655461">
            <w:pPr>
              <w:keepNext/>
              <w:keepLines/>
              <w:rPr>
                <w:rFonts w:ascii="Arial" w:hAnsi="Arial" w:cs="Arial"/>
                <w:sz w:val="24"/>
                <w:szCs w:val="24"/>
              </w:rPr>
            </w:pPr>
            <w:r>
              <w:rPr>
                <w:noProof/>
                <w:lang w:eastAsia="en-GB"/>
              </w:rPr>
              <w:drawing>
                <wp:inline distT="0" distB="0" distL="0" distR="0" wp14:anchorId="432FC52B" wp14:editId="2CCE76AE">
                  <wp:extent cx="5140960" cy="25311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0960" cy="2531110"/>
                          </a:xfrm>
                          <a:prstGeom prst="rect">
                            <a:avLst/>
                          </a:prstGeom>
                        </pic:spPr>
                      </pic:pic>
                    </a:graphicData>
                  </a:graphic>
                </wp:inline>
              </w:drawing>
            </w:r>
          </w:p>
          <w:p w:rsidR="00023890" w:rsidRDefault="00023890" w:rsidP="00655461">
            <w:pPr>
              <w:keepNext/>
              <w:keepLines/>
              <w:rPr>
                <w:rFonts w:ascii="Arial" w:hAnsi="Arial" w:cs="Arial"/>
                <w:sz w:val="24"/>
                <w:szCs w:val="24"/>
              </w:rPr>
            </w:pPr>
          </w:p>
        </w:tc>
      </w:tr>
      <w:tr w:rsidR="00023890" w:rsidTr="00023890">
        <w:tc>
          <w:tcPr>
            <w:tcW w:w="562" w:type="dxa"/>
          </w:tcPr>
          <w:p w:rsidR="00023890" w:rsidRPr="00655461" w:rsidRDefault="00023890" w:rsidP="00F52B38">
            <w:pPr>
              <w:pStyle w:val="ListParagraph"/>
              <w:numPr>
                <w:ilvl w:val="0"/>
                <w:numId w:val="1"/>
              </w:numPr>
              <w:ind w:hanging="691"/>
              <w:rPr>
                <w:rFonts w:ascii="Arial" w:hAnsi="Arial" w:cs="Arial"/>
                <w:b/>
                <w:sz w:val="24"/>
                <w:szCs w:val="24"/>
              </w:rPr>
            </w:pPr>
          </w:p>
        </w:tc>
        <w:tc>
          <w:tcPr>
            <w:tcW w:w="8312" w:type="dxa"/>
          </w:tcPr>
          <w:p w:rsidR="00023890" w:rsidRDefault="00023890" w:rsidP="00655461">
            <w:pPr>
              <w:keepNext/>
              <w:keepLines/>
              <w:rPr>
                <w:rFonts w:ascii="Arial" w:hAnsi="Arial" w:cs="Arial"/>
                <w:sz w:val="24"/>
                <w:szCs w:val="24"/>
              </w:rPr>
            </w:pPr>
            <w:r>
              <w:rPr>
                <w:rFonts w:ascii="Arial" w:hAnsi="Arial" w:cs="Arial"/>
                <w:sz w:val="24"/>
                <w:szCs w:val="24"/>
              </w:rPr>
              <w:t>Add new Templates</w:t>
            </w:r>
          </w:p>
          <w:p w:rsidR="00023890" w:rsidRDefault="00023890" w:rsidP="00655461">
            <w:pPr>
              <w:keepNext/>
              <w:keepLines/>
              <w:rPr>
                <w:rFonts w:ascii="Arial" w:hAnsi="Arial" w:cs="Arial"/>
                <w:sz w:val="24"/>
                <w:szCs w:val="24"/>
              </w:rPr>
            </w:pPr>
            <w:r>
              <w:rPr>
                <w:noProof/>
                <w:lang w:eastAsia="en-GB"/>
              </w:rPr>
              <w:drawing>
                <wp:inline distT="0" distB="0" distL="0" distR="0" wp14:anchorId="5517A09F" wp14:editId="241D24B3">
                  <wp:extent cx="5140960" cy="23025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0960" cy="2302510"/>
                          </a:xfrm>
                          <a:prstGeom prst="rect">
                            <a:avLst/>
                          </a:prstGeom>
                        </pic:spPr>
                      </pic:pic>
                    </a:graphicData>
                  </a:graphic>
                </wp:inline>
              </w:drawing>
            </w:r>
          </w:p>
          <w:p w:rsidR="00023890" w:rsidRDefault="00023890" w:rsidP="00655461">
            <w:pPr>
              <w:keepNext/>
              <w:keepLines/>
              <w:rPr>
                <w:rFonts w:ascii="Arial" w:hAnsi="Arial" w:cs="Arial"/>
                <w:sz w:val="24"/>
                <w:szCs w:val="24"/>
              </w:rPr>
            </w:pPr>
          </w:p>
        </w:tc>
      </w:tr>
      <w:tr w:rsidR="00023890" w:rsidTr="00023890">
        <w:tc>
          <w:tcPr>
            <w:tcW w:w="562" w:type="dxa"/>
          </w:tcPr>
          <w:p w:rsidR="00023890" w:rsidRPr="00655461" w:rsidRDefault="00023890" w:rsidP="00F52B38">
            <w:pPr>
              <w:pStyle w:val="ListParagraph"/>
              <w:numPr>
                <w:ilvl w:val="0"/>
                <w:numId w:val="1"/>
              </w:numPr>
              <w:ind w:hanging="691"/>
              <w:rPr>
                <w:rFonts w:ascii="Arial" w:hAnsi="Arial" w:cs="Arial"/>
                <w:b/>
                <w:sz w:val="24"/>
                <w:szCs w:val="24"/>
              </w:rPr>
            </w:pPr>
          </w:p>
        </w:tc>
        <w:tc>
          <w:tcPr>
            <w:tcW w:w="8312" w:type="dxa"/>
          </w:tcPr>
          <w:p w:rsidR="00023890" w:rsidRDefault="00023890" w:rsidP="00655461">
            <w:pPr>
              <w:keepNext/>
              <w:keepLines/>
              <w:rPr>
                <w:rFonts w:ascii="Arial" w:hAnsi="Arial" w:cs="Arial"/>
                <w:sz w:val="24"/>
                <w:szCs w:val="24"/>
              </w:rPr>
            </w:pPr>
            <w:r>
              <w:rPr>
                <w:noProof/>
                <w:lang w:eastAsia="en-GB"/>
              </w:rPr>
              <w:drawing>
                <wp:inline distT="0" distB="0" distL="0" distR="0" wp14:anchorId="3910D583" wp14:editId="34F9AC00">
                  <wp:extent cx="5140960" cy="34747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0960" cy="3474720"/>
                          </a:xfrm>
                          <a:prstGeom prst="rect">
                            <a:avLst/>
                          </a:prstGeom>
                        </pic:spPr>
                      </pic:pic>
                    </a:graphicData>
                  </a:graphic>
                </wp:inline>
              </w:drawing>
            </w:r>
          </w:p>
          <w:p w:rsidR="00023890" w:rsidRDefault="00023890" w:rsidP="00655461">
            <w:pPr>
              <w:keepNext/>
              <w:keepLines/>
              <w:rPr>
                <w:rFonts w:ascii="Arial" w:hAnsi="Arial" w:cs="Arial"/>
                <w:sz w:val="24"/>
                <w:szCs w:val="24"/>
              </w:rPr>
            </w:pPr>
            <w:r>
              <w:rPr>
                <w:rFonts w:ascii="Arial" w:hAnsi="Arial" w:cs="Arial"/>
                <w:sz w:val="24"/>
                <w:szCs w:val="24"/>
              </w:rPr>
              <w:t>Add all three options.</w:t>
            </w:r>
          </w:p>
          <w:p w:rsidR="00023890" w:rsidRDefault="00023890" w:rsidP="00655461">
            <w:pPr>
              <w:keepNext/>
              <w:keepLines/>
              <w:rPr>
                <w:rFonts w:ascii="Arial" w:hAnsi="Arial" w:cs="Arial"/>
                <w:sz w:val="24"/>
                <w:szCs w:val="24"/>
              </w:rPr>
            </w:pPr>
          </w:p>
        </w:tc>
      </w:tr>
      <w:tr w:rsidR="00023890" w:rsidTr="00023890">
        <w:tc>
          <w:tcPr>
            <w:tcW w:w="562" w:type="dxa"/>
          </w:tcPr>
          <w:p w:rsidR="00023890" w:rsidRPr="00655461" w:rsidRDefault="00023890" w:rsidP="00F52B38">
            <w:pPr>
              <w:pStyle w:val="ListParagraph"/>
              <w:numPr>
                <w:ilvl w:val="0"/>
                <w:numId w:val="1"/>
              </w:numPr>
              <w:ind w:hanging="691"/>
              <w:rPr>
                <w:rFonts w:ascii="Arial" w:hAnsi="Arial" w:cs="Arial"/>
                <w:b/>
                <w:sz w:val="24"/>
                <w:szCs w:val="24"/>
              </w:rPr>
            </w:pPr>
          </w:p>
        </w:tc>
        <w:tc>
          <w:tcPr>
            <w:tcW w:w="8312" w:type="dxa"/>
          </w:tcPr>
          <w:p w:rsidR="00023890" w:rsidRDefault="00023890" w:rsidP="00655461">
            <w:pPr>
              <w:keepNext/>
              <w:keepLines/>
              <w:rPr>
                <w:rFonts w:ascii="Arial" w:hAnsi="Arial" w:cs="Arial"/>
                <w:sz w:val="24"/>
                <w:szCs w:val="24"/>
              </w:rPr>
            </w:pPr>
            <w:r w:rsidRPr="00023890">
              <w:rPr>
                <w:rFonts w:ascii="Arial" w:hAnsi="Arial" w:cs="Arial"/>
                <w:sz w:val="24"/>
                <w:szCs w:val="24"/>
              </w:rPr>
              <w:t>Set the names</w:t>
            </w:r>
          </w:p>
          <w:p w:rsidR="00023890" w:rsidRDefault="00023890" w:rsidP="00655461">
            <w:pPr>
              <w:keepNext/>
              <w:keepLines/>
              <w:rPr>
                <w:rFonts w:ascii="Arial" w:hAnsi="Arial" w:cs="Arial"/>
                <w:sz w:val="24"/>
                <w:szCs w:val="24"/>
              </w:rPr>
            </w:pPr>
            <w:r>
              <w:rPr>
                <w:noProof/>
                <w:lang w:eastAsia="en-GB"/>
              </w:rPr>
              <w:drawing>
                <wp:inline distT="0" distB="0" distL="0" distR="0" wp14:anchorId="24827789" wp14:editId="3095779B">
                  <wp:extent cx="5140960" cy="376809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0960" cy="3768090"/>
                          </a:xfrm>
                          <a:prstGeom prst="rect">
                            <a:avLst/>
                          </a:prstGeom>
                        </pic:spPr>
                      </pic:pic>
                    </a:graphicData>
                  </a:graphic>
                </wp:inline>
              </w:drawing>
            </w:r>
          </w:p>
          <w:p w:rsidR="00023890" w:rsidRPr="00023890" w:rsidRDefault="00023890" w:rsidP="00655461">
            <w:pPr>
              <w:keepNext/>
              <w:keepLines/>
              <w:rPr>
                <w:rFonts w:ascii="Arial" w:hAnsi="Arial" w:cs="Arial"/>
                <w:sz w:val="24"/>
                <w:szCs w:val="24"/>
              </w:rPr>
            </w:pPr>
          </w:p>
        </w:tc>
      </w:tr>
      <w:tr w:rsidR="00023890" w:rsidTr="00023890">
        <w:tc>
          <w:tcPr>
            <w:tcW w:w="562" w:type="dxa"/>
          </w:tcPr>
          <w:p w:rsidR="00023890" w:rsidRPr="00655461" w:rsidRDefault="00023890" w:rsidP="00F52B38">
            <w:pPr>
              <w:pStyle w:val="ListParagraph"/>
              <w:numPr>
                <w:ilvl w:val="0"/>
                <w:numId w:val="1"/>
              </w:numPr>
              <w:ind w:hanging="691"/>
              <w:rPr>
                <w:rFonts w:ascii="Arial" w:hAnsi="Arial" w:cs="Arial"/>
                <w:b/>
                <w:sz w:val="24"/>
                <w:szCs w:val="24"/>
              </w:rPr>
            </w:pPr>
          </w:p>
        </w:tc>
        <w:tc>
          <w:tcPr>
            <w:tcW w:w="8312" w:type="dxa"/>
          </w:tcPr>
          <w:p w:rsidR="00023890" w:rsidRDefault="00023890" w:rsidP="00655461">
            <w:pPr>
              <w:keepNext/>
              <w:keepLines/>
              <w:rPr>
                <w:rFonts w:ascii="Arial" w:hAnsi="Arial" w:cs="Arial"/>
                <w:sz w:val="24"/>
                <w:szCs w:val="24"/>
              </w:rPr>
            </w:pPr>
            <w:r>
              <w:rPr>
                <w:rFonts w:ascii="Arial" w:hAnsi="Arial" w:cs="Arial"/>
                <w:sz w:val="24"/>
                <w:szCs w:val="24"/>
              </w:rPr>
              <w:t>Check that new solution has been created:-</w:t>
            </w:r>
          </w:p>
          <w:p w:rsidR="00023890" w:rsidRDefault="00023890" w:rsidP="00655461">
            <w:pPr>
              <w:keepNext/>
              <w:keepLines/>
              <w:rPr>
                <w:rFonts w:ascii="Arial" w:hAnsi="Arial" w:cs="Arial"/>
                <w:sz w:val="24"/>
                <w:szCs w:val="24"/>
              </w:rPr>
            </w:pPr>
            <w:r>
              <w:rPr>
                <w:noProof/>
                <w:lang w:eastAsia="en-GB"/>
              </w:rPr>
              <w:drawing>
                <wp:inline distT="0" distB="0" distL="0" distR="0" wp14:anchorId="6FECB364" wp14:editId="31575BAF">
                  <wp:extent cx="3324225" cy="4505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4225" cy="4505325"/>
                          </a:xfrm>
                          <a:prstGeom prst="rect">
                            <a:avLst/>
                          </a:prstGeom>
                        </pic:spPr>
                      </pic:pic>
                    </a:graphicData>
                  </a:graphic>
                </wp:inline>
              </w:drawing>
            </w:r>
          </w:p>
          <w:p w:rsidR="00023890" w:rsidRPr="00023890" w:rsidRDefault="00023890" w:rsidP="00655461">
            <w:pPr>
              <w:keepNext/>
              <w:keepLines/>
              <w:rPr>
                <w:rFonts w:ascii="Arial" w:hAnsi="Arial" w:cs="Arial"/>
                <w:sz w:val="24"/>
                <w:szCs w:val="24"/>
              </w:rPr>
            </w:pPr>
          </w:p>
        </w:tc>
      </w:tr>
      <w:tr w:rsidR="00023890" w:rsidTr="00023890">
        <w:tc>
          <w:tcPr>
            <w:tcW w:w="562" w:type="dxa"/>
          </w:tcPr>
          <w:p w:rsidR="00023890" w:rsidRPr="00655461" w:rsidRDefault="00023890" w:rsidP="00F52B38">
            <w:pPr>
              <w:pStyle w:val="ListParagraph"/>
              <w:numPr>
                <w:ilvl w:val="0"/>
                <w:numId w:val="1"/>
              </w:numPr>
              <w:ind w:hanging="691"/>
              <w:rPr>
                <w:rFonts w:ascii="Arial" w:hAnsi="Arial" w:cs="Arial"/>
                <w:b/>
                <w:sz w:val="24"/>
                <w:szCs w:val="24"/>
              </w:rPr>
            </w:pPr>
          </w:p>
        </w:tc>
        <w:tc>
          <w:tcPr>
            <w:tcW w:w="8312" w:type="dxa"/>
          </w:tcPr>
          <w:p w:rsidR="00023890" w:rsidRDefault="00023890" w:rsidP="00655461">
            <w:pPr>
              <w:keepNext/>
              <w:keepLines/>
              <w:rPr>
                <w:rFonts w:ascii="Arial" w:hAnsi="Arial" w:cs="Arial"/>
                <w:sz w:val="24"/>
                <w:szCs w:val="24"/>
              </w:rPr>
            </w:pPr>
            <w:r>
              <w:rPr>
                <w:rFonts w:ascii="Arial" w:hAnsi="Arial" w:cs="Arial"/>
                <w:sz w:val="24"/>
                <w:szCs w:val="24"/>
              </w:rPr>
              <w:t>Go to the CRM Explorer, open to view the Account entity, right click and Choose “Add Workflow Activity”</w:t>
            </w:r>
          </w:p>
          <w:p w:rsidR="00023890" w:rsidRDefault="00023890" w:rsidP="00655461">
            <w:pPr>
              <w:keepNext/>
              <w:keepLines/>
              <w:rPr>
                <w:rFonts w:ascii="Arial" w:hAnsi="Arial" w:cs="Arial"/>
                <w:sz w:val="24"/>
                <w:szCs w:val="24"/>
              </w:rPr>
            </w:pPr>
            <w:r>
              <w:rPr>
                <w:noProof/>
                <w:lang w:eastAsia="en-GB"/>
              </w:rPr>
              <w:drawing>
                <wp:inline distT="0" distB="0" distL="0" distR="0" wp14:anchorId="388126FB" wp14:editId="4267016B">
                  <wp:extent cx="5140960" cy="256603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0960" cy="2566035"/>
                          </a:xfrm>
                          <a:prstGeom prst="rect">
                            <a:avLst/>
                          </a:prstGeom>
                        </pic:spPr>
                      </pic:pic>
                    </a:graphicData>
                  </a:graphic>
                </wp:inline>
              </w:drawing>
            </w:r>
          </w:p>
          <w:p w:rsidR="00023890" w:rsidRDefault="00023890" w:rsidP="00655461">
            <w:pPr>
              <w:keepNext/>
              <w:keepLines/>
              <w:rPr>
                <w:rFonts w:ascii="Arial" w:hAnsi="Arial" w:cs="Arial"/>
                <w:sz w:val="24"/>
                <w:szCs w:val="24"/>
              </w:rPr>
            </w:pPr>
          </w:p>
        </w:tc>
      </w:tr>
      <w:tr w:rsidR="00632999" w:rsidTr="00023890">
        <w:tc>
          <w:tcPr>
            <w:tcW w:w="562" w:type="dxa"/>
          </w:tcPr>
          <w:p w:rsidR="00632999" w:rsidRPr="00655461" w:rsidRDefault="00632999" w:rsidP="00F52B38">
            <w:pPr>
              <w:pStyle w:val="ListParagraph"/>
              <w:numPr>
                <w:ilvl w:val="0"/>
                <w:numId w:val="1"/>
              </w:numPr>
              <w:ind w:hanging="691"/>
              <w:rPr>
                <w:rFonts w:ascii="Arial" w:hAnsi="Arial" w:cs="Arial"/>
                <w:b/>
                <w:sz w:val="24"/>
                <w:szCs w:val="24"/>
              </w:rPr>
            </w:pPr>
          </w:p>
        </w:tc>
        <w:tc>
          <w:tcPr>
            <w:tcW w:w="8312" w:type="dxa"/>
          </w:tcPr>
          <w:p w:rsidR="00632999" w:rsidRDefault="00632999" w:rsidP="00655461">
            <w:pPr>
              <w:keepNext/>
              <w:keepLines/>
              <w:rPr>
                <w:rFonts w:ascii="Arial" w:hAnsi="Arial" w:cs="Arial"/>
                <w:sz w:val="24"/>
                <w:szCs w:val="24"/>
              </w:rPr>
            </w:pPr>
            <w:r>
              <w:rPr>
                <w:rFonts w:ascii="Arial" w:hAnsi="Arial" w:cs="Arial"/>
                <w:sz w:val="24"/>
                <w:szCs w:val="24"/>
              </w:rPr>
              <w:t>Set the name to “Detect Duplicate Account”</w:t>
            </w:r>
          </w:p>
          <w:p w:rsidR="00632999" w:rsidRDefault="00632999" w:rsidP="00655461">
            <w:pPr>
              <w:keepNext/>
              <w:keepLines/>
              <w:rPr>
                <w:rFonts w:ascii="Arial" w:hAnsi="Arial" w:cs="Arial"/>
                <w:sz w:val="24"/>
                <w:szCs w:val="24"/>
              </w:rPr>
            </w:pPr>
            <w:r>
              <w:rPr>
                <w:noProof/>
                <w:lang w:eastAsia="en-GB"/>
              </w:rPr>
              <w:drawing>
                <wp:inline distT="0" distB="0" distL="0" distR="0" wp14:anchorId="6F00CD09" wp14:editId="5F1B08F8">
                  <wp:extent cx="5140960" cy="42551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0960" cy="4255135"/>
                          </a:xfrm>
                          <a:prstGeom prst="rect">
                            <a:avLst/>
                          </a:prstGeom>
                        </pic:spPr>
                      </pic:pic>
                    </a:graphicData>
                  </a:graphic>
                </wp:inline>
              </w:drawing>
            </w:r>
          </w:p>
          <w:p w:rsidR="00632999" w:rsidRDefault="00632999" w:rsidP="00655461">
            <w:pPr>
              <w:keepNext/>
              <w:keepLines/>
              <w:rPr>
                <w:rFonts w:ascii="Arial" w:hAnsi="Arial" w:cs="Arial"/>
                <w:sz w:val="24"/>
                <w:szCs w:val="24"/>
              </w:rPr>
            </w:pPr>
          </w:p>
        </w:tc>
      </w:tr>
      <w:tr w:rsidR="00632999" w:rsidTr="00023890">
        <w:tc>
          <w:tcPr>
            <w:tcW w:w="562" w:type="dxa"/>
          </w:tcPr>
          <w:p w:rsidR="00632999" w:rsidRPr="00655461" w:rsidRDefault="00632999" w:rsidP="00F52B38">
            <w:pPr>
              <w:pStyle w:val="ListParagraph"/>
              <w:numPr>
                <w:ilvl w:val="0"/>
                <w:numId w:val="1"/>
              </w:numPr>
              <w:ind w:hanging="691"/>
              <w:rPr>
                <w:rFonts w:ascii="Arial" w:hAnsi="Arial" w:cs="Arial"/>
                <w:b/>
                <w:sz w:val="24"/>
                <w:szCs w:val="24"/>
              </w:rPr>
            </w:pPr>
          </w:p>
        </w:tc>
        <w:tc>
          <w:tcPr>
            <w:tcW w:w="8312" w:type="dxa"/>
          </w:tcPr>
          <w:p w:rsidR="00632999" w:rsidRDefault="00632999" w:rsidP="00655461">
            <w:pPr>
              <w:keepNext/>
              <w:keepLines/>
              <w:rPr>
                <w:rFonts w:ascii="Arial" w:hAnsi="Arial" w:cs="Arial"/>
                <w:sz w:val="24"/>
                <w:szCs w:val="24"/>
              </w:rPr>
            </w:pPr>
            <w:r>
              <w:rPr>
                <w:rFonts w:ascii="Arial" w:hAnsi="Arial" w:cs="Arial"/>
                <w:sz w:val="24"/>
                <w:szCs w:val="24"/>
              </w:rPr>
              <w:t>Solution should appear as shown.</w:t>
            </w:r>
          </w:p>
          <w:p w:rsidR="00632999" w:rsidRDefault="00632999" w:rsidP="00655461">
            <w:pPr>
              <w:keepNext/>
              <w:keepLines/>
              <w:rPr>
                <w:rFonts w:ascii="Arial" w:hAnsi="Arial" w:cs="Arial"/>
                <w:sz w:val="24"/>
                <w:szCs w:val="24"/>
              </w:rPr>
            </w:pPr>
            <w:r>
              <w:rPr>
                <w:noProof/>
                <w:lang w:eastAsia="en-GB"/>
              </w:rPr>
              <w:drawing>
                <wp:inline distT="0" distB="0" distL="0" distR="0" wp14:anchorId="2CEE0069" wp14:editId="7D6FDCED">
                  <wp:extent cx="3533775" cy="4943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3775" cy="4943475"/>
                          </a:xfrm>
                          <a:prstGeom prst="rect">
                            <a:avLst/>
                          </a:prstGeom>
                        </pic:spPr>
                      </pic:pic>
                    </a:graphicData>
                  </a:graphic>
                </wp:inline>
              </w:drawing>
            </w:r>
          </w:p>
          <w:p w:rsidR="00632999" w:rsidRDefault="00632999" w:rsidP="00655461">
            <w:pPr>
              <w:keepNext/>
              <w:keepLines/>
              <w:rPr>
                <w:rFonts w:ascii="Arial" w:hAnsi="Arial" w:cs="Arial"/>
                <w:sz w:val="24"/>
                <w:szCs w:val="24"/>
              </w:rPr>
            </w:pPr>
          </w:p>
        </w:tc>
      </w:tr>
      <w:tr w:rsidR="00632999" w:rsidTr="00023890">
        <w:tc>
          <w:tcPr>
            <w:tcW w:w="562" w:type="dxa"/>
          </w:tcPr>
          <w:p w:rsidR="00632999" w:rsidRPr="00655461" w:rsidRDefault="00632999" w:rsidP="00F52B38">
            <w:pPr>
              <w:pStyle w:val="ListParagraph"/>
              <w:numPr>
                <w:ilvl w:val="0"/>
                <w:numId w:val="1"/>
              </w:numPr>
              <w:ind w:hanging="691"/>
              <w:rPr>
                <w:rFonts w:ascii="Arial" w:hAnsi="Arial" w:cs="Arial"/>
                <w:b/>
                <w:sz w:val="24"/>
                <w:szCs w:val="24"/>
              </w:rPr>
            </w:pPr>
          </w:p>
        </w:tc>
        <w:tc>
          <w:tcPr>
            <w:tcW w:w="8312" w:type="dxa"/>
          </w:tcPr>
          <w:p w:rsidR="00632999" w:rsidRDefault="00632999" w:rsidP="00655461">
            <w:pPr>
              <w:keepNext/>
              <w:keepLines/>
              <w:rPr>
                <w:rFonts w:ascii="Arial" w:hAnsi="Arial" w:cs="Arial"/>
                <w:sz w:val="24"/>
                <w:szCs w:val="24"/>
              </w:rPr>
            </w:pPr>
            <w:r>
              <w:rPr>
                <w:rFonts w:ascii="Arial" w:hAnsi="Arial" w:cs="Arial"/>
                <w:sz w:val="24"/>
                <w:szCs w:val="24"/>
              </w:rPr>
              <w:t>Edit “</w:t>
            </w:r>
            <w:proofErr w:type="spellStart"/>
            <w:r>
              <w:rPr>
                <w:rFonts w:ascii="Arial" w:hAnsi="Arial" w:cs="Arial"/>
                <w:sz w:val="24"/>
                <w:szCs w:val="24"/>
              </w:rPr>
              <w:t>DetectDuplicate.cs</w:t>
            </w:r>
            <w:proofErr w:type="spellEnd"/>
            <w:r>
              <w:rPr>
                <w:rFonts w:ascii="Arial" w:hAnsi="Arial" w:cs="Arial"/>
                <w:sz w:val="24"/>
                <w:szCs w:val="24"/>
              </w:rPr>
              <w:t>”.</w:t>
            </w:r>
          </w:p>
          <w:p w:rsidR="00632999" w:rsidRDefault="00632999" w:rsidP="00655461">
            <w:pPr>
              <w:keepNext/>
              <w:keepLines/>
              <w:rPr>
                <w:rFonts w:ascii="Arial" w:hAnsi="Arial" w:cs="Arial"/>
                <w:sz w:val="24"/>
                <w:szCs w:val="24"/>
              </w:rPr>
            </w:pPr>
          </w:p>
          <w:p w:rsidR="00632999" w:rsidRDefault="00632999" w:rsidP="00655461">
            <w:pPr>
              <w:keepNext/>
              <w:keepLines/>
              <w:rPr>
                <w:rFonts w:ascii="Arial" w:hAnsi="Arial" w:cs="Arial"/>
                <w:sz w:val="24"/>
                <w:szCs w:val="24"/>
              </w:rPr>
            </w:pPr>
            <w:r>
              <w:rPr>
                <w:rFonts w:ascii="Arial" w:hAnsi="Arial" w:cs="Arial"/>
                <w:sz w:val="24"/>
                <w:szCs w:val="24"/>
              </w:rPr>
              <w:t>Remove the “Account” argument.</w:t>
            </w:r>
          </w:p>
          <w:p w:rsidR="00632999" w:rsidRDefault="00632999" w:rsidP="00655461">
            <w:pPr>
              <w:keepNext/>
              <w:keepLines/>
              <w:rPr>
                <w:rFonts w:ascii="Arial" w:hAnsi="Arial" w:cs="Arial"/>
                <w:sz w:val="24"/>
                <w:szCs w:val="24"/>
              </w:rPr>
            </w:pPr>
            <w:r>
              <w:rPr>
                <w:rFonts w:ascii="Arial" w:hAnsi="Arial" w:cs="Arial"/>
                <w:sz w:val="24"/>
                <w:szCs w:val="24"/>
              </w:rPr>
              <w:t xml:space="preserve">Add a </w:t>
            </w:r>
            <w:proofErr w:type="spellStart"/>
            <w:r>
              <w:rPr>
                <w:rFonts w:ascii="Arial" w:hAnsi="Arial" w:cs="Arial"/>
                <w:sz w:val="24"/>
                <w:szCs w:val="24"/>
              </w:rPr>
              <w:t>PossibleDuplicate</w:t>
            </w:r>
            <w:proofErr w:type="spellEnd"/>
            <w:r>
              <w:rPr>
                <w:rFonts w:ascii="Arial" w:hAnsi="Arial" w:cs="Arial"/>
                <w:sz w:val="24"/>
                <w:szCs w:val="24"/>
              </w:rPr>
              <w:t xml:space="preserve"> output</w:t>
            </w:r>
          </w:p>
          <w:p w:rsidR="00632999" w:rsidRDefault="00632999" w:rsidP="00632999">
            <w:pPr>
              <w:autoSpaceDE w:val="0"/>
              <w:autoSpaceDN w:val="0"/>
              <w:adjustRightInd w:val="0"/>
              <w:rPr>
                <w:rFonts w:ascii="Consolas" w:hAnsi="Consolas" w:cs="Consolas"/>
                <w:color w:val="000000"/>
              </w:rPr>
            </w:pPr>
          </w:p>
          <w:p w:rsidR="00632999" w:rsidRPr="00E4597F" w:rsidRDefault="00632999" w:rsidP="00632999">
            <w:pPr>
              <w:autoSpaceDE w:val="0"/>
              <w:autoSpaceDN w:val="0"/>
              <w:adjustRightInd w:val="0"/>
              <w:rPr>
                <w:rFonts w:ascii="Consolas" w:hAnsi="Consolas" w:cs="Consolas"/>
                <w:color w:val="000000"/>
              </w:rPr>
            </w:pPr>
            <w:bookmarkStart w:id="0" w:name="OLE_LINK1"/>
            <w:bookmarkStart w:id="1" w:name="OLE_LINK2"/>
            <w:r w:rsidRPr="00E4597F">
              <w:rPr>
                <w:rFonts w:ascii="Consolas" w:hAnsi="Consolas" w:cs="Consolas"/>
                <w:color w:val="000000"/>
              </w:rPr>
              <w:t>[</w:t>
            </w:r>
            <w:r w:rsidRPr="00E4597F">
              <w:rPr>
                <w:rFonts w:ascii="Consolas" w:hAnsi="Consolas" w:cs="Consolas"/>
                <w:color w:val="2B91AF"/>
              </w:rPr>
              <w:t>Output</w:t>
            </w:r>
            <w:r w:rsidRPr="00E4597F">
              <w:rPr>
                <w:rFonts w:ascii="Consolas" w:hAnsi="Consolas" w:cs="Consolas"/>
                <w:color w:val="000000"/>
              </w:rPr>
              <w:t>(</w:t>
            </w:r>
            <w:r w:rsidRPr="00E4597F">
              <w:rPr>
                <w:rFonts w:ascii="Consolas" w:hAnsi="Consolas" w:cs="Consolas"/>
                <w:color w:val="A31515"/>
              </w:rPr>
              <w:t>"Bool output"</w:t>
            </w:r>
            <w:r w:rsidRPr="00E4597F">
              <w:rPr>
                <w:rFonts w:ascii="Consolas" w:hAnsi="Consolas" w:cs="Consolas"/>
                <w:color w:val="000000"/>
              </w:rPr>
              <w:t>)]</w:t>
            </w:r>
          </w:p>
          <w:p w:rsidR="00632999" w:rsidRDefault="00632999" w:rsidP="00632999">
            <w:pPr>
              <w:rPr>
                <w:rFonts w:ascii="Consolas" w:hAnsi="Consolas" w:cs="Consolas"/>
                <w:color w:val="000000"/>
              </w:rPr>
            </w:pPr>
            <w:r w:rsidRPr="00E4597F">
              <w:rPr>
                <w:rFonts w:ascii="Consolas" w:hAnsi="Consolas" w:cs="Consolas"/>
                <w:color w:val="0000FF"/>
              </w:rPr>
              <w:t>public</w:t>
            </w:r>
            <w:r w:rsidRPr="00E4597F">
              <w:rPr>
                <w:rFonts w:ascii="Consolas" w:hAnsi="Consolas" w:cs="Consolas"/>
                <w:color w:val="000000"/>
              </w:rPr>
              <w:t xml:space="preserve"> </w:t>
            </w:r>
            <w:proofErr w:type="spellStart"/>
            <w:r w:rsidRPr="00E4597F">
              <w:rPr>
                <w:rFonts w:ascii="Consolas" w:hAnsi="Consolas" w:cs="Consolas"/>
                <w:color w:val="2B91AF"/>
              </w:rPr>
              <w:t>OutArgument</w:t>
            </w:r>
            <w:proofErr w:type="spellEnd"/>
            <w:r w:rsidRPr="00E4597F">
              <w:rPr>
                <w:rFonts w:ascii="Consolas" w:hAnsi="Consolas" w:cs="Consolas"/>
                <w:color w:val="000000"/>
              </w:rPr>
              <w:t>&lt;</w:t>
            </w:r>
            <w:r w:rsidRPr="00E4597F">
              <w:rPr>
                <w:rFonts w:ascii="Consolas" w:hAnsi="Consolas" w:cs="Consolas"/>
                <w:color w:val="0000FF"/>
              </w:rPr>
              <w:t>bool</w:t>
            </w:r>
            <w:r w:rsidRPr="00E4597F">
              <w:rPr>
                <w:rFonts w:ascii="Consolas" w:hAnsi="Consolas" w:cs="Consolas"/>
                <w:color w:val="000000"/>
              </w:rPr>
              <w:t xml:space="preserve">&gt; </w:t>
            </w:r>
            <w:proofErr w:type="spellStart"/>
            <w:r w:rsidRPr="00E4597F">
              <w:rPr>
                <w:rFonts w:ascii="Consolas" w:hAnsi="Consolas" w:cs="Consolas"/>
                <w:color w:val="000000"/>
              </w:rPr>
              <w:t>PossibleDuplicate</w:t>
            </w:r>
            <w:proofErr w:type="spellEnd"/>
            <w:r w:rsidRPr="00E4597F">
              <w:rPr>
                <w:rFonts w:ascii="Consolas" w:hAnsi="Consolas" w:cs="Consolas"/>
                <w:color w:val="000000"/>
              </w:rPr>
              <w:t xml:space="preserve"> { </w:t>
            </w:r>
            <w:r w:rsidRPr="00E4597F">
              <w:rPr>
                <w:rFonts w:ascii="Consolas" w:hAnsi="Consolas" w:cs="Consolas"/>
                <w:color w:val="0000FF"/>
              </w:rPr>
              <w:t>get</w:t>
            </w:r>
            <w:r w:rsidRPr="00E4597F">
              <w:rPr>
                <w:rFonts w:ascii="Consolas" w:hAnsi="Consolas" w:cs="Consolas"/>
                <w:color w:val="000000"/>
              </w:rPr>
              <w:t xml:space="preserve">; </w:t>
            </w:r>
            <w:r w:rsidRPr="00E4597F">
              <w:rPr>
                <w:rFonts w:ascii="Consolas" w:hAnsi="Consolas" w:cs="Consolas"/>
                <w:color w:val="0000FF"/>
              </w:rPr>
              <w:t>set</w:t>
            </w:r>
            <w:r w:rsidRPr="00E4597F">
              <w:rPr>
                <w:rFonts w:ascii="Consolas" w:hAnsi="Consolas" w:cs="Consolas"/>
                <w:color w:val="000000"/>
              </w:rPr>
              <w:t>; }</w:t>
            </w:r>
          </w:p>
          <w:bookmarkEnd w:id="0"/>
          <w:bookmarkEnd w:id="1"/>
          <w:p w:rsidR="00632999" w:rsidRDefault="00632999" w:rsidP="00655461">
            <w:pPr>
              <w:keepNext/>
              <w:keepLines/>
              <w:rPr>
                <w:rFonts w:ascii="Arial" w:hAnsi="Arial" w:cs="Arial"/>
                <w:sz w:val="24"/>
                <w:szCs w:val="24"/>
              </w:rPr>
            </w:pPr>
          </w:p>
        </w:tc>
      </w:tr>
    </w:tbl>
    <w:p w:rsidR="003D648C" w:rsidRDefault="003D648C">
      <w:r>
        <w:br w:type="page"/>
      </w:r>
    </w:p>
    <w:tbl>
      <w:tblPr>
        <w:tblStyle w:val="TableGrid"/>
        <w:tblW w:w="8874" w:type="dxa"/>
        <w:tblLayout w:type="fixed"/>
        <w:tblLook w:val="04A0" w:firstRow="1" w:lastRow="0" w:firstColumn="1" w:lastColumn="0" w:noHBand="0" w:noVBand="1"/>
      </w:tblPr>
      <w:tblGrid>
        <w:gridCol w:w="562"/>
        <w:gridCol w:w="8312"/>
      </w:tblGrid>
      <w:tr w:rsidR="00632999" w:rsidTr="00023890">
        <w:tc>
          <w:tcPr>
            <w:tcW w:w="562" w:type="dxa"/>
          </w:tcPr>
          <w:p w:rsidR="00632999" w:rsidRPr="00655461" w:rsidRDefault="00632999" w:rsidP="00F52B38">
            <w:pPr>
              <w:pStyle w:val="ListParagraph"/>
              <w:numPr>
                <w:ilvl w:val="0"/>
                <w:numId w:val="1"/>
              </w:numPr>
              <w:ind w:hanging="691"/>
              <w:rPr>
                <w:rFonts w:ascii="Arial" w:hAnsi="Arial" w:cs="Arial"/>
                <w:b/>
                <w:sz w:val="24"/>
                <w:szCs w:val="24"/>
              </w:rPr>
            </w:pPr>
          </w:p>
        </w:tc>
        <w:tc>
          <w:tcPr>
            <w:tcW w:w="8312" w:type="dxa"/>
          </w:tcPr>
          <w:p w:rsidR="00632999" w:rsidRDefault="00632999" w:rsidP="00655461">
            <w:pPr>
              <w:keepNext/>
              <w:keepLines/>
              <w:rPr>
                <w:rFonts w:ascii="Arial" w:hAnsi="Arial" w:cs="Arial"/>
                <w:noProof/>
                <w:sz w:val="24"/>
                <w:szCs w:val="24"/>
              </w:rPr>
            </w:pPr>
            <w:r>
              <w:rPr>
                <w:rFonts w:ascii="Arial" w:hAnsi="Arial" w:cs="Arial"/>
                <w:noProof/>
                <w:sz w:val="24"/>
                <w:szCs w:val="24"/>
              </w:rPr>
              <w:t xml:space="preserve">Edit </w:t>
            </w:r>
            <w:r w:rsidRPr="00632999">
              <w:rPr>
                <w:rFonts w:ascii="Arial" w:hAnsi="Arial" w:cs="Arial"/>
                <w:noProof/>
                <w:sz w:val="24"/>
                <w:szCs w:val="24"/>
              </w:rPr>
              <w:t>ExecuteCRMWorkFlowActivity</w:t>
            </w:r>
            <w:r>
              <w:rPr>
                <w:rFonts w:ascii="Arial" w:hAnsi="Arial" w:cs="Arial"/>
                <w:noProof/>
                <w:sz w:val="24"/>
                <w:szCs w:val="24"/>
              </w:rPr>
              <w:t xml:space="preserve"> method.</w:t>
            </w:r>
          </w:p>
          <w:p w:rsidR="003D648C" w:rsidRDefault="003D648C" w:rsidP="00655461">
            <w:pPr>
              <w:keepNext/>
              <w:keepLines/>
              <w:rPr>
                <w:rFonts w:ascii="Arial" w:hAnsi="Arial" w:cs="Arial"/>
                <w:noProof/>
                <w:sz w:val="24"/>
                <w:szCs w:val="24"/>
              </w:rPr>
            </w:pPr>
          </w:p>
          <w:p w:rsidR="003D648C" w:rsidRDefault="003D648C" w:rsidP="003D648C">
            <w:pPr>
              <w:autoSpaceDE w:val="0"/>
              <w:autoSpaceDN w:val="0"/>
              <w:adjustRightInd w:val="0"/>
              <w:rPr>
                <w:rFonts w:ascii="Consolas" w:hAnsi="Consolas" w:cs="Consolas"/>
                <w:noProof/>
                <w:color w:val="000000"/>
                <w:sz w:val="19"/>
                <w:szCs w:val="19"/>
              </w:rPr>
            </w:pPr>
            <w:bookmarkStart w:id="2" w:name="OLE_LINK3"/>
            <w:bookmarkStart w:id="3" w:name="OLE_LINK4"/>
            <w:r>
              <w:rPr>
                <w:rFonts w:ascii="Consolas" w:hAnsi="Consolas" w:cs="Consolas"/>
                <w:noProof/>
                <w:color w:val="0000FF"/>
                <w:sz w:val="19"/>
                <w:szCs w:val="19"/>
              </w:rPr>
              <w:t>var</w:t>
            </w:r>
            <w:r>
              <w:rPr>
                <w:rFonts w:ascii="Consolas" w:hAnsi="Consolas" w:cs="Consolas"/>
                <w:noProof/>
                <w:color w:val="000000"/>
                <w:sz w:val="19"/>
                <w:szCs w:val="19"/>
              </w:rPr>
              <w:t xml:space="preserve"> tracingService = crmWorkflowContext.TracingService;</w:t>
            </w:r>
          </w:p>
          <w:p w:rsidR="003D648C" w:rsidRDefault="003D648C" w:rsidP="003D648C">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tracingService.Trace(</w:t>
            </w:r>
            <w:r>
              <w:rPr>
                <w:rFonts w:ascii="Consolas" w:hAnsi="Consolas" w:cs="Consolas"/>
                <w:noProof/>
                <w:color w:val="A31515"/>
                <w:sz w:val="19"/>
                <w:szCs w:val="19"/>
              </w:rPr>
              <w:t>"Starting DetectDuplicate workflow activity"</w:t>
            </w:r>
            <w:r>
              <w:rPr>
                <w:rFonts w:ascii="Consolas" w:hAnsi="Consolas" w:cs="Consolas"/>
                <w:noProof/>
                <w:color w:val="000000"/>
                <w:sz w:val="19"/>
                <w:szCs w:val="19"/>
              </w:rPr>
              <w:t>);</w:t>
            </w:r>
          </w:p>
          <w:bookmarkEnd w:id="2"/>
          <w:bookmarkEnd w:id="3"/>
          <w:p w:rsidR="003D648C" w:rsidRDefault="003D648C" w:rsidP="003D648C">
            <w:pPr>
              <w:autoSpaceDE w:val="0"/>
              <w:autoSpaceDN w:val="0"/>
              <w:adjustRightInd w:val="0"/>
              <w:rPr>
                <w:rFonts w:ascii="Consolas" w:hAnsi="Consolas" w:cs="Consolas"/>
                <w:noProof/>
                <w:color w:val="000000"/>
                <w:sz w:val="19"/>
                <w:szCs w:val="19"/>
              </w:rPr>
            </w:pPr>
            <w:r>
              <w:rPr>
                <w:rFonts w:ascii="Consolas" w:hAnsi="Consolas" w:cs="Consolas"/>
                <w:noProof/>
                <w:color w:val="0000FF"/>
                <w:sz w:val="19"/>
                <w:szCs w:val="19"/>
              </w:rPr>
              <w:t>if</w:t>
            </w:r>
            <w:r>
              <w:rPr>
                <w:rFonts w:ascii="Consolas" w:hAnsi="Consolas" w:cs="Consolas"/>
                <w:noProof/>
                <w:color w:val="000000"/>
                <w:sz w:val="19"/>
                <w:szCs w:val="19"/>
              </w:rPr>
              <w:t xml:space="preserve"> (crmWorkflowContext == </w:t>
            </w:r>
            <w:r>
              <w:rPr>
                <w:rFonts w:ascii="Consolas" w:hAnsi="Consolas" w:cs="Consolas"/>
                <w:noProof/>
                <w:color w:val="0000FF"/>
                <w:sz w:val="19"/>
                <w:szCs w:val="19"/>
              </w:rPr>
              <w:t>null</w:t>
            </w:r>
            <w:r>
              <w:rPr>
                <w:rFonts w:ascii="Consolas" w:hAnsi="Consolas" w:cs="Consolas"/>
                <w:noProof/>
                <w:color w:val="000000"/>
                <w:sz w:val="19"/>
                <w:szCs w:val="19"/>
              </w:rPr>
              <w:t>)</w:t>
            </w:r>
          </w:p>
          <w:p w:rsidR="003D648C" w:rsidRDefault="003D648C" w:rsidP="003D648C">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w:t>
            </w:r>
          </w:p>
          <w:p w:rsidR="003D648C" w:rsidRDefault="003D648C" w:rsidP="003D648C">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throw</w:t>
            </w:r>
            <w:r>
              <w:rPr>
                <w:rFonts w:ascii="Consolas" w:hAnsi="Consolas" w:cs="Consolas"/>
                <w:noProof/>
                <w:color w:val="000000"/>
                <w:sz w:val="19"/>
                <w:szCs w:val="19"/>
              </w:rPr>
              <w:t xml:space="preserve"> </w:t>
            </w:r>
            <w:r>
              <w:rPr>
                <w:rFonts w:ascii="Consolas" w:hAnsi="Consolas" w:cs="Consolas"/>
                <w:noProof/>
                <w:color w:val="0000FF"/>
                <w:sz w:val="19"/>
                <w:szCs w:val="19"/>
              </w:rPr>
              <w:t>new</w:t>
            </w:r>
            <w:r>
              <w:rPr>
                <w:rFonts w:ascii="Consolas" w:hAnsi="Consolas" w:cs="Consolas"/>
                <w:noProof/>
                <w:color w:val="000000"/>
                <w:sz w:val="19"/>
                <w:szCs w:val="19"/>
              </w:rPr>
              <w:t xml:space="preserve"> ArgumentNullException(</w:t>
            </w:r>
            <w:r>
              <w:rPr>
                <w:rFonts w:ascii="Consolas" w:hAnsi="Consolas" w:cs="Consolas"/>
                <w:noProof/>
                <w:color w:val="A31515"/>
                <w:sz w:val="19"/>
                <w:szCs w:val="19"/>
              </w:rPr>
              <w:t>"crmWorkflowContext"</w:t>
            </w:r>
            <w:r>
              <w:rPr>
                <w:rFonts w:ascii="Consolas" w:hAnsi="Consolas" w:cs="Consolas"/>
                <w:noProof/>
                <w:color w:val="000000"/>
                <w:sz w:val="19"/>
                <w:szCs w:val="19"/>
              </w:rPr>
              <w:t>);</w:t>
            </w:r>
          </w:p>
          <w:p w:rsidR="003D648C" w:rsidRDefault="003D648C" w:rsidP="003D648C">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w:t>
            </w:r>
          </w:p>
          <w:p w:rsidR="003D648C" w:rsidRDefault="003D648C" w:rsidP="003D648C">
            <w:pPr>
              <w:autoSpaceDE w:val="0"/>
              <w:autoSpaceDN w:val="0"/>
              <w:adjustRightInd w:val="0"/>
              <w:rPr>
                <w:rFonts w:ascii="Consolas" w:hAnsi="Consolas" w:cs="Consolas"/>
                <w:noProof/>
                <w:color w:val="000000"/>
                <w:sz w:val="19"/>
                <w:szCs w:val="19"/>
              </w:rPr>
            </w:pPr>
          </w:p>
          <w:p w:rsidR="003D648C" w:rsidRDefault="003D648C" w:rsidP="003D648C">
            <w:pPr>
              <w:autoSpaceDE w:val="0"/>
              <w:autoSpaceDN w:val="0"/>
              <w:adjustRightInd w:val="0"/>
              <w:rPr>
                <w:rFonts w:ascii="Consolas" w:hAnsi="Consolas" w:cs="Consolas"/>
                <w:noProof/>
                <w:color w:val="000000"/>
                <w:sz w:val="19"/>
                <w:szCs w:val="19"/>
              </w:rPr>
            </w:pPr>
            <w:r>
              <w:rPr>
                <w:rFonts w:ascii="Consolas" w:hAnsi="Consolas" w:cs="Consolas"/>
                <w:noProof/>
                <w:color w:val="0000FF"/>
                <w:sz w:val="19"/>
                <w:szCs w:val="19"/>
              </w:rPr>
              <w:t>try</w:t>
            </w:r>
          </w:p>
          <w:p w:rsidR="003D648C" w:rsidRDefault="003D648C" w:rsidP="003D648C">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w:t>
            </w:r>
          </w:p>
          <w:p w:rsidR="003D648C" w:rsidRDefault="003D648C" w:rsidP="003D648C">
            <w:pPr>
              <w:autoSpaceDE w:val="0"/>
              <w:autoSpaceDN w:val="0"/>
              <w:adjustRightInd w:val="0"/>
              <w:rPr>
                <w:rFonts w:ascii="Consolas" w:hAnsi="Consolas" w:cs="Consolas"/>
                <w:noProof/>
                <w:color w:val="000000"/>
                <w:sz w:val="19"/>
                <w:szCs w:val="19"/>
              </w:rPr>
            </w:pPr>
            <w:bookmarkStart w:id="4" w:name="OLE_LINK5"/>
            <w:bookmarkStart w:id="5" w:name="OLE_LINK6"/>
            <w:r>
              <w:rPr>
                <w:rFonts w:ascii="Consolas" w:hAnsi="Consolas" w:cs="Consolas"/>
                <w:noProof/>
                <w:color w:val="000000"/>
                <w:sz w:val="19"/>
                <w:szCs w:val="19"/>
              </w:rPr>
              <w:t xml:space="preserve">   tracingService.Trace(</w:t>
            </w:r>
            <w:r>
              <w:rPr>
                <w:rFonts w:ascii="Consolas" w:hAnsi="Consolas" w:cs="Consolas"/>
                <w:noProof/>
                <w:color w:val="A31515"/>
                <w:sz w:val="19"/>
                <w:szCs w:val="19"/>
              </w:rPr>
              <w:t xml:space="preserve">$"Pre entity images </w:t>
            </w:r>
            <w:r>
              <w:rPr>
                <w:rFonts w:ascii="Consolas" w:hAnsi="Consolas" w:cs="Consolas"/>
                <w:noProof/>
                <w:color w:val="000000"/>
                <w:sz w:val="19"/>
                <w:szCs w:val="19"/>
              </w:rPr>
              <w:t>{</w:t>
            </w:r>
            <w:r>
              <w:rPr>
                <w:rFonts w:ascii="Consolas" w:hAnsi="Consolas" w:cs="Consolas"/>
                <w:noProof/>
                <w:color w:val="0000FF"/>
                <w:sz w:val="19"/>
                <w:szCs w:val="19"/>
              </w:rPr>
              <w:t>string</w:t>
            </w:r>
            <w:r>
              <w:rPr>
                <w:rFonts w:ascii="Consolas" w:hAnsi="Consolas" w:cs="Consolas"/>
                <w:noProof/>
                <w:color w:val="000000"/>
                <w:sz w:val="19"/>
                <w:szCs w:val="19"/>
              </w:rPr>
              <w:t>.Join(</w:t>
            </w:r>
            <w:r>
              <w:rPr>
                <w:rFonts w:ascii="Consolas" w:hAnsi="Consolas" w:cs="Consolas"/>
                <w:noProof/>
                <w:color w:val="A31515"/>
                <w:sz w:val="19"/>
                <w:szCs w:val="19"/>
              </w:rPr>
              <w:t>","</w:t>
            </w:r>
            <w:r>
              <w:rPr>
                <w:rFonts w:ascii="Consolas" w:hAnsi="Consolas" w:cs="Consolas"/>
                <w:noProof/>
                <w:color w:val="000000"/>
                <w:sz w:val="19"/>
                <w:szCs w:val="19"/>
              </w:rPr>
              <w:t>,</w:t>
            </w:r>
            <w:r>
              <w:rPr>
                <w:rFonts w:ascii="Consolas" w:hAnsi="Consolas" w:cs="Consolas"/>
                <w:noProof/>
                <w:color w:val="000000"/>
                <w:sz w:val="19"/>
                <w:szCs w:val="19"/>
              </w:rPr>
              <w:br/>
              <w:t xml:space="preserve">      crmWorkflowContext.WorkflowExecutionContext.PreEntityImages.Keys)}</w:t>
            </w:r>
            <w:r>
              <w:rPr>
                <w:rFonts w:ascii="Consolas" w:hAnsi="Consolas" w:cs="Consolas"/>
                <w:noProof/>
                <w:color w:val="A31515"/>
                <w:sz w:val="19"/>
                <w:szCs w:val="19"/>
              </w:rPr>
              <w:t>"</w:t>
            </w:r>
            <w:r>
              <w:rPr>
                <w:rFonts w:ascii="Consolas" w:hAnsi="Consolas" w:cs="Consolas"/>
                <w:noProof/>
                <w:color w:val="000000"/>
                <w:sz w:val="19"/>
                <w:szCs w:val="19"/>
              </w:rPr>
              <w:t>);</w:t>
            </w:r>
          </w:p>
          <w:p w:rsidR="003D648C" w:rsidRDefault="003D648C" w:rsidP="003D648C">
            <w:pPr>
              <w:autoSpaceDE w:val="0"/>
              <w:autoSpaceDN w:val="0"/>
              <w:adjustRightInd w:val="0"/>
              <w:rPr>
                <w:rFonts w:ascii="Consolas" w:hAnsi="Consolas" w:cs="Consolas"/>
                <w:noProof/>
                <w:color w:val="000000"/>
                <w:sz w:val="19"/>
                <w:szCs w:val="19"/>
              </w:rPr>
            </w:pPr>
            <w:r>
              <w:rPr>
                <w:rFonts w:ascii="Consolas" w:hAnsi="Consolas" w:cs="Consolas"/>
                <w:noProof/>
                <w:color w:val="0000FF"/>
                <w:sz w:val="19"/>
                <w:szCs w:val="19"/>
              </w:rPr>
              <w:t>var</w:t>
            </w:r>
            <w:r>
              <w:rPr>
                <w:rFonts w:ascii="Consolas" w:hAnsi="Consolas" w:cs="Consolas"/>
                <w:noProof/>
                <w:color w:val="000000"/>
                <w:sz w:val="19"/>
                <w:szCs w:val="19"/>
              </w:rPr>
              <w:t xml:space="preserve"> target = (Entity) crmWorkflowContext.WorkflowExecutionContext.PreEntityImages[</w:t>
            </w:r>
            <w:r>
              <w:rPr>
                <w:rFonts w:ascii="Consolas" w:hAnsi="Consolas" w:cs="Consolas"/>
                <w:noProof/>
                <w:color w:val="A31515"/>
                <w:sz w:val="19"/>
                <w:szCs w:val="19"/>
              </w:rPr>
              <w:t>"account"</w:t>
            </w:r>
            <w:r>
              <w:rPr>
                <w:rFonts w:ascii="Consolas" w:hAnsi="Consolas" w:cs="Consolas"/>
                <w:noProof/>
                <w:color w:val="000000"/>
                <w:sz w:val="19"/>
                <w:szCs w:val="19"/>
              </w:rPr>
              <w:t>];</w:t>
            </w:r>
          </w:p>
          <w:p w:rsidR="003D648C" w:rsidRDefault="003D648C" w:rsidP="003D648C">
            <w:pPr>
              <w:autoSpaceDE w:val="0"/>
              <w:autoSpaceDN w:val="0"/>
              <w:adjustRightInd w:val="0"/>
              <w:rPr>
                <w:rFonts w:ascii="Consolas" w:hAnsi="Consolas" w:cs="Consolas"/>
                <w:noProof/>
                <w:color w:val="000000"/>
                <w:sz w:val="19"/>
                <w:szCs w:val="19"/>
              </w:rPr>
            </w:pPr>
          </w:p>
          <w:p w:rsidR="003D648C" w:rsidRDefault="003D648C" w:rsidP="003D648C">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tracingService.Trace(</w:t>
            </w:r>
            <w:r>
              <w:rPr>
                <w:rFonts w:ascii="Consolas" w:hAnsi="Consolas" w:cs="Consolas"/>
                <w:noProof/>
                <w:color w:val="A31515"/>
                <w:sz w:val="19"/>
                <w:szCs w:val="19"/>
              </w:rPr>
              <w:t>$"Target attributes are:</w:t>
            </w:r>
            <w:r>
              <w:rPr>
                <w:rFonts w:ascii="Consolas" w:hAnsi="Consolas" w:cs="Consolas"/>
                <w:noProof/>
                <w:color w:val="000000"/>
                <w:sz w:val="19"/>
                <w:szCs w:val="19"/>
              </w:rPr>
              <w:t>{</w:t>
            </w:r>
            <w:r>
              <w:rPr>
                <w:rFonts w:ascii="Consolas" w:hAnsi="Consolas" w:cs="Consolas"/>
                <w:noProof/>
                <w:color w:val="0000FF"/>
                <w:sz w:val="19"/>
                <w:szCs w:val="19"/>
              </w:rPr>
              <w:t>string</w:t>
            </w:r>
            <w:r>
              <w:rPr>
                <w:rFonts w:ascii="Consolas" w:hAnsi="Consolas" w:cs="Consolas"/>
                <w:noProof/>
                <w:color w:val="000000"/>
                <w:sz w:val="19"/>
                <w:szCs w:val="19"/>
              </w:rPr>
              <w:t>.Join(</w:t>
            </w:r>
            <w:r>
              <w:rPr>
                <w:rFonts w:ascii="Consolas" w:hAnsi="Consolas" w:cs="Consolas"/>
                <w:noProof/>
                <w:color w:val="A31515"/>
                <w:sz w:val="19"/>
                <w:szCs w:val="19"/>
              </w:rPr>
              <w:t>","</w:t>
            </w:r>
            <w:r>
              <w:rPr>
                <w:rFonts w:ascii="Consolas" w:hAnsi="Consolas" w:cs="Consolas"/>
                <w:noProof/>
                <w:color w:val="000000"/>
                <w:sz w:val="19"/>
                <w:szCs w:val="19"/>
              </w:rPr>
              <w:t>,target.Attributes.Keys)}</w:t>
            </w:r>
            <w:r>
              <w:rPr>
                <w:rFonts w:ascii="Consolas" w:hAnsi="Consolas" w:cs="Consolas"/>
                <w:noProof/>
                <w:color w:val="A31515"/>
                <w:sz w:val="19"/>
                <w:szCs w:val="19"/>
              </w:rPr>
              <w:t>"</w:t>
            </w:r>
            <w:r>
              <w:rPr>
                <w:rFonts w:ascii="Consolas" w:hAnsi="Consolas" w:cs="Consolas"/>
                <w:noProof/>
                <w:color w:val="000000"/>
                <w:sz w:val="19"/>
                <w:szCs w:val="19"/>
              </w:rPr>
              <w:t>);</w:t>
            </w:r>
          </w:p>
          <w:p w:rsidR="003D648C" w:rsidRDefault="003D648C" w:rsidP="003D648C">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tracingService.Trace(</w:t>
            </w:r>
            <w:r>
              <w:rPr>
                <w:rFonts w:ascii="Consolas" w:hAnsi="Consolas" w:cs="Consolas"/>
                <w:noProof/>
                <w:color w:val="A31515"/>
                <w:sz w:val="19"/>
                <w:szCs w:val="19"/>
              </w:rPr>
              <w:t xml:space="preserve">$"Target name is </w:t>
            </w:r>
            <w:r>
              <w:rPr>
                <w:rFonts w:ascii="Consolas" w:hAnsi="Consolas" w:cs="Consolas"/>
                <w:noProof/>
                <w:color w:val="000000"/>
                <w:sz w:val="19"/>
                <w:szCs w:val="19"/>
              </w:rPr>
              <w:t>{target[</w:t>
            </w:r>
            <w:r>
              <w:rPr>
                <w:rFonts w:ascii="Consolas" w:hAnsi="Consolas" w:cs="Consolas"/>
                <w:noProof/>
                <w:color w:val="A31515"/>
                <w:sz w:val="19"/>
                <w:szCs w:val="19"/>
              </w:rPr>
              <w:t>"name"</w:t>
            </w:r>
            <w:r>
              <w:rPr>
                <w:rFonts w:ascii="Consolas" w:hAnsi="Consolas" w:cs="Consolas"/>
                <w:noProof/>
                <w:color w:val="000000"/>
                <w:sz w:val="19"/>
                <w:szCs w:val="19"/>
              </w:rPr>
              <w:t>]}</w:t>
            </w:r>
            <w:r>
              <w:rPr>
                <w:rFonts w:ascii="Consolas" w:hAnsi="Consolas" w:cs="Consolas"/>
                <w:noProof/>
                <w:color w:val="A31515"/>
                <w:sz w:val="19"/>
                <w:szCs w:val="19"/>
              </w:rPr>
              <w:t>"</w:t>
            </w:r>
            <w:r>
              <w:rPr>
                <w:rFonts w:ascii="Consolas" w:hAnsi="Consolas" w:cs="Consolas"/>
                <w:noProof/>
                <w:color w:val="000000"/>
                <w:sz w:val="19"/>
                <w:szCs w:val="19"/>
              </w:rPr>
              <w:t>);</w:t>
            </w:r>
          </w:p>
          <w:p w:rsidR="003D648C" w:rsidRDefault="003D648C" w:rsidP="003D648C">
            <w:pPr>
              <w:autoSpaceDE w:val="0"/>
              <w:autoSpaceDN w:val="0"/>
              <w:adjustRightInd w:val="0"/>
              <w:rPr>
                <w:rFonts w:ascii="Consolas" w:hAnsi="Consolas" w:cs="Consolas"/>
                <w:noProof/>
                <w:color w:val="000000"/>
                <w:sz w:val="19"/>
                <w:szCs w:val="19"/>
              </w:rPr>
            </w:pPr>
            <w:bookmarkStart w:id="6" w:name="OLE_LINK7"/>
            <w:bookmarkStart w:id="7" w:name="OLE_LINK8"/>
            <w:bookmarkEnd w:id="4"/>
            <w:bookmarkEnd w:id="5"/>
            <w:r>
              <w:rPr>
                <w:rFonts w:ascii="Consolas" w:hAnsi="Consolas" w:cs="Consolas"/>
                <w:noProof/>
                <w:color w:val="0000FF"/>
                <w:sz w:val="19"/>
                <w:szCs w:val="19"/>
              </w:rPr>
              <w:t>var</w:t>
            </w:r>
            <w:r>
              <w:rPr>
                <w:rFonts w:ascii="Consolas" w:hAnsi="Consolas" w:cs="Consolas"/>
                <w:noProof/>
                <w:color w:val="000000"/>
                <w:sz w:val="19"/>
                <w:szCs w:val="19"/>
              </w:rPr>
              <w:t xml:space="preserve"> duplicates = NumberOfDuplicates(crmWorkflowContext.OrganizationService,</w:t>
            </w:r>
            <w:r>
              <w:rPr>
                <w:rFonts w:ascii="Consolas" w:hAnsi="Consolas" w:cs="Consolas"/>
                <w:noProof/>
                <w:color w:val="000000"/>
                <w:sz w:val="19"/>
                <w:szCs w:val="19"/>
              </w:rPr>
              <w:br/>
              <w:t xml:space="preserve">                   target.GetAttributeValue&lt;</w:t>
            </w:r>
            <w:r>
              <w:rPr>
                <w:rFonts w:ascii="Consolas" w:hAnsi="Consolas" w:cs="Consolas"/>
                <w:noProof/>
                <w:color w:val="0000FF"/>
                <w:sz w:val="19"/>
                <w:szCs w:val="19"/>
              </w:rPr>
              <w:t>string</w:t>
            </w:r>
            <w:r>
              <w:rPr>
                <w:rFonts w:ascii="Consolas" w:hAnsi="Consolas" w:cs="Consolas"/>
                <w:noProof/>
                <w:color w:val="000000"/>
                <w:sz w:val="19"/>
                <w:szCs w:val="19"/>
              </w:rPr>
              <w:t>&gt;(</w:t>
            </w:r>
            <w:r>
              <w:rPr>
                <w:rFonts w:ascii="Consolas" w:hAnsi="Consolas" w:cs="Consolas"/>
                <w:noProof/>
                <w:color w:val="A31515"/>
                <w:sz w:val="19"/>
                <w:szCs w:val="19"/>
              </w:rPr>
              <w:t>"name"</w:t>
            </w:r>
            <w:r>
              <w:rPr>
                <w:rFonts w:ascii="Consolas" w:hAnsi="Consolas" w:cs="Consolas"/>
                <w:noProof/>
                <w:color w:val="000000"/>
                <w:sz w:val="19"/>
                <w:szCs w:val="19"/>
              </w:rPr>
              <w:t>));</w:t>
            </w:r>
          </w:p>
          <w:p w:rsidR="003D648C" w:rsidRDefault="003D648C" w:rsidP="003D648C">
            <w:pPr>
              <w:autoSpaceDE w:val="0"/>
              <w:autoSpaceDN w:val="0"/>
              <w:adjustRightInd w:val="0"/>
              <w:rPr>
                <w:rFonts w:ascii="Consolas" w:hAnsi="Consolas" w:cs="Consolas"/>
                <w:noProof/>
                <w:color w:val="000000"/>
                <w:sz w:val="19"/>
                <w:szCs w:val="19"/>
              </w:rPr>
            </w:pPr>
            <w:bookmarkStart w:id="8" w:name="OLE_LINK11"/>
            <w:bookmarkStart w:id="9" w:name="OLE_LINK12"/>
            <w:bookmarkEnd w:id="6"/>
            <w:bookmarkEnd w:id="7"/>
            <w:r>
              <w:rPr>
                <w:rFonts w:ascii="Consolas" w:hAnsi="Consolas" w:cs="Consolas"/>
                <w:noProof/>
                <w:color w:val="000000"/>
                <w:sz w:val="19"/>
                <w:szCs w:val="19"/>
              </w:rPr>
              <w:t>tracingService.Trace(</w:t>
            </w:r>
            <w:r>
              <w:rPr>
                <w:rFonts w:ascii="Consolas" w:hAnsi="Consolas" w:cs="Consolas"/>
                <w:noProof/>
                <w:color w:val="A31515"/>
                <w:sz w:val="19"/>
                <w:szCs w:val="19"/>
              </w:rPr>
              <w:t xml:space="preserve">$"Number of duplicates </w:t>
            </w:r>
            <w:r>
              <w:rPr>
                <w:rFonts w:ascii="Consolas" w:hAnsi="Consolas" w:cs="Consolas"/>
                <w:noProof/>
                <w:color w:val="000000"/>
                <w:sz w:val="19"/>
                <w:szCs w:val="19"/>
              </w:rPr>
              <w:t>{duplicates}</w:t>
            </w:r>
            <w:r>
              <w:rPr>
                <w:rFonts w:ascii="Consolas" w:hAnsi="Consolas" w:cs="Consolas"/>
                <w:noProof/>
                <w:color w:val="A31515"/>
                <w:sz w:val="19"/>
                <w:szCs w:val="19"/>
              </w:rPr>
              <w:t>"</w:t>
            </w:r>
            <w:r>
              <w:rPr>
                <w:rFonts w:ascii="Consolas" w:hAnsi="Consolas" w:cs="Consolas"/>
                <w:noProof/>
                <w:color w:val="000000"/>
                <w:sz w:val="19"/>
                <w:szCs w:val="19"/>
              </w:rPr>
              <w:t>);</w:t>
            </w:r>
            <w:bookmarkEnd w:id="8"/>
            <w:bookmarkEnd w:id="9"/>
          </w:p>
          <w:p w:rsidR="003D648C" w:rsidRDefault="003D648C" w:rsidP="003D648C">
            <w:pPr>
              <w:autoSpaceDE w:val="0"/>
              <w:autoSpaceDN w:val="0"/>
              <w:adjustRightInd w:val="0"/>
              <w:rPr>
                <w:rFonts w:ascii="Consolas" w:hAnsi="Consolas" w:cs="Consolas"/>
                <w:noProof/>
                <w:color w:val="000000"/>
                <w:sz w:val="19"/>
                <w:szCs w:val="19"/>
              </w:rPr>
            </w:pPr>
            <w:bookmarkStart w:id="10" w:name="OLE_LINK13"/>
            <w:bookmarkStart w:id="11" w:name="OLE_LINK14"/>
            <w:r>
              <w:rPr>
                <w:rFonts w:ascii="Consolas" w:hAnsi="Consolas" w:cs="Consolas"/>
                <w:noProof/>
                <w:color w:val="0000FF"/>
                <w:sz w:val="19"/>
                <w:szCs w:val="19"/>
              </w:rPr>
              <w:t>if</w:t>
            </w:r>
            <w:r>
              <w:rPr>
                <w:rFonts w:ascii="Consolas" w:hAnsi="Consolas" w:cs="Consolas"/>
                <w:noProof/>
                <w:color w:val="000000"/>
                <w:sz w:val="19"/>
                <w:szCs w:val="19"/>
              </w:rPr>
              <w:t xml:space="preserve"> (duplicates &gt; 0)</w:t>
            </w:r>
          </w:p>
          <w:p w:rsidR="003D648C" w:rsidRDefault="003D648C" w:rsidP="003D648C">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w:t>
            </w:r>
          </w:p>
          <w:p w:rsidR="003D648C" w:rsidRDefault="003D648C" w:rsidP="003D648C">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 xml:space="preserve">    PossibleMatch.Set(executionContext, </w:t>
            </w:r>
            <w:r>
              <w:rPr>
                <w:rFonts w:ascii="Consolas" w:hAnsi="Consolas" w:cs="Consolas"/>
                <w:noProof/>
                <w:color w:val="0000FF"/>
                <w:sz w:val="19"/>
                <w:szCs w:val="19"/>
              </w:rPr>
              <w:t>true</w:t>
            </w:r>
            <w:r>
              <w:rPr>
                <w:rFonts w:ascii="Consolas" w:hAnsi="Consolas" w:cs="Consolas"/>
                <w:noProof/>
                <w:color w:val="000000"/>
                <w:sz w:val="19"/>
                <w:szCs w:val="19"/>
              </w:rPr>
              <w:t>);</w:t>
            </w:r>
          </w:p>
          <w:p w:rsidR="003D648C" w:rsidRDefault="003D648C" w:rsidP="003D648C">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w:t>
            </w:r>
          </w:p>
          <w:p w:rsidR="003D648C" w:rsidRDefault="003D648C" w:rsidP="003D648C">
            <w:pPr>
              <w:autoSpaceDE w:val="0"/>
              <w:autoSpaceDN w:val="0"/>
              <w:adjustRightInd w:val="0"/>
              <w:rPr>
                <w:rFonts w:ascii="Consolas" w:hAnsi="Consolas" w:cs="Consolas"/>
                <w:noProof/>
                <w:color w:val="000000"/>
                <w:sz w:val="19"/>
                <w:szCs w:val="19"/>
              </w:rPr>
            </w:pPr>
            <w:r>
              <w:rPr>
                <w:rFonts w:ascii="Consolas" w:hAnsi="Consolas" w:cs="Consolas"/>
                <w:noProof/>
                <w:color w:val="0000FF"/>
                <w:sz w:val="19"/>
                <w:szCs w:val="19"/>
              </w:rPr>
              <w:t>else</w:t>
            </w:r>
          </w:p>
          <w:p w:rsidR="003D648C" w:rsidRDefault="003D648C" w:rsidP="003D648C">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w:t>
            </w:r>
          </w:p>
          <w:p w:rsidR="003D648C" w:rsidRDefault="003D648C" w:rsidP="003D648C">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 xml:space="preserve">    PossibleMatch.Set(executionContext, </w:t>
            </w:r>
            <w:r>
              <w:rPr>
                <w:rFonts w:ascii="Consolas" w:hAnsi="Consolas" w:cs="Consolas"/>
                <w:noProof/>
                <w:color w:val="0000FF"/>
                <w:sz w:val="19"/>
                <w:szCs w:val="19"/>
              </w:rPr>
              <w:t>false</w:t>
            </w:r>
            <w:r>
              <w:rPr>
                <w:rFonts w:ascii="Consolas" w:hAnsi="Consolas" w:cs="Consolas"/>
                <w:noProof/>
                <w:color w:val="000000"/>
                <w:sz w:val="19"/>
                <w:szCs w:val="19"/>
              </w:rPr>
              <w:t>);</w:t>
            </w:r>
          </w:p>
          <w:p w:rsidR="003D648C" w:rsidRDefault="003D648C" w:rsidP="003D648C">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w:t>
            </w:r>
          </w:p>
          <w:bookmarkEnd w:id="10"/>
          <w:bookmarkEnd w:id="11"/>
          <w:p w:rsidR="003D648C" w:rsidRDefault="003D648C" w:rsidP="003D648C">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w:t>
            </w:r>
          </w:p>
          <w:p w:rsidR="003D648C" w:rsidRDefault="003D648C" w:rsidP="003D648C">
            <w:pPr>
              <w:keepNext/>
              <w:keepLines/>
              <w:rPr>
                <w:rFonts w:ascii="Arial" w:hAnsi="Arial" w:cs="Arial"/>
                <w:noProof/>
                <w:sz w:val="24"/>
                <w:szCs w:val="24"/>
              </w:rPr>
            </w:pPr>
            <w:r>
              <w:rPr>
                <w:rFonts w:ascii="Consolas" w:hAnsi="Consolas" w:cs="Consolas"/>
                <w:noProof/>
                <w:color w:val="0000FF"/>
                <w:sz w:val="19"/>
                <w:szCs w:val="19"/>
              </w:rPr>
              <w:t>catch</w:t>
            </w:r>
            <w:r>
              <w:rPr>
                <w:rFonts w:ascii="Consolas" w:hAnsi="Consolas" w:cs="Consolas"/>
                <w:noProof/>
                <w:color w:val="000000"/>
                <w:sz w:val="19"/>
                <w:szCs w:val="19"/>
              </w:rPr>
              <w:t xml:space="preserve"> (FaultException&lt;OrganizationServiceFault&gt; e)</w:t>
            </w:r>
          </w:p>
          <w:p w:rsidR="00632999" w:rsidRDefault="00632999" w:rsidP="00655461">
            <w:pPr>
              <w:keepNext/>
              <w:keepLines/>
              <w:rPr>
                <w:rFonts w:ascii="Arial" w:hAnsi="Arial" w:cs="Arial"/>
                <w:noProof/>
                <w:sz w:val="24"/>
                <w:szCs w:val="24"/>
              </w:rPr>
            </w:pPr>
          </w:p>
        </w:tc>
      </w:tr>
      <w:tr w:rsidR="000159DC" w:rsidTr="00023890">
        <w:tc>
          <w:tcPr>
            <w:tcW w:w="562" w:type="dxa"/>
          </w:tcPr>
          <w:p w:rsidR="00EF1E95" w:rsidRPr="00655461" w:rsidRDefault="00EF1E95" w:rsidP="00F52B38">
            <w:pPr>
              <w:pStyle w:val="ListParagraph"/>
              <w:numPr>
                <w:ilvl w:val="0"/>
                <w:numId w:val="1"/>
              </w:numPr>
              <w:ind w:hanging="691"/>
              <w:rPr>
                <w:rFonts w:ascii="Arial" w:hAnsi="Arial" w:cs="Arial"/>
                <w:b/>
                <w:sz w:val="24"/>
                <w:szCs w:val="24"/>
              </w:rPr>
            </w:pPr>
            <w:r w:rsidRPr="00655461">
              <w:rPr>
                <w:rFonts w:ascii="Arial" w:hAnsi="Arial" w:cs="Arial"/>
                <w:b/>
                <w:sz w:val="24"/>
                <w:szCs w:val="24"/>
              </w:rPr>
              <w:t>4</w:t>
            </w:r>
          </w:p>
        </w:tc>
        <w:tc>
          <w:tcPr>
            <w:tcW w:w="8312" w:type="dxa"/>
          </w:tcPr>
          <w:p w:rsidR="00EF1E95" w:rsidRDefault="0057264D" w:rsidP="00EF1E95">
            <w:pPr>
              <w:rPr>
                <w:rFonts w:ascii="Arial" w:hAnsi="Arial" w:cs="Arial"/>
                <w:noProof/>
                <w:sz w:val="24"/>
                <w:szCs w:val="24"/>
              </w:rPr>
            </w:pPr>
            <w:r>
              <w:rPr>
                <w:rFonts w:ascii="Arial" w:hAnsi="Arial" w:cs="Arial"/>
                <w:noProof/>
                <w:sz w:val="24"/>
                <w:szCs w:val="24"/>
              </w:rPr>
              <w:t>Add a separate NumberOfDuplicates method. We will make this public so that we can unit test at a later date.</w:t>
            </w:r>
          </w:p>
          <w:p w:rsidR="0057264D" w:rsidRDefault="0057264D" w:rsidP="0057264D">
            <w:pPr>
              <w:autoSpaceDE w:val="0"/>
              <w:autoSpaceDN w:val="0"/>
              <w:adjustRightInd w:val="0"/>
              <w:rPr>
                <w:rFonts w:ascii="Consolas" w:hAnsi="Consolas" w:cs="Consolas"/>
                <w:noProof/>
                <w:color w:val="000000"/>
                <w:sz w:val="19"/>
                <w:szCs w:val="19"/>
              </w:rPr>
            </w:pPr>
            <w:bookmarkStart w:id="12" w:name="OLE_LINK9"/>
            <w:bookmarkStart w:id="13" w:name="OLE_LINK10"/>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int</w:t>
            </w:r>
            <w:r>
              <w:rPr>
                <w:rFonts w:ascii="Consolas" w:hAnsi="Consolas" w:cs="Consolas"/>
                <w:noProof/>
                <w:color w:val="000000"/>
                <w:sz w:val="19"/>
                <w:szCs w:val="19"/>
              </w:rPr>
              <w:t xml:space="preserve"> NumberOfDuplicates(</w:t>
            </w:r>
            <w:r>
              <w:rPr>
                <w:rFonts w:ascii="Consolas" w:hAnsi="Consolas" w:cs="Consolas"/>
                <w:noProof/>
                <w:color w:val="2B91AF"/>
                <w:sz w:val="19"/>
                <w:szCs w:val="19"/>
              </w:rPr>
              <w:t>IOrganizationService</w:t>
            </w:r>
            <w:r>
              <w:rPr>
                <w:rFonts w:ascii="Consolas" w:hAnsi="Consolas" w:cs="Consolas"/>
                <w:noProof/>
                <w:color w:val="000000"/>
                <w:sz w:val="19"/>
                <w:szCs w:val="19"/>
              </w:rPr>
              <w:t xml:space="preserve"> service, </w:t>
            </w:r>
            <w:r>
              <w:rPr>
                <w:rFonts w:ascii="Consolas" w:hAnsi="Consolas" w:cs="Consolas"/>
                <w:noProof/>
                <w:color w:val="0000FF"/>
                <w:sz w:val="19"/>
                <w:szCs w:val="19"/>
              </w:rPr>
              <w:t>string</w:t>
            </w:r>
            <w:r>
              <w:rPr>
                <w:rFonts w:ascii="Consolas" w:hAnsi="Consolas" w:cs="Consolas"/>
                <w:noProof/>
                <w:color w:val="000000"/>
                <w:sz w:val="19"/>
                <w:szCs w:val="19"/>
              </w:rPr>
              <w:t xml:space="preserve"> name)</w:t>
            </w:r>
          </w:p>
          <w:p w:rsidR="0057264D" w:rsidRDefault="0057264D" w:rsidP="0057264D">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w:t>
            </w:r>
          </w:p>
          <w:p w:rsidR="0057264D" w:rsidRDefault="0057264D" w:rsidP="0057264D">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var</w:t>
            </w:r>
            <w:r>
              <w:rPr>
                <w:rFonts w:ascii="Consolas" w:hAnsi="Consolas" w:cs="Consolas"/>
                <w:noProof/>
                <w:color w:val="000000"/>
                <w:sz w:val="19"/>
                <w:szCs w:val="19"/>
              </w:rPr>
              <w:t xml:space="preserve"> qe = </w:t>
            </w:r>
            <w:r>
              <w:rPr>
                <w:rFonts w:ascii="Consolas" w:hAnsi="Consolas" w:cs="Consolas"/>
                <w:noProof/>
                <w:color w:val="0000FF"/>
                <w:sz w:val="19"/>
                <w:szCs w:val="19"/>
              </w:rPr>
              <w:t>new</w:t>
            </w:r>
            <w:r>
              <w:rPr>
                <w:rFonts w:ascii="Consolas" w:hAnsi="Consolas" w:cs="Consolas"/>
                <w:noProof/>
                <w:color w:val="000000"/>
                <w:sz w:val="19"/>
                <w:szCs w:val="19"/>
              </w:rPr>
              <w:t xml:space="preserve"> </w:t>
            </w:r>
            <w:r>
              <w:rPr>
                <w:rFonts w:ascii="Consolas" w:hAnsi="Consolas" w:cs="Consolas"/>
                <w:noProof/>
                <w:color w:val="2B91AF"/>
                <w:sz w:val="19"/>
                <w:szCs w:val="19"/>
              </w:rPr>
              <w:t>QueryExpression</w:t>
            </w:r>
            <w:r>
              <w:rPr>
                <w:rFonts w:ascii="Consolas" w:hAnsi="Consolas" w:cs="Consolas"/>
                <w:noProof/>
                <w:color w:val="000000"/>
                <w:sz w:val="19"/>
                <w:szCs w:val="19"/>
              </w:rPr>
              <w:t>(</w:t>
            </w:r>
            <w:r>
              <w:rPr>
                <w:rFonts w:ascii="Consolas" w:hAnsi="Consolas" w:cs="Consolas"/>
                <w:noProof/>
                <w:color w:val="A31515"/>
                <w:sz w:val="19"/>
                <w:szCs w:val="19"/>
              </w:rPr>
              <w:t>"account"</w:t>
            </w:r>
            <w:r>
              <w:rPr>
                <w:rFonts w:ascii="Consolas" w:hAnsi="Consolas" w:cs="Consolas"/>
                <w:noProof/>
                <w:color w:val="000000"/>
                <w:sz w:val="19"/>
                <w:szCs w:val="19"/>
              </w:rPr>
              <w:t>)</w:t>
            </w:r>
          </w:p>
          <w:p w:rsidR="0057264D" w:rsidRDefault="0057264D" w:rsidP="0057264D">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 xml:space="preserve">    {</w:t>
            </w:r>
          </w:p>
          <w:p w:rsidR="0057264D" w:rsidRDefault="0057264D" w:rsidP="0057264D">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 xml:space="preserve">        Criteria = </w:t>
            </w:r>
            <w:r>
              <w:rPr>
                <w:rFonts w:ascii="Consolas" w:hAnsi="Consolas" w:cs="Consolas"/>
                <w:noProof/>
                <w:color w:val="0000FF"/>
                <w:sz w:val="19"/>
                <w:szCs w:val="19"/>
              </w:rPr>
              <w:t>new</w:t>
            </w:r>
            <w:r>
              <w:rPr>
                <w:rFonts w:ascii="Consolas" w:hAnsi="Consolas" w:cs="Consolas"/>
                <w:noProof/>
                <w:color w:val="000000"/>
                <w:sz w:val="19"/>
                <w:szCs w:val="19"/>
              </w:rPr>
              <w:t xml:space="preserve"> </w:t>
            </w:r>
            <w:r>
              <w:rPr>
                <w:rFonts w:ascii="Consolas" w:hAnsi="Consolas" w:cs="Consolas"/>
                <w:noProof/>
                <w:color w:val="2B91AF"/>
                <w:sz w:val="19"/>
                <w:szCs w:val="19"/>
              </w:rPr>
              <w:t>FilterExpression</w:t>
            </w:r>
          </w:p>
          <w:p w:rsidR="0057264D" w:rsidRDefault="0057264D" w:rsidP="0057264D">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 xml:space="preserve">        {</w:t>
            </w:r>
          </w:p>
          <w:p w:rsidR="0057264D" w:rsidRDefault="0057264D" w:rsidP="0057264D">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 xml:space="preserve">            Conditions =</w:t>
            </w:r>
          </w:p>
          <w:p w:rsidR="0057264D" w:rsidRDefault="0057264D" w:rsidP="0057264D">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 xml:space="preserve">            {</w:t>
            </w:r>
          </w:p>
          <w:p w:rsidR="0057264D" w:rsidRDefault="0057264D" w:rsidP="0057264D">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new</w:t>
            </w:r>
            <w:r>
              <w:rPr>
                <w:rFonts w:ascii="Consolas" w:hAnsi="Consolas" w:cs="Consolas"/>
                <w:noProof/>
                <w:color w:val="000000"/>
                <w:sz w:val="19"/>
                <w:szCs w:val="19"/>
              </w:rPr>
              <w:t xml:space="preserve"> </w:t>
            </w:r>
            <w:r>
              <w:rPr>
                <w:rFonts w:ascii="Consolas" w:hAnsi="Consolas" w:cs="Consolas"/>
                <w:noProof/>
                <w:color w:val="2B91AF"/>
                <w:sz w:val="19"/>
                <w:szCs w:val="19"/>
              </w:rPr>
              <w:t>ConditionExpression</w:t>
            </w:r>
          </w:p>
          <w:p w:rsidR="0057264D" w:rsidRDefault="0057264D" w:rsidP="0057264D">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 xml:space="preserve">                {</w:t>
            </w:r>
          </w:p>
          <w:p w:rsidR="0057264D" w:rsidRDefault="0057264D" w:rsidP="0057264D">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 xml:space="preserve">                    AttributeName = </w:t>
            </w:r>
            <w:r>
              <w:rPr>
                <w:rFonts w:ascii="Consolas" w:hAnsi="Consolas" w:cs="Consolas"/>
                <w:noProof/>
                <w:color w:val="A31515"/>
                <w:sz w:val="19"/>
                <w:szCs w:val="19"/>
              </w:rPr>
              <w:t>"name"</w:t>
            </w:r>
            <w:r>
              <w:rPr>
                <w:rFonts w:ascii="Consolas" w:hAnsi="Consolas" w:cs="Consolas"/>
                <w:noProof/>
                <w:color w:val="000000"/>
                <w:sz w:val="19"/>
                <w:szCs w:val="19"/>
              </w:rPr>
              <w:t>,</w:t>
            </w:r>
          </w:p>
          <w:p w:rsidR="0057264D" w:rsidRDefault="0057264D" w:rsidP="0057264D">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 xml:space="preserve">                    Operator = </w:t>
            </w:r>
            <w:r>
              <w:rPr>
                <w:rFonts w:ascii="Consolas" w:hAnsi="Consolas" w:cs="Consolas"/>
                <w:noProof/>
                <w:color w:val="2B91AF"/>
                <w:sz w:val="19"/>
                <w:szCs w:val="19"/>
              </w:rPr>
              <w:t>ConditionOperator</w:t>
            </w:r>
            <w:r>
              <w:rPr>
                <w:rFonts w:ascii="Consolas" w:hAnsi="Consolas" w:cs="Consolas"/>
                <w:noProof/>
                <w:color w:val="000000"/>
                <w:sz w:val="19"/>
                <w:szCs w:val="19"/>
              </w:rPr>
              <w:t>.Equal,</w:t>
            </w:r>
          </w:p>
          <w:p w:rsidR="0057264D" w:rsidRDefault="0057264D" w:rsidP="0057264D">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 xml:space="preserve">                    Values = {name}</w:t>
            </w:r>
          </w:p>
          <w:p w:rsidR="0057264D" w:rsidRDefault="0057264D" w:rsidP="0057264D">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 xml:space="preserve">                }</w:t>
            </w:r>
          </w:p>
          <w:p w:rsidR="0057264D" w:rsidRDefault="0057264D" w:rsidP="0057264D">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 xml:space="preserve">            },</w:t>
            </w:r>
          </w:p>
          <w:p w:rsidR="0057264D" w:rsidRDefault="0057264D" w:rsidP="0057264D">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 xml:space="preserve">        },</w:t>
            </w:r>
          </w:p>
          <w:p w:rsidR="0057264D" w:rsidRDefault="0057264D" w:rsidP="0057264D">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 xml:space="preserve">        ColumnSet = </w:t>
            </w:r>
            <w:r>
              <w:rPr>
                <w:rFonts w:ascii="Consolas" w:hAnsi="Consolas" w:cs="Consolas"/>
                <w:noProof/>
                <w:color w:val="0000FF"/>
                <w:sz w:val="19"/>
                <w:szCs w:val="19"/>
              </w:rPr>
              <w:t>new</w:t>
            </w:r>
            <w:r>
              <w:rPr>
                <w:rFonts w:ascii="Consolas" w:hAnsi="Consolas" w:cs="Consolas"/>
                <w:noProof/>
                <w:color w:val="000000"/>
                <w:sz w:val="19"/>
                <w:szCs w:val="19"/>
              </w:rPr>
              <w:t xml:space="preserve"> </w:t>
            </w:r>
            <w:r>
              <w:rPr>
                <w:rFonts w:ascii="Consolas" w:hAnsi="Consolas" w:cs="Consolas"/>
                <w:noProof/>
                <w:color w:val="2B91AF"/>
                <w:sz w:val="19"/>
                <w:szCs w:val="19"/>
              </w:rPr>
              <w:t>ColumnSet</w:t>
            </w:r>
            <w:r>
              <w:rPr>
                <w:rFonts w:ascii="Consolas" w:hAnsi="Consolas" w:cs="Consolas"/>
                <w:noProof/>
                <w:color w:val="000000"/>
                <w:sz w:val="19"/>
                <w:szCs w:val="19"/>
              </w:rPr>
              <w:t>(),</w:t>
            </w:r>
          </w:p>
          <w:p w:rsidR="0057264D" w:rsidRDefault="0057264D" w:rsidP="0057264D">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 xml:space="preserve">    };</w:t>
            </w:r>
          </w:p>
          <w:p w:rsidR="0057264D" w:rsidRDefault="0057264D" w:rsidP="0057264D">
            <w:pPr>
              <w:autoSpaceDE w:val="0"/>
              <w:autoSpaceDN w:val="0"/>
              <w:adjustRightInd w:val="0"/>
              <w:rPr>
                <w:rFonts w:ascii="Consolas" w:hAnsi="Consolas" w:cs="Consolas"/>
                <w:noProof/>
                <w:color w:val="000000"/>
                <w:sz w:val="19"/>
                <w:szCs w:val="19"/>
              </w:rPr>
            </w:pPr>
          </w:p>
          <w:p w:rsidR="0057264D" w:rsidRDefault="0057264D" w:rsidP="0057264D">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var</w:t>
            </w:r>
            <w:r>
              <w:rPr>
                <w:rFonts w:ascii="Consolas" w:hAnsi="Consolas" w:cs="Consolas"/>
                <w:noProof/>
                <w:color w:val="000000"/>
                <w:sz w:val="19"/>
                <w:szCs w:val="19"/>
              </w:rPr>
              <w:t xml:space="preserve"> result = service.RetrieveMultiple(qe);</w:t>
            </w:r>
          </w:p>
          <w:p w:rsidR="0057264D" w:rsidRDefault="0057264D" w:rsidP="0057264D">
            <w:pPr>
              <w:autoSpaceDE w:val="0"/>
              <w:autoSpaceDN w:val="0"/>
              <w:adjustRightInd w:val="0"/>
              <w:rPr>
                <w:rFonts w:ascii="Consolas" w:hAnsi="Consolas" w:cs="Consolas"/>
                <w:noProof/>
                <w:color w:val="000000"/>
                <w:sz w:val="19"/>
                <w:szCs w:val="19"/>
              </w:rPr>
            </w:pPr>
          </w:p>
          <w:p w:rsidR="0057264D" w:rsidRDefault="0057264D" w:rsidP="0057264D">
            <w:pPr>
              <w:autoSpaceDE w:val="0"/>
              <w:autoSpaceDN w:val="0"/>
              <w:adjustRightInd w:val="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return</w:t>
            </w:r>
            <w:r>
              <w:rPr>
                <w:rFonts w:ascii="Consolas" w:hAnsi="Consolas" w:cs="Consolas"/>
                <w:noProof/>
                <w:color w:val="000000"/>
                <w:sz w:val="19"/>
                <w:szCs w:val="19"/>
              </w:rPr>
              <w:t xml:space="preserve"> result.Entities.Count;</w:t>
            </w:r>
          </w:p>
          <w:p w:rsidR="0057264D" w:rsidRDefault="0057264D" w:rsidP="0057264D">
            <w:pPr>
              <w:rPr>
                <w:rFonts w:ascii="Arial" w:hAnsi="Arial" w:cs="Arial"/>
                <w:noProof/>
                <w:sz w:val="24"/>
                <w:szCs w:val="24"/>
              </w:rPr>
            </w:pPr>
            <w:r>
              <w:rPr>
                <w:rFonts w:ascii="Consolas" w:hAnsi="Consolas" w:cs="Consolas"/>
                <w:noProof/>
                <w:color w:val="000000"/>
                <w:sz w:val="19"/>
                <w:szCs w:val="19"/>
              </w:rPr>
              <w:t>}</w:t>
            </w:r>
          </w:p>
          <w:bookmarkEnd w:id="12"/>
          <w:bookmarkEnd w:id="13"/>
          <w:p w:rsidR="0057264D" w:rsidRPr="00EF1E95" w:rsidRDefault="0057264D" w:rsidP="00EF1E95">
            <w:pPr>
              <w:rPr>
                <w:rFonts w:ascii="Arial" w:hAnsi="Arial" w:cs="Arial"/>
                <w:noProof/>
                <w:sz w:val="24"/>
                <w:szCs w:val="24"/>
              </w:rPr>
            </w:pPr>
          </w:p>
        </w:tc>
      </w:tr>
      <w:tr w:rsidR="000159DC" w:rsidTr="00023890">
        <w:tc>
          <w:tcPr>
            <w:tcW w:w="562" w:type="dxa"/>
          </w:tcPr>
          <w:p w:rsidR="00EF1E95" w:rsidRPr="00655461" w:rsidRDefault="00EF1E95" w:rsidP="00F52B38">
            <w:pPr>
              <w:pStyle w:val="ListParagraph"/>
              <w:numPr>
                <w:ilvl w:val="0"/>
                <w:numId w:val="1"/>
              </w:numPr>
              <w:ind w:hanging="691"/>
              <w:rPr>
                <w:rFonts w:ascii="Arial" w:hAnsi="Arial" w:cs="Arial"/>
                <w:b/>
                <w:sz w:val="24"/>
                <w:szCs w:val="24"/>
              </w:rPr>
            </w:pPr>
            <w:r w:rsidRPr="00655461">
              <w:rPr>
                <w:rFonts w:ascii="Arial" w:hAnsi="Arial" w:cs="Arial"/>
                <w:b/>
                <w:sz w:val="24"/>
                <w:szCs w:val="24"/>
              </w:rPr>
              <w:t>5</w:t>
            </w:r>
          </w:p>
        </w:tc>
        <w:tc>
          <w:tcPr>
            <w:tcW w:w="8312" w:type="dxa"/>
          </w:tcPr>
          <w:p w:rsidR="00EF1E95" w:rsidRDefault="0057264D" w:rsidP="00A5001D">
            <w:pPr>
              <w:rPr>
                <w:rFonts w:ascii="Arial" w:hAnsi="Arial" w:cs="Arial"/>
                <w:sz w:val="24"/>
                <w:szCs w:val="24"/>
              </w:rPr>
            </w:pPr>
            <w:r>
              <w:rPr>
                <w:rFonts w:ascii="Arial" w:hAnsi="Arial" w:cs="Arial"/>
                <w:sz w:val="24"/>
                <w:szCs w:val="24"/>
              </w:rPr>
              <w:t xml:space="preserve">Update </w:t>
            </w:r>
            <w:proofErr w:type="spellStart"/>
            <w:r>
              <w:rPr>
                <w:rFonts w:ascii="Arial" w:hAnsi="Arial" w:cs="Arial"/>
                <w:sz w:val="24"/>
                <w:szCs w:val="24"/>
              </w:rPr>
              <w:t>Nuget</w:t>
            </w:r>
            <w:proofErr w:type="spellEnd"/>
            <w:r>
              <w:rPr>
                <w:rFonts w:ascii="Arial" w:hAnsi="Arial" w:cs="Arial"/>
                <w:sz w:val="24"/>
                <w:szCs w:val="24"/>
              </w:rPr>
              <w:t xml:space="preserve"> packages to 9.0.2.5</w:t>
            </w:r>
          </w:p>
          <w:p w:rsidR="0057264D" w:rsidRPr="00EF1E95" w:rsidRDefault="0057264D" w:rsidP="00A5001D">
            <w:pPr>
              <w:rPr>
                <w:rFonts w:ascii="Arial" w:hAnsi="Arial" w:cs="Arial"/>
                <w:sz w:val="24"/>
                <w:szCs w:val="24"/>
              </w:rPr>
            </w:pPr>
            <w:r>
              <w:rPr>
                <w:noProof/>
                <w:lang w:eastAsia="en-GB"/>
              </w:rPr>
              <w:lastRenderedPageBreak/>
              <w:drawing>
                <wp:inline distT="0" distB="0" distL="0" distR="0" wp14:anchorId="02B322D4" wp14:editId="79BA15E0">
                  <wp:extent cx="5140960" cy="24999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0960" cy="2499995"/>
                          </a:xfrm>
                          <a:prstGeom prst="rect">
                            <a:avLst/>
                          </a:prstGeom>
                        </pic:spPr>
                      </pic:pic>
                    </a:graphicData>
                  </a:graphic>
                </wp:inline>
              </w:drawing>
            </w:r>
          </w:p>
        </w:tc>
      </w:tr>
      <w:tr w:rsidR="0057264D" w:rsidTr="00023890">
        <w:tc>
          <w:tcPr>
            <w:tcW w:w="562" w:type="dxa"/>
          </w:tcPr>
          <w:p w:rsidR="0057264D" w:rsidRPr="00655461" w:rsidRDefault="0057264D" w:rsidP="00F52B38">
            <w:pPr>
              <w:pStyle w:val="ListParagraph"/>
              <w:numPr>
                <w:ilvl w:val="0"/>
                <w:numId w:val="1"/>
              </w:numPr>
              <w:ind w:hanging="691"/>
              <w:rPr>
                <w:rFonts w:ascii="Arial" w:hAnsi="Arial" w:cs="Arial"/>
                <w:b/>
                <w:sz w:val="24"/>
                <w:szCs w:val="24"/>
              </w:rPr>
            </w:pPr>
            <w:r>
              <w:rPr>
                <w:rFonts w:ascii="Arial" w:hAnsi="Arial" w:cs="Arial"/>
                <w:b/>
                <w:sz w:val="24"/>
                <w:szCs w:val="24"/>
              </w:rPr>
              <w:lastRenderedPageBreak/>
              <w:t>SW</w:t>
            </w:r>
          </w:p>
        </w:tc>
        <w:tc>
          <w:tcPr>
            <w:tcW w:w="8312" w:type="dxa"/>
          </w:tcPr>
          <w:p w:rsidR="0057264D" w:rsidRDefault="0057264D" w:rsidP="00A5001D">
            <w:pPr>
              <w:rPr>
                <w:rFonts w:ascii="Arial" w:hAnsi="Arial" w:cs="Arial"/>
                <w:sz w:val="24"/>
                <w:szCs w:val="24"/>
              </w:rPr>
            </w:pPr>
            <w:r>
              <w:rPr>
                <w:rFonts w:ascii="Arial" w:hAnsi="Arial" w:cs="Arial"/>
                <w:sz w:val="24"/>
                <w:szCs w:val="24"/>
              </w:rPr>
              <w:t>Sign the assembly</w:t>
            </w:r>
          </w:p>
          <w:p w:rsidR="0057264D" w:rsidRDefault="0057264D" w:rsidP="00A5001D">
            <w:pPr>
              <w:rPr>
                <w:rFonts w:ascii="Arial" w:hAnsi="Arial" w:cs="Arial"/>
                <w:sz w:val="24"/>
                <w:szCs w:val="24"/>
              </w:rPr>
            </w:pPr>
            <w:r>
              <w:rPr>
                <w:noProof/>
                <w:lang w:eastAsia="en-GB"/>
              </w:rPr>
              <w:drawing>
                <wp:inline distT="0" distB="0" distL="0" distR="0" wp14:anchorId="5849A971" wp14:editId="4D4928D5">
                  <wp:extent cx="5140960" cy="27546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0960" cy="2754630"/>
                          </a:xfrm>
                          <a:prstGeom prst="rect">
                            <a:avLst/>
                          </a:prstGeom>
                        </pic:spPr>
                      </pic:pic>
                    </a:graphicData>
                  </a:graphic>
                </wp:inline>
              </w:drawing>
            </w:r>
          </w:p>
          <w:p w:rsidR="0057264D" w:rsidRDefault="0057264D" w:rsidP="00A5001D">
            <w:pPr>
              <w:rPr>
                <w:rFonts w:ascii="Arial" w:hAnsi="Arial" w:cs="Arial"/>
                <w:sz w:val="24"/>
                <w:szCs w:val="24"/>
              </w:rPr>
            </w:pPr>
          </w:p>
        </w:tc>
      </w:tr>
      <w:tr w:rsidR="000159DC" w:rsidTr="00023890">
        <w:tc>
          <w:tcPr>
            <w:tcW w:w="562" w:type="dxa"/>
          </w:tcPr>
          <w:p w:rsidR="00EF1E95" w:rsidRPr="00655461" w:rsidRDefault="000159DC" w:rsidP="00F52B38">
            <w:pPr>
              <w:pStyle w:val="ListParagraph"/>
              <w:numPr>
                <w:ilvl w:val="0"/>
                <w:numId w:val="1"/>
              </w:numPr>
              <w:ind w:hanging="691"/>
              <w:rPr>
                <w:rFonts w:ascii="Arial" w:hAnsi="Arial" w:cs="Arial"/>
                <w:b/>
                <w:sz w:val="24"/>
                <w:szCs w:val="24"/>
              </w:rPr>
            </w:pPr>
            <w:r w:rsidRPr="00655461">
              <w:rPr>
                <w:rFonts w:ascii="Arial" w:hAnsi="Arial" w:cs="Arial"/>
                <w:b/>
                <w:sz w:val="24"/>
                <w:szCs w:val="24"/>
              </w:rPr>
              <w:t>6</w:t>
            </w:r>
          </w:p>
        </w:tc>
        <w:tc>
          <w:tcPr>
            <w:tcW w:w="8312" w:type="dxa"/>
          </w:tcPr>
          <w:p w:rsidR="000159DC" w:rsidRPr="00EF1E95" w:rsidRDefault="0057264D" w:rsidP="00A5001D">
            <w:pPr>
              <w:rPr>
                <w:rFonts w:ascii="Arial" w:hAnsi="Arial" w:cs="Arial"/>
                <w:sz w:val="24"/>
                <w:szCs w:val="24"/>
              </w:rPr>
            </w:pPr>
            <w:r>
              <w:rPr>
                <w:rFonts w:ascii="Arial" w:hAnsi="Arial" w:cs="Arial"/>
                <w:sz w:val="24"/>
                <w:szCs w:val="24"/>
              </w:rPr>
              <w:t>Rebuild the solution. Then we are ready to deploy.</w:t>
            </w:r>
          </w:p>
        </w:tc>
      </w:tr>
    </w:tbl>
    <w:p w:rsidR="005A763D" w:rsidRPr="000F5B2B" w:rsidRDefault="005A763D" w:rsidP="000F5B2B">
      <w:pPr>
        <w:autoSpaceDE w:val="0"/>
        <w:autoSpaceDN w:val="0"/>
        <w:adjustRightInd w:val="0"/>
        <w:spacing w:after="0" w:line="240" w:lineRule="auto"/>
        <w:rPr>
          <w:rFonts w:ascii="Consolas" w:hAnsi="Consolas" w:cs="Consolas"/>
          <w:color w:val="000000"/>
        </w:rPr>
      </w:pPr>
    </w:p>
    <w:p w:rsidR="006E5041" w:rsidRPr="000F5B2B" w:rsidRDefault="006E5041" w:rsidP="006E5041">
      <w:pPr>
        <w:autoSpaceDE w:val="0"/>
        <w:autoSpaceDN w:val="0"/>
        <w:adjustRightInd w:val="0"/>
        <w:spacing w:after="0" w:line="240" w:lineRule="auto"/>
        <w:ind w:left="360"/>
        <w:rPr>
          <w:rFonts w:ascii="Arial" w:hAnsi="Arial" w:cs="Arial"/>
          <w:color w:val="000000"/>
          <w:sz w:val="24"/>
          <w:szCs w:val="24"/>
        </w:rPr>
      </w:pPr>
    </w:p>
    <w:p w:rsidR="00F11490" w:rsidRDefault="000F5B2B" w:rsidP="00F11490">
      <w:pPr>
        <w:rPr>
          <w:rFonts w:ascii="Arial" w:hAnsi="Arial" w:cs="Arial"/>
          <w:b/>
          <w:sz w:val="24"/>
          <w:szCs w:val="24"/>
        </w:rPr>
      </w:pPr>
      <w:r w:rsidRPr="000F5B2B">
        <w:rPr>
          <w:rFonts w:ascii="Arial" w:hAnsi="Arial" w:cs="Arial"/>
          <w:b/>
          <w:sz w:val="24"/>
          <w:szCs w:val="24"/>
        </w:rPr>
        <w:t>Step</w:t>
      </w:r>
      <w:r w:rsidR="00F11490" w:rsidRPr="000F5B2B">
        <w:rPr>
          <w:rFonts w:ascii="Arial" w:hAnsi="Arial" w:cs="Arial"/>
          <w:b/>
          <w:sz w:val="24"/>
          <w:szCs w:val="24"/>
        </w:rPr>
        <w:t xml:space="preserve"> 2: Registering the custom Workflow Activity (Custom Action)</w:t>
      </w:r>
    </w:p>
    <w:p w:rsidR="000F5B2B" w:rsidRPr="000F5B2B" w:rsidRDefault="000F5B2B" w:rsidP="00F11490">
      <w:pPr>
        <w:rPr>
          <w:rFonts w:ascii="Arial" w:hAnsi="Arial" w:cs="Arial"/>
          <w:b/>
          <w:sz w:val="24"/>
          <w:szCs w:val="24"/>
        </w:rPr>
      </w:pPr>
    </w:p>
    <w:tbl>
      <w:tblPr>
        <w:tblStyle w:val="TableGrid"/>
        <w:tblW w:w="0" w:type="auto"/>
        <w:tblLayout w:type="fixed"/>
        <w:tblLook w:val="04A0" w:firstRow="1" w:lastRow="0" w:firstColumn="1" w:lastColumn="0" w:noHBand="0" w:noVBand="1"/>
      </w:tblPr>
      <w:tblGrid>
        <w:gridCol w:w="704"/>
        <w:gridCol w:w="8312"/>
      </w:tblGrid>
      <w:tr w:rsidR="000F5B2B" w:rsidRPr="00EF1E95" w:rsidTr="001F52EC">
        <w:tc>
          <w:tcPr>
            <w:tcW w:w="704" w:type="dxa"/>
          </w:tcPr>
          <w:p w:rsidR="000F5B2B" w:rsidRDefault="000F5B2B" w:rsidP="000F5B2B">
            <w:pPr>
              <w:rPr>
                <w:rFonts w:ascii="Arial" w:hAnsi="Arial" w:cs="Arial"/>
                <w:b/>
                <w:sz w:val="24"/>
                <w:szCs w:val="24"/>
              </w:rPr>
            </w:pPr>
            <w:r>
              <w:rPr>
                <w:rFonts w:ascii="Arial" w:hAnsi="Arial" w:cs="Arial"/>
                <w:b/>
                <w:sz w:val="24"/>
                <w:szCs w:val="24"/>
              </w:rPr>
              <w:lastRenderedPageBreak/>
              <w:t>1</w:t>
            </w:r>
          </w:p>
        </w:tc>
        <w:tc>
          <w:tcPr>
            <w:tcW w:w="8312" w:type="dxa"/>
          </w:tcPr>
          <w:p w:rsidR="000F5B2B" w:rsidRDefault="0057264D" w:rsidP="0057264D">
            <w:pPr>
              <w:keepNext/>
              <w:keepLines/>
              <w:autoSpaceDE w:val="0"/>
              <w:autoSpaceDN w:val="0"/>
              <w:adjustRightInd w:val="0"/>
              <w:rPr>
                <w:rFonts w:ascii="Arial" w:hAnsi="Arial" w:cs="Arial"/>
                <w:color w:val="000000"/>
                <w:sz w:val="24"/>
                <w:szCs w:val="24"/>
              </w:rPr>
            </w:pPr>
            <w:r>
              <w:rPr>
                <w:rFonts w:ascii="Arial" w:hAnsi="Arial" w:cs="Arial"/>
                <w:color w:val="000000"/>
                <w:sz w:val="24"/>
                <w:szCs w:val="24"/>
              </w:rPr>
              <w:t>Right click on CRM Package and select “Deploy”</w:t>
            </w:r>
          </w:p>
          <w:p w:rsidR="0057264D" w:rsidRDefault="0057264D" w:rsidP="000F5B2B">
            <w:pPr>
              <w:autoSpaceDE w:val="0"/>
              <w:autoSpaceDN w:val="0"/>
              <w:adjustRightInd w:val="0"/>
              <w:rPr>
                <w:rFonts w:ascii="Arial" w:hAnsi="Arial" w:cs="Arial"/>
                <w:color w:val="000000"/>
                <w:sz w:val="24"/>
                <w:szCs w:val="24"/>
              </w:rPr>
            </w:pPr>
            <w:r>
              <w:rPr>
                <w:noProof/>
                <w:lang w:eastAsia="en-GB"/>
              </w:rPr>
              <w:drawing>
                <wp:inline distT="0" distB="0" distL="0" distR="0" wp14:anchorId="5CD368C1" wp14:editId="0D8901DE">
                  <wp:extent cx="5140960" cy="22059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0960" cy="2205990"/>
                          </a:xfrm>
                          <a:prstGeom prst="rect">
                            <a:avLst/>
                          </a:prstGeom>
                        </pic:spPr>
                      </pic:pic>
                    </a:graphicData>
                  </a:graphic>
                </wp:inline>
              </w:drawing>
            </w:r>
          </w:p>
          <w:p w:rsidR="0057264D" w:rsidRPr="000F5B2B" w:rsidRDefault="0057264D" w:rsidP="000F5B2B">
            <w:pPr>
              <w:autoSpaceDE w:val="0"/>
              <w:autoSpaceDN w:val="0"/>
              <w:adjustRightInd w:val="0"/>
              <w:rPr>
                <w:rFonts w:ascii="Arial" w:hAnsi="Arial" w:cs="Arial"/>
                <w:color w:val="000000"/>
                <w:sz w:val="24"/>
                <w:szCs w:val="24"/>
              </w:rPr>
            </w:pPr>
          </w:p>
        </w:tc>
      </w:tr>
      <w:tr w:rsidR="000F5B2B" w:rsidRPr="00EF1E95" w:rsidTr="001F52EC">
        <w:tc>
          <w:tcPr>
            <w:tcW w:w="704" w:type="dxa"/>
          </w:tcPr>
          <w:p w:rsidR="000F5B2B" w:rsidRDefault="000F5B2B" w:rsidP="000F5B2B">
            <w:pPr>
              <w:rPr>
                <w:rFonts w:ascii="Arial" w:hAnsi="Arial" w:cs="Arial"/>
                <w:b/>
                <w:sz w:val="24"/>
                <w:szCs w:val="24"/>
              </w:rPr>
            </w:pPr>
            <w:r>
              <w:rPr>
                <w:rFonts w:ascii="Arial" w:hAnsi="Arial" w:cs="Arial"/>
                <w:b/>
                <w:sz w:val="24"/>
                <w:szCs w:val="24"/>
              </w:rPr>
              <w:t>2</w:t>
            </w:r>
          </w:p>
        </w:tc>
        <w:tc>
          <w:tcPr>
            <w:tcW w:w="8312" w:type="dxa"/>
          </w:tcPr>
          <w:p w:rsidR="000F5B2B" w:rsidRDefault="00AA4BEA" w:rsidP="000F5B2B">
            <w:pPr>
              <w:rPr>
                <w:rFonts w:ascii="Arial" w:hAnsi="Arial" w:cs="Arial"/>
                <w:sz w:val="24"/>
                <w:szCs w:val="24"/>
              </w:rPr>
            </w:pPr>
            <w:r>
              <w:rPr>
                <w:rFonts w:ascii="Arial" w:hAnsi="Arial" w:cs="Arial"/>
                <w:sz w:val="24"/>
                <w:szCs w:val="24"/>
              </w:rPr>
              <w:t xml:space="preserve">Select just the </w:t>
            </w:r>
            <w:proofErr w:type="spellStart"/>
            <w:r>
              <w:rPr>
                <w:rFonts w:ascii="Arial" w:hAnsi="Arial" w:cs="Arial"/>
                <w:sz w:val="24"/>
                <w:szCs w:val="24"/>
              </w:rPr>
              <w:t>Dete</w:t>
            </w:r>
            <w:r w:rsidR="0057264D">
              <w:rPr>
                <w:rFonts w:ascii="Arial" w:hAnsi="Arial" w:cs="Arial"/>
                <w:sz w:val="24"/>
                <w:szCs w:val="24"/>
              </w:rPr>
              <w:t>ctDuplicate</w:t>
            </w:r>
            <w:proofErr w:type="spellEnd"/>
            <w:r w:rsidR="0057264D">
              <w:rPr>
                <w:rFonts w:ascii="Arial" w:hAnsi="Arial" w:cs="Arial"/>
                <w:sz w:val="24"/>
                <w:szCs w:val="24"/>
              </w:rPr>
              <w:t xml:space="preserve"> workflow to deploy.</w:t>
            </w:r>
          </w:p>
          <w:p w:rsidR="0057264D" w:rsidRDefault="0057264D" w:rsidP="000F5B2B">
            <w:pPr>
              <w:rPr>
                <w:rFonts w:ascii="Arial" w:hAnsi="Arial" w:cs="Arial"/>
                <w:sz w:val="24"/>
                <w:szCs w:val="24"/>
              </w:rPr>
            </w:pPr>
            <w:r>
              <w:rPr>
                <w:noProof/>
                <w:lang w:eastAsia="en-GB"/>
              </w:rPr>
              <w:drawing>
                <wp:inline distT="0" distB="0" distL="0" distR="0" wp14:anchorId="567748E4" wp14:editId="1BF3275B">
                  <wp:extent cx="4762500" cy="4238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2500" cy="4238625"/>
                          </a:xfrm>
                          <a:prstGeom prst="rect">
                            <a:avLst/>
                          </a:prstGeom>
                        </pic:spPr>
                      </pic:pic>
                    </a:graphicData>
                  </a:graphic>
                </wp:inline>
              </w:drawing>
            </w:r>
          </w:p>
          <w:p w:rsidR="0057264D" w:rsidRPr="00EF1E95" w:rsidRDefault="0057264D" w:rsidP="000F5B2B">
            <w:pPr>
              <w:rPr>
                <w:rFonts w:ascii="Arial" w:hAnsi="Arial" w:cs="Arial"/>
                <w:sz w:val="24"/>
                <w:szCs w:val="24"/>
              </w:rPr>
            </w:pPr>
          </w:p>
        </w:tc>
      </w:tr>
      <w:tr w:rsidR="000F5B2B" w:rsidRPr="00EF1E95" w:rsidTr="001F52EC">
        <w:tc>
          <w:tcPr>
            <w:tcW w:w="704" w:type="dxa"/>
          </w:tcPr>
          <w:p w:rsidR="000F5B2B" w:rsidRDefault="000F5B2B" w:rsidP="000F5B2B">
            <w:pPr>
              <w:rPr>
                <w:rFonts w:ascii="Arial" w:hAnsi="Arial" w:cs="Arial"/>
                <w:b/>
                <w:sz w:val="24"/>
                <w:szCs w:val="24"/>
              </w:rPr>
            </w:pPr>
            <w:r>
              <w:rPr>
                <w:rFonts w:ascii="Arial" w:hAnsi="Arial" w:cs="Arial"/>
                <w:b/>
                <w:sz w:val="24"/>
                <w:szCs w:val="24"/>
              </w:rPr>
              <w:t>3</w:t>
            </w:r>
          </w:p>
        </w:tc>
        <w:tc>
          <w:tcPr>
            <w:tcW w:w="8312" w:type="dxa"/>
          </w:tcPr>
          <w:p w:rsidR="000F5B2B" w:rsidRDefault="00AA4BEA" w:rsidP="000F5B2B">
            <w:pPr>
              <w:rPr>
                <w:rFonts w:ascii="Arial" w:hAnsi="Arial" w:cs="Arial"/>
                <w:sz w:val="24"/>
                <w:szCs w:val="24"/>
              </w:rPr>
            </w:pPr>
            <w:r>
              <w:rPr>
                <w:rFonts w:ascii="Arial" w:hAnsi="Arial" w:cs="Arial"/>
                <w:sz w:val="24"/>
                <w:szCs w:val="24"/>
              </w:rPr>
              <w:t>Check that deployment succeeds</w:t>
            </w:r>
          </w:p>
          <w:p w:rsidR="00AA4BEA" w:rsidRPr="00EF1E95" w:rsidRDefault="00AA4BEA" w:rsidP="000F5B2B">
            <w:pPr>
              <w:rPr>
                <w:rFonts w:ascii="Arial" w:hAnsi="Arial" w:cs="Arial"/>
                <w:sz w:val="24"/>
                <w:szCs w:val="24"/>
              </w:rPr>
            </w:pPr>
            <w:r>
              <w:rPr>
                <w:noProof/>
                <w:lang w:eastAsia="en-GB"/>
              </w:rPr>
              <w:lastRenderedPageBreak/>
              <w:drawing>
                <wp:inline distT="0" distB="0" distL="0" distR="0" wp14:anchorId="6F139297" wp14:editId="5DA5B7C3">
                  <wp:extent cx="5140960" cy="1951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0960" cy="1951355"/>
                          </a:xfrm>
                          <a:prstGeom prst="rect">
                            <a:avLst/>
                          </a:prstGeom>
                        </pic:spPr>
                      </pic:pic>
                    </a:graphicData>
                  </a:graphic>
                </wp:inline>
              </w:drawing>
            </w:r>
          </w:p>
        </w:tc>
      </w:tr>
      <w:tr w:rsidR="000F5B2B" w:rsidRPr="00EF1E95" w:rsidTr="001F52EC">
        <w:tc>
          <w:tcPr>
            <w:tcW w:w="704" w:type="dxa"/>
          </w:tcPr>
          <w:p w:rsidR="000F5B2B" w:rsidRDefault="00454A28" w:rsidP="000F5B2B">
            <w:pPr>
              <w:rPr>
                <w:rFonts w:ascii="Arial" w:hAnsi="Arial" w:cs="Arial"/>
                <w:b/>
                <w:sz w:val="24"/>
                <w:szCs w:val="24"/>
              </w:rPr>
            </w:pPr>
            <w:r>
              <w:rPr>
                <w:rFonts w:ascii="Arial" w:hAnsi="Arial" w:cs="Arial"/>
                <w:b/>
                <w:sz w:val="24"/>
                <w:szCs w:val="24"/>
              </w:rPr>
              <w:lastRenderedPageBreak/>
              <w:t>4</w:t>
            </w:r>
          </w:p>
        </w:tc>
        <w:tc>
          <w:tcPr>
            <w:tcW w:w="8312" w:type="dxa"/>
          </w:tcPr>
          <w:p w:rsidR="000F5B2B" w:rsidRDefault="00AA4BEA" w:rsidP="000F5B2B">
            <w:pPr>
              <w:rPr>
                <w:rFonts w:ascii="Arial" w:hAnsi="Arial" w:cs="Arial"/>
                <w:sz w:val="24"/>
                <w:szCs w:val="24"/>
              </w:rPr>
            </w:pPr>
            <w:r>
              <w:rPr>
                <w:rFonts w:ascii="Arial" w:hAnsi="Arial" w:cs="Arial"/>
                <w:sz w:val="24"/>
                <w:szCs w:val="24"/>
              </w:rPr>
              <w:t>Open plugin registration tool, and check that the deployment has worked.</w:t>
            </w:r>
          </w:p>
          <w:p w:rsidR="00AA4BEA" w:rsidRPr="00EF1E95" w:rsidRDefault="00AA4BEA" w:rsidP="000F5B2B">
            <w:pPr>
              <w:rPr>
                <w:rFonts w:ascii="Arial" w:hAnsi="Arial" w:cs="Arial"/>
                <w:sz w:val="24"/>
                <w:szCs w:val="24"/>
              </w:rPr>
            </w:pPr>
          </w:p>
        </w:tc>
      </w:tr>
    </w:tbl>
    <w:p w:rsidR="00F11490" w:rsidRDefault="00F11490" w:rsidP="00F11490">
      <w:pPr>
        <w:rPr>
          <w:rFonts w:asciiTheme="majorHAnsi" w:hAnsiTheme="majorHAnsi"/>
          <w:b/>
        </w:rPr>
      </w:pPr>
    </w:p>
    <w:p w:rsidR="00454A28" w:rsidRPr="00FA0C52" w:rsidRDefault="00454A28" w:rsidP="00454A28">
      <w:pPr>
        <w:rPr>
          <w:rFonts w:ascii="Arial" w:hAnsi="Arial" w:cs="Arial"/>
          <w:b/>
          <w:sz w:val="24"/>
          <w:szCs w:val="24"/>
        </w:rPr>
      </w:pPr>
      <w:r w:rsidRPr="00FA0C52">
        <w:rPr>
          <w:rFonts w:ascii="Arial" w:hAnsi="Arial" w:cs="Arial"/>
          <w:b/>
          <w:sz w:val="24"/>
          <w:szCs w:val="24"/>
        </w:rPr>
        <w:t>Step 3: Creating a workflow that uses the custom activity</w:t>
      </w:r>
    </w:p>
    <w:tbl>
      <w:tblPr>
        <w:tblStyle w:val="TableGrid"/>
        <w:tblW w:w="9030" w:type="dxa"/>
        <w:tblLayout w:type="fixed"/>
        <w:tblLook w:val="04A0" w:firstRow="1" w:lastRow="0" w:firstColumn="1" w:lastColumn="0" w:noHBand="0" w:noVBand="1"/>
      </w:tblPr>
      <w:tblGrid>
        <w:gridCol w:w="988"/>
        <w:gridCol w:w="8028"/>
        <w:gridCol w:w="14"/>
      </w:tblGrid>
      <w:tr w:rsidR="00FA0C52" w:rsidTr="00A27551">
        <w:trPr>
          <w:gridAfter w:val="1"/>
          <w:wAfter w:w="14" w:type="dxa"/>
        </w:trPr>
        <w:tc>
          <w:tcPr>
            <w:tcW w:w="988" w:type="dxa"/>
          </w:tcPr>
          <w:p w:rsidR="00FA0C52" w:rsidRPr="00A27551" w:rsidRDefault="00FA0C52" w:rsidP="00F52B38">
            <w:pPr>
              <w:pStyle w:val="ListParagraph"/>
              <w:numPr>
                <w:ilvl w:val="0"/>
                <w:numId w:val="2"/>
              </w:numPr>
              <w:autoSpaceDE w:val="0"/>
              <w:autoSpaceDN w:val="0"/>
              <w:adjustRightInd w:val="0"/>
              <w:rPr>
                <w:rFonts w:ascii="Arial" w:hAnsi="Arial" w:cs="Arial"/>
                <w:color w:val="000000"/>
                <w:sz w:val="24"/>
                <w:szCs w:val="24"/>
              </w:rPr>
            </w:pPr>
          </w:p>
        </w:tc>
        <w:tc>
          <w:tcPr>
            <w:tcW w:w="8028" w:type="dxa"/>
          </w:tcPr>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Navigate to the Settings area of your Dynamics 365 org and under the Customization category select the Solutions tile.</w:t>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Pr>
                <w:rFonts w:asciiTheme="majorHAnsi" w:hAnsiTheme="majorHAnsi"/>
                <w:b/>
                <w:noProof/>
                <w:lang w:eastAsia="en-GB"/>
              </w:rPr>
              <w:drawing>
                <wp:inline distT="0" distB="0" distL="0" distR="0" wp14:anchorId="28388A3F" wp14:editId="1C1C5487">
                  <wp:extent cx="4533900" cy="34429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3900" cy="3442970"/>
                          </a:xfrm>
                          <a:prstGeom prst="rect">
                            <a:avLst/>
                          </a:prstGeom>
                          <a:noFill/>
                          <a:ln>
                            <a:noFill/>
                          </a:ln>
                        </pic:spPr>
                      </pic:pic>
                    </a:graphicData>
                  </a:graphic>
                </wp:inline>
              </w:drawing>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Pr>
                <w:rFonts w:ascii="Arial" w:hAnsi="Arial" w:cs="Arial"/>
                <w:color w:val="000000"/>
                <w:sz w:val="24"/>
                <w:szCs w:val="24"/>
              </w:rPr>
              <w:t>Create</w:t>
            </w:r>
            <w:r w:rsidRPr="00FA0C52">
              <w:rPr>
                <w:rFonts w:ascii="Arial" w:hAnsi="Arial" w:cs="Arial"/>
                <w:color w:val="000000"/>
                <w:sz w:val="24"/>
                <w:szCs w:val="24"/>
              </w:rPr>
              <w:t xml:space="preserve"> a new solution</w:t>
            </w:r>
            <w:r>
              <w:rPr>
                <w:rFonts w:ascii="Arial" w:hAnsi="Arial" w:cs="Arial"/>
                <w:color w:val="000000"/>
                <w:sz w:val="24"/>
                <w:szCs w:val="24"/>
              </w:rPr>
              <w:t>.</w:t>
            </w:r>
          </w:p>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Name the Solution Module4, set the version number to 1.0.0.0 and  select the publisher using the browse button</w:t>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lastRenderedPageBreak/>
              <w:drawing>
                <wp:inline distT="0" distB="0" distL="0" distR="0" wp14:anchorId="798C4A20" wp14:editId="1604A331">
                  <wp:extent cx="4892040" cy="2202815"/>
                  <wp:effectExtent l="0" t="0" r="381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2040" cy="2202815"/>
                          </a:xfrm>
                          <a:prstGeom prst="rect">
                            <a:avLst/>
                          </a:prstGeom>
                          <a:noFill/>
                          <a:ln>
                            <a:noFill/>
                          </a:ln>
                        </pic:spPr>
                      </pic:pic>
                    </a:graphicData>
                  </a:graphic>
                </wp:inline>
              </w:drawing>
            </w:r>
          </w:p>
          <w:p w:rsidR="00FA0C52" w:rsidRDefault="00FA0C52" w:rsidP="00FA0C52">
            <w:pPr>
              <w:autoSpaceDE w:val="0"/>
              <w:autoSpaceDN w:val="0"/>
              <w:adjustRightInd w:val="0"/>
              <w:rPr>
                <w:rFonts w:ascii="Arial" w:hAnsi="Arial" w:cs="Arial"/>
                <w:color w:val="000000"/>
                <w:sz w:val="24"/>
                <w:szCs w:val="24"/>
              </w:rPr>
            </w:pPr>
          </w:p>
        </w:tc>
      </w:tr>
      <w:tr w:rsidR="00FA0C52" w:rsidTr="00A27551">
        <w:tc>
          <w:tcPr>
            <w:tcW w:w="988" w:type="dxa"/>
          </w:tcPr>
          <w:p w:rsidR="00FA0C52" w:rsidRPr="00A27551" w:rsidRDefault="00FA0C52" w:rsidP="00F52B38">
            <w:pPr>
              <w:pStyle w:val="ListParagraph"/>
              <w:numPr>
                <w:ilvl w:val="0"/>
                <w:numId w:val="2"/>
              </w:numPr>
              <w:autoSpaceDE w:val="0"/>
              <w:autoSpaceDN w:val="0"/>
              <w:adjustRightInd w:val="0"/>
              <w:rPr>
                <w:rFonts w:ascii="Arial" w:hAnsi="Arial" w:cs="Arial"/>
                <w:color w:val="000000"/>
                <w:sz w:val="24"/>
                <w:szCs w:val="24"/>
              </w:rPr>
            </w:pPr>
          </w:p>
        </w:tc>
        <w:tc>
          <w:tcPr>
            <w:tcW w:w="8042" w:type="dxa"/>
            <w:gridSpan w:val="2"/>
          </w:tcPr>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Click on the process node on the left-hand side and the click new</w:t>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7EC52308" wp14:editId="6BDDD61A">
                  <wp:extent cx="5143500" cy="32918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3500" cy="3291840"/>
                          </a:xfrm>
                          <a:prstGeom prst="rect">
                            <a:avLst/>
                          </a:prstGeom>
                          <a:noFill/>
                          <a:ln>
                            <a:noFill/>
                          </a:ln>
                        </pic:spPr>
                      </pic:pic>
                    </a:graphicData>
                  </a:graphic>
                </wp:inline>
              </w:drawing>
            </w:r>
          </w:p>
        </w:tc>
      </w:tr>
      <w:tr w:rsidR="00FA0C52" w:rsidTr="00A27551">
        <w:tc>
          <w:tcPr>
            <w:tcW w:w="988" w:type="dxa"/>
          </w:tcPr>
          <w:p w:rsidR="00FA0C52" w:rsidRPr="00A27551" w:rsidRDefault="00FA0C52" w:rsidP="00F52B38">
            <w:pPr>
              <w:pStyle w:val="ListParagraph"/>
              <w:numPr>
                <w:ilvl w:val="0"/>
                <w:numId w:val="2"/>
              </w:numPr>
              <w:autoSpaceDE w:val="0"/>
              <w:autoSpaceDN w:val="0"/>
              <w:adjustRightInd w:val="0"/>
              <w:rPr>
                <w:rFonts w:ascii="Arial" w:hAnsi="Arial" w:cs="Arial"/>
                <w:color w:val="000000"/>
                <w:sz w:val="24"/>
                <w:szCs w:val="24"/>
              </w:rPr>
            </w:pPr>
          </w:p>
        </w:tc>
        <w:tc>
          <w:tcPr>
            <w:tcW w:w="8042" w:type="dxa"/>
            <w:gridSpan w:val="2"/>
          </w:tcPr>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Choose to create a workflow, named “Check for Duplicate Accounts”, associated with the Account entity and select New blank process option</w:t>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Pr>
                <w:noProof/>
                <w:lang w:eastAsia="en-GB"/>
              </w:rPr>
              <w:drawing>
                <wp:inline distT="0" distB="0" distL="0" distR="0" wp14:anchorId="6F2A1187" wp14:editId="3BEF68D8">
                  <wp:extent cx="4922520" cy="17945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2520" cy="1794510"/>
                          </a:xfrm>
                          <a:prstGeom prst="rect">
                            <a:avLst/>
                          </a:prstGeom>
                        </pic:spPr>
                      </pic:pic>
                    </a:graphicData>
                  </a:graphic>
                </wp:inline>
              </w:drawing>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p>
        </w:tc>
      </w:tr>
      <w:tr w:rsidR="00FA0C52" w:rsidTr="00A27551">
        <w:tc>
          <w:tcPr>
            <w:tcW w:w="988" w:type="dxa"/>
          </w:tcPr>
          <w:p w:rsidR="00FA0C52" w:rsidRPr="00A27551" w:rsidRDefault="00FA0C52" w:rsidP="00F52B38">
            <w:pPr>
              <w:pStyle w:val="ListParagraph"/>
              <w:numPr>
                <w:ilvl w:val="0"/>
                <w:numId w:val="2"/>
              </w:numPr>
              <w:autoSpaceDE w:val="0"/>
              <w:autoSpaceDN w:val="0"/>
              <w:adjustRightInd w:val="0"/>
              <w:rPr>
                <w:rFonts w:ascii="Arial" w:hAnsi="Arial" w:cs="Arial"/>
                <w:color w:val="000000"/>
                <w:sz w:val="24"/>
                <w:szCs w:val="24"/>
              </w:rPr>
            </w:pPr>
          </w:p>
        </w:tc>
        <w:tc>
          <w:tcPr>
            <w:tcW w:w="8042" w:type="dxa"/>
            <w:gridSpan w:val="2"/>
          </w:tcPr>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In the next dialog leave the default options selected as seen below</w:t>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Pr>
                <w:noProof/>
                <w:lang w:eastAsia="en-GB"/>
              </w:rPr>
              <w:drawing>
                <wp:inline distT="0" distB="0" distL="0" distR="0" wp14:anchorId="5389CB50" wp14:editId="68499A9F">
                  <wp:extent cx="5143500" cy="2501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3500" cy="2501900"/>
                          </a:xfrm>
                          <a:prstGeom prst="rect">
                            <a:avLst/>
                          </a:prstGeom>
                        </pic:spPr>
                      </pic:pic>
                    </a:graphicData>
                  </a:graphic>
                </wp:inline>
              </w:drawing>
            </w:r>
          </w:p>
          <w:p w:rsidR="00FA0C52" w:rsidRDefault="00FA0C52" w:rsidP="00FA0C52">
            <w:pPr>
              <w:autoSpaceDE w:val="0"/>
              <w:autoSpaceDN w:val="0"/>
              <w:adjustRightInd w:val="0"/>
              <w:rPr>
                <w:rFonts w:ascii="Arial" w:hAnsi="Arial" w:cs="Arial"/>
                <w:color w:val="000000"/>
                <w:sz w:val="24"/>
                <w:szCs w:val="24"/>
              </w:rPr>
            </w:pPr>
          </w:p>
        </w:tc>
      </w:tr>
      <w:tr w:rsidR="00FA0C52" w:rsidTr="00A27551">
        <w:tc>
          <w:tcPr>
            <w:tcW w:w="988" w:type="dxa"/>
          </w:tcPr>
          <w:p w:rsidR="00FA0C52" w:rsidRPr="00A27551" w:rsidRDefault="00FA0C52" w:rsidP="00F52B38">
            <w:pPr>
              <w:pStyle w:val="ListParagraph"/>
              <w:numPr>
                <w:ilvl w:val="0"/>
                <w:numId w:val="2"/>
              </w:numPr>
              <w:autoSpaceDE w:val="0"/>
              <w:autoSpaceDN w:val="0"/>
              <w:adjustRightInd w:val="0"/>
              <w:rPr>
                <w:rFonts w:ascii="Arial" w:hAnsi="Arial" w:cs="Arial"/>
                <w:color w:val="000000"/>
                <w:sz w:val="24"/>
                <w:szCs w:val="24"/>
              </w:rPr>
            </w:pPr>
          </w:p>
        </w:tc>
        <w:tc>
          <w:tcPr>
            <w:tcW w:w="8042" w:type="dxa"/>
            <w:gridSpan w:val="2"/>
          </w:tcPr>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 xml:space="preserve">Scroll down the current window until you see a drop down labelled Add Step and from that drop down click on </w:t>
            </w:r>
            <w:proofErr w:type="spellStart"/>
            <w:r w:rsidR="00AA4BEA">
              <w:rPr>
                <w:rFonts w:ascii="Arial" w:hAnsi="Arial" w:cs="Arial"/>
                <w:color w:val="000000"/>
                <w:sz w:val="24"/>
                <w:szCs w:val="24"/>
              </w:rPr>
              <w:t>CRMTraining</w:t>
            </w:r>
            <w:proofErr w:type="spellEnd"/>
            <w:r w:rsidR="00AA4BEA">
              <w:rPr>
                <w:rFonts w:ascii="Arial" w:hAnsi="Arial" w:cs="Arial"/>
                <w:color w:val="000000"/>
                <w:sz w:val="24"/>
                <w:szCs w:val="24"/>
              </w:rPr>
              <w:t xml:space="preserve"> and select the “</w:t>
            </w:r>
            <w:proofErr w:type="spellStart"/>
            <w:r w:rsidR="00AA4BEA">
              <w:rPr>
                <w:rFonts w:ascii="Arial" w:hAnsi="Arial" w:cs="Arial"/>
                <w:color w:val="000000"/>
                <w:sz w:val="24"/>
                <w:szCs w:val="24"/>
              </w:rPr>
              <w:t>DetectDuplicate</w:t>
            </w:r>
            <w:proofErr w:type="spellEnd"/>
            <w:r w:rsidR="00AA4BEA">
              <w:rPr>
                <w:rFonts w:ascii="Arial" w:hAnsi="Arial" w:cs="Arial"/>
                <w:color w:val="000000"/>
                <w:sz w:val="24"/>
                <w:szCs w:val="24"/>
              </w:rPr>
              <w:t>” custom activity.</w:t>
            </w:r>
          </w:p>
          <w:p w:rsidR="00FA0C52" w:rsidRDefault="00FA0C52" w:rsidP="00FA0C52">
            <w:pPr>
              <w:autoSpaceDE w:val="0"/>
              <w:autoSpaceDN w:val="0"/>
              <w:adjustRightInd w:val="0"/>
              <w:rPr>
                <w:rFonts w:ascii="Arial" w:hAnsi="Arial" w:cs="Arial"/>
                <w:color w:val="000000"/>
                <w:sz w:val="24"/>
                <w:szCs w:val="24"/>
              </w:rPr>
            </w:pPr>
          </w:p>
          <w:p w:rsidR="00FA0C52" w:rsidRDefault="00AA4BEA" w:rsidP="00FA0C52">
            <w:pPr>
              <w:autoSpaceDE w:val="0"/>
              <w:autoSpaceDN w:val="0"/>
              <w:adjustRightInd w:val="0"/>
              <w:rPr>
                <w:rFonts w:ascii="Arial" w:hAnsi="Arial" w:cs="Arial"/>
                <w:color w:val="000000"/>
                <w:sz w:val="24"/>
                <w:szCs w:val="24"/>
              </w:rPr>
            </w:pPr>
            <w:r>
              <w:rPr>
                <w:noProof/>
                <w:lang w:eastAsia="en-GB"/>
              </w:rPr>
              <w:drawing>
                <wp:inline distT="0" distB="0" distL="0" distR="0" wp14:anchorId="75CD02A2" wp14:editId="6B9346AD">
                  <wp:extent cx="5731510" cy="367411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74110"/>
                          </a:xfrm>
                          <a:prstGeom prst="rect">
                            <a:avLst/>
                          </a:prstGeom>
                        </pic:spPr>
                      </pic:pic>
                    </a:graphicData>
                  </a:graphic>
                </wp:inline>
              </w:drawing>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For the description enter “Checking for duplicate accounts”.</w:t>
            </w:r>
          </w:p>
          <w:p w:rsidR="00FA0C52" w:rsidRDefault="00FA0C52" w:rsidP="00FA0C52">
            <w:pPr>
              <w:autoSpaceDE w:val="0"/>
              <w:autoSpaceDN w:val="0"/>
              <w:adjustRightInd w:val="0"/>
              <w:rPr>
                <w:rFonts w:ascii="Arial" w:hAnsi="Arial" w:cs="Arial"/>
                <w:color w:val="000000"/>
                <w:sz w:val="24"/>
                <w:szCs w:val="24"/>
              </w:rPr>
            </w:pPr>
          </w:p>
        </w:tc>
      </w:tr>
      <w:tr w:rsidR="00FA0C52" w:rsidTr="00A27551">
        <w:tc>
          <w:tcPr>
            <w:tcW w:w="988" w:type="dxa"/>
          </w:tcPr>
          <w:p w:rsidR="00FA0C52" w:rsidRPr="00A27551" w:rsidRDefault="00FA0C52" w:rsidP="00F52B38">
            <w:pPr>
              <w:pStyle w:val="ListParagraph"/>
              <w:numPr>
                <w:ilvl w:val="0"/>
                <w:numId w:val="2"/>
              </w:numPr>
              <w:autoSpaceDE w:val="0"/>
              <w:autoSpaceDN w:val="0"/>
              <w:adjustRightInd w:val="0"/>
              <w:rPr>
                <w:rFonts w:ascii="Arial" w:hAnsi="Arial" w:cs="Arial"/>
                <w:color w:val="000000"/>
                <w:sz w:val="24"/>
                <w:szCs w:val="24"/>
              </w:rPr>
            </w:pPr>
          </w:p>
        </w:tc>
        <w:tc>
          <w:tcPr>
            <w:tcW w:w="8042" w:type="dxa"/>
            <w:gridSpan w:val="2"/>
          </w:tcPr>
          <w:p w:rsidR="00FA0C52" w:rsidRDefault="00FA0C52" w:rsidP="00AA4BEA">
            <w:pPr>
              <w:keepNext/>
              <w:keepLines/>
              <w:autoSpaceDE w:val="0"/>
              <w:autoSpaceDN w:val="0"/>
              <w:adjustRightInd w:val="0"/>
              <w:rPr>
                <w:rFonts w:ascii="Arial" w:hAnsi="Arial" w:cs="Arial"/>
                <w:color w:val="000000"/>
                <w:sz w:val="24"/>
                <w:szCs w:val="24"/>
              </w:rPr>
            </w:pPr>
            <w:r w:rsidRPr="00FA0C52">
              <w:rPr>
                <w:rFonts w:ascii="Arial" w:hAnsi="Arial" w:cs="Arial"/>
                <w:color w:val="000000"/>
                <w:sz w:val="24"/>
                <w:szCs w:val="24"/>
              </w:rPr>
              <w:t>Click on the Set Properties button.</w:t>
            </w:r>
          </w:p>
          <w:p w:rsidR="00FA0C52" w:rsidRDefault="00FA0C52" w:rsidP="00AA4BEA">
            <w:pPr>
              <w:keepNext/>
              <w:keepLines/>
              <w:autoSpaceDE w:val="0"/>
              <w:autoSpaceDN w:val="0"/>
              <w:adjustRightInd w:val="0"/>
              <w:rPr>
                <w:rFonts w:ascii="Arial" w:hAnsi="Arial" w:cs="Arial"/>
                <w:color w:val="000000"/>
                <w:sz w:val="24"/>
                <w:szCs w:val="24"/>
              </w:rPr>
            </w:pPr>
          </w:p>
          <w:p w:rsidR="00FA0C52" w:rsidRDefault="00AA4BEA" w:rsidP="00FA0C52">
            <w:pPr>
              <w:autoSpaceDE w:val="0"/>
              <w:autoSpaceDN w:val="0"/>
              <w:adjustRightInd w:val="0"/>
              <w:rPr>
                <w:rFonts w:ascii="Arial" w:hAnsi="Arial" w:cs="Arial"/>
                <w:color w:val="000000"/>
                <w:sz w:val="24"/>
                <w:szCs w:val="24"/>
              </w:rPr>
            </w:pPr>
            <w:r>
              <w:rPr>
                <w:noProof/>
                <w:lang w:eastAsia="en-GB"/>
              </w:rPr>
              <w:drawing>
                <wp:inline distT="0" distB="0" distL="0" distR="0" wp14:anchorId="668A72B7" wp14:editId="36413DE1">
                  <wp:extent cx="4524375" cy="1247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4375" cy="1247775"/>
                          </a:xfrm>
                          <a:prstGeom prst="rect">
                            <a:avLst/>
                          </a:prstGeom>
                        </pic:spPr>
                      </pic:pic>
                    </a:graphicData>
                  </a:graphic>
                </wp:inline>
              </w:drawing>
            </w:r>
          </w:p>
        </w:tc>
      </w:tr>
      <w:tr w:rsidR="00AA4BEA" w:rsidTr="00A27551">
        <w:tc>
          <w:tcPr>
            <w:tcW w:w="988" w:type="dxa"/>
          </w:tcPr>
          <w:p w:rsidR="00AA4BEA" w:rsidRPr="00A27551" w:rsidRDefault="00AA4BEA" w:rsidP="00F52B38">
            <w:pPr>
              <w:pStyle w:val="ListParagraph"/>
              <w:numPr>
                <w:ilvl w:val="0"/>
                <w:numId w:val="2"/>
              </w:numPr>
              <w:autoSpaceDE w:val="0"/>
              <w:autoSpaceDN w:val="0"/>
              <w:adjustRightInd w:val="0"/>
              <w:rPr>
                <w:rFonts w:ascii="Arial" w:hAnsi="Arial" w:cs="Arial"/>
                <w:color w:val="000000"/>
                <w:sz w:val="24"/>
                <w:szCs w:val="24"/>
              </w:rPr>
            </w:pPr>
          </w:p>
        </w:tc>
        <w:tc>
          <w:tcPr>
            <w:tcW w:w="8042" w:type="dxa"/>
            <w:gridSpan w:val="2"/>
          </w:tcPr>
          <w:p w:rsidR="00AA4BEA" w:rsidRDefault="00A27551" w:rsidP="00AA4BEA">
            <w:pPr>
              <w:keepNext/>
              <w:keepLines/>
              <w:autoSpaceDE w:val="0"/>
              <w:autoSpaceDN w:val="0"/>
              <w:adjustRightInd w:val="0"/>
              <w:rPr>
                <w:rFonts w:ascii="Arial" w:hAnsi="Arial" w:cs="Arial"/>
                <w:color w:val="000000"/>
                <w:sz w:val="24"/>
                <w:szCs w:val="24"/>
              </w:rPr>
            </w:pPr>
            <w:r>
              <w:rPr>
                <w:rFonts w:ascii="Arial" w:hAnsi="Arial" w:cs="Arial"/>
                <w:color w:val="000000"/>
                <w:sz w:val="24"/>
                <w:szCs w:val="24"/>
              </w:rPr>
              <w:t>Note that there are no properties to set – the identity of the account is taken from the workflow context.</w:t>
            </w:r>
          </w:p>
          <w:p w:rsidR="00A27551" w:rsidRDefault="00A27551" w:rsidP="00AA4BEA">
            <w:pPr>
              <w:keepNext/>
              <w:keepLines/>
              <w:autoSpaceDE w:val="0"/>
              <w:autoSpaceDN w:val="0"/>
              <w:adjustRightInd w:val="0"/>
              <w:rPr>
                <w:rFonts w:ascii="Arial" w:hAnsi="Arial" w:cs="Arial"/>
                <w:color w:val="000000"/>
                <w:sz w:val="24"/>
                <w:szCs w:val="24"/>
              </w:rPr>
            </w:pPr>
            <w:r>
              <w:rPr>
                <w:noProof/>
                <w:lang w:eastAsia="en-GB"/>
              </w:rPr>
              <w:drawing>
                <wp:inline distT="0" distB="0" distL="0" distR="0" wp14:anchorId="377110D2" wp14:editId="1DC10855">
                  <wp:extent cx="4969510" cy="216344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9510" cy="2163445"/>
                          </a:xfrm>
                          <a:prstGeom prst="rect">
                            <a:avLst/>
                          </a:prstGeom>
                        </pic:spPr>
                      </pic:pic>
                    </a:graphicData>
                  </a:graphic>
                </wp:inline>
              </w:drawing>
            </w:r>
          </w:p>
          <w:p w:rsidR="00A27551" w:rsidRPr="00FA0C52" w:rsidRDefault="00A27551" w:rsidP="00AA4BEA">
            <w:pPr>
              <w:keepNext/>
              <w:keepLines/>
              <w:autoSpaceDE w:val="0"/>
              <w:autoSpaceDN w:val="0"/>
              <w:adjustRightInd w:val="0"/>
              <w:rPr>
                <w:rFonts w:ascii="Arial" w:hAnsi="Arial" w:cs="Arial"/>
                <w:color w:val="000000"/>
                <w:sz w:val="24"/>
                <w:szCs w:val="24"/>
              </w:rPr>
            </w:pPr>
          </w:p>
        </w:tc>
      </w:tr>
    </w:tbl>
    <w:p w:rsidR="00FA0C52" w:rsidRDefault="00FA0C52">
      <w:r>
        <w:br w:type="page"/>
      </w:r>
    </w:p>
    <w:tbl>
      <w:tblPr>
        <w:tblStyle w:val="TableGrid"/>
        <w:tblW w:w="0" w:type="auto"/>
        <w:tblLook w:val="04A0" w:firstRow="1" w:lastRow="0" w:firstColumn="1" w:lastColumn="0" w:noHBand="0" w:noVBand="1"/>
      </w:tblPr>
      <w:tblGrid>
        <w:gridCol w:w="700"/>
        <w:gridCol w:w="8316"/>
      </w:tblGrid>
      <w:tr w:rsidR="00380201" w:rsidTr="00FA0C52">
        <w:tc>
          <w:tcPr>
            <w:tcW w:w="700" w:type="dxa"/>
          </w:tcPr>
          <w:p w:rsidR="00380201" w:rsidRDefault="00380201" w:rsidP="00FA0C52">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6</w:t>
            </w:r>
          </w:p>
        </w:tc>
        <w:tc>
          <w:tcPr>
            <w:tcW w:w="8316" w:type="dxa"/>
          </w:tcPr>
          <w:p w:rsidR="00380201" w:rsidRPr="00380201" w:rsidRDefault="00380201" w:rsidP="00380201">
            <w:pPr>
              <w:autoSpaceDE w:val="0"/>
              <w:autoSpaceDN w:val="0"/>
              <w:adjustRightInd w:val="0"/>
              <w:rPr>
                <w:rFonts w:ascii="Arial" w:hAnsi="Arial" w:cs="Arial"/>
                <w:noProof/>
                <w:sz w:val="24"/>
                <w:szCs w:val="24"/>
                <w:lang w:eastAsia="en-GB"/>
              </w:rPr>
            </w:pPr>
          </w:p>
          <w:p w:rsidR="00380201" w:rsidRDefault="00380201" w:rsidP="00380201">
            <w:pPr>
              <w:autoSpaceDE w:val="0"/>
              <w:autoSpaceDN w:val="0"/>
              <w:adjustRightInd w:val="0"/>
              <w:rPr>
                <w:rFonts w:ascii="Arial" w:hAnsi="Arial" w:cs="Arial"/>
                <w:noProof/>
                <w:sz w:val="24"/>
                <w:szCs w:val="24"/>
                <w:lang w:eastAsia="en-GB"/>
              </w:rPr>
            </w:pPr>
            <w:r w:rsidRPr="00380201">
              <w:rPr>
                <w:rFonts w:ascii="Arial" w:hAnsi="Arial" w:cs="Arial"/>
                <w:noProof/>
                <w:sz w:val="24"/>
                <w:szCs w:val="24"/>
                <w:lang w:eastAsia="en-GB"/>
              </w:rPr>
              <w:t>Click on the save and close button. Continue to edit the Workflow by adding a check condition as shown below.</w:t>
            </w:r>
          </w:p>
          <w:p w:rsidR="00380201" w:rsidRDefault="00380201" w:rsidP="00380201">
            <w:pPr>
              <w:autoSpaceDE w:val="0"/>
              <w:autoSpaceDN w:val="0"/>
              <w:adjustRightInd w:val="0"/>
              <w:rPr>
                <w:rFonts w:ascii="Arial" w:hAnsi="Arial" w:cs="Arial"/>
                <w:noProof/>
                <w:sz w:val="24"/>
                <w:szCs w:val="24"/>
                <w:lang w:eastAsia="en-GB"/>
              </w:rPr>
            </w:pPr>
          </w:p>
          <w:p w:rsidR="00380201" w:rsidRDefault="00380201" w:rsidP="00380201">
            <w:pPr>
              <w:autoSpaceDE w:val="0"/>
              <w:autoSpaceDN w:val="0"/>
              <w:adjustRightInd w:val="0"/>
              <w:rPr>
                <w:rFonts w:ascii="Arial" w:hAnsi="Arial" w:cs="Arial"/>
                <w:noProof/>
                <w:sz w:val="24"/>
                <w:szCs w:val="24"/>
                <w:lang w:eastAsia="en-GB"/>
              </w:rPr>
            </w:pPr>
            <w:r>
              <w:rPr>
                <w:rFonts w:asciiTheme="majorHAnsi" w:hAnsiTheme="majorHAnsi" w:cs="Consolas"/>
                <w:noProof/>
                <w:color w:val="000000"/>
                <w:lang w:eastAsia="en-GB"/>
              </w:rPr>
              <w:drawing>
                <wp:inline distT="0" distB="0" distL="0" distR="0" wp14:anchorId="30255308" wp14:editId="22EF157A">
                  <wp:extent cx="4772891" cy="1955800"/>
                  <wp:effectExtent l="0" t="0" r="889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5512" cy="1956874"/>
                          </a:xfrm>
                          <a:prstGeom prst="rect">
                            <a:avLst/>
                          </a:prstGeom>
                          <a:noFill/>
                          <a:ln>
                            <a:noFill/>
                          </a:ln>
                        </pic:spPr>
                      </pic:pic>
                    </a:graphicData>
                  </a:graphic>
                </wp:inline>
              </w:drawing>
            </w:r>
          </w:p>
          <w:p w:rsidR="00380201" w:rsidRDefault="00380201" w:rsidP="00380201">
            <w:pPr>
              <w:autoSpaceDE w:val="0"/>
              <w:autoSpaceDN w:val="0"/>
              <w:adjustRightInd w:val="0"/>
              <w:rPr>
                <w:rFonts w:ascii="Arial" w:hAnsi="Arial" w:cs="Arial"/>
                <w:noProof/>
                <w:sz w:val="24"/>
                <w:szCs w:val="24"/>
                <w:lang w:eastAsia="en-GB"/>
              </w:rPr>
            </w:pPr>
          </w:p>
          <w:p w:rsidR="00380201" w:rsidRDefault="00380201" w:rsidP="00380201">
            <w:pPr>
              <w:autoSpaceDE w:val="0"/>
              <w:autoSpaceDN w:val="0"/>
              <w:adjustRightInd w:val="0"/>
              <w:rPr>
                <w:rFonts w:ascii="Arial" w:hAnsi="Arial" w:cs="Arial"/>
                <w:noProof/>
                <w:sz w:val="24"/>
                <w:szCs w:val="24"/>
                <w:lang w:eastAsia="en-GB"/>
              </w:rPr>
            </w:pPr>
          </w:p>
          <w:p w:rsidR="00380201" w:rsidRDefault="00380201" w:rsidP="00380201">
            <w:pPr>
              <w:autoSpaceDE w:val="0"/>
              <w:autoSpaceDN w:val="0"/>
              <w:adjustRightInd w:val="0"/>
              <w:rPr>
                <w:rFonts w:ascii="Arial" w:hAnsi="Arial" w:cs="Arial"/>
                <w:noProof/>
                <w:sz w:val="24"/>
                <w:szCs w:val="24"/>
                <w:lang w:eastAsia="en-GB"/>
              </w:rPr>
            </w:pPr>
          </w:p>
          <w:p w:rsidR="00380201" w:rsidRPr="00380201" w:rsidRDefault="00380201" w:rsidP="00380201">
            <w:pPr>
              <w:autoSpaceDE w:val="0"/>
              <w:autoSpaceDN w:val="0"/>
              <w:adjustRightInd w:val="0"/>
              <w:rPr>
                <w:rFonts w:ascii="Arial" w:hAnsi="Arial" w:cs="Arial"/>
                <w:noProof/>
                <w:sz w:val="24"/>
                <w:szCs w:val="24"/>
                <w:lang w:eastAsia="en-GB"/>
              </w:rPr>
            </w:pPr>
            <w:r>
              <w:rPr>
                <w:rFonts w:asciiTheme="majorHAnsi" w:hAnsiTheme="majorHAnsi" w:cs="Consolas"/>
                <w:noProof/>
                <w:color w:val="000000"/>
                <w:lang w:eastAsia="en-GB"/>
              </w:rPr>
              <w:drawing>
                <wp:inline distT="0" distB="0" distL="0" distR="0" wp14:anchorId="60CBE974" wp14:editId="09C7FD88">
                  <wp:extent cx="5126182" cy="1828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0732" cy="1830423"/>
                          </a:xfrm>
                          <a:prstGeom prst="rect">
                            <a:avLst/>
                          </a:prstGeom>
                          <a:noFill/>
                          <a:ln>
                            <a:noFill/>
                          </a:ln>
                        </pic:spPr>
                      </pic:pic>
                    </a:graphicData>
                  </a:graphic>
                </wp:inline>
              </w:drawing>
            </w:r>
          </w:p>
          <w:p w:rsidR="00380201" w:rsidRDefault="00380201" w:rsidP="00380201">
            <w:pPr>
              <w:autoSpaceDE w:val="0"/>
              <w:autoSpaceDN w:val="0"/>
              <w:adjustRightInd w:val="0"/>
              <w:rPr>
                <w:rFonts w:ascii="Arial" w:hAnsi="Arial" w:cs="Arial"/>
                <w:noProof/>
                <w:sz w:val="24"/>
                <w:szCs w:val="24"/>
                <w:lang w:eastAsia="en-GB"/>
              </w:rPr>
            </w:pPr>
          </w:p>
          <w:p w:rsidR="00380201" w:rsidRDefault="00380201" w:rsidP="00380201">
            <w:pPr>
              <w:autoSpaceDE w:val="0"/>
              <w:autoSpaceDN w:val="0"/>
              <w:adjustRightInd w:val="0"/>
              <w:rPr>
                <w:rFonts w:ascii="Arial" w:hAnsi="Arial" w:cs="Arial"/>
                <w:noProof/>
                <w:sz w:val="24"/>
                <w:szCs w:val="24"/>
                <w:lang w:eastAsia="en-GB"/>
              </w:rPr>
            </w:pPr>
            <w:r w:rsidRPr="00380201">
              <w:rPr>
                <w:rFonts w:ascii="Arial" w:hAnsi="Arial" w:cs="Arial"/>
                <w:noProof/>
                <w:sz w:val="24"/>
                <w:szCs w:val="24"/>
                <w:lang w:eastAsia="en-GB"/>
              </w:rPr>
              <w:t>For the description type “Do we have duplicates ?”. Then click on the &lt;condition&gt; (click to configure) link</w:t>
            </w:r>
          </w:p>
          <w:p w:rsidR="00380201" w:rsidRDefault="00380201" w:rsidP="00FA0C52">
            <w:pPr>
              <w:autoSpaceDE w:val="0"/>
              <w:autoSpaceDN w:val="0"/>
              <w:adjustRightInd w:val="0"/>
              <w:rPr>
                <w:rFonts w:asciiTheme="majorHAnsi" w:hAnsiTheme="majorHAnsi" w:cs="Consolas"/>
                <w:color w:val="000000"/>
              </w:rPr>
            </w:pPr>
          </w:p>
        </w:tc>
      </w:tr>
      <w:tr w:rsidR="00380201" w:rsidTr="00FA0C52">
        <w:tc>
          <w:tcPr>
            <w:tcW w:w="700" w:type="dxa"/>
          </w:tcPr>
          <w:p w:rsidR="00380201" w:rsidRDefault="00380201" w:rsidP="00FA0C52">
            <w:pPr>
              <w:autoSpaceDE w:val="0"/>
              <w:autoSpaceDN w:val="0"/>
              <w:adjustRightInd w:val="0"/>
              <w:rPr>
                <w:rFonts w:ascii="Arial" w:hAnsi="Arial" w:cs="Arial"/>
                <w:color w:val="000000"/>
                <w:sz w:val="24"/>
                <w:szCs w:val="24"/>
              </w:rPr>
            </w:pPr>
            <w:r>
              <w:rPr>
                <w:rFonts w:ascii="Arial" w:hAnsi="Arial" w:cs="Arial"/>
                <w:color w:val="000000"/>
                <w:sz w:val="24"/>
                <w:szCs w:val="24"/>
              </w:rPr>
              <w:t>7</w:t>
            </w:r>
          </w:p>
        </w:tc>
        <w:tc>
          <w:tcPr>
            <w:tcW w:w="8316" w:type="dxa"/>
          </w:tcPr>
          <w:p w:rsidR="00380201" w:rsidRDefault="00380201" w:rsidP="00FA0C52">
            <w:pPr>
              <w:autoSpaceDE w:val="0"/>
              <w:autoSpaceDN w:val="0"/>
              <w:adjustRightInd w:val="0"/>
              <w:rPr>
                <w:rFonts w:ascii="Arial" w:hAnsi="Arial" w:cs="Arial"/>
                <w:color w:val="000000"/>
                <w:sz w:val="24"/>
                <w:szCs w:val="24"/>
              </w:rPr>
            </w:pPr>
            <w:r w:rsidRPr="00380201">
              <w:rPr>
                <w:rFonts w:ascii="Arial" w:hAnsi="Arial" w:cs="Arial"/>
                <w:color w:val="000000"/>
                <w:sz w:val="24"/>
                <w:szCs w:val="24"/>
              </w:rPr>
              <w:t>Click on the Select link</w:t>
            </w:r>
          </w:p>
          <w:p w:rsidR="00380201" w:rsidRDefault="00A27551" w:rsidP="00FA0C52">
            <w:pPr>
              <w:autoSpaceDE w:val="0"/>
              <w:autoSpaceDN w:val="0"/>
              <w:adjustRightInd w:val="0"/>
              <w:rPr>
                <w:rFonts w:ascii="Arial" w:hAnsi="Arial" w:cs="Arial"/>
                <w:color w:val="000000"/>
                <w:sz w:val="24"/>
                <w:szCs w:val="24"/>
              </w:rPr>
            </w:pPr>
            <w:r>
              <w:rPr>
                <w:noProof/>
                <w:lang w:eastAsia="en-GB"/>
              </w:rPr>
              <w:lastRenderedPageBreak/>
              <w:drawing>
                <wp:inline distT="0" distB="0" distL="0" distR="0" wp14:anchorId="7BD90084" wp14:editId="4504042D">
                  <wp:extent cx="3676650" cy="3924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6650" cy="3924300"/>
                          </a:xfrm>
                          <a:prstGeom prst="rect">
                            <a:avLst/>
                          </a:prstGeom>
                        </pic:spPr>
                      </pic:pic>
                    </a:graphicData>
                  </a:graphic>
                </wp:inline>
              </w:drawing>
            </w:r>
          </w:p>
          <w:p w:rsidR="00380201" w:rsidRDefault="00380201" w:rsidP="00FA0C52">
            <w:pPr>
              <w:autoSpaceDE w:val="0"/>
              <w:autoSpaceDN w:val="0"/>
              <w:adjustRightInd w:val="0"/>
              <w:rPr>
                <w:rFonts w:ascii="Arial" w:hAnsi="Arial" w:cs="Arial"/>
                <w:color w:val="000000"/>
                <w:sz w:val="24"/>
                <w:szCs w:val="24"/>
              </w:rPr>
            </w:pPr>
          </w:p>
          <w:p w:rsidR="00380201" w:rsidRDefault="00380201" w:rsidP="00FA0C52">
            <w:pPr>
              <w:autoSpaceDE w:val="0"/>
              <w:autoSpaceDN w:val="0"/>
              <w:adjustRightInd w:val="0"/>
              <w:rPr>
                <w:rFonts w:ascii="Arial" w:hAnsi="Arial" w:cs="Arial"/>
                <w:color w:val="000000"/>
                <w:sz w:val="24"/>
                <w:szCs w:val="24"/>
              </w:rPr>
            </w:pPr>
          </w:p>
          <w:p w:rsidR="00380201" w:rsidRDefault="00380201" w:rsidP="00FA0C52">
            <w:pPr>
              <w:autoSpaceDE w:val="0"/>
              <w:autoSpaceDN w:val="0"/>
              <w:adjustRightInd w:val="0"/>
              <w:rPr>
                <w:rFonts w:ascii="Arial" w:hAnsi="Arial" w:cs="Arial"/>
                <w:color w:val="000000"/>
                <w:sz w:val="24"/>
                <w:szCs w:val="24"/>
              </w:rPr>
            </w:pPr>
            <w:r w:rsidRPr="00380201">
              <w:rPr>
                <w:rFonts w:ascii="Arial" w:hAnsi="Arial" w:cs="Arial"/>
                <w:color w:val="000000"/>
                <w:sz w:val="24"/>
                <w:szCs w:val="24"/>
              </w:rPr>
              <w:t>Scroll to the bottom of the window that has opened and under local variables select Checking for duplicate Accounts.</w:t>
            </w:r>
          </w:p>
          <w:p w:rsidR="00380201" w:rsidRDefault="00380201" w:rsidP="00FA0C52">
            <w:pPr>
              <w:autoSpaceDE w:val="0"/>
              <w:autoSpaceDN w:val="0"/>
              <w:adjustRightInd w:val="0"/>
              <w:rPr>
                <w:rFonts w:ascii="Arial" w:hAnsi="Arial" w:cs="Arial"/>
                <w:color w:val="000000"/>
                <w:sz w:val="24"/>
                <w:szCs w:val="24"/>
              </w:rPr>
            </w:pPr>
          </w:p>
          <w:p w:rsidR="00380201" w:rsidRDefault="00A27551" w:rsidP="00FA0C52">
            <w:pPr>
              <w:autoSpaceDE w:val="0"/>
              <w:autoSpaceDN w:val="0"/>
              <w:adjustRightInd w:val="0"/>
              <w:rPr>
                <w:rFonts w:ascii="Arial" w:hAnsi="Arial" w:cs="Arial"/>
                <w:color w:val="000000"/>
                <w:sz w:val="24"/>
                <w:szCs w:val="24"/>
              </w:rPr>
            </w:pPr>
            <w:r>
              <w:rPr>
                <w:noProof/>
                <w:lang w:eastAsia="en-GB"/>
              </w:rPr>
              <w:lastRenderedPageBreak/>
              <w:drawing>
                <wp:inline distT="0" distB="0" distL="0" distR="0" wp14:anchorId="2AF46E04" wp14:editId="5D5AE724">
                  <wp:extent cx="4381500" cy="4562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1500" cy="4562475"/>
                          </a:xfrm>
                          <a:prstGeom prst="rect">
                            <a:avLst/>
                          </a:prstGeom>
                        </pic:spPr>
                      </pic:pic>
                    </a:graphicData>
                  </a:graphic>
                </wp:inline>
              </w:drawing>
            </w:r>
          </w:p>
          <w:p w:rsidR="00380201" w:rsidRPr="00380201" w:rsidRDefault="00380201" w:rsidP="00FA0C52">
            <w:pPr>
              <w:autoSpaceDE w:val="0"/>
              <w:autoSpaceDN w:val="0"/>
              <w:adjustRightInd w:val="0"/>
              <w:rPr>
                <w:rFonts w:ascii="Arial" w:hAnsi="Arial" w:cs="Arial"/>
                <w:color w:val="000000"/>
                <w:sz w:val="24"/>
                <w:szCs w:val="24"/>
              </w:rPr>
            </w:pPr>
          </w:p>
        </w:tc>
      </w:tr>
    </w:tbl>
    <w:p w:rsidR="00380201" w:rsidRDefault="00380201">
      <w:r>
        <w:lastRenderedPageBreak/>
        <w:br w:type="page"/>
      </w:r>
    </w:p>
    <w:tbl>
      <w:tblPr>
        <w:tblStyle w:val="TableGrid"/>
        <w:tblW w:w="0" w:type="auto"/>
        <w:tblLook w:val="04A0" w:firstRow="1" w:lastRow="0" w:firstColumn="1" w:lastColumn="0" w:noHBand="0" w:noVBand="1"/>
      </w:tblPr>
      <w:tblGrid>
        <w:gridCol w:w="463"/>
        <w:gridCol w:w="8553"/>
      </w:tblGrid>
      <w:tr w:rsidR="00C205A6" w:rsidTr="00380201">
        <w:tc>
          <w:tcPr>
            <w:tcW w:w="704" w:type="dxa"/>
          </w:tcPr>
          <w:p w:rsidR="00380201" w:rsidRDefault="00380201" w:rsidP="00FA0C52">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8</w:t>
            </w:r>
          </w:p>
        </w:tc>
        <w:tc>
          <w:tcPr>
            <w:tcW w:w="8312" w:type="dxa"/>
          </w:tcPr>
          <w:p w:rsidR="00380201" w:rsidRDefault="00380201" w:rsidP="00380201">
            <w:pPr>
              <w:autoSpaceDE w:val="0"/>
              <w:autoSpaceDN w:val="0"/>
              <w:adjustRightInd w:val="0"/>
              <w:rPr>
                <w:rFonts w:ascii="Arial" w:hAnsi="Arial" w:cs="Arial"/>
                <w:color w:val="000000"/>
                <w:sz w:val="24"/>
                <w:szCs w:val="24"/>
              </w:rPr>
            </w:pPr>
            <w:r>
              <w:rPr>
                <w:rFonts w:ascii="Arial" w:hAnsi="Arial" w:cs="Arial"/>
                <w:color w:val="000000"/>
                <w:sz w:val="24"/>
                <w:szCs w:val="24"/>
              </w:rPr>
              <w:t xml:space="preserve">In the Select link to the right, </w:t>
            </w:r>
            <w:r w:rsidRPr="00380201">
              <w:rPr>
                <w:rFonts w:ascii="Arial" w:hAnsi="Arial" w:cs="Arial"/>
                <w:color w:val="000000"/>
                <w:sz w:val="24"/>
                <w:szCs w:val="24"/>
              </w:rPr>
              <w:t xml:space="preserve">select the item labelled bool output then to the right of that another select </w:t>
            </w:r>
            <w:r>
              <w:rPr>
                <w:rFonts w:ascii="Arial" w:hAnsi="Arial" w:cs="Arial"/>
                <w:color w:val="000000"/>
                <w:sz w:val="24"/>
                <w:szCs w:val="24"/>
              </w:rPr>
              <w:t>should</w:t>
            </w:r>
            <w:r w:rsidRPr="00380201">
              <w:rPr>
                <w:rFonts w:ascii="Arial" w:hAnsi="Arial" w:cs="Arial"/>
                <w:color w:val="000000"/>
                <w:sz w:val="24"/>
                <w:szCs w:val="24"/>
              </w:rPr>
              <w:t xml:space="preserve"> be set to Equals</w:t>
            </w:r>
          </w:p>
          <w:p w:rsidR="00380201" w:rsidRDefault="00380201" w:rsidP="00380201">
            <w:pPr>
              <w:autoSpaceDE w:val="0"/>
              <w:autoSpaceDN w:val="0"/>
              <w:adjustRightInd w:val="0"/>
              <w:rPr>
                <w:rFonts w:ascii="Arial" w:hAnsi="Arial" w:cs="Arial"/>
                <w:color w:val="000000"/>
                <w:sz w:val="24"/>
                <w:szCs w:val="24"/>
              </w:rPr>
            </w:pPr>
          </w:p>
          <w:p w:rsidR="00380201" w:rsidRDefault="00A27551" w:rsidP="00380201">
            <w:pPr>
              <w:autoSpaceDE w:val="0"/>
              <w:autoSpaceDN w:val="0"/>
              <w:adjustRightInd w:val="0"/>
              <w:rPr>
                <w:rFonts w:ascii="Arial" w:hAnsi="Arial" w:cs="Arial"/>
                <w:color w:val="000000"/>
                <w:sz w:val="24"/>
                <w:szCs w:val="24"/>
              </w:rPr>
            </w:pPr>
            <w:r>
              <w:rPr>
                <w:noProof/>
                <w:lang w:eastAsia="en-GB"/>
              </w:rPr>
              <w:drawing>
                <wp:inline distT="0" distB="0" distL="0" distR="0" wp14:anchorId="3603AC95" wp14:editId="671D94BE">
                  <wp:extent cx="5731510" cy="1158875"/>
                  <wp:effectExtent l="0" t="0" r="254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58875"/>
                          </a:xfrm>
                          <a:prstGeom prst="rect">
                            <a:avLst/>
                          </a:prstGeom>
                        </pic:spPr>
                      </pic:pic>
                    </a:graphicData>
                  </a:graphic>
                </wp:inline>
              </w:drawing>
            </w:r>
          </w:p>
          <w:p w:rsidR="00380201" w:rsidRPr="00380201" w:rsidRDefault="00380201" w:rsidP="00380201">
            <w:pPr>
              <w:autoSpaceDE w:val="0"/>
              <w:autoSpaceDN w:val="0"/>
              <w:adjustRightInd w:val="0"/>
              <w:rPr>
                <w:rFonts w:ascii="Arial" w:hAnsi="Arial" w:cs="Arial"/>
                <w:color w:val="000000"/>
                <w:sz w:val="24"/>
                <w:szCs w:val="24"/>
              </w:rPr>
            </w:pPr>
            <w:r w:rsidRPr="00380201">
              <w:rPr>
                <w:rFonts w:ascii="Arial" w:hAnsi="Arial" w:cs="Arial"/>
                <w:color w:val="000000"/>
                <w:sz w:val="24"/>
                <w:szCs w:val="24"/>
              </w:rPr>
              <w:t>Click on the Enter Value link at the end of the line and select True. The click on save and close.</w:t>
            </w:r>
          </w:p>
          <w:p w:rsidR="00380201" w:rsidRDefault="00380201" w:rsidP="00FA0C52">
            <w:pPr>
              <w:autoSpaceDE w:val="0"/>
              <w:autoSpaceDN w:val="0"/>
              <w:adjustRightInd w:val="0"/>
              <w:rPr>
                <w:rFonts w:ascii="Arial" w:hAnsi="Arial" w:cs="Arial"/>
                <w:color w:val="000000"/>
                <w:sz w:val="24"/>
                <w:szCs w:val="24"/>
              </w:rPr>
            </w:pPr>
          </w:p>
          <w:p w:rsidR="00380201" w:rsidRDefault="00380201" w:rsidP="00FA0C52">
            <w:pPr>
              <w:autoSpaceDE w:val="0"/>
              <w:autoSpaceDN w:val="0"/>
              <w:adjustRightInd w:val="0"/>
              <w:rPr>
                <w:rFonts w:ascii="Arial" w:hAnsi="Arial" w:cs="Arial"/>
                <w:color w:val="000000"/>
                <w:sz w:val="24"/>
                <w:szCs w:val="24"/>
              </w:rPr>
            </w:pPr>
          </w:p>
          <w:p w:rsidR="00380201" w:rsidRPr="00380201" w:rsidRDefault="00380201" w:rsidP="00FA0C52">
            <w:pPr>
              <w:autoSpaceDE w:val="0"/>
              <w:autoSpaceDN w:val="0"/>
              <w:adjustRightInd w:val="0"/>
              <w:rPr>
                <w:rFonts w:ascii="Arial" w:hAnsi="Arial" w:cs="Arial"/>
                <w:color w:val="000000"/>
                <w:sz w:val="24"/>
                <w:szCs w:val="24"/>
              </w:rPr>
            </w:pPr>
            <w:r>
              <w:rPr>
                <w:rFonts w:ascii="Arial" w:hAnsi="Arial" w:cs="Arial"/>
                <w:color w:val="000000"/>
                <w:sz w:val="24"/>
                <w:szCs w:val="24"/>
              </w:rPr>
              <w:t>This step has called the custom workflow action to check for duplicates.</w:t>
            </w:r>
          </w:p>
        </w:tc>
      </w:tr>
      <w:tr w:rsidR="00380201" w:rsidTr="00380201">
        <w:tc>
          <w:tcPr>
            <w:tcW w:w="704" w:type="dxa"/>
          </w:tcPr>
          <w:p w:rsidR="00380201" w:rsidRDefault="00380201" w:rsidP="00FA0C52">
            <w:pPr>
              <w:autoSpaceDE w:val="0"/>
              <w:autoSpaceDN w:val="0"/>
              <w:adjustRightInd w:val="0"/>
              <w:rPr>
                <w:rFonts w:ascii="Arial" w:hAnsi="Arial" w:cs="Arial"/>
                <w:color w:val="000000"/>
                <w:sz w:val="24"/>
                <w:szCs w:val="24"/>
              </w:rPr>
            </w:pPr>
            <w:r>
              <w:rPr>
                <w:rFonts w:ascii="Arial" w:hAnsi="Arial" w:cs="Arial"/>
                <w:color w:val="000000"/>
                <w:sz w:val="24"/>
                <w:szCs w:val="24"/>
              </w:rPr>
              <w:t>9</w:t>
            </w:r>
          </w:p>
        </w:tc>
        <w:tc>
          <w:tcPr>
            <w:tcW w:w="8312" w:type="dxa"/>
          </w:tcPr>
          <w:p w:rsidR="00380201" w:rsidRDefault="00380201" w:rsidP="00380201">
            <w:pPr>
              <w:autoSpaceDE w:val="0"/>
              <w:autoSpaceDN w:val="0"/>
              <w:adjustRightInd w:val="0"/>
              <w:rPr>
                <w:rFonts w:ascii="Arial" w:hAnsi="Arial" w:cs="Arial"/>
                <w:color w:val="000000"/>
                <w:sz w:val="24"/>
                <w:szCs w:val="24"/>
              </w:rPr>
            </w:pPr>
            <w:r w:rsidRPr="00380201">
              <w:rPr>
                <w:rFonts w:ascii="Arial" w:hAnsi="Arial" w:cs="Arial"/>
                <w:color w:val="000000"/>
                <w:sz w:val="24"/>
                <w:szCs w:val="24"/>
              </w:rPr>
              <w:t>Click on the select this Row and click Add Step</w:t>
            </w:r>
          </w:p>
          <w:p w:rsidR="00380201" w:rsidRDefault="00380201" w:rsidP="00380201">
            <w:pPr>
              <w:autoSpaceDE w:val="0"/>
              <w:autoSpaceDN w:val="0"/>
              <w:adjustRightInd w:val="0"/>
              <w:rPr>
                <w:rFonts w:ascii="Arial" w:hAnsi="Arial" w:cs="Arial"/>
                <w:color w:val="000000"/>
                <w:sz w:val="24"/>
                <w:szCs w:val="24"/>
              </w:rPr>
            </w:pPr>
          </w:p>
          <w:p w:rsidR="00380201" w:rsidRDefault="00A27551" w:rsidP="00380201">
            <w:pPr>
              <w:autoSpaceDE w:val="0"/>
              <w:autoSpaceDN w:val="0"/>
              <w:adjustRightInd w:val="0"/>
              <w:rPr>
                <w:rFonts w:ascii="Arial" w:hAnsi="Arial" w:cs="Arial"/>
                <w:color w:val="000000"/>
                <w:sz w:val="24"/>
                <w:szCs w:val="24"/>
              </w:rPr>
            </w:pPr>
            <w:r>
              <w:rPr>
                <w:noProof/>
                <w:lang w:eastAsia="en-GB"/>
              </w:rPr>
              <w:drawing>
                <wp:inline distT="0" distB="0" distL="0" distR="0" wp14:anchorId="0EABB7BA" wp14:editId="77F99C83">
                  <wp:extent cx="4219575" cy="19240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9575" cy="1924050"/>
                          </a:xfrm>
                          <a:prstGeom prst="rect">
                            <a:avLst/>
                          </a:prstGeom>
                        </pic:spPr>
                      </pic:pic>
                    </a:graphicData>
                  </a:graphic>
                </wp:inline>
              </w:drawing>
            </w:r>
          </w:p>
        </w:tc>
      </w:tr>
      <w:tr w:rsidR="00380201" w:rsidTr="00380201">
        <w:tc>
          <w:tcPr>
            <w:tcW w:w="704" w:type="dxa"/>
          </w:tcPr>
          <w:p w:rsidR="00380201" w:rsidRDefault="00380201" w:rsidP="00FA0C52">
            <w:pPr>
              <w:autoSpaceDE w:val="0"/>
              <w:autoSpaceDN w:val="0"/>
              <w:adjustRightInd w:val="0"/>
              <w:rPr>
                <w:rFonts w:ascii="Arial" w:hAnsi="Arial" w:cs="Arial"/>
                <w:color w:val="000000"/>
                <w:sz w:val="24"/>
                <w:szCs w:val="24"/>
              </w:rPr>
            </w:pPr>
            <w:r>
              <w:rPr>
                <w:rFonts w:ascii="Arial" w:hAnsi="Arial" w:cs="Arial"/>
                <w:color w:val="000000"/>
                <w:sz w:val="24"/>
                <w:szCs w:val="24"/>
              </w:rPr>
              <w:t>10</w:t>
            </w:r>
          </w:p>
        </w:tc>
        <w:tc>
          <w:tcPr>
            <w:tcW w:w="8312" w:type="dxa"/>
          </w:tcPr>
          <w:p w:rsidR="00380201" w:rsidRDefault="00380201" w:rsidP="00380201">
            <w:pPr>
              <w:autoSpaceDE w:val="0"/>
              <w:autoSpaceDN w:val="0"/>
              <w:adjustRightInd w:val="0"/>
              <w:rPr>
                <w:rFonts w:ascii="Arial" w:hAnsi="Arial" w:cs="Arial"/>
                <w:color w:val="000000"/>
                <w:sz w:val="24"/>
                <w:szCs w:val="24"/>
              </w:rPr>
            </w:pPr>
            <w:r w:rsidRPr="00380201">
              <w:rPr>
                <w:rFonts w:ascii="Arial" w:hAnsi="Arial" w:cs="Arial"/>
                <w:color w:val="000000"/>
                <w:sz w:val="24"/>
                <w:szCs w:val="24"/>
              </w:rPr>
              <w:t>From the options available select Create Record</w:t>
            </w:r>
          </w:p>
          <w:p w:rsidR="00380201" w:rsidRDefault="00380201" w:rsidP="00380201">
            <w:pPr>
              <w:autoSpaceDE w:val="0"/>
              <w:autoSpaceDN w:val="0"/>
              <w:adjustRightInd w:val="0"/>
              <w:rPr>
                <w:rFonts w:ascii="Arial" w:hAnsi="Arial" w:cs="Arial"/>
                <w:color w:val="000000"/>
                <w:sz w:val="24"/>
                <w:szCs w:val="24"/>
              </w:rPr>
            </w:pPr>
          </w:p>
          <w:p w:rsidR="00380201" w:rsidRDefault="00380201" w:rsidP="00380201">
            <w:pPr>
              <w:autoSpaceDE w:val="0"/>
              <w:autoSpaceDN w:val="0"/>
              <w:adjustRightInd w:val="0"/>
              <w:rPr>
                <w:rFonts w:ascii="Arial" w:hAnsi="Arial" w:cs="Arial"/>
                <w:color w:val="000000"/>
                <w:sz w:val="24"/>
                <w:szCs w:val="24"/>
              </w:rPr>
            </w:pPr>
          </w:p>
          <w:p w:rsidR="00380201" w:rsidRDefault="00380201" w:rsidP="0038020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29D4A6F3" wp14:editId="5E158C1F">
                  <wp:extent cx="3180198" cy="2719180"/>
                  <wp:effectExtent l="0" t="0" r="127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281" cy="2736352"/>
                          </a:xfrm>
                          <a:prstGeom prst="rect">
                            <a:avLst/>
                          </a:prstGeom>
                          <a:noFill/>
                          <a:ln>
                            <a:noFill/>
                          </a:ln>
                        </pic:spPr>
                      </pic:pic>
                    </a:graphicData>
                  </a:graphic>
                </wp:inline>
              </w:drawing>
            </w:r>
          </w:p>
          <w:p w:rsidR="00380201" w:rsidRDefault="00380201" w:rsidP="00380201">
            <w:pPr>
              <w:autoSpaceDE w:val="0"/>
              <w:autoSpaceDN w:val="0"/>
              <w:adjustRightInd w:val="0"/>
              <w:rPr>
                <w:rFonts w:ascii="Arial" w:hAnsi="Arial" w:cs="Arial"/>
                <w:color w:val="000000"/>
                <w:sz w:val="24"/>
                <w:szCs w:val="24"/>
              </w:rPr>
            </w:pPr>
          </w:p>
          <w:p w:rsidR="00380201" w:rsidRDefault="00380201" w:rsidP="00380201">
            <w:pPr>
              <w:autoSpaceDE w:val="0"/>
              <w:autoSpaceDN w:val="0"/>
              <w:adjustRightInd w:val="0"/>
              <w:rPr>
                <w:rFonts w:ascii="Arial" w:hAnsi="Arial" w:cs="Arial"/>
                <w:color w:val="000000"/>
                <w:sz w:val="24"/>
                <w:szCs w:val="24"/>
              </w:rPr>
            </w:pPr>
            <w:r w:rsidRPr="00380201">
              <w:rPr>
                <w:rFonts w:ascii="Arial" w:hAnsi="Arial" w:cs="Arial"/>
                <w:color w:val="000000"/>
                <w:sz w:val="24"/>
                <w:szCs w:val="24"/>
              </w:rPr>
              <w:t>In the description type “Create a task to prompt user to check if this is a duplicate account”.</w:t>
            </w:r>
          </w:p>
          <w:p w:rsidR="00C205A6" w:rsidRDefault="00C205A6" w:rsidP="00380201">
            <w:pPr>
              <w:autoSpaceDE w:val="0"/>
              <w:autoSpaceDN w:val="0"/>
              <w:adjustRightInd w:val="0"/>
              <w:rPr>
                <w:rFonts w:ascii="Arial" w:hAnsi="Arial" w:cs="Arial"/>
                <w:color w:val="000000"/>
                <w:sz w:val="24"/>
                <w:szCs w:val="24"/>
              </w:rPr>
            </w:pPr>
          </w:p>
          <w:p w:rsidR="00C205A6" w:rsidRDefault="00C205A6" w:rsidP="00380201">
            <w:pPr>
              <w:autoSpaceDE w:val="0"/>
              <w:autoSpaceDN w:val="0"/>
              <w:adjustRightInd w:val="0"/>
              <w:rPr>
                <w:rFonts w:ascii="Arial" w:hAnsi="Arial" w:cs="Arial"/>
                <w:color w:val="000000"/>
                <w:sz w:val="24"/>
                <w:szCs w:val="24"/>
              </w:rPr>
            </w:pPr>
            <w:r w:rsidRPr="00C205A6">
              <w:rPr>
                <w:rFonts w:ascii="Arial" w:hAnsi="Arial" w:cs="Arial"/>
                <w:color w:val="000000"/>
                <w:sz w:val="24"/>
                <w:szCs w:val="24"/>
              </w:rPr>
              <w:lastRenderedPageBreak/>
              <w:t>From the Create drop down select task and then click on set properties.</w:t>
            </w:r>
          </w:p>
          <w:p w:rsidR="00380201" w:rsidRDefault="00380201" w:rsidP="00380201">
            <w:pPr>
              <w:autoSpaceDE w:val="0"/>
              <w:autoSpaceDN w:val="0"/>
              <w:adjustRightInd w:val="0"/>
              <w:rPr>
                <w:rFonts w:ascii="Arial" w:hAnsi="Arial" w:cs="Arial"/>
                <w:color w:val="000000"/>
                <w:sz w:val="24"/>
                <w:szCs w:val="24"/>
              </w:rPr>
            </w:pPr>
          </w:p>
          <w:p w:rsidR="00380201" w:rsidRDefault="00C205A6" w:rsidP="00380201">
            <w:pPr>
              <w:autoSpaceDE w:val="0"/>
              <w:autoSpaceDN w:val="0"/>
              <w:adjustRightInd w:val="0"/>
              <w:rPr>
                <w:rFonts w:ascii="Arial" w:hAnsi="Arial" w:cs="Arial"/>
                <w:color w:val="000000"/>
                <w:sz w:val="24"/>
                <w:szCs w:val="24"/>
              </w:rPr>
            </w:pPr>
            <w:r>
              <w:rPr>
                <w:noProof/>
                <w:lang w:eastAsia="en-GB"/>
              </w:rPr>
              <w:drawing>
                <wp:inline distT="0" distB="0" distL="0" distR="0" wp14:anchorId="64027E13" wp14:editId="4EAB8721">
                  <wp:extent cx="5167745" cy="25114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0382" cy="2512707"/>
                          </a:xfrm>
                          <a:prstGeom prst="rect">
                            <a:avLst/>
                          </a:prstGeom>
                        </pic:spPr>
                      </pic:pic>
                    </a:graphicData>
                  </a:graphic>
                </wp:inline>
              </w:drawing>
            </w:r>
          </w:p>
          <w:p w:rsidR="00380201" w:rsidRDefault="00380201" w:rsidP="00380201">
            <w:pPr>
              <w:autoSpaceDE w:val="0"/>
              <w:autoSpaceDN w:val="0"/>
              <w:adjustRightInd w:val="0"/>
              <w:rPr>
                <w:rFonts w:ascii="Arial" w:hAnsi="Arial" w:cs="Arial"/>
                <w:color w:val="000000"/>
                <w:sz w:val="24"/>
                <w:szCs w:val="24"/>
              </w:rPr>
            </w:pPr>
          </w:p>
          <w:p w:rsidR="00380201" w:rsidRDefault="00380201" w:rsidP="00380201">
            <w:pPr>
              <w:autoSpaceDE w:val="0"/>
              <w:autoSpaceDN w:val="0"/>
              <w:adjustRightInd w:val="0"/>
              <w:rPr>
                <w:rFonts w:ascii="Arial" w:hAnsi="Arial" w:cs="Arial"/>
                <w:color w:val="000000"/>
                <w:sz w:val="24"/>
                <w:szCs w:val="24"/>
              </w:rPr>
            </w:pPr>
          </w:p>
          <w:p w:rsidR="00C205A6" w:rsidRDefault="00C205A6" w:rsidP="0038020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In the Subject field enter “This may be a duplicate account” notice the regarding field is filled in appropriately.</w:t>
            </w:r>
          </w:p>
          <w:p w:rsidR="00C205A6" w:rsidRDefault="00C205A6" w:rsidP="00380201">
            <w:pPr>
              <w:autoSpaceDE w:val="0"/>
              <w:autoSpaceDN w:val="0"/>
              <w:adjustRightInd w:val="0"/>
              <w:rPr>
                <w:rFonts w:ascii="Arial" w:hAnsi="Arial" w:cs="Arial"/>
                <w:color w:val="000000"/>
                <w:sz w:val="24"/>
                <w:szCs w:val="24"/>
              </w:rPr>
            </w:pPr>
          </w:p>
          <w:p w:rsidR="00C205A6" w:rsidRDefault="00C205A6" w:rsidP="00380201">
            <w:pPr>
              <w:autoSpaceDE w:val="0"/>
              <w:autoSpaceDN w:val="0"/>
              <w:adjustRightInd w:val="0"/>
              <w:rPr>
                <w:rFonts w:ascii="Arial" w:hAnsi="Arial" w:cs="Arial"/>
                <w:color w:val="000000"/>
                <w:sz w:val="24"/>
                <w:szCs w:val="24"/>
              </w:rPr>
            </w:pPr>
            <w:r>
              <w:rPr>
                <w:noProof/>
                <w:lang w:eastAsia="en-GB"/>
              </w:rPr>
              <w:drawing>
                <wp:inline distT="0" distB="0" distL="0" distR="0" wp14:anchorId="2EF67DBB" wp14:editId="4142281B">
                  <wp:extent cx="4452730" cy="3825717"/>
                  <wp:effectExtent l="0" t="0" r="508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3029" cy="3843157"/>
                          </a:xfrm>
                          <a:prstGeom prst="rect">
                            <a:avLst/>
                          </a:prstGeom>
                        </pic:spPr>
                      </pic:pic>
                    </a:graphicData>
                  </a:graphic>
                </wp:inline>
              </w:drawing>
            </w:r>
          </w:p>
          <w:p w:rsidR="00C205A6" w:rsidRDefault="00C205A6" w:rsidP="00380201">
            <w:pPr>
              <w:autoSpaceDE w:val="0"/>
              <w:autoSpaceDN w:val="0"/>
              <w:adjustRightInd w:val="0"/>
              <w:rPr>
                <w:rFonts w:ascii="Arial" w:hAnsi="Arial" w:cs="Arial"/>
                <w:color w:val="000000"/>
                <w:sz w:val="24"/>
                <w:szCs w:val="24"/>
              </w:rPr>
            </w:pPr>
          </w:p>
          <w:p w:rsidR="00C205A6" w:rsidRDefault="00C205A6" w:rsidP="00380201">
            <w:pPr>
              <w:autoSpaceDE w:val="0"/>
              <w:autoSpaceDN w:val="0"/>
              <w:adjustRightInd w:val="0"/>
              <w:rPr>
                <w:rFonts w:ascii="Arial" w:hAnsi="Arial" w:cs="Arial"/>
                <w:color w:val="000000"/>
                <w:sz w:val="24"/>
                <w:szCs w:val="24"/>
              </w:rPr>
            </w:pPr>
          </w:p>
        </w:tc>
      </w:tr>
      <w:tr w:rsidR="00380201" w:rsidTr="00380201">
        <w:tc>
          <w:tcPr>
            <w:tcW w:w="704" w:type="dxa"/>
          </w:tcPr>
          <w:p w:rsidR="00380201" w:rsidRDefault="00C205A6" w:rsidP="00FA0C52">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11</w:t>
            </w:r>
          </w:p>
        </w:tc>
        <w:tc>
          <w:tcPr>
            <w:tcW w:w="8312" w:type="dxa"/>
          </w:tcPr>
          <w:p w:rsidR="00380201" w:rsidRDefault="00C205A6" w:rsidP="0038020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Click on save and close then Activate the Workflow by clicking on the activate button.</w:t>
            </w:r>
          </w:p>
          <w:p w:rsidR="00C205A6" w:rsidRDefault="00C205A6" w:rsidP="00380201">
            <w:pPr>
              <w:autoSpaceDE w:val="0"/>
              <w:autoSpaceDN w:val="0"/>
              <w:adjustRightInd w:val="0"/>
              <w:rPr>
                <w:rFonts w:ascii="Arial" w:hAnsi="Arial" w:cs="Arial"/>
                <w:color w:val="000000"/>
                <w:sz w:val="24"/>
                <w:szCs w:val="24"/>
              </w:rPr>
            </w:pPr>
          </w:p>
          <w:p w:rsidR="00C205A6" w:rsidRDefault="00C205A6" w:rsidP="00380201">
            <w:pPr>
              <w:autoSpaceDE w:val="0"/>
              <w:autoSpaceDN w:val="0"/>
              <w:adjustRightInd w:val="0"/>
              <w:rPr>
                <w:rFonts w:ascii="Arial" w:hAnsi="Arial" w:cs="Arial"/>
                <w:color w:val="000000"/>
                <w:sz w:val="24"/>
                <w:szCs w:val="24"/>
              </w:rPr>
            </w:pPr>
            <w:r>
              <w:rPr>
                <w:noProof/>
                <w:lang w:eastAsia="en-GB"/>
              </w:rPr>
              <w:lastRenderedPageBreak/>
              <w:drawing>
                <wp:inline distT="0" distB="0" distL="0" distR="0" wp14:anchorId="5F16A990" wp14:editId="0373E4B0">
                  <wp:extent cx="5070231" cy="26934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82604" cy="2700010"/>
                          </a:xfrm>
                          <a:prstGeom prst="rect">
                            <a:avLst/>
                          </a:prstGeom>
                        </pic:spPr>
                      </pic:pic>
                    </a:graphicData>
                  </a:graphic>
                </wp:inline>
              </w:drawing>
            </w:r>
          </w:p>
          <w:p w:rsidR="00C205A6" w:rsidRDefault="00C205A6" w:rsidP="00380201">
            <w:pPr>
              <w:autoSpaceDE w:val="0"/>
              <w:autoSpaceDN w:val="0"/>
              <w:adjustRightInd w:val="0"/>
              <w:rPr>
                <w:rFonts w:ascii="Arial" w:hAnsi="Arial" w:cs="Arial"/>
                <w:color w:val="000000"/>
                <w:sz w:val="24"/>
                <w:szCs w:val="24"/>
              </w:rPr>
            </w:pPr>
          </w:p>
          <w:p w:rsidR="00C205A6" w:rsidRPr="00C205A6" w:rsidRDefault="00C205A6" w:rsidP="00C205A6">
            <w:pPr>
              <w:autoSpaceDE w:val="0"/>
              <w:autoSpaceDN w:val="0"/>
              <w:adjustRightInd w:val="0"/>
              <w:rPr>
                <w:rFonts w:ascii="Arial" w:hAnsi="Arial" w:cs="Arial"/>
                <w:color w:val="000000"/>
                <w:sz w:val="24"/>
                <w:szCs w:val="24"/>
              </w:rPr>
            </w:pPr>
          </w:p>
          <w:p w:rsidR="00C205A6" w:rsidRDefault="00C205A6" w:rsidP="00C205A6">
            <w:pPr>
              <w:autoSpaceDE w:val="0"/>
              <w:autoSpaceDN w:val="0"/>
              <w:adjustRightInd w:val="0"/>
              <w:rPr>
                <w:rFonts w:ascii="Arial" w:hAnsi="Arial" w:cs="Arial"/>
                <w:color w:val="000000"/>
                <w:sz w:val="24"/>
                <w:szCs w:val="24"/>
              </w:rPr>
            </w:pPr>
            <w:r w:rsidRPr="00C205A6">
              <w:rPr>
                <w:rFonts w:ascii="Arial" w:hAnsi="Arial" w:cs="Arial"/>
                <w:color w:val="000000"/>
                <w:sz w:val="24"/>
                <w:szCs w:val="24"/>
              </w:rPr>
              <w:t>Close the window then. Within the Solution select to publish all customizations.</w:t>
            </w:r>
          </w:p>
          <w:p w:rsidR="00C205A6" w:rsidRDefault="00C205A6" w:rsidP="00380201">
            <w:pPr>
              <w:autoSpaceDE w:val="0"/>
              <w:autoSpaceDN w:val="0"/>
              <w:adjustRightInd w:val="0"/>
              <w:rPr>
                <w:rFonts w:ascii="Arial" w:hAnsi="Arial" w:cs="Arial"/>
                <w:color w:val="000000"/>
                <w:sz w:val="24"/>
                <w:szCs w:val="24"/>
              </w:rPr>
            </w:pPr>
          </w:p>
        </w:tc>
      </w:tr>
      <w:tr w:rsidR="00C205A6" w:rsidTr="00380201">
        <w:tc>
          <w:tcPr>
            <w:tcW w:w="704" w:type="dxa"/>
          </w:tcPr>
          <w:p w:rsidR="00C205A6" w:rsidRDefault="00C205A6" w:rsidP="00FA0C52">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12</w:t>
            </w:r>
          </w:p>
        </w:tc>
        <w:tc>
          <w:tcPr>
            <w:tcW w:w="8312" w:type="dxa"/>
          </w:tcPr>
          <w:p w:rsidR="00C205A6" w:rsidRPr="00C205A6" w:rsidRDefault="00C205A6" w:rsidP="0038020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Now test the work flow by creating an account named AAA. You should check that there are no tasks that have been created by the workflow to check for duplicates</w:t>
            </w:r>
          </w:p>
        </w:tc>
      </w:tr>
      <w:tr w:rsidR="00C205A6" w:rsidTr="00380201">
        <w:tc>
          <w:tcPr>
            <w:tcW w:w="704" w:type="dxa"/>
          </w:tcPr>
          <w:p w:rsidR="00C205A6" w:rsidRDefault="00C205A6" w:rsidP="00FA0C52">
            <w:pPr>
              <w:autoSpaceDE w:val="0"/>
              <w:autoSpaceDN w:val="0"/>
              <w:adjustRightInd w:val="0"/>
              <w:rPr>
                <w:rFonts w:ascii="Arial" w:hAnsi="Arial" w:cs="Arial"/>
                <w:color w:val="000000"/>
                <w:sz w:val="24"/>
                <w:szCs w:val="24"/>
              </w:rPr>
            </w:pPr>
            <w:r>
              <w:rPr>
                <w:rFonts w:ascii="Arial" w:hAnsi="Arial" w:cs="Arial"/>
                <w:color w:val="000000"/>
                <w:sz w:val="24"/>
                <w:szCs w:val="24"/>
              </w:rPr>
              <w:t>13</w:t>
            </w:r>
          </w:p>
        </w:tc>
        <w:tc>
          <w:tcPr>
            <w:tcW w:w="8312" w:type="dxa"/>
          </w:tcPr>
          <w:p w:rsidR="00C205A6" w:rsidRPr="00C205A6" w:rsidRDefault="00C205A6" w:rsidP="0038020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Create a second account named AAA. This one should have a task that prompts the user to check for duplicates. If your workflow doesn’t appear to function correctly, then the next section on debugging should resolve any issues (hopefully!)</w:t>
            </w:r>
          </w:p>
        </w:tc>
      </w:tr>
    </w:tbl>
    <w:p w:rsidR="00FA0C52" w:rsidRDefault="00FA0C52" w:rsidP="00FA0C52">
      <w:pPr>
        <w:autoSpaceDE w:val="0"/>
        <w:autoSpaceDN w:val="0"/>
        <w:adjustRightInd w:val="0"/>
        <w:rPr>
          <w:rFonts w:ascii="Arial" w:hAnsi="Arial" w:cs="Arial"/>
          <w:color w:val="000000"/>
          <w:sz w:val="24"/>
          <w:szCs w:val="24"/>
        </w:rPr>
      </w:pPr>
    </w:p>
    <w:p w:rsidR="00C205A6" w:rsidRPr="00C205A6" w:rsidRDefault="00C205A6" w:rsidP="00C205A6">
      <w:pPr>
        <w:autoSpaceDE w:val="0"/>
        <w:autoSpaceDN w:val="0"/>
        <w:adjustRightInd w:val="0"/>
        <w:spacing w:after="0" w:line="240" w:lineRule="auto"/>
        <w:rPr>
          <w:rFonts w:asciiTheme="majorHAnsi" w:hAnsiTheme="majorHAnsi" w:cs="Consolas"/>
          <w:color w:val="000000"/>
        </w:rPr>
      </w:pPr>
    </w:p>
    <w:p w:rsidR="00C205A6" w:rsidRPr="00A419D3" w:rsidRDefault="00C205A6" w:rsidP="00C205A6">
      <w:pPr>
        <w:autoSpaceDE w:val="0"/>
        <w:autoSpaceDN w:val="0"/>
        <w:adjustRightInd w:val="0"/>
        <w:spacing w:after="0" w:line="240" w:lineRule="auto"/>
        <w:rPr>
          <w:rFonts w:asciiTheme="majorHAnsi" w:hAnsiTheme="majorHAnsi" w:cs="Consolas"/>
          <w:color w:val="000000"/>
        </w:rPr>
      </w:pPr>
    </w:p>
    <w:p w:rsidR="00C205A6" w:rsidRDefault="00C205A6" w:rsidP="00C205A6">
      <w:pPr>
        <w:autoSpaceDE w:val="0"/>
        <w:autoSpaceDN w:val="0"/>
        <w:adjustRightInd w:val="0"/>
        <w:spacing w:after="0" w:line="240" w:lineRule="auto"/>
        <w:rPr>
          <w:rFonts w:asciiTheme="majorHAnsi" w:hAnsiTheme="majorHAnsi" w:cs="Consolas"/>
          <w:color w:val="000000"/>
        </w:rPr>
      </w:pPr>
    </w:p>
    <w:p w:rsidR="00C205A6" w:rsidRDefault="00C205A6" w:rsidP="00C205A6">
      <w:pPr>
        <w:rPr>
          <w:rFonts w:asciiTheme="majorHAnsi" w:hAnsiTheme="majorHAnsi"/>
          <w:b/>
        </w:rPr>
      </w:pPr>
      <w:r>
        <w:rPr>
          <w:rFonts w:asciiTheme="majorHAnsi" w:hAnsiTheme="majorHAnsi"/>
          <w:b/>
        </w:rPr>
        <w:t>Step 4</w:t>
      </w:r>
      <w:r w:rsidRPr="002F303A">
        <w:rPr>
          <w:rFonts w:asciiTheme="majorHAnsi" w:hAnsiTheme="majorHAnsi"/>
          <w:b/>
        </w:rPr>
        <w:t xml:space="preserve">: </w:t>
      </w:r>
      <w:r>
        <w:rPr>
          <w:rFonts w:asciiTheme="majorHAnsi" w:hAnsiTheme="majorHAnsi"/>
          <w:b/>
        </w:rPr>
        <w:t>Debugging the Custom Workflow Activity (Action)</w:t>
      </w:r>
    </w:p>
    <w:p w:rsidR="006E5041" w:rsidRDefault="006E5041">
      <w:pPr>
        <w:rPr>
          <w:rFonts w:asciiTheme="majorHAnsi" w:hAnsiTheme="majorHAnsi" w:cs="Consolas"/>
          <w:color w:val="000000"/>
        </w:rPr>
      </w:pPr>
    </w:p>
    <w:tbl>
      <w:tblPr>
        <w:tblStyle w:val="TableGrid"/>
        <w:tblW w:w="0" w:type="auto"/>
        <w:tblInd w:w="-5" w:type="dxa"/>
        <w:tblLook w:val="04A0" w:firstRow="1" w:lastRow="0" w:firstColumn="1" w:lastColumn="0" w:noHBand="0" w:noVBand="1"/>
      </w:tblPr>
      <w:tblGrid>
        <w:gridCol w:w="585"/>
        <w:gridCol w:w="8436"/>
      </w:tblGrid>
      <w:tr w:rsidR="00C205A6" w:rsidTr="00C205A6">
        <w:tc>
          <w:tcPr>
            <w:tcW w:w="709" w:type="dxa"/>
          </w:tcPr>
          <w:p w:rsidR="00C205A6" w:rsidRP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1</w:t>
            </w:r>
          </w:p>
        </w:tc>
        <w:tc>
          <w:tcPr>
            <w:tcW w:w="8312" w:type="dxa"/>
          </w:tcPr>
          <w:p w:rsidR="00C205A6" w:rsidRP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We will now set up a debug session to</w:t>
            </w:r>
            <w:bookmarkStart w:id="14" w:name="_GoBack"/>
            <w:bookmarkEnd w:id="14"/>
            <w:r w:rsidRPr="00C205A6">
              <w:rPr>
                <w:rFonts w:ascii="Arial" w:hAnsi="Arial" w:cs="Arial"/>
                <w:color w:val="000000"/>
                <w:sz w:val="24"/>
                <w:szCs w:val="24"/>
              </w:rPr>
              <w:t xml:space="preserve"> step through the code generated for the workflow activity that you deployed in the previous exercises.</w:t>
            </w:r>
          </w:p>
          <w:p w:rsidR="00C205A6" w:rsidRPr="00C205A6" w:rsidRDefault="00C205A6" w:rsidP="006E5041">
            <w:pPr>
              <w:autoSpaceDE w:val="0"/>
              <w:autoSpaceDN w:val="0"/>
              <w:adjustRightInd w:val="0"/>
              <w:rPr>
                <w:rFonts w:ascii="Arial" w:hAnsi="Arial" w:cs="Arial"/>
                <w:color w:val="000000"/>
                <w:sz w:val="24"/>
                <w:szCs w:val="24"/>
              </w:rPr>
            </w:pPr>
          </w:p>
          <w:p w:rsid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Open the Plugin Registration tool and right click on the Plugin Profiler node and select “Start Profiling Workflow”.</w:t>
            </w:r>
          </w:p>
          <w:p w:rsidR="00C205A6" w:rsidRDefault="00C205A6" w:rsidP="006E5041">
            <w:pPr>
              <w:autoSpaceDE w:val="0"/>
              <w:autoSpaceDN w:val="0"/>
              <w:adjustRightInd w:val="0"/>
              <w:rPr>
                <w:rFonts w:ascii="Arial" w:hAnsi="Arial" w:cs="Arial"/>
                <w:color w:val="000000"/>
                <w:sz w:val="24"/>
                <w:szCs w:val="24"/>
              </w:rPr>
            </w:pPr>
          </w:p>
          <w:p w:rsidR="00C205A6" w:rsidRDefault="00C205A6" w:rsidP="006E5041">
            <w:pPr>
              <w:autoSpaceDE w:val="0"/>
              <w:autoSpaceDN w:val="0"/>
              <w:adjustRightInd w:val="0"/>
              <w:rPr>
                <w:rFonts w:ascii="Arial" w:hAnsi="Arial" w:cs="Arial"/>
                <w:color w:val="000000"/>
                <w:sz w:val="24"/>
                <w:szCs w:val="24"/>
              </w:rPr>
            </w:pPr>
          </w:p>
          <w:p w:rsidR="00C205A6" w:rsidRPr="00C205A6" w:rsidRDefault="00C205A6" w:rsidP="006E5041">
            <w:pPr>
              <w:autoSpaceDE w:val="0"/>
              <w:autoSpaceDN w:val="0"/>
              <w:adjustRightInd w:val="0"/>
              <w:rPr>
                <w:rFonts w:ascii="Arial" w:hAnsi="Arial" w:cs="Arial"/>
                <w:color w:val="000000"/>
                <w:sz w:val="24"/>
                <w:szCs w:val="24"/>
              </w:rPr>
            </w:pPr>
            <w:r>
              <w:rPr>
                <w:rFonts w:asciiTheme="majorHAnsi" w:hAnsiTheme="majorHAnsi"/>
                <w:noProof/>
                <w:lang w:eastAsia="en-GB"/>
              </w:rPr>
              <w:lastRenderedPageBreak/>
              <w:drawing>
                <wp:inline distT="0" distB="0" distL="0" distR="0" wp14:anchorId="775FC3DE" wp14:editId="2FEA03F3">
                  <wp:extent cx="3427095" cy="338709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7095" cy="3387090"/>
                          </a:xfrm>
                          <a:prstGeom prst="rect">
                            <a:avLst/>
                          </a:prstGeom>
                          <a:noFill/>
                          <a:ln>
                            <a:noFill/>
                          </a:ln>
                        </pic:spPr>
                      </pic:pic>
                    </a:graphicData>
                  </a:graphic>
                </wp:inline>
              </w:drawing>
            </w:r>
          </w:p>
        </w:tc>
      </w:tr>
      <w:tr w:rsidR="00C205A6" w:rsidTr="00C205A6">
        <w:tc>
          <w:tcPr>
            <w:tcW w:w="709" w:type="dxa"/>
          </w:tcPr>
          <w:p w:rsidR="00C205A6" w:rsidRPr="00C205A6" w:rsidRDefault="00C205A6" w:rsidP="006E5041">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2</w:t>
            </w:r>
          </w:p>
        </w:tc>
        <w:tc>
          <w:tcPr>
            <w:tcW w:w="8312" w:type="dxa"/>
          </w:tcPr>
          <w:p w:rsid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Enter values into the dialog as shown below and then click on OK.</w:t>
            </w:r>
          </w:p>
          <w:p w:rsidR="00C205A6" w:rsidRDefault="00C205A6" w:rsidP="006E5041">
            <w:pPr>
              <w:autoSpaceDE w:val="0"/>
              <w:autoSpaceDN w:val="0"/>
              <w:adjustRightInd w:val="0"/>
              <w:rPr>
                <w:rFonts w:ascii="Arial" w:hAnsi="Arial" w:cs="Arial"/>
                <w:color w:val="000000"/>
                <w:sz w:val="24"/>
                <w:szCs w:val="24"/>
              </w:rPr>
            </w:pPr>
          </w:p>
          <w:p w:rsidR="00C205A6" w:rsidRDefault="00C205A6" w:rsidP="006E5041">
            <w:pPr>
              <w:autoSpaceDE w:val="0"/>
              <w:autoSpaceDN w:val="0"/>
              <w:adjustRightInd w:val="0"/>
              <w:rPr>
                <w:rFonts w:ascii="Arial" w:hAnsi="Arial" w:cs="Arial"/>
                <w:color w:val="000000"/>
                <w:sz w:val="24"/>
                <w:szCs w:val="24"/>
              </w:rPr>
            </w:pPr>
          </w:p>
          <w:p w:rsidR="00C205A6" w:rsidRDefault="00C205A6"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lastRenderedPageBreak/>
              <w:drawing>
                <wp:inline distT="0" distB="0" distL="0" distR="0" wp14:anchorId="77300092" wp14:editId="0792D51B">
                  <wp:extent cx="5216769" cy="6925310"/>
                  <wp:effectExtent l="0" t="0" r="317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0683" cy="6930506"/>
                          </a:xfrm>
                          <a:prstGeom prst="rect">
                            <a:avLst/>
                          </a:prstGeom>
                          <a:noFill/>
                          <a:ln>
                            <a:noFill/>
                          </a:ln>
                        </pic:spPr>
                      </pic:pic>
                    </a:graphicData>
                  </a:graphic>
                </wp:inline>
              </w:drawing>
            </w:r>
          </w:p>
          <w:p w:rsidR="00C205A6" w:rsidRPr="00C205A6" w:rsidRDefault="00C205A6" w:rsidP="006E5041">
            <w:pPr>
              <w:autoSpaceDE w:val="0"/>
              <w:autoSpaceDN w:val="0"/>
              <w:adjustRightInd w:val="0"/>
              <w:rPr>
                <w:rFonts w:ascii="Arial" w:hAnsi="Arial" w:cs="Arial"/>
                <w:color w:val="000000"/>
                <w:sz w:val="24"/>
                <w:szCs w:val="24"/>
              </w:rPr>
            </w:pPr>
          </w:p>
        </w:tc>
      </w:tr>
      <w:tr w:rsidR="00C205A6" w:rsidTr="00C205A6">
        <w:tc>
          <w:tcPr>
            <w:tcW w:w="709" w:type="dxa"/>
          </w:tcPr>
          <w:p w:rsidR="00C205A6" w:rsidRPr="00C205A6" w:rsidRDefault="00C205A6" w:rsidP="006E5041">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3</w:t>
            </w:r>
          </w:p>
        </w:tc>
        <w:tc>
          <w:tcPr>
            <w:tcW w:w="8312" w:type="dxa"/>
          </w:tcPr>
          <w:p w:rsid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Below the Plug-in Profiler node, you should now see that the Check for duplicate accounts workflow activity is now configured for profiling.</w:t>
            </w:r>
          </w:p>
          <w:p w:rsidR="00C205A6" w:rsidRDefault="00C205A6" w:rsidP="006E5041">
            <w:pPr>
              <w:autoSpaceDE w:val="0"/>
              <w:autoSpaceDN w:val="0"/>
              <w:adjustRightInd w:val="0"/>
              <w:rPr>
                <w:rFonts w:ascii="Arial" w:hAnsi="Arial" w:cs="Arial"/>
                <w:color w:val="000000"/>
                <w:sz w:val="24"/>
                <w:szCs w:val="24"/>
              </w:rPr>
            </w:pPr>
          </w:p>
          <w:p w:rsidR="00C205A6" w:rsidRPr="00C205A6" w:rsidRDefault="00C205A6"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0C29D1B4" wp14:editId="3B5E985E">
                  <wp:extent cx="2901950" cy="83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01950" cy="835025"/>
                          </a:xfrm>
                          <a:prstGeom prst="rect">
                            <a:avLst/>
                          </a:prstGeom>
                          <a:noFill/>
                          <a:ln>
                            <a:noFill/>
                          </a:ln>
                        </pic:spPr>
                      </pic:pic>
                    </a:graphicData>
                  </a:graphic>
                </wp:inline>
              </w:drawing>
            </w:r>
          </w:p>
        </w:tc>
      </w:tr>
      <w:tr w:rsidR="00C205A6" w:rsidTr="00C205A6">
        <w:tc>
          <w:tcPr>
            <w:tcW w:w="709" w:type="dxa"/>
          </w:tcPr>
          <w:p w:rsidR="00C205A6" w:rsidRPr="00C205A6" w:rsidRDefault="00C205A6" w:rsidP="006E5041">
            <w:pPr>
              <w:autoSpaceDE w:val="0"/>
              <w:autoSpaceDN w:val="0"/>
              <w:adjustRightInd w:val="0"/>
              <w:rPr>
                <w:rFonts w:ascii="Arial" w:hAnsi="Arial" w:cs="Arial"/>
                <w:color w:val="000000"/>
                <w:sz w:val="24"/>
                <w:szCs w:val="24"/>
              </w:rPr>
            </w:pPr>
            <w:r>
              <w:rPr>
                <w:rFonts w:ascii="Arial" w:hAnsi="Arial" w:cs="Arial"/>
                <w:color w:val="000000"/>
                <w:sz w:val="24"/>
                <w:szCs w:val="24"/>
              </w:rPr>
              <w:t>4</w:t>
            </w:r>
          </w:p>
        </w:tc>
        <w:tc>
          <w:tcPr>
            <w:tcW w:w="8312" w:type="dxa"/>
          </w:tcPr>
          <w:p w:rsidR="00C205A6" w:rsidRP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Now use the dynamics portal to create another duplicate account</w:t>
            </w:r>
          </w:p>
        </w:tc>
      </w:tr>
      <w:tr w:rsidR="00C205A6" w:rsidTr="00C205A6">
        <w:tc>
          <w:tcPr>
            <w:tcW w:w="709" w:type="dxa"/>
          </w:tcPr>
          <w:p w:rsidR="00C205A6" w:rsidRPr="00C205A6" w:rsidRDefault="00C205A6" w:rsidP="006E5041">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5</w:t>
            </w:r>
          </w:p>
        </w:tc>
        <w:tc>
          <w:tcPr>
            <w:tcW w:w="8312" w:type="dxa"/>
          </w:tcPr>
          <w:p w:rsid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Navigate to the settings area a select and then click on the Plug-in Profiles button under the Extensions category.</w:t>
            </w:r>
          </w:p>
          <w:p w:rsidR="00C205A6" w:rsidRDefault="00C205A6" w:rsidP="006E5041">
            <w:pPr>
              <w:autoSpaceDE w:val="0"/>
              <w:autoSpaceDN w:val="0"/>
              <w:adjustRightInd w:val="0"/>
              <w:rPr>
                <w:rFonts w:ascii="Arial" w:hAnsi="Arial" w:cs="Arial"/>
                <w:color w:val="000000"/>
                <w:sz w:val="24"/>
                <w:szCs w:val="24"/>
              </w:rPr>
            </w:pPr>
          </w:p>
          <w:p w:rsidR="00C205A6" w:rsidRPr="00C205A6" w:rsidRDefault="00C205A6" w:rsidP="006E5041">
            <w:pPr>
              <w:autoSpaceDE w:val="0"/>
              <w:autoSpaceDN w:val="0"/>
              <w:adjustRightInd w:val="0"/>
              <w:rPr>
                <w:rFonts w:ascii="Arial" w:hAnsi="Arial" w:cs="Arial"/>
                <w:color w:val="000000"/>
                <w:sz w:val="24"/>
                <w:szCs w:val="24"/>
              </w:rPr>
            </w:pPr>
            <w:r>
              <w:rPr>
                <w:noProof/>
                <w:lang w:eastAsia="en-GB"/>
              </w:rPr>
              <w:drawing>
                <wp:inline distT="0" distB="0" distL="0" distR="0" wp14:anchorId="658EDBF8" wp14:editId="3499AF55">
                  <wp:extent cx="4841631" cy="3367978"/>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2110" cy="3375267"/>
                          </a:xfrm>
                          <a:prstGeom prst="rect">
                            <a:avLst/>
                          </a:prstGeom>
                        </pic:spPr>
                      </pic:pic>
                    </a:graphicData>
                  </a:graphic>
                </wp:inline>
              </w:drawing>
            </w:r>
          </w:p>
        </w:tc>
      </w:tr>
      <w:tr w:rsidR="00C205A6" w:rsidTr="00C205A6">
        <w:tc>
          <w:tcPr>
            <w:tcW w:w="709" w:type="dxa"/>
          </w:tcPr>
          <w:p w:rsidR="00C205A6" w:rsidRPr="00C205A6"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t>6</w:t>
            </w:r>
          </w:p>
        </w:tc>
        <w:tc>
          <w:tcPr>
            <w:tcW w:w="8312" w:type="dxa"/>
          </w:tcPr>
          <w:p w:rsid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Click on the record that has created</w:t>
            </w:r>
          </w:p>
          <w:p w:rsidR="00C205A6" w:rsidRPr="00C205A6" w:rsidRDefault="00C205A6"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0D79E6A4" wp14:editId="1891E1CB">
                  <wp:extent cx="5064370" cy="755580"/>
                  <wp:effectExtent l="0" t="0" r="317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26702" cy="779799"/>
                          </a:xfrm>
                          <a:prstGeom prst="rect">
                            <a:avLst/>
                          </a:prstGeom>
                          <a:noFill/>
                          <a:ln>
                            <a:noFill/>
                          </a:ln>
                        </pic:spPr>
                      </pic:pic>
                    </a:graphicData>
                  </a:graphic>
                </wp:inline>
              </w:drawing>
            </w:r>
          </w:p>
        </w:tc>
      </w:tr>
      <w:tr w:rsidR="00C205A6" w:rsidTr="00C205A6">
        <w:tc>
          <w:tcPr>
            <w:tcW w:w="709" w:type="dxa"/>
          </w:tcPr>
          <w:p w:rsidR="00C205A6" w:rsidRPr="00C205A6"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t>7</w:t>
            </w:r>
          </w:p>
        </w:tc>
        <w:tc>
          <w:tcPr>
            <w:tcW w:w="8312" w:type="dxa"/>
          </w:tcPr>
          <w:p w:rsidR="00354E08"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 xml:space="preserve">Expand the field named Serialized Content and carefully copy </w:t>
            </w:r>
            <w:r w:rsidRPr="00354E08">
              <w:rPr>
                <w:rFonts w:ascii="Arial" w:hAnsi="Arial" w:cs="Arial"/>
                <w:b/>
                <w:color w:val="000000"/>
                <w:sz w:val="24"/>
                <w:szCs w:val="24"/>
              </w:rPr>
              <w:t>all</w:t>
            </w:r>
            <w:r w:rsidRPr="00C205A6">
              <w:rPr>
                <w:rFonts w:ascii="Arial" w:hAnsi="Arial" w:cs="Arial"/>
                <w:color w:val="000000"/>
                <w:sz w:val="24"/>
                <w:szCs w:val="24"/>
              </w:rPr>
              <w:t xml:space="preserve"> of the</w:t>
            </w:r>
            <w:r w:rsidR="00354E08">
              <w:rPr>
                <w:rFonts w:ascii="Arial" w:hAnsi="Arial" w:cs="Arial"/>
                <w:color w:val="000000"/>
                <w:sz w:val="24"/>
                <w:szCs w:val="24"/>
              </w:rPr>
              <w:t xml:space="preserve"> contents to a notepad file.</w:t>
            </w:r>
          </w:p>
          <w:p w:rsidR="00354E08" w:rsidRDefault="00354E08" w:rsidP="006E5041">
            <w:pPr>
              <w:autoSpaceDE w:val="0"/>
              <w:autoSpaceDN w:val="0"/>
              <w:adjustRightInd w:val="0"/>
              <w:rPr>
                <w:rFonts w:ascii="Arial" w:hAnsi="Arial" w:cs="Arial"/>
                <w:color w:val="000000"/>
                <w:sz w:val="24"/>
                <w:szCs w:val="24"/>
              </w:rPr>
            </w:pPr>
          </w:p>
          <w:p w:rsidR="00354E08" w:rsidRDefault="00354E08"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45B07BA2" wp14:editId="1E83DE87">
                  <wp:extent cx="4917831" cy="2003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9816" cy="2004234"/>
                          </a:xfrm>
                          <a:prstGeom prst="rect">
                            <a:avLst/>
                          </a:prstGeom>
                          <a:noFill/>
                          <a:ln>
                            <a:noFill/>
                          </a:ln>
                        </pic:spPr>
                      </pic:pic>
                    </a:graphicData>
                  </a:graphic>
                </wp:inline>
              </w:drawing>
            </w:r>
          </w:p>
          <w:p w:rsidR="00354E08" w:rsidRDefault="00354E08" w:rsidP="006E5041">
            <w:pPr>
              <w:autoSpaceDE w:val="0"/>
              <w:autoSpaceDN w:val="0"/>
              <w:adjustRightInd w:val="0"/>
              <w:rPr>
                <w:rFonts w:ascii="Arial" w:hAnsi="Arial" w:cs="Arial"/>
                <w:color w:val="000000"/>
                <w:sz w:val="24"/>
                <w:szCs w:val="24"/>
              </w:rPr>
            </w:pPr>
          </w:p>
          <w:p w:rsidR="00C205A6" w:rsidRPr="00C205A6"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t>S</w:t>
            </w:r>
            <w:r w:rsidR="00C205A6" w:rsidRPr="00C205A6">
              <w:rPr>
                <w:rFonts w:ascii="Arial" w:hAnsi="Arial" w:cs="Arial"/>
                <w:color w:val="000000"/>
                <w:sz w:val="24"/>
                <w:szCs w:val="24"/>
              </w:rPr>
              <w:t>ave it to a folder somewhere you can easily get to e.g. Create a folder named debug on your c: drive call the file debugWorkflow.txt or something similar.</w:t>
            </w:r>
          </w:p>
        </w:tc>
      </w:tr>
      <w:tr w:rsidR="00C205A6" w:rsidTr="00C205A6">
        <w:tc>
          <w:tcPr>
            <w:tcW w:w="709" w:type="dxa"/>
          </w:tcPr>
          <w:p w:rsidR="00C205A6" w:rsidRPr="00C205A6"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t>8</w:t>
            </w:r>
          </w:p>
        </w:tc>
        <w:tc>
          <w:tcPr>
            <w:tcW w:w="8312" w:type="dxa"/>
          </w:tcPr>
          <w:p w:rsidR="00C205A6" w:rsidRDefault="00354E08" w:rsidP="006E5041">
            <w:pPr>
              <w:autoSpaceDE w:val="0"/>
              <w:autoSpaceDN w:val="0"/>
              <w:adjustRightInd w:val="0"/>
              <w:rPr>
                <w:rFonts w:ascii="Arial" w:hAnsi="Arial" w:cs="Arial"/>
                <w:color w:val="000000"/>
                <w:sz w:val="24"/>
                <w:szCs w:val="24"/>
              </w:rPr>
            </w:pPr>
            <w:r w:rsidRPr="00354E08">
              <w:rPr>
                <w:rFonts w:ascii="Arial" w:hAnsi="Arial" w:cs="Arial"/>
                <w:color w:val="000000"/>
                <w:sz w:val="24"/>
                <w:szCs w:val="24"/>
              </w:rPr>
              <w:t>Back in the plugin Registration tool click on the debug button.</w:t>
            </w:r>
          </w:p>
          <w:p w:rsidR="00354E08" w:rsidRDefault="00354E08" w:rsidP="006E5041">
            <w:pPr>
              <w:autoSpaceDE w:val="0"/>
              <w:autoSpaceDN w:val="0"/>
              <w:adjustRightInd w:val="0"/>
              <w:rPr>
                <w:rFonts w:ascii="Arial" w:hAnsi="Arial" w:cs="Arial"/>
                <w:color w:val="000000"/>
                <w:sz w:val="24"/>
                <w:szCs w:val="24"/>
              </w:rPr>
            </w:pPr>
          </w:p>
          <w:p w:rsidR="00354E08" w:rsidRDefault="00354E08" w:rsidP="006E5041">
            <w:pPr>
              <w:autoSpaceDE w:val="0"/>
              <w:autoSpaceDN w:val="0"/>
              <w:adjustRightInd w:val="0"/>
              <w:rPr>
                <w:rFonts w:ascii="Arial" w:hAnsi="Arial" w:cs="Arial"/>
                <w:color w:val="000000"/>
                <w:sz w:val="24"/>
                <w:szCs w:val="24"/>
              </w:rPr>
            </w:pPr>
            <w:r>
              <w:rPr>
                <w:noProof/>
                <w:lang w:eastAsia="en-GB"/>
              </w:rPr>
              <w:lastRenderedPageBreak/>
              <w:drawing>
                <wp:inline distT="0" distB="0" distL="0" distR="0" wp14:anchorId="317C0FE8" wp14:editId="7F7B11B7">
                  <wp:extent cx="4911970" cy="201166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5552" cy="2021319"/>
                          </a:xfrm>
                          <a:prstGeom prst="rect">
                            <a:avLst/>
                          </a:prstGeom>
                          <a:noFill/>
                          <a:ln>
                            <a:noFill/>
                          </a:ln>
                        </pic:spPr>
                      </pic:pic>
                    </a:graphicData>
                  </a:graphic>
                </wp:inline>
              </w:drawing>
            </w:r>
          </w:p>
          <w:p w:rsidR="00354E08" w:rsidRDefault="00354E08" w:rsidP="006E5041">
            <w:pPr>
              <w:autoSpaceDE w:val="0"/>
              <w:autoSpaceDN w:val="0"/>
              <w:adjustRightInd w:val="0"/>
              <w:rPr>
                <w:rFonts w:ascii="Arial" w:hAnsi="Arial" w:cs="Arial"/>
                <w:color w:val="000000"/>
                <w:sz w:val="24"/>
                <w:szCs w:val="24"/>
              </w:rPr>
            </w:pPr>
          </w:p>
          <w:p w:rsidR="00354E08" w:rsidRPr="00C205A6" w:rsidRDefault="00354E08" w:rsidP="006E5041">
            <w:pPr>
              <w:autoSpaceDE w:val="0"/>
              <w:autoSpaceDN w:val="0"/>
              <w:adjustRightInd w:val="0"/>
              <w:rPr>
                <w:rFonts w:ascii="Arial" w:hAnsi="Arial" w:cs="Arial"/>
                <w:color w:val="000000"/>
                <w:sz w:val="24"/>
                <w:szCs w:val="24"/>
              </w:rPr>
            </w:pPr>
          </w:p>
        </w:tc>
      </w:tr>
      <w:tr w:rsidR="00C205A6" w:rsidTr="00C205A6">
        <w:tc>
          <w:tcPr>
            <w:tcW w:w="709" w:type="dxa"/>
          </w:tcPr>
          <w:p w:rsidR="00C205A6" w:rsidRPr="00C205A6"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9</w:t>
            </w:r>
          </w:p>
        </w:tc>
        <w:tc>
          <w:tcPr>
            <w:tcW w:w="8312" w:type="dxa"/>
          </w:tcPr>
          <w:p w:rsidR="00C205A6" w:rsidRDefault="00354E08" w:rsidP="006E5041">
            <w:pPr>
              <w:autoSpaceDE w:val="0"/>
              <w:autoSpaceDN w:val="0"/>
              <w:adjustRightInd w:val="0"/>
              <w:rPr>
                <w:rFonts w:ascii="Arial" w:hAnsi="Arial" w:cs="Arial"/>
                <w:color w:val="000000"/>
                <w:sz w:val="24"/>
                <w:szCs w:val="24"/>
              </w:rPr>
            </w:pPr>
            <w:r w:rsidRPr="00354E08">
              <w:rPr>
                <w:rFonts w:ascii="Arial" w:hAnsi="Arial" w:cs="Arial"/>
                <w:color w:val="000000"/>
                <w:sz w:val="24"/>
                <w:szCs w:val="24"/>
              </w:rPr>
              <w:t>Load the file that you created earlier in step 8. Also select the assembly located in the bin debug folder of the visual studio project.</w:t>
            </w:r>
          </w:p>
          <w:p w:rsidR="00354E08" w:rsidRDefault="00354E08" w:rsidP="006E5041">
            <w:pPr>
              <w:autoSpaceDE w:val="0"/>
              <w:autoSpaceDN w:val="0"/>
              <w:adjustRightInd w:val="0"/>
              <w:rPr>
                <w:rFonts w:ascii="Arial" w:hAnsi="Arial" w:cs="Arial"/>
                <w:color w:val="000000"/>
                <w:sz w:val="24"/>
                <w:szCs w:val="24"/>
              </w:rPr>
            </w:pPr>
          </w:p>
          <w:p w:rsidR="00354E08" w:rsidRDefault="00354E08" w:rsidP="006E5041">
            <w:pPr>
              <w:autoSpaceDE w:val="0"/>
              <w:autoSpaceDN w:val="0"/>
              <w:adjustRightInd w:val="0"/>
              <w:rPr>
                <w:rFonts w:ascii="Arial" w:hAnsi="Arial" w:cs="Arial"/>
                <w:color w:val="000000"/>
                <w:sz w:val="24"/>
                <w:szCs w:val="24"/>
              </w:rPr>
            </w:pPr>
          </w:p>
          <w:p w:rsidR="00354E08" w:rsidRDefault="00354E08"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215A1424" wp14:editId="17C36207">
                  <wp:extent cx="4935415" cy="38207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8522" cy="3823200"/>
                          </a:xfrm>
                          <a:prstGeom prst="rect">
                            <a:avLst/>
                          </a:prstGeom>
                          <a:noFill/>
                          <a:ln>
                            <a:noFill/>
                          </a:ln>
                        </pic:spPr>
                      </pic:pic>
                    </a:graphicData>
                  </a:graphic>
                </wp:inline>
              </w:drawing>
            </w:r>
          </w:p>
          <w:p w:rsidR="00354E08" w:rsidRDefault="00354E08" w:rsidP="006E5041">
            <w:pPr>
              <w:autoSpaceDE w:val="0"/>
              <w:autoSpaceDN w:val="0"/>
              <w:adjustRightInd w:val="0"/>
              <w:rPr>
                <w:rFonts w:ascii="Arial" w:hAnsi="Arial" w:cs="Arial"/>
                <w:color w:val="000000"/>
                <w:sz w:val="24"/>
                <w:szCs w:val="24"/>
              </w:rPr>
            </w:pPr>
          </w:p>
          <w:p w:rsidR="00354E08" w:rsidRDefault="00354E08" w:rsidP="006E5041">
            <w:pPr>
              <w:autoSpaceDE w:val="0"/>
              <w:autoSpaceDN w:val="0"/>
              <w:adjustRightInd w:val="0"/>
              <w:rPr>
                <w:rFonts w:ascii="Arial" w:hAnsi="Arial" w:cs="Arial"/>
                <w:color w:val="000000"/>
                <w:sz w:val="24"/>
                <w:szCs w:val="24"/>
              </w:rPr>
            </w:pPr>
          </w:p>
          <w:p w:rsidR="00354E08" w:rsidRDefault="00354E08" w:rsidP="006E5041">
            <w:pPr>
              <w:autoSpaceDE w:val="0"/>
              <w:autoSpaceDN w:val="0"/>
              <w:adjustRightInd w:val="0"/>
              <w:rPr>
                <w:rFonts w:ascii="Arial" w:hAnsi="Arial" w:cs="Arial"/>
                <w:color w:val="000000"/>
                <w:sz w:val="24"/>
                <w:szCs w:val="24"/>
              </w:rPr>
            </w:pPr>
          </w:p>
          <w:p w:rsidR="00354E08" w:rsidRDefault="00354E08"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lastRenderedPageBreak/>
              <w:drawing>
                <wp:inline distT="0" distB="0" distL="0" distR="0" wp14:anchorId="549D84C3" wp14:editId="39FB0016">
                  <wp:extent cx="4847492" cy="2727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49441" cy="2728422"/>
                          </a:xfrm>
                          <a:prstGeom prst="rect">
                            <a:avLst/>
                          </a:prstGeom>
                          <a:noFill/>
                          <a:ln>
                            <a:noFill/>
                          </a:ln>
                        </pic:spPr>
                      </pic:pic>
                    </a:graphicData>
                  </a:graphic>
                </wp:inline>
              </w:drawing>
            </w:r>
          </w:p>
          <w:p w:rsidR="00354E08" w:rsidRDefault="00354E08" w:rsidP="006E5041">
            <w:pPr>
              <w:autoSpaceDE w:val="0"/>
              <w:autoSpaceDN w:val="0"/>
              <w:adjustRightInd w:val="0"/>
              <w:rPr>
                <w:rFonts w:ascii="Arial" w:hAnsi="Arial" w:cs="Arial"/>
                <w:color w:val="000000"/>
                <w:sz w:val="24"/>
                <w:szCs w:val="24"/>
              </w:rPr>
            </w:pPr>
          </w:p>
          <w:p w:rsidR="00354E08" w:rsidRPr="00C205A6" w:rsidRDefault="00354E08" w:rsidP="006E5041">
            <w:pPr>
              <w:autoSpaceDE w:val="0"/>
              <w:autoSpaceDN w:val="0"/>
              <w:adjustRightInd w:val="0"/>
              <w:rPr>
                <w:rFonts w:ascii="Arial" w:hAnsi="Arial" w:cs="Arial"/>
                <w:color w:val="000000"/>
                <w:sz w:val="24"/>
                <w:szCs w:val="24"/>
              </w:rPr>
            </w:pPr>
            <w:r w:rsidRPr="00354E08">
              <w:rPr>
                <w:rFonts w:ascii="Arial" w:hAnsi="Arial" w:cs="Arial"/>
                <w:b/>
                <w:color w:val="000000"/>
                <w:sz w:val="24"/>
                <w:szCs w:val="24"/>
              </w:rPr>
              <w:t>Leave this dialog open</w:t>
            </w:r>
            <w:r w:rsidRPr="00354E08">
              <w:rPr>
                <w:rFonts w:ascii="Arial" w:hAnsi="Arial" w:cs="Arial"/>
                <w:color w:val="000000"/>
                <w:sz w:val="24"/>
                <w:szCs w:val="24"/>
              </w:rPr>
              <w:t>.</w:t>
            </w:r>
          </w:p>
        </w:tc>
      </w:tr>
      <w:tr w:rsidR="00354E08" w:rsidTr="00C205A6">
        <w:tc>
          <w:tcPr>
            <w:tcW w:w="709" w:type="dxa"/>
          </w:tcPr>
          <w:p w:rsidR="00354E08"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10</w:t>
            </w:r>
          </w:p>
        </w:tc>
        <w:tc>
          <w:tcPr>
            <w:tcW w:w="8312" w:type="dxa"/>
          </w:tcPr>
          <w:p w:rsidR="00354E08" w:rsidRDefault="00354E08" w:rsidP="006E5041">
            <w:pPr>
              <w:autoSpaceDE w:val="0"/>
              <w:autoSpaceDN w:val="0"/>
              <w:adjustRightInd w:val="0"/>
              <w:rPr>
                <w:rFonts w:ascii="Arial" w:hAnsi="Arial" w:cs="Arial"/>
                <w:color w:val="000000"/>
                <w:sz w:val="24"/>
                <w:szCs w:val="24"/>
              </w:rPr>
            </w:pPr>
            <w:r w:rsidRPr="00354E08">
              <w:rPr>
                <w:rFonts w:ascii="Arial" w:hAnsi="Arial" w:cs="Arial"/>
                <w:color w:val="000000"/>
                <w:sz w:val="24"/>
                <w:szCs w:val="24"/>
              </w:rPr>
              <w:t>Place a breakpoint somewhere in the execute method as shown below</w:t>
            </w:r>
          </w:p>
          <w:p w:rsidR="00354E08" w:rsidRDefault="00354E08" w:rsidP="006E5041">
            <w:pPr>
              <w:autoSpaceDE w:val="0"/>
              <w:autoSpaceDN w:val="0"/>
              <w:adjustRightInd w:val="0"/>
              <w:rPr>
                <w:rFonts w:ascii="Arial" w:hAnsi="Arial" w:cs="Arial"/>
                <w:color w:val="000000"/>
                <w:sz w:val="24"/>
                <w:szCs w:val="24"/>
              </w:rPr>
            </w:pPr>
          </w:p>
          <w:p w:rsidR="00354E08" w:rsidRPr="00354E08" w:rsidRDefault="00354E08" w:rsidP="006E5041">
            <w:pPr>
              <w:autoSpaceDE w:val="0"/>
              <w:autoSpaceDN w:val="0"/>
              <w:adjustRightInd w:val="0"/>
              <w:rPr>
                <w:rFonts w:ascii="Arial" w:hAnsi="Arial" w:cs="Arial"/>
                <w:color w:val="000000"/>
                <w:sz w:val="24"/>
                <w:szCs w:val="24"/>
              </w:rPr>
            </w:pPr>
            <w:r>
              <w:rPr>
                <w:noProof/>
                <w:lang w:eastAsia="en-GB"/>
              </w:rPr>
              <w:drawing>
                <wp:inline distT="0" distB="0" distL="0" distR="0" wp14:anchorId="2D9E6B8A" wp14:editId="3190652D">
                  <wp:extent cx="4794738" cy="1288725"/>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3404" cy="1296430"/>
                          </a:xfrm>
                          <a:prstGeom prst="rect">
                            <a:avLst/>
                          </a:prstGeom>
                        </pic:spPr>
                      </pic:pic>
                    </a:graphicData>
                  </a:graphic>
                </wp:inline>
              </w:drawing>
            </w:r>
          </w:p>
        </w:tc>
      </w:tr>
      <w:tr w:rsidR="00354E08" w:rsidTr="00C205A6">
        <w:tc>
          <w:tcPr>
            <w:tcW w:w="709" w:type="dxa"/>
          </w:tcPr>
          <w:p w:rsidR="00354E08"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t>11</w:t>
            </w:r>
          </w:p>
        </w:tc>
        <w:tc>
          <w:tcPr>
            <w:tcW w:w="8312" w:type="dxa"/>
          </w:tcPr>
          <w:p w:rsidR="00354E08" w:rsidRDefault="00354E08" w:rsidP="006E5041">
            <w:pPr>
              <w:autoSpaceDE w:val="0"/>
              <w:autoSpaceDN w:val="0"/>
              <w:adjustRightInd w:val="0"/>
              <w:rPr>
                <w:rFonts w:ascii="Arial" w:hAnsi="Arial" w:cs="Arial"/>
                <w:color w:val="000000"/>
                <w:sz w:val="24"/>
                <w:szCs w:val="24"/>
              </w:rPr>
            </w:pPr>
            <w:r w:rsidRPr="00354E08">
              <w:rPr>
                <w:rFonts w:ascii="Arial" w:hAnsi="Arial" w:cs="Arial"/>
                <w:color w:val="000000"/>
                <w:sz w:val="24"/>
                <w:szCs w:val="24"/>
              </w:rPr>
              <w:t>On the debug menu in Visual Studio select to attach to the Plugin Registration Tool</w:t>
            </w:r>
          </w:p>
          <w:p w:rsidR="00354E08" w:rsidRDefault="00354E08" w:rsidP="006E5041">
            <w:pPr>
              <w:autoSpaceDE w:val="0"/>
              <w:autoSpaceDN w:val="0"/>
              <w:adjustRightInd w:val="0"/>
              <w:rPr>
                <w:rFonts w:ascii="Arial" w:hAnsi="Arial" w:cs="Arial"/>
                <w:color w:val="000000"/>
                <w:sz w:val="24"/>
                <w:szCs w:val="24"/>
              </w:rPr>
            </w:pPr>
          </w:p>
          <w:p w:rsidR="00354E08" w:rsidRPr="00354E08" w:rsidRDefault="00354E08"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74EB00B9" wp14:editId="7687A553">
                  <wp:extent cx="5061796" cy="3294185"/>
                  <wp:effectExtent l="0" t="0" r="571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67198" cy="3297700"/>
                          </a:xfrm>
                          <a:prstGeom prst="rect">
                            <a:avLst/>
                          </a:prstGeom>
                          <a:noFill/>
                          <a:ln>
                            <a:noFill/>
                          </a:ln>
                        </pic:spPr>
                      </pic:pic>
                    </a:graphicData>
                  </a:graphic>
                </wp:inline>
              </w:drawing>
            </w:r>
          </w:p>
        </w:tc>
      </w:tr>
      <w:tr w:rsidR="00354E08" w:rsidTr="00C205A6">
        <w:tc>
          <w:tcPr>
            <w:tcW w:w="709" w:type="dxa"/>
          </w:tcPr>
          <w:p w:rsidR="00354E08"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12</w:t>
            </w:r>
          </w:p>
        </w:tc>
        <w:tc>
          <w:tcPr>
            <w:tcW w:w="8312" w:type="dxa"/>
          </w:tcPr>
          <w:p w:rsidR="00354E08" w:rsidRDefault="00354E08" w:rsidP="006E5041">
            <w:pPr>
              <w:autoSpaceDE w:val="0"/>
              <w:autoSpaceDN w:val="0"/>
              <w:adjustRightInd w:val="0"/>
              <w:rPr>
                <w:rFonts w:ascii="Arial" w:hAnsi="Arial" w:cs="Arial"/>
                <w:color w:val="000000"/>
                <w:sz w:val="24"/>
                <w:szCs w:val="24"/>
              </w:rPr>
            </w:pPr>
            <w:r w:rsidRPr="00354E08">
              <w:rPr>
                <w:rFonts w:ascii="Arial" w:hAnsi="Arial" w:cs="Arial"/>
                <w:color w:val="000000"/>
                <w:sz w:val="24"/>
                <w:szCs w:val="24"/>
              </w:rPr>
              <w:t>Go back to the Plugin Registration Tool and the Replay Plugin window that you had left open and click on the start execution button.</w:t>
            </w:r>
          </w:p>
          <w:p w:rsidR="00354E08" w:rsidRDefault="00354E08" w:rsidP="006E5041">
            <w:pPr>
              <w:autoSpaceDE w:val="0"/>
              <w:autoSpaceDN w:val="0"/>
              <w:adjustRightInd w:val="0"/>
              <w:rPr>
                <w:rFonts w:ascii="Arial" w:hAnsi="Arial" w:cs="Arial"/>
                <w:color w:val="000000"/>
                <w:sz w:val="24"/>
                <w:szCs w:val="24"/>
              </w:rPr>
            </w:pPr>
          </w:p>
          <w:p w:rsidR="00354E08" w:rsidRPr="00354E08" w:rsidRDefault="00354E08"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27877AF8" wp14:editId="13853292">
                  <wp:extent cx="4618892" cy="37577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1856" cy="3768290"/>
                          </a:xfrm>
                          <a:prstGeom prst="rect">
                            <a:avLst/>
                          </a:prstGeom>
                          <a:noFill/>
                          <a:ln>
                            <a:noFill/>
                          </a:ln>
                        </pic:spPr>
                      </pic:pic>
                    </a:graphicData>
                  </a:graphic>
                </wp:inline>
              </w:drawing>
            </w:r>
          </w:p>
        </w:tc>
      </w:tr>
      <w:tr w:rsidR="00354E08" w:rsidTr="00C205A6">
        <w:tc>
          <w:tcPr>
            <w:tcW w:w="709" w:type="dxa"/>
          </w:tcPr>
          <w:p w:rsidR="00354E08" w:rsidRDefault="00354E08" w:rsidP="006E5041">
            <w:pPr>
              <w:autoSpaceDE w:val="0"/>
              <w:autoSpaceDN w:val="0"/>
              <w:adjustRightInd w:val="0"/>
              <w:rPr>
                <w:rFonts w:ascii="Arial" w:hAnsi="Arial" w:cs="Arial"/>
                <w:color w:val="000000"/>
                <w:sz w:val="24"/>
                <w:szCs w:val="24"/>
              </w:rPr>
            </w:pPr>
          </w:p>
        </w:tc>
        <w:tc>
          <w:tcPr>
            <w:tcW w:w="8312" w:type="dxa"/>
          </w:tcPr>
          <w:p w:rsidR="00354E08" w:rsidRPr="00354E08" w:rsidRDefault="00354E08" w:rsidP="006E5041">
            <w:pPr>
              <w:autoSpaceDE w:val="0"/>
              <w:autoSpaceDN w:val="0"/>
              <w:adjustRightInd w:val="0"/>
              <w:rPr>
                <w:rFonts w:ascii="Arial" w:hAnsi="Arial" w:cs="Arial"/>
                <w:color w:val="000000"/>
                <w:sz w:val="24"/>
                <w:szCs w:val="24"/>
              </w:rPr>
            </w:pPr>
            <w:r w:rsidRPr="00354E08">
              <w:rPr>
                <w:rFonts w:ascii="Arial" w:hAnsi="Arial" w:cs="Arial"/>
                <w:color w:val="000000"/>
                <w:sz w:val="24"/>
                <w:szCs w:val="24"/>
              </w:rPr>
              <w:t>You should now be able to replay the code that executed for that Account creation operation. The debug tools that allow you to step through your code and investigate the value of variable in scope are all available.</w:t>
            </w:r>
          </w:p>
        </w:tc>
      </w:tr>
      <w:tr w:rsidR="00354E08" w:rsidTr="00C205A6">
        <w:tc>
          <w:tcPr>
            <w:tcW w:w="709" w:type="dxa"/>
          </w:tcPr>
          <w:p w:rsidR="00354E08" w:rsidRDefault="00354E08" w:rsidP="006E5041">
            <w:pPr>
              <w:autoSpaceDE w:val="0"/>
              <w:autoSpaceDN w:val="0"/>
              <w:adjustRightInd w:val="0"/>
              <w:rPr>
                <w:rFonts w:ascii="Arial" w:hAnsi="Arial" w:cs="Arial"/>
                <w:color w:val="000000"/>
                <w:sz w:val="24"/>
                <w:szCs w:val="24"/>
              </w:rPr>
            </w:pPr>
          </w:p>
        </w:tc>
        <w:tc>
          <w:tcPr>
            <w:tcW w:w="8312" w:type="dxa"/>
          </w:tcPr>
          <w:p w:rsidR="00354E08" w:rsidRPr="00354E08" w:rsidRDefault="00354E08" w:rsidP="006E5041">
            <w:pPr>
              <w:autoSpaceDE w:val="0"/>
              <w:autoSpaceDN w:val="0"/>
              <w:adjustRightInd w:val="0"/>
              <w:rPr>
                <w:rFonts w:ascii="Arial" w:hAnsi="Arial" w:cs="Arial"/>
                <w:color w:val="000000"/>
                <w:sz w:val="24"/>
                <w:szCs w:val="24"/>
              </w:rPr>
            </w:pPr>
          </w:p>
        </w:tc>
      </w:tr>
    </w:tbl>
    <w:p w:rsidR="006E5041" w:rsidRDefault="006E5041" w:rsidP="006E5041">
      <w:pPr>
        <w:autoSpaceDE w:val="0"/>
        <w:autoSpaceDN w:val="0"/>
        <w:adjustRightInd w:val="0"/>
        <w:spacing w:after="0" w:line="240" w:lineRule="auto"/>
        <w:ind w:left="360"/>
        <w:rPr>
          <w:rFonts w:asciiTheme="majorHAnsi" w:hAnsiTheme="majorHAnsi" w:cs="Consolas"/>
          <w:color w:val="000000"/>
        </w:rPr>
      </w:pPr>
    </w:p>
    <w:p w:rsidR="009B4026" w:rsidRPr="00454A28" w:rsidRDefault="009B4026" w:rsidP="00454A28">
      <w:pPr>
        <w:autoSpaceDE w:val="0"/>
        <w:autoSpaceDN w:val="0"/>
        <w:adjustRightInd w:val="0"/>
        <w:spacing w:after="0" w:line="240" w:lineRule="auto"/>
        <w:rPr>
          <w:rFonts w:asciiTheme="majorHAnsi" w:hAnsiTheme="majorHAnsi" w:cs="Consolas"/>
          <w:color w:val="000000"/>
        </w:rPr>
      </w:pPr>
    </w:p>
    <w:p w:rsidR="009B4026" w:rsidRDefault="009B4026" w:rsidP="009B4026">
      <w:pPr>
        <w:pStyle w:val="ListParagraph"/>
        <w:autoSpaceDE w:val="0"/>
        <w:autoSpaceDN w:val="0"/>
        <w:adjustRightInd w:val="0"/>
        <w:spacing w:after="0" w:line="240" w:lineRule="auto"/>
        <w:ind w:left="1080"/>
        <w:rPr>
          <w:rFonts w:asciiTheme="majorHAnsi" w:hAnsiTheme="majorHAnsi" w:cs="Consolas"/>
          <w:color w:val="000000"/>
        </w:rPr>
      </w:pPr>
    </w:p>
    <w:p w:rsidR="009B4026" w:rsidRDefault="009B4026" w:rsidP="000E0930">
      <w:pPr>
        <w:pStyle w:val="ListParagraph"/>
        <w:autoSpaceDE w:val="0"/>
        <w:autoSpaceDN w:val="0"/>
        <w:adjustRightInd w:val="0"/>
        <w:spacing w:after="0" w:line="240" w:lineRule="auto"/>
        <w:ind w:left="1080"/>
        <w:rPr>
          <w:rFonts w:asciiTheme="majorHAnsi" w:hAnsiTheme="majorHAnsi" w:cs="Consolas"/>
          <w:color w:val="000000"/>
        </w:rPr>
      </w:pPr>
    </w:p>
    <w:p w:rsidR="000E0930" w:rsidRDefault="000E0930" w:rsidP="000E0930">
      <w:pPr>
        <w:pStyle w:val="ListParagraph"/>
        <w:autoSpaceDE w:val="0"/>
        <w:autoSpaceDN w:val="0"/>
        <w:adjustRightInd w:val="0"/>
        <w:spacing w:after="0" w:line="240" w:lineRule="auto"/>
        <w:ind w:left="1080"/>
        <w:rPr>
          <w:rFonts w:asciiTheme="majorHAnsi" w:hAnsiTheme="majorHAnsi" w:cs="Consolas"/>
          <w:color w:val="000000"/>
        </w:rPr>
      </w:pPr>
    </w:p>
    <w:p w:rsidR="005F1416" w:rsidRPr="00FA0C52" w:rsidRDefault="005F1416" w:rsidP="00FA0C52">
      <w:pPr>
        <w:autoSpaceDE w:val="0"/>
        <w:autoSpaceDN w:val="0"/>
        <w:adjustRightInd w:val="0"/>
        <w:spacing w:after="0" w:line="240" w:lineRule="auto"/>
        <w:rPr>
          <w:rFonts w:asciiTheme="majorHAnsi" w:hAnsiTheme="majorHAnsi" w:cs="Consolas"/>
          <w:color w:val="000000"/>
        </w:rPr>
      </w:pPr>
    </w:p>
    <w:p w:rsidR="005F1416" w:rsidRDefault="005F1416" w:rsidP="005F1416">
      <w:pPr>
        <w:pStyle w:val="ListParagraph"/>
        <w:autoSpaceDE w:val="0"/>
        <w:autoSpaceDN w:val="0"/>
        <w:adjustRightInd w:val="0"/>
        <w:spacing w:after="0" w:line="240" w:lineRule="auto"/>
        <w:ind w:left="1080"/>
        <w:rPr>
          <w:rFonts w:asciiTheme="majorHAnsi" w:hAnsiTheme="majorHAnsi" w:cs="Consolas"/>
          <w:color w:val="000000"/>
        </w:rPr>
      </w:pPr>
    </w:p>
    <w:p w:rsidR="004670AC" w:rsidRDefault="004670AC" w:rsidP="004670AC">
      <w:pPr>
        <w:pStyle w:val="ListParagraph"/>
        <w:autoSpaceDE w:val="0"/>
        <w:autoSpaceDN w:val="0"/>
        <w:adjustRightInd w:val="0"/>
        <w:spacing w:after="0" w:line="240" w:lineRule="auto"/>
        <w:rPr>
          <w:rFonts w:asciiTheme="majorHAnsi" w:hAnsiTheme="majorHAnsi" w:cs="Consolas"/>
          <w:color w:val="000000"/>
        </w:rPr>
      </w:pPr>
      <w:r>
        <w:rPr>
          <w:rFonts w:asciiTheme="majorHAnsi" w:hAnsiTheme="majorHAnsi" w:cs="Consolas"/>
          <w:color w:val="000000"/>
        </w:rPr>
        <w:t xml:space="preserve">                                    </w:t>
      </w:r>
    </w:p>
    <w:p w:rsidR="004670AC" w:rsidRDefault="004670AC" w:rsidP="004670AC">
      <w:pPr>
        <w:pStyle w:val="ListParagraph"/>
        <w:autoSpaceDE w:val="0"/>
        <w:autoSpaceDN w:val="0"/>
        <w:adjustRightInd w:val="0"/>
        <w:spacing w:after="0" w:line="240" w:lineRule="auto"/>
        <w:rPr>
          <w:rFonts w:asciiTheme="majorHAnsi" w:hAnsiTheme="majorHAnsi" w:cs="Consolas"/>
          <w:color w:val="000000"/>
        </w:rPr>
      </w:pPr>
    </w:p>
    <w:p w:rsidR="0041152A" w:rsidRPr="00354E08" w:rsidRDefault="0041152A" w:rsidP="00354E08">
      <w:pPr>
        <w:autoSpaceDE w:val="0"/>
        <w:autoSpaceDN w:val="0"/>
        <w:adjustRightInd w:val="0"/>
        <w:spacing w:after="0" w:line="240" w:lineRule="auto"/>
        <w:rPr>
          <w:rFonts w:asciiTheme="majorHAnsi" w:hAnsiTheme="majorHAnsi" w:cs="Consolas"/>
          <w:color w:val="000000"/>
        </w:rPr>
      </w:pPr>
    </w:p>
    <w:p w:rsidR="0041152A" w:rsidRDefault="0041152A" w:rsidP="0041152A">
      <w:pPr>
        <w:pStyle w:val="ListParagraph"/>
        <w:autoSpaceDE w:val="0"/>
        <w:autoSpaceDN w:val="0"/>
        <w:adjustRightInd w:val="0"/>
        <w:spacing w:after="0" w:line="240" w:lineRule="auto"/>
        <w:rPr>
          <w:rFonts w:asciiTheme="majorHAnsi" w:hAnsiTheme="majorHAnsi" w:cs="Consolas"/>
          <w:color w:val="000000"/>
        </w:rPr>
      </w:pPr>
    </w:p>
    <w:p w:rsidR="0041152A" w:rsidRDefault="0041152A" w:rsidP="0041152A">
      <w:pPr>
        <w:pStyle w:val="ListParagraph"/>
        <w:autoSpaceDE w:val="0"/>
        <w:autoSpaceDN w:val="0"/>
        <w:adjustRightInd w:val="0"/>
        <w:spacing w:after="0" w:line="240" w:lineRule="auto"/>
        <w:rPr>
          <w:rFonts w:asciiTheme="majorHAnsi" w:hAnsiTheme="majorHAnsi" w:cs="Consolas"/>
          <w:color w:val="000000"/>
        </w:rPr>
      </w:pPr>
    </w:p>
    <w:p w:rsidR="0041152A" w:rsidRDefault="0041152A" w:rsidP="0041152A">
      <w:pPr>
        <w:pStyle w:val="ListParagraph"/>
        <w:autoSpaceDE w:val="0"/>
        <w:autoSpaceDN w:val="0"/>
        <w:adjustRightInd w:val="0"/>
        <w:spacing w:after="0" w:line="240" w:lineRule="auto"/>
        <w:rPr>
          <w:rFonts w:asciiTheme="majorHAnsi" w:hAnsiTheme="majorHAnsi" w:cs="Consolas"/>
          <w:color w:val="000000"/>
        </w:rPr>
      </w:pPr>
    </w:p>
    <w:p w:rsidR="0041152A" w:rsidRDefault="0041152A" w:rsidP="0041152A">
      <w:pPr>
        <w:pStyle w:val="ListParagraph"/>
        <w:autoSpaceDE w:val="0"/>
        <w:autoSpaceDN w:val="0"/>
        <w:adjustRightInd w:val="0"/>
        <w:spacing w:after="0" w:line="240" w:lineRule="auto"/>
        <w:rPr>
          <w:rFonts w:asciiTheme="majorHAnsi" w:hAnsiTheme="majorHAnsi" w:cs="Consolas"/>
          <w:color w:val="000000"/>
        </w:rPr>
      </w:pPr>
    </w:p>
    <w:p w:rsidR="0041152A" w:rsidRDefault="0041152A" w:rsidP="0041152A">
      <w:pPr>
        <w:autoSpaceDE w:val="0"/>
        <w:autoSpaceDN w:val="0"/>
        <w:adjustRightInd w:val="0"/>
        <w:spacing w:after="0" w:line="240" w:lineRule="auto"/>
        <w:rPr>
          <w:rFonts w:asciiTheme="majorHAnsi" w:hAnsiTheme="majorHAnsi" w:cs="Consolas"/>
          <w:color w:val="000000"/>
        </w:rPr>
      </w:pPr>
    </w:p>
    <w:p w:rsidR="00BC0A81" w:rsidRPr="0041152A" w:rsidRDefault="00BC0A81" w:rsidP="00BC0A81">
      <w:pPr>
        <w:pStyle w:val="ListParagraph"/>
        <w:autoSpaceDE w:val="0"/>
        <w:autoSpaceDN w:val="0"/>
        <w:adjustRightInd w:val="0"/>
        <w:spacing w:after="0" w:line="240" w:lineRule="auto"/>
        <w:rPr>
          <w:rFonts w:asciiTheme="majorHAnsi" w:hAnsiTheme="majorHAnsi" w:cs="Consolas"/>
          <w:color w:val="000000"/>
        </w:rPr>
      </w:pPr>
    </w:p>
    <w:p w:rsidR="0041152A" w:rsidRPr="004670AC" w:rsidRDefault="0041152A" w:rsidP="0041152A">
      <w:pPr>
        <w:pStyle w:val="ListParagraph"/>
        <w:autoSpaceDE w:val="0"/>
        <w:autoSpaceDN w:val="0"/>
        <w:adjustRightInd w:val="0"/>
        <w:spacing w:after="0" w:line="240" w:lineRule="auto"/>
        <w:rPr>
          <w:rFonts w:asciiTheme="majorHAnsi" w:hAnsiTheme="majorHAnsi" w:cs="Consolas"/>
          <w:color w:val="000000"/>
        </w:rPr>
      </w:pPr>
    </w:p>
    <w:p w:rsidR="0041152A" w:rsidRPr="0041152A" w:rsidRDefault="0041152A" w:rsidP="0041152A">
      <w:pPr>
        <w:autoSpaceDE w:val="0"/>
        <w:autoSpaceDN w:val="0"/>
        <w:adjustRightInd w:val="0"/>
        <w:spacing w:after="0" w:line="240" w:lineRule="auto"/>
        <w:rPr>
          <w:rFonts w:asciiTheme="majorHAnsi" w:hAnsiTheme="majorHAnsi" w:cs="Consolas"/>
          <w:color w:val="000000"/>
        </w:rPr>
      </w:pPr>
    </w:p>
    <w:p w:rsidR="00BC4BD6" w:rsidRDefault="00BC4BD6" w:rsidP="0041152A">
      <w:pPr>
        <w:pStyle w:val="ListParagraph"/>
        <w:autoSpaceDE w:val="0"/>
        <w:autoSpaceDN w:val="0"/>
        <w:adjustRightInd w:val="0"/>
        <w:spacing w:after="0" w:line="240" w:lineRule="auto"/>
        <w:rPr>
          <w:rFonts w:asciiTheme="majorHAnsi" w:hAnsiTheme="majorHAnsi" w:cs="Consolas"/>
          <w:color w:val="000000"/>
        </w:rPr>
      </w:pPr>
    </w:p>
    <w:p w:rsidR="0041152A" w:rsidRDefault="0041152A" w:rsidP="0041152A">
      <w:pPr>
        <w:pStyle w:val="ListParagraph"/>
        <w:autoSpaceDE w:val="0"/>
        <w:autoSpaceDN w:val="0"/>
        <w:adjustRightInd w:val="0"/>
        <w:spacing w:after="0" w:line="240" w:lineRule="auto"/>
        <w:rPr>
          <w:rFonts w:asciiTheme="majorHAnsi" w:hAnsiTheme="majorHAnsi" w:cs="Consolas"/>
          <w:color w:val="000000"/>
        </w:rPr>
      </w:pPr>
    </w:p>
    <w:p w:rsidR="0041152A" w:rsidRPr="00BC4BD6" w:rsidRDefault="0041152A" w:rsidP="0041152A">
      <w:pPr>
        <w:pStyle w:val="ListParagraph"/>
        <w:autoSpaceDE w:val="0"/>
        <w:autoSpaceDN w:val="0"/>
        <w:adjustRightInd w:val="0"/>
        <w:spacing w:after="0" w:line="240" w:lineRule="auto"/>
        <w:rPr>
          <w:rFonts w:asciiTheme="majorHAnsi" w:hAnsiTheme="majorHAnsi" w:cs="Consolas"/>
          <w:color w:val="000000"/>
        </w:rPr>
      </w:pPr>
    </w:p>
    <w:sectPr w:rsidR="0041152A" w:rsidRPr="00BC4BD6">
      <w:head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461F" w:rsidRDefault="005D461F" w:rsidP="000E627A">
      <w:pPr>
        <w:spacing w:after="0" w:line="240" w:lineRule="auto"/>
      </w:pPr>
      <w:r>
        <w:separator/>
      </w:r>
    </w:p>
  </w:endnote>
  <w:endnote w:type="continuationSeparator" w:id="0">
    <w:p w:rsidR="005D461F" w:rsidRDefault="005D461F" w:rsidP="000E6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461F" w:rsidRDefault="005D461F" w:rsidP="000E627A">
      <w:pPr>
        <w:spacing w:after="0" w:line="240" w:lineRule="auto"/>
      </w:pPr>
      <w:r>
        <w:separator/>
      </w:r>
    </w:p>
  </w:footnote>
  <w:footnote w:type="continuationSeparator" w:id="0">
    <w:p w:rsidR="005D461F" w:rsidRDefault="005D461F" w:rsidP="000E6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1E95" w:rsidRDefault="00EF1E95" w:rsidP="00EF1E95">
    <w:pPr>
      <w:pStyle w:val="Header"/>
    </w:pPr>
    <w:r>
      <w:t>Dynamics CRM and Dynamics 365 Fast Track for Developers</w:t>
    </w:r>
  </w:p>
  <w:p w:rsidR="008D1A60" w:rsidRDefault="008D1A6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824E17"/>
    <w:multiLevelType w:val="hybridMultilevel"/>
    <w:tmpl w:val="902E97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1234AE6"/>
    <w:multiLevelType w:val="hybridMultilevel"/>
    <w:tmpl w:val="902E97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6" w:nlCheck="1" w:checkStyle="0"/>
  <w:activeWritingStyle w:appName="MSWord" w:lang="en-GB" w:vendorID="64" w:dllVersion="0" w:nlCheck="1" w:checkStyle="0"/>
  <w:activeWritingStyle w:appName="MSWord" w:lang="en-GB"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27A"/>
    <w:rsid w:val="00014BF5"/>
    <w:rsid w:val="000159DC"/>
    <w:rsid w:val="00023890"/>
    <w:rsid w:val="0003660C"/>
    <w:rsid w:val="00041D19"/>
    <w:rsid w:val="0007368F"/>
    <w:rsid w:val="00075A7F"/>
    <w:rsid w:val="00090CA3"/>
    <w:rsid w:val="000A34F7"/>
    <w:rsid w:val="000A4068"/>
    <w:rsid w:val="000D5722"/>
    <w:rsid w:val="000E0930"/>
    <w:rsid w:val="000E4AC2"/>
    <w:rsid w:val="000E627A"/>
    <w:rsid w:val="000F5B2B"/>
    <w:rsid w:val="001046C1"/>
    <w:rsid w:val="00115444"/>
    <w:rsid w:val="00130082"/>
    <w:rsid w:val="0014243F"/>
    <w:rsid w:val="00152B91"/>
    <w:rsid w:val="00154184"/>
    <w:rsid w:val="00155832"/>
    <w:rsid w:val="00163169"/>
    <w:rsid w:val="001A0614"/>
    <w:rsid w:val="001B5871"/>
    <w:rsid w:val="001D2E43"/>
    <w:rsid w:val="00244DFB"/>
    <w:rsid w:val="00245F49"/>
    <w:rsid w:val="00246D85"/>
    <w:rsid w:val="00265815"/>
    <w:rsid w:val="00267423"/>
    <w:rsid w:val="00290EED"/>
    <w:rsid w:val="002A307C"/>
    <w:rsid w:val="002C3FB3"/>
    <w:rsid w:val="002F303A"/>
    <w:rsid w:val="0032110D"/>
    <w:rsid w:val="00344374"/>
    <w:rsid w:val="00354E08"/>
    <w:rsid w:val="00355210"/>
    <w:rsid w:val="00380201"/>
    <w:rsid w:val="00391C5F"/>
    <w:rsid w:val="003A3E83"/>
    <w:rsid w:val="003C598C"/>
    <w:rsid w:val="003D4521"/>
    <w:rsid w:val="003D648C"/>
    <w:rsid w:val="003F4A25"/>
    <w:rsid w:val="0041152A"/>
    <w:rsid w:val="004211FB"/>
    <w:rsid w:val="00421A5B"/>
    <w:rsid w:val="00422284"/>
    <w:rsid w:val="00454A28"/>
    <w:rsid w:val="00463F16"/>
    <w:rsid w:val="004670AC"/>
    <w:rsid w:val="00481361"/>
    <w:rsid w:val="004953E3"/>
    <w:rsid w:val="004D25B7"/>
    <w:rsid w:val="004D27E5"/>
    <w:rsid w:val="004E15B1"/>
    <w:rsid w:val="004E5114"/>
    <w:rsid w:val="004E53DC"/>
    <w:rsid w:val="004F5052"/>
    <w:rsid w:val="0050527C"/>
    <w:rsid w:val="005054E0"/>
    <w:rsid w:val="005107ED"/>
    <w:rsid w:val="005217C8"/>
    <w:rsid w:val="00534435"/>
    <w:rsid w:val="00535110"/>
    <w:rsid w:val="00560569"/>
    <w:rsid w:val="0057264D"/>
    <w:rsid w:val="00592D95"/>
    <w:rsid w:val="00594EE8"/>
    <w:rsid w:val="005963F0"/>
    <w:rsid w:val="005A05AE"/>
    <w:rsid w:val="005A763D"/>
    <w:rsid w:val="005C2B04"/>
    <w:rsid w:val="005D461F"/>
    <w:rsid w:val="005E26BA"/>
    <w:rsid w:val="005F1416"/>
    <w:rsid w:val="006017C1"/>
    <w:rsid w:val="00613025"/>
    <w:rsid w:val="00632999"/>
    <w:rsid w:val="00635014"/>
    <w:rsid w:val="00636CBE"/>
    <w:rsid w:val="006446A0"/>
    <w:rsid w:val="00655461"/>
    <w:rsid w:val="00663380"/>
    <w:rsid w:val="0067122C"/>
    <w:rsid w:val="00677A94"/>
    <w:rsid w:val="006A4BE0"/>
    <w:rsid w:val="006B10BA"/>
    <w:rsid w:val="006B513F"/>
    <w:rsid w:val="006C2B1A"/>
    <w:rsid w:val="006D26F0"/>
    <w:rsid w:val="006E5041"/>
    <w:rsid w:val="007029A6"/>
    <w:rsid w:val="00703948"/>
    <w:rsid w:val="0070603F"/>
    <w:rsid w:val="007160CF"/>
    <w:rsid w:val="00751CED"/>
    <w:rsid w:val="00757CA0"/>
    <w:rsid w:val="00757D52"/>
    <w:rsid w:val="0077418C"/>
    <w:rsid w:val="007A05C9"/>
    <w:rsid w:val="007C1732"/>
    <w:rsid w:val="007C6756"/>
    <w:rsid w:val="00801B21"/>
    <w:rsid w:val="00807D46"/>
    <w:rsid w:val="00811AD1"/>
    <w:rsid w:val="00813DDB"/>
    <w:rsid w:val="00816F2E"/>
    <w:rsid w:val="008405FC"/>
    <w:rsid w:val="00887F50"/>
    <w:rsid w:val="00893FE2"/>
    <w:rsid w:val="00894714"/>
    <w:rsid w:val="008C7A9C"/>
    <w:rsid w:val="008D1A60"/>
    <w:rsid w:val="008D75DF"/>
    <w:rsid w:val="00913650"/>
    <w:rsid w:val="0091572A"/>
    <w:rsid w:val="0092202E"/>
    <w:rsid w:val="009649BC"/>
    <w:rsid w:val="00972C6C"/>
    <w:rsid w:val="009B161E"/>
    <w:rsid w:val="009B4026"/>
    <w:rsid w:val="009C1670"/>
    <w:rsid w:val="009C4B1D"/>
    <w:rsid w:val="009D110F"/>
    <w:rsid w:val="009D1D1C"/>
    <w:rsid w:val="009F0F37"/>
    <w:rsid w:val="009F7075"/>
    <w:rsid w:val="00A075E7"/>
    <w:rsid w:val="00A15804"/>
    <w:rsid w:val="00A17188"/>
    <w:rsid w:val="00A21770"/>
    <w:rsid w:val="00A21D1F"/>
    <w:rsid w:val="00A2337E"/>
    <w:rsid w:val="00A27551"/>
    <w:rsid w:val="00A33145"/>
    <w:rsid w:val="00A419D3"/>
    <w:rsid w:val="00A5001D"/>
    <w:rsid w:val="00A705B9"/>
    <w:rsid w:val="00A7140A"/>
    <w:rsid w:val="00A76CA1"/>
    <w:rsid w:val="00A83368"/>
    <w:rsid w:val="00A963B3"/>
    <w:rsid w:val="00AA4BEA"/>
    <w:rsid w:val="00AB45D7"/>
    <w:rsid w:val="00AB5F9D"/>
    <w:rsid w:val="00AC4B14"/>
    <w:rsid w:val="00AF4AEF"/>
    <w:rsid w:val="00B07697"/>
    <w:rsid w:val="00B3486A"/>
    <w:rsid w:val="00B67EB1"/>
    <w:rsid w:val="00B97F9B"/>
    <w:rsid w:val="00BA1CB3"/>
    <w:rsid w:val="00BA716D"/>
    <w:rsid w:val="00BB5BC4"/>
    <w:rsid w:val="00BC0A81"/>
    <w:rsid w:val="00BC4BD6"/>
    <w:rsid w:val="00BE09DD"/>
    <w:rsid w:val="00BE3395"/>
    <w:rsid w:val="00C010CA"/>
    <w:rsid w:val="00C12451"/>
    <w:rsid w:val="00C205A6"/>
    <w:rsid w:val="00C27E4A"/>
    <w:rsid w:val="00C349E6"/>
    <w:rsid w:val="00C60328"/>
    <w:rsid w:val="00C81C08"/>
    <w:rsid w:val="00C85E63"/>
    <w:rsid w:val="00C94A34"/>
    <w:rsid w:val="00CA7E07"/>
    <w:rsid w:val="00CD3117"/>
    <w:rsid w:val="00CD356B"/>
    <w:rsid w:val="00CE3329"/>
    <w:rsid w:val="00CF3A7B"/>
    <w:rsid w:val="00D02D23"/>
    <w:rsid w:val="00D04E6C"/>
    <w:rsid w:val="00D07B8D"/>
    <w:rsid w:val="00D105E8"/>
    <w:rsid w:val="00D1258C"/>
    <w:rsid w:val="00D240F8"/>
    <w:rsid w:val="00D34CBE"/>
    <w:rsid w:val="00D44DF8"/>
    <w:rsid w:val="00D5765A"/>
    <w:rsid w:val="00D66FB6"/>
    <w:rsid w:val="00D722CD"/>
    <w:rsid w:val="00D802DD"/>
    <w:rsid w:val="00D87576"/>
    <w:rsid w:val="00D9412D"/>
    <w:rsid w:val="00DC3D9F"/>
    <w:rsid w:val="00DF287B"/>
    <w:rsid w:val="00E04BCC"/>
    <w:rsid w:val="00E33ED8"/>
    <w:rsid w:val="00E36328"/>
    <w:rsid w:val="00E40430"/>
    <w:rsid w:val="00E4597F"/>
    <w:rsid w:val="00E71BD2"/>
    <w:rsid w:val="00E7723B"/>
    <w:rsid w:val="00E93564"/>
    <w:rsid w:val="00EA7391"/>
    <w:rsid w:val="00EA7D5B"/>
    <w:rsid w:val="00EB1E62"/>
    <w:rsid w:val="00EC472E"/>
    <w:rsid w:val="00EF1E95"/>
    <w:rsid w:val="00F02801"/>
    <w:rsid w:val="00F11490"/>
    <w:rsid w:val="00F23413"/>
    <w:rsid w:val="00F23AD4"/>
    <w:rsid w:val="00F528C4"/>
    <w:rsid w:val="00F52B38"/>
    <w:rsid w:val="00F65825"/>
    <w:rsid w:val="00F768D4"/>
    <w:rsid w:val="00F8667E"/>
    <w:rsid w:val="00F90309"/>
    <w:rsid w:val="00FA0C52"/>
    <w:rsid w:val="00FB13CB"/>
    <w:rsid w:val="00FC0DC4"/>
    <w:rsid w:val="00FE22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3F9D57-00D1-4214-8924-B828583D3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46C1"/>
  </w:style>
  <w:style w:type="paragraph" w:styleId="Heading1">
    <w:name w:val="heading 1"/>
    <w:basedOn w:val="Normal"/>
    <w:link w:val="Heading1Char"/>
    <w:uiPriority w:val="9"/>
    <w:qFormat/>
    <w:rsid w:val="000E627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0E627A"/>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0E627A"/>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unhideWhenUsed/>
    <w:qFormat/>
    <w:rsid w:val="00757D5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57D5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27A"/>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0E627A"/>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0E627A"/>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0E627A"/>
    <w:rPr>
      <w:b/>
      <w:bCs/>
    </w:rPr>
  </w:style>
  <w:style w:type="character" w:customStyle="1" w:styleId="dtbs-word">
    <w:name w:val="dtbs-word"/>
    <w:basedOn w:val="DefaultParagraphFont"/>
    <w:rsid w:val="000E627A"/>
  </w:style>
  <w:style w:type="character" w:customStyle="1" w:styleId="apple-converted-space">
    <w:name w:val="apple-converted-space"/>
    <w:basedOn w:val="DefaultParagraphFont"/>
    <w:rsid w:val="000E627A"/>
  </w:style>
  <w:style w:type="paragraph" w:styleId="NormalWeb">
    <w:name w:val="Normal (Web)"/>
    <w:basedOn w:val="Normal"/>
    <w:uiPriority w:val="99"/>
    <w:semiHidden/>
    <w:unhideWhenUsed/>
    <w:rsid w:val="000E627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istlabel">
    <w:name w:val="listlabel"/>
    <w:basedOn w:val="Normal"/>
    <w:rsid w:val="000E627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istitem">
    <w:name w:val="listitem"/>
    <w:basedOn w:val="Normal"/>
    <w:rsid w:val="000E62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agebreak">
    <w:name w:val="pagebreak"/>
    <w:basedOn w:val="DefaultParagraphFont"/>
    <w:rsid w:val="000E627A"/>
  </w:style>
  <w:style w:type="character" w:styleId="Emphasis">
    <w:name w:val="Emphasis"/>
    <w:basedOn w:val="DefaultParagraphFont"/>
    <w:uiPriority w:val="20"/>
    <w:qFormat/>
    <w:rsid w:val="000E627A"/>
    <w:rPr>
      <w:i/>
      <w:iCs/>
    </w:rPr>
  </w:style>
  <w:style w:type="paragraph" w:styleId="HTMLPreformatted">
    <w:name w:val="HTML Preformatted"/>
    <w:basedOn w:val="Normal"/>
    <w:link w:val="HTMLPreformattedChar"/>
    <w:uiPriority w:val="99"/>
    <w:semiHidden/>
    <w:unhideWhenUsed/>
    <w:rsid w:val="000E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E627A"/>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0E627A"/>
    <w:rPr>
      <w:rFonts w:ascii="Courier New" w:eastAsia="Times New Roman" w:hAnsi="Courier New" w:cs="Courier New"/>
      <w:sz w:val="20"/>
      <w:szCs w:val="20"/>
    </w:rPr>
  </w:style>
  <w:style w:type="paragraph" w:styleId="Header">
    <w:name w:val="header"/>
    <w:basedOn w:val="Normal"/>
    <w:link w:val="HeaderChar"/>
    <w:uiPriority w:val="99"/>
    <w:unhideWhenUsed/>
    <w:rsid w:val="000E62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627A"/>
  </w:style>
  <w:style w:type="paragraph" w:styleId="Footer">
    <w:name w:val="footer"/>
    <w:basedOn w:val="Normal"/>
    <w:link w:val="FooterChar"/>
    <w:uiPriority w:val="99"/>
    <w:unhideWhenUsed/>
    <w:rsid w:val="000E62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627A"/>
  </w:style>
  <w:style w:type="paragraph" w:styleId="ListParagraph">
    <w:name w:val="List Paragraph"/>
    <w:basedOn w:val="Normal"/>
    <w:uiPriority w:val="34"/>
    <w:qFormat/>
    <w:rsid w:val="00FC0DC4"/>
    <w:pPr>
      <w:ind w:left="720"/>
      <w:contextualSpacing/>
    </w:pPr>
  </w:style>
  <w:style w:type="paragraph" w:styleId="Subtitle">
    <w:name w:val="Subtitle"/>
    <w:basedOn w:val="Normal"/>
    <w:next w:val="Normal"/>
    <w:link w:val="SubtitleChar"/>
    <w:uiPriority w:val="11"/>
    <w:qFormat/>
    <w:rsid w:val="009F707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F7075"/>
    <w:rPr>
      <w:rFonts w:eastAsiaTheme="minorEastAsia"/>
      <w:color w:val="5A5A5A" w:themeColor="text1" w:themeTint="A5"/>
      <w:spacing w:val="15"/>
    </w:rPr>
  </w:style>
  <w:style w:type="table" w:styleId="TableGrid">
    <w:name w:val="Table Grid"/>
    <w:basedOn w:val="TableNormal"/>
    <w:uiPriority w:val="39"/>
    <w:rsid w:val="001B5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57D5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57D52"/>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4D27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094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778A3-E989-4972-A3CF-1C8269A88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27</Pages>
  <Words>1188</Words>
  <Characters>6774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Trainer</dc:creator>
  <cp:keywords/>
  <dc:description/>
  <cp:lastModifiedBy>Admin</cp:lastModifiedBy>
  <cp:revision>5</cp:revision>
  <dcterms:created xsi:type="dcterms:W3CDTF">2019-01-16T00:29:00Z</dcterms:created>
  <dcterms:modified xsi:type="dcterms:W3CDTF">2019-01-16T13:36:00Z</dcterms:modified>
</cp:coreProperties>
</file>