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D2" w:rsidRPr="00A33DD2" w:rsidRDefault="00A33DD2" w:rsidP="00A33DD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SONY </w:t>
      </w:r>
      <w:r w:rsidR="004A4699">
        <w:rPr>
          <w:rFonts w:ascii="新細明體" w:eastAsia="新細明體" w:hAnsi="新細明體" w:cs="新細明體"/>
          <w:kern w:val="0"/>
          <w:szCs w:val="24"/>
        </w:rPr>
        <w:t xml:space="preserve">IMX459 </w:t>
      </w:r>
      <w:r w:rsidR="004A4699">
        <w:rPr>
          <w:rFonts w:ascii="新細明體" w:eastAsia="新細明體" w:hAnsi="新細明體" w:cs="新細明體" w:hint="eastAsia"/>
          <w:kern w:val="0"/>
          <w:szCs w:val="24"/>
        </w:rPr>
        <w:t>R</w:t>
      </w:r>
      <w:r w:rsidR="004A4699">
        <w:rPr>
          <w:rFonts w:ascii="新細明體" w:eastAsia="新細明體" w:hAnsi="新細明體" w:cs="新細明體"/>
          <w:kern w:val="0"/>
          <w:szCs w:val="24"/>
        </w:rPr>
        <w:t xml:space="preserve">anging / </w:t>
      </w:r>
      <w:r w:rsidR="004A4699">
        <w:rPr>
          <w:rFonts w:ascii="新細明體" w:eastAsia="新細明體" w:hAnsi="新細明體" w:cs="新細明體" w:hint="eastAsia"/>
          <w:kern w:val="0"/>
          <w:szCs w:val="24"/>
        </w:rPr>
        <w:t>E</w:t>
      </w:r>
      <w:r w:rsidRPr="00A33DD2">
        <w:rPr>
          <w:rFonts w:ascii="新細明體" w:eastAsia="新細明體" w:hAnsi="新細明體" w:cs="新細明體"/>
          <w:kern w:val="0"/>
          <w:szCs w:val="24"/>
        </w:rPr>
        <w:t>cho / Histogram mode 差異</w:t>
      </w:r>
    </w:p>
    <w:p w:rsidR="00A33DD2" w:rsidRPr="00A33DD2" w:rsidRDefault="00A33DD2" w:rsidP="00A33DD2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proofErr w:type="spellStart"/>
      <w:r w:rsidRPr="00A33DD2"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  <w:t>ChatGPT</w:t>
      </w:r>
      <w:proofErr w:type="spellEnd"/>
      <w:r w:rsidRPr="00A33DD2"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  <w:t xml:space="preserve"> 說：</w:t>
      </w:r>
    </w:p>
    <w:p w:rsidR="00A33DD2" w:rsidRPr="00A33DD2" w:rsidRDefault="00A33DD2" w:rsidP="00A33DD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 xml:space="preserve">Sony IMX459 是一款全局快門（Global Shutter）傳感器，並具備 </w:t>
      </w:r>
      <w:proofErr w:type="spellStart"/>
      <w:r w:rsidRPr="00A33DD2">
        <w:rPr>
          <w:rFonts w:ascii="新細明體" w:eastAsia="新細明體" w:hAnsi="新細明體" w:cs="新細明體"/>
          <w:kern w:val="0"/>
          <w:szCs w:val="24"/>
        </w:rPr>
        <w:t>ToF</w:t>
      </w:r>
      <w:proofErr w:type="spellEnd"/>
      <w:r w:rsidRPr="00A33DD2">
        <w:rPr>
          <w:rFonts w:ascii="新細明體" w:eastAsia="新細明體" w:hAnsi="新細明體" w:cs="新細明體"/>
          <w:kern w:val="0"/>
          <w:szCs w:val="24"/>
        </w:rPr>
        <w:t xml:space="preserve">（Time of Flight）功能。它提供 </w:t>
      </w:r>
      <w:r w:rsidRPr="00A33DD2">
        <w:rPr>
          <w:rFonts w:ascii="新細明體" w:eastAsia="新細明體" w:hAnsi="新細明體" w:cs="新細明體"/>
          <w:b/>
          <w:bCs/>
          <w:kern w:val="0"/>
          <w:szCs w:val="24"/>
        </w:rPr>
        <w:t>Ranging Mode</w:t>
      </w:r>
      <w:r w:rsidRPr="00A33DD2">
        <w:rPr>
          <w:rFonts w:ascii="新細明體" w:eastAsia="新細明體" w:hAnsi="新細明體" w:cs="新細明體"/>
          <w:kern w:val="0"/>
          <w:szCs w:val="24"/>
        </w:rPr>
        <w:t>、</w:t>
      </w:r>
      <w:r w:rsidRPr="00A33DD2">
        <w:rPr>
          <w:rFonts w:ascii="新細明體" w:eastAsia="新細明體" w:hAnsi="新細明體" w:cs="新細明體"/>
          <w:b/>
          <w:bCs/>
          <w:kern w:val="0"/>
          <w:szCs w:val="24"/>
        </w:rPr>
        <w:t>Echo Mode</w:t>
      </w:r>
      <w:r w:rsidRPr="00A33DD2">
        <w:rPr>
          <w:rFonts w:ascii="新細明體" w:eastAsia="新細明體" w:hAnsi="新細明體" w:cs="新細明體"/>
          <w:kern w:val="0"/>
          <w:szCs w:val="24"/>
        </w:rPr>
        <w:t xml:space="preserve"> 和 </w:t>
      </w:r>
      <w:r w:rsidRPr="00A33DD2">
        <w:rPr>
          <w:rFonts w:ascii="新細明體" w:eastAsia="新細明體" w:hAnsi="新細明體" w:cs="新細明體"/>
          <w:b/>
          <w:bCs/>
          <w:kern w:val="0"/>
          <w:szCs w:val="24"/>
        </w:rPr>
        <w:t>Histogram Mode</w:t>
      </w:r>
      <w:r w:rsidRPr="00A33DD2">
        <w:rPr>
          <w:rFonts w:ascii="新細明體" w:eastAsia="新細明體" w:hAnsi="新細明體" w:cs="新細明體"/>
          <w:kern w:val="0"/>
          <w:szCs w:val="24"/>
        </w:rPr>
        <w:t xml:space="preserve"> 三種不同的模式，主要用於距離測量和深度感知。以下是它們的主要差異：</w:t>
      </w:r>
    </w:p>
    <w:p w:rsidR="00A33DD2" w:rsidRPr="00A33DD2" w:rsidRDefault="00A33DD2" w:rsidP="00A33DD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3DD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Ranging Mode（測距模式）</w:t>
      </w:r>
    </w:p>
    <w:p w:rsidR="00A33DD2" w:rsidRPr="00A33DD2" w:rsidRDefault="00A33DD2" w:rsidP="00A33DD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主要用於獲取單一距離值（Depth Map）。</w:t>
      </w:r>
    </w:p>
    <w:p w:rsidR="00A33DD2" w:rsidRPr="00A33DD2" w:rsidRDefault="00A33DD2" w:rsidP="00A33DD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傳感器通過測量光脈衝飛行時間來確定場景中的物體距離。</w:t>
      </w:r>
    </w:p>
    <w:p w:rsidR="00A33DD2" w:rsidRPr="00A33DD2" w:rsidRDefault="00A33DD2" w:rsidP="00A33DD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適合需要單點距離測量的應用，如自動對焦、障礙物檢測等。</w:t>
      </w:r>
    </w:p>
    <w:p w:rsidR="00A33DD2" w:rsidRPr="00A33DD2" w:rsidRDefault="00A33DD2" w:rsidP="00A33DD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提供較快的距離測量結果，適合即時應用。</w:t>
      </w:r>
    </w:p>
    <w:p w:rsidR="00A33DD2" w:rsidRPr="00A33DD2" w:rsidRDefault="00A33DD2" w:rsidP="00A33DD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3DD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Echo Mode（回波模式）</w:t>
      </w:r>
    </w:p>
    <w:p w:rsidR="00A33DD2" w:rsidRPr="00A33DD2" w:rsidRDefault="00A33DD2" w:rsidP="00A33DD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此模式可以獲取多個回波數據</w:t>
      </w:r>
      <w:proofErr w:type="gramStart"/>
      <w:r w:rsidRPr="00A33DD2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A33DD2">
        <w:rPr>
          <w:rFonts w:ascii="新細明體" w:eastAsia="新細明體" w:hAnsi="新細明體" w:cs="新細明體"/>
          <w:kern w:val="0"/>
          <w:szCs w:val="24"/>
        </w:rPr>
        <w:t>例如：前景和背景物體的多重反射</w:t>
      </w:r>
      <w:proofErr w:type="gramStart"/>
      <w:r w:rsidRPr="00A33DD2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A33DD2">
        <w:rPr>
          <w:rFonts w:ascii="新細明體" w:eastAsia="新細明體" w:hAnsi="新細明體" w:cs="新細明體"/>
          <w:kern w:val="0"/>
          <w:szCs w:val="24"/>
        </w:rPr>
        <w:t>。</w:t>
      </w:r>
    </w:p>
    <w:p w:rsidR="00A33DD2" w:rsidRPr="00A33DD2" w:rsidRDefault="00A33DD2" w:rsidP="00A33DD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適合處理半透明物體、煙霧、雨滴或多層結構的場景（例如車窗玻璃後的物體）。</w:t>
      </w:r>
    </w:p>
    <w:p w:rsidR="00A33DD2" w:rsidRPr="00A33DD2" w:rsidRDefault="00A33DD2" w:rsidP="00A33DD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能夠區分來自不同物體的回波，提高深度感知的準確性。</w:t>
      </w:r>
    </w:p>
    <w:p w:rsidR="00A33DD2" w:rsidRPr="00A33DD2" w:rsidRDefault="00A33DD2" w:rsidP="00A33DD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常見應用場景包括自動駕駛環境感知、</w:t>
      </w:r>
      <w:proofErr w:type="gramStart"/>
      <w:r w:rsidRPr="00A33DD2">
        <w:rPr>
          <w:rFonts w:ascii="新細明體" w:eastAsia="新細明體" w:hAnsi="新細明體" w:cs="新細明體"/>
          <w:kern w:val="0"/>
          <w:szCs w:val="24"/>
        </w:rPr>
        <w:t>機器人避障等</w:t>
      </w:r>
      <w:proofErr w:type="gramEnd"/>
      <w:r w:rsidRPr="00A33DD2">
        <w:rPr>
          <w:rFonts w:ascii="新細明體" w:eastAsia="新細明體" w:hAnsi="新細明體" w:cs="新細明體"/>
          <w:kern w:val="0"/>
          <w:szCs w:val="24"/>
        </w:rPr>
        <w:t>。</w:t>
      </w:r>
    </w:p>
    <w:p w:rsidR="00A33DD2" w:rsidRPr="00A33DD2" w:rsidRDefault="00A33DD2" w:rsidP="00A33DD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3DD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Histogram Mode（直方圖模式）</w:t>
      </w:r>
    </w:p>
    <w:p w:rsidR="00A33DD2" w:rsidRPr="00A33DD2" w:rsidRDefault="00A33DD2" w:rsidP="00A33DD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透過統計多次回波數據，生成完整的</w:t>
      </w:r>
      <w:proofErr w:type="gramStart"/>
      <w:r w:rsidRPr="00A33DD2">
        <w:rPr>
          <w:rFonts w:ascii="新細明體" w:eastAsia="新細明體" w:hAnsi="新細明體" w:cs="新細明體"/>
          <w:kern w:val="0"/>
          <w:szCs w:val="24"/>
        </w:rPr>
        <w:t>直方圖</w:t>
      </w:r>
      <w:proofErr w:type="gramEnd"/>
      <w:r w:rsidRPr="00A33DD2">
        <w:rPr>
          <w:rFonts w:ascii="新細明體" w:eastAsia="新細明體" w:hAnsi="新細明體" w:cs="新細明體"/>
          <w:kern w:val="0"/>
          <w:szCs w:val="24"/>
        </w:rPr>
        <w:t>。</w:t>
      </w:r>
    </w:p>
    <w:p w:rsidR="00A33DD2" w:rsidRPr="00A33DD2" w:rsidRDefault="00A33DD2" w:rsidP="00A33DD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更適合高精度深度測量，特別是光線複雜或場景有多重反射時。</w:t>
      </w:r>
    </w:p>
    <w:p w:rsidR="00A33DD2" w:rsidRPr="00A33DD2" w:rsidRDefault="00A33DD2" w:rsidP="00A33DD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允許後處理算法進行進一步的深度優化，提高測距準確度和穩定性。</w:t>
      </w:r>
    </w:p>
    <w:p w:rsidR="00A33DD2" w:rsidRPr="00A33DD2" w:rsidRDefault="00A33DD2" w:rsidP="00A33DD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33DD2">
        <w:rPr>
          <w:rFonts w:ascii="新細明體" w:eastAsia="新細明體" w:hAnsi="新細明體" w:cs="新細明體"/>
          <w:kern w:val="0"/>
          <w:szCs w:val="24"/>
        </w:rPr>
        <w:t>適用於 3D 測繪、高精度 SLAM（同步定位與地圖構建）等應用。</w:t>
      </w:r>
    </w:p>
    <w:p w:rsidR="00A33DD2" w:rsidRPr="00A33DD2" w:rsidRDefault="00A33DD2" w:rsidP="00A33DD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33DD2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總結比較</w:t>
      </w:r>
    </w:p>
    <w:p w:rsidR="00A33DD2" w:rsidRPr="00A33DD2" w:rsidRDefault="003A66C3" w:rsidP="00A33DD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78895622" wp14:editId="525AFA1F">
            <wp:extent cx="5657850" cy="106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D2" w:rsidRPr="00A33DD2" w:rsidRDefault="00370FCF" w:rsidP="00370FCF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370FCF">
        <w:rPr>
          <w:rFonts w:ascii="新細明體" w:eastAsia="新細明體" w:hAnsi="新細明體" w:cs="新細明體"/>
          <w:kern w:val="0"/>
          <w:szCs w:val="24"/>
        </w:rPr>
        <w:t>如果你的</w:t>
      </w:r>
      <w:proofErr w:type="gramStart"/>
      <w:r w:rsidRPr="00370FCF">
        <w:rPr>
          <w:rFonts w:ascii="新細明體" w:eastAsia="新細明體" w:hAnsi="新細明體" w:cs="新細明體"/>
          <w:kern w:val="0"/>
          <w:szCs w:val="24"/>
        </w:rPr>
        <w:t>應用對測距</w:t>
      </w:r>
      <w:proofErr w:type="gramEnd"/>
      <w:r w:rsidRPr="00370FCF">
        <w:rPr>
          <w:rFonts w:ascii="新細明體" w:eastAsia="新細明體" w:hAnsi="新細明體" w:cs="新細明體"/>
          <w:kern w:val="0"/>
          <w:szCs w:val="24"/>
        </w:rPr>
        <w:t xml:space="preserve">精度要求較高，建議使用 </w:t>
      </w:r>
      <w:r w:rsidRPr="00370FCF">
        <w:rPr>
          <w:rFonts w:ascii="新細明體" w:eastAsia="新細明體" w:hAnsi="新細明體" w:cs="新細明體"/>
          <w:b/>
          <w:bCs/>
          <w:kern w:val="0"/>
          <w:szCs w:val="24"/>
        </w:rPr>
        <w:t>Histogram Mode</w:t>
      </w:r>
      <w:r w:rsidRPr="00370FCF">
        <w:rPr>
          <w:rFonts w:ascii="新細明體" w:eastAsia="新細明體" w:hAnsi="新細明體" w:cs="新細明體"/>
          <w:kern w:val="0"/>
          <w:szCs w:val="24"/>
        </w:rPr>
        <w:t xml:space="preserve">；如果需要區分多重反射，則 </w:t>
      </w:r>
      <w:r w:rsidRPr="00370FCF">
        <w:rPr>
          <w:rFonts w:ascii="新細明體" w:eastAsia="新細明體" w:hAnsi="新細明體" w:cs="新細明體"/>
          <w:b/>
          <w:bCs/>
          <w:kern w:val="0"/>
          <w:szCs w:val="24"/>
        </w:rPr>
        <w:t>Echo Mode</w:t>
      </w:r>
      <w:r w:rsidRPr="00370FCF">
        <w:rPr>
          <w:rFonts w:ascii="新細明體" w:eastAsia="新細明體" w:hAnsi="新細明體" w:cs="新細明體"/>
          <w:kern w:val="0"/>
          <w:szCs w:val="24"/>
        </w:rPr>
        <w:t xml:space="preserve"> 更合適；若僅需要快速獲取物體距離，則 </w:t>
      </w:r>
      <w:r w:rsidRPr="00370FCF">
        <w:rPr>
          <w:rFonts w:ascii="新細明體" w:eastAsia="新細明體" w:hAnsi="新細明體" w:cs="新細明體"/>
          <w:b/>
          <w:bCs/>
          <w:kern w:val="0"/>
          <w:szCs w:val="24"/>
        </w:rPr>
        <w:t>Ranging Mode</w:t>
      </w:r>
      <w:r w:rsidRPr="00370FCF">
        <w:rPr>
          <w:rFonts w:ascii="新細明體" w:eastAsia="新細明體" w:hAnsi="新細明體" w:cs="新細明體"/>
          <w:kern w:val="0"/>
          <w:szCs w:val="24"/>
        </w:rPr>
        <w:t xml:space="preserve"> 已足夠。</w:t>
      </w:r>
      <w:r w:rsidR="00A33DD2" w:rsidRPr="00A33DD2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  <w:bookmarkStart w:id="0" w:name="_GoBack"/>
      <w:bookmarkEnd w:id="0"/>
    </w:p>
    <w:sectPr w:rsidR="00A33DD2" w:rsidRPr="00A33DD2" w:rsidSect="001A41C7">
      <w:foot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1C7" w:rsidRDefault="001A41C7" w:rsidP="001A41C7">
      <w:r>
        <w:separator/>
      </w:r>
    </w:p>
  </w:endnote>
  <w:endnote w:type="continuationSeparator" w:id="0">
    <w:p w:rsidR="001A41C7" w:rsidRDefault="001A41C7" w:rsidP="001A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46074"/>
      <w:docPartObj>
        <w:docPartGallery w:val="Page Numbers (Bottom of Page)"/>
        <w:docPartUnique/>
      </w:docPartObj>
    </w:sdtPr>
    <w:sdtContent>
      <w:p w:rsidR="001A41C7" w:rsidRDefault="001A41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FCF" w:rsidRPr="00370FCF">
          <w:rPr>
            <w:noProof/>
            <w:lang w:val="zh-TW"/>
          </w:rPr>
          <w:t>1</w:t>
        </w:r>
        <w:r>
          <w:fldChar w:fldCharType="end"/>
        </w:r>
      </w:p>
    </w:sdtContent>
  </w:sdt>
  <w:p w:rsidR="001A41C7" w:rsidRDefault="001A41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1C7" w:rsidRDefault="001A41C7" w:rsidP="001A41C7">
      <w:r>
        <w:separator/>
      </w:r>
    </w:p>
  </w:footnote>
  <w:footnote w:type="continuationSeparator" w:id="0">
    <w:p w:rsidR="001A41C7" w:rsidRDefault="001A41C7" w:rsidP="001A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16B99"/>
    <w:multiLevelType w:val="multilevel"/>
    <w:tmpl w:val="160C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13DCF"/>
    <w:multiLevelType w:val="multilevel"/>
    <w:tmpl w:val="0192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444B0"/>
    <w:multiLevelType w:val="multilevel"/>
    <w:tmpl w:val="A4FE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D2"/>
    <w:rsid w:val="001A1F04"/>
    <w:rsid w:val="001A41C7"/>
    <w:rsid w:val="00370FCF"/>
    <w:rsid w:val="003A66C3"/>
    <w:rsid w:val="004A4699"/>
    <w:rsid w:val="00A33DD2"/>
    <w:rsid w:val="00AB31D0"/>
    <w:rsid w:val="00B57AEB"/>
    <w:rsid w:val="00FD63C0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7539"/>
  <w15:chartTrackingRefBased/>
  <w15:docId w15:val="{A0A51F8A-F04D-4218-9D44-17E013C6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33DD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A33DD2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33DD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60">
    <w:name w:val="標題 6 字元"/>
    <w:basedOn w:val="a0"/>
    <w:link w:val="6"/>
    <w:uiPriority w:val="9"/>
    <w:rsid w:val="00A33DD2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A33DD2"/>
    <w:rPr>
      <w:b/>
      <w:bCs/>
    </w:rPr>
  </w:style>
  <w:style w:type="character" w:customStyle="1" w:styleId="overflow-hidden">
    <w:name w:val="overflow-hidden"/>
    <w:basedOn w:val="a0"/>
    <w:rsid w:val="00A33DD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3DD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A33DD2"/>
    <w:rPr>
      <w:rFonts w:ascii="Arial" w:eastAsia="新細明體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a"/>
    <w:rsid w:val="00A33D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33DD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A33DD2"/>
    <w:rPr>
      <w:rFonts w:ascii="Arial" w:eastAsia="新細明體" w:hAnsi="Arial" w:cs="Arial"/>
      <w:vanish/>
      <w:kern w:val="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1A41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41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41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41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8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6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4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7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90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8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7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62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29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1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3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79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95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66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YC Huang(黃逸傑)</dc:creator>
  <cp:keywords/>
  <dc:description/>
  <cp:lastModifiedBy>Roger YC Huang(黃逸傑)</cp:lastModifiedBy>
  <cp:revision>6</cp:revision>
  <dcterms:created xsi:type="dcterms:W3CDTF">2025-03-31T08:08:00Z</dcterms:created>
  <dcterms:modified xsi:type="dcterms:W3CDTF">2025-03-31T08:11:00Z</dcterms:modified>
</cp:coreProperties>
</file>