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31" w:rsidRPr="002A230D" w:rsidRDefault="00B0581F" w:rsidP="003A4A31">
      <w:pPr>
        <w:pStyle w:val="NormalWeb"/>
        <w:spacing w:before="0" w:beforeAutospacing="0" w:after="0" w:afterAutospacing="0"/>
        <w:rPr>
          <w:rStyle w:val="bodytext"/>
          <w:rFonts w:asciiTheme="minorHAnsi" w:hAnsiTheme="minorHAnsi" w:cstheme="minorHAnsi"/>
          <w:bCs/>
          <w:color w:val="0070C0"/>
          <w:sz w:val="28"/>
          <w:szCs w:val="22"/>
        </w:rPr>
      </w:pPr>
      <w:r w:rsidRPr="002A230D">
        <w:rPr>
          <w:rFonts w:asciiTheme="minorHAnsi" w:hAnsiTheme="minorHAnsi" w:cstheme="minorHAnsi"/>
          <w:bCs/>
          <w:noProof/>
          <w:color w:val="0070C0"/>
          <w:sz w:val="22"/>
          <w:szCs w:val="22"/>
          <w:lang w:eastAsia="zh-CN"/>
        </w:rPr>
        <w:drawing>
          <wp:inline distT="0" distB="0" distL="0" distR="0">
            <wp:extent cx="2409825" cy="704850"/>
            <wp:effectExtent l="0" t="0" r="9525" b="0"/>
            <wp:docPr id="1" name="Picture 1" descr="BPhO-(rg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PhO-(rgb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31" w:rsidRPr="002A230D" w:rsidRDefault="00731873" w:rsidP="003A4A31">
      <w:pPr>
        <w:pStyle w:val="NormalWeb"/>
        <w:spacing w:before="0" w:beforeAutospacing="0" w:after="0" w:afterAutospacing="0"/>
        <w:jc w:val="right"/>
        <w:rPr>
          <w:rStyle w:val="bodytext"/>
          <w:rFonts w:asciiTheme="minorHAnsi" w:hAnsiTheme="minorHAnsi" w:cstheme="minorHAnsi"/>
          <w:bCs/>
          <w:color w:val="0070C0"/>
          <w:sz w:val="8"/>
          <w:szCs w:val="22"/>
        </w:rPr>
      </w:pPr>
      <w:r w:rsidRPr="002A230D">
        <w:rPr>
          <w:rStyle w:val="bodytext"/>
          <w:rFonts w:asciiTheme="minorHAnsi" w:hAnsiTheme="minorHAnsi" w:cstheme="minorHAnsi"/>
          <w:bCs/>
          <w:color w:val="0070C0"/>
          <w:sz w:val="12"/>
          <w:szCs w:val="22"/>
        </w:rPr>
        <w:t xml:space="preserve">    </w:t>
      </w:r>
      <w:r w:rsidRPr="002A230D">
        <w:rPr>
          <w:rStyle w:val="bodytext"/>
          <w:rFonts w:asciiTheme="minorHAnsi" w:hAnsiTheme="minorHAnsi" w:cstheme="minorHAnsi"/>
          <w:bCs/>
          <w:color w:val="0070C0"/>
          <w:sz w:val="8"/>
          <w:szCs w:val="22"/>
        </w:rPr>
        <w:t xml:space="preserve">                                                                                                                                 </w:t>
      </w:r>
    </w:p>
    <w:p w:rsidR="003A4A31" w:rsidRPr="002A230D" w:rsidRDefault="003A4A31" w:rsidP="003A4A31">
      <w:pPr>
        <w:pStyle w:val="NormalWeb"/>
        <w:spacing w:before="0" w:beforeAutospacing="0" w:after="0" w:afterAutospacing="0"/>
        <w:rPr>
          <w:rStyle w:val="bodytext"/>
          <w:rFonts w:asciiTheme="minorHAnsi" w:hAnsiTheme="minorHAnsi" w:cstheme="minorHAnsi"/>
          <w:bCs/>
          <w:color w:val="0070C0"/>
          <w:sz w:val="6"/>
          <w:szCs w:val="22"/>
        </w:rPr>
      </w:pPr>
    </w:p>
    <w:p w:rsidR="003A4A31" w:rsidRPr="004E4659" w:rsidRDefault="003A4A31" w:rsidP="003A4A31">
      <w:pPr>
        <w:pStyle w:val="NormalWeb"/>
        <w:spacing w:before="0" w:beforeAutospacing="0" w:after="0" w:afterAutospacing="0"/>
        <w:rPr>
          <w:rStyle w:val="bodytext"/>
          <w:rFonts w:asciiTheme="minorHAnsi" w:hAnsiTheme="minorHAnsi" w:cstheme="minorHAnsi"/>
          <w:bCs/>
          <w:color w:val="002060"/>
          <w:sz w:val="22"/>
          <w:szCs w:val="22"/>
        </w:rPr>
      </w:pPr>
      <w:r w:rsidRPr="004E4659">
        <w:rPr>
          <w:rStyle w:val="bodytext"/>
          <w:rFonts w:asciiTheme="minorHAnsi" w:hAnsiTheme="minorHAnsi" w:cstheme="minorHAnsi"/>
          <w:bCs/>
          <w:color w:val="002060"/>
          <w:sz w:val="22"/>
          <w:szCs w:val="22"/>
        </w:rPr>
        <w:t>www.bpho.org.uk</w:t>
      </w:r>
    </w:p>
    <w:p w:rsidR="003A4A31" w:rsidRPr="004830A4" w:rsidRDefault="003A4A31" w:rsidP="003A4A31">
      <w:pPr>
        <w:pStyle w:val="NormalWeb"/>
        <w:spacing w:before="0" w:beforeAutospacing="0" w:after="0" w:afterAutospacing="0"/>
        <w:jc w:val="right"/>
        <w:rPr>
          <w:rStyle w:val="bodytext"/>
          <w:rFonts w:asciiTheme="minorHAnsi" w:hAnsiTheme="minorHAnsi" w:cstheme="minorHAnsi"/>
          <w:bCs/>
          <w:sz w:val="22"/>
          <w:szCs w:val="22"/>
        </w:rPr>
      </w:pPr>
    </w:p>
    <w:p w:rsidR="00C17ED2" w:rsidRPr="004830A4" w:rsidRDefault="00A34AF6" w:rsidP="005E3AEA">
      <w:pPr>
        <w:pStyle w:val="NormalWeb"/>
        <w:spacing w:before="0" w:beforeAutospacing="0" w:after="0" w:afterAutospacing="0"/>
        <w:jc w:val="right"/>
        <w:rPr>
          <w:rStyle w:val="bodytext"/>
          <w:rFonts w:asciiTheme="minorHAnsi" w:hAnsiTheme="minorHAnsi" w:cstheme="minorHAnsi"/>
          <w:bCs/>
          <w:sz w:val="22"/>
          <w:szCs w:val="22"/>
        </w:rPr>
      </w:pPr>
      <w:r w:rsidRPr="004830A4">
        <w:rPr>
          <w:rStyle w:val="bodytext"/>
          <w:rFonts w:asciiTheme="minorHAnsi" w:hAnsiTheme="minorHAnsi" w:cstheme="minorHAnsi"/>
          <w:bCs/>
          <w:sz w:val="22"/>
          <w:szCs w:val="22"/>
        </w:rPr>
        <w:t>October</w:t>
      </w:r>
      <w:r w:rsidR="00C17ED2" w:rsidRPr="004830A4">
        <w:rPr>
          <w:rStyle w:val="bodytext"/>
          <w:rFonts w:asciiTheme="minorHAnsi" w:hAnsiTheme="minorHAnsi" w:cstheme="minorHAnsi"/>
          <w:bCs/>
          <w:sz w:val="22"/>
          <w:szCs w:val="22"/>
        </w:rPr>
        <w:t xml:space="preserve"> 201</w:t>
      </w:r>
      <w:r w:rsidR="009071D7">
        <w:rPr>
          <w:rStyle w:val="bodytext"/>
          <w:rFonts w:asciiTheme="minorHAnsi" w:hAnsiTheme="minorHAnsi" w:cstheme="minorHAnsi"/>
          <w:bCs/>
          <w:sz w:val="22"/>
          <w:szCs w:val="22"/>
        </w:rPr>
        <w:t>4</w:t>
      </w:r>
    </w:p>
    <w:p w:rsidR="002A230D" w:rsidRPr="006950FB" w:rsidRDefault="006950FB" w:rsidP="003A4A3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8"/>
          <w:szCs w:val="22"/>
        </w:rPr>
      </w:pPr>
      <w:r w:rsidRPr="006950FB">
        <w:rPr>
          <w:rFonts w:asciiTheme="minorHAnsi" w:hAnsiTheme="minorHAnsi" w:cstheme="minorHAnsi"/>
          <w:b/>
          <w:sz w:val="28"/>
          <w:szCs w:val="22"/>
        </w:rPr>
        <w:t>For Students</w:t>
      </w:r>
    </w:p>
    <w:p w:rsidR="00B0581F" w:rsidRDefault="00B0581F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B0581F" w:rsidRPr="004E4659" w:rsidRDefault="00B0581F" w:rsidP="00B0581F">
      <w:pPr>
        <w:pStyle w:val="Default"/>
        <w:rPr>
          <w:rFonts w:asciiTheme="minorHAnsi" w:hAnsiTheme="minorHAnsi" w:cstheme="minorHAnsi"/>
          <w:b/>
          <w:color w:val="auto"/>
          <w:sz w:val="28"/>
          <w:szCs w:val="22"/>
        </w:rPr>
      </w:pPr>
      <w:r w:rsidRPr="004E4659">
        <w:rPr>
          <w:rFonts w:asciiTheme="minorHAnsi" w:hAnsiTheme="minorHAnsi" w:cstheme="minorHAnsi"/>
          <w:b/>
          <w:color w:val="auto"/>
          <w:sz w:val="28"/>
          <w:szCs w:val="22"/>
        </w:rPr>
        <w:t xml:space="preserve">Congratulations </w:t>
      </w:r>
      <w:r w:rsidR="0054576D">
        <w:rPr>
          <w:rFonts w:asciiTheme="minorHAnsi" w:hAnsiTheme="minorHAnsi" w:cstheme="minorHAnsi"/>
          <w:b/>
          <w:color w:val="auto"/>
          <w:sz w:val="28"/>
          <w:szCs w:val="22"/>
        </w:rPr>
        <w:t>on</w:t>
      </w:r>
      <w:r w:rsidRPr="004E4659">
        <w:rPr>
          <w:rFonts w:asciiTheme="minorHAnsi" w:hAnsiTheme="minorHAnsi" w:cstheme="minorHAnsi"/>
          <w:b/>
          <w:color w:val="auto"/>
          <w:sz w:val="28"/>
          <w:szCs w:val="22"/>
        </w:rPr>
        <w:t xml:space="preserve"> being </w:t>
      </w:r>
      <w:r w:rsidR="004E4659">
        <w:rPr>
          <w:rFonts w:asciiTheme="minorHAnsi" w:hAnsiTheme="minorHAnsi" w:cstheme="minorHAnsi"/>
          <w:b/>
          <w:color w:val="auto"/>
          <w:sz w:val="28"/>
          <w:szCs w:val="22"/>
        </w:rPr>
        <w:t>selected to participate in BPhO Round 1.</w:t>
      </w:r>
    </w:p>
    <w:p w:rsidR="00B0581F" w:rsidRPr="004830A4" w:rsidRDefault="00B0581F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C3C5D" w:rsidRPr="007661FC" w:rsidRDefault="00B0581F" w:rsidP="00EC3C5D">
      <w:pPr>
        <w:pStyle w:val="Default"/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The competition is designed to </w:t>
      </w:r>
      <w:r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challenge and reward the best physicists in British schools and to select the UK Physics 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Olympiad </w:t>
      </w:r>
      <w:r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Team </w:t>
      </w:r>
      <w:r w:rsidR="00A86AC4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of five students </w:t>
      </w:r>
      <w:r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for competition at international level.</w:t>
      </w:r>
      <w:r w:rsidR="00EC3C5D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A86AC4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In 2015 the International Physics Olympiad takes place in early July in Mumbai, India. </w:t>
      </w:r>
      <w:r w:rsidR="004E4659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Further information about the </w:t>
      </w:r>
      <w:r w:rsidR="00CB32B0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Round 1 </w:t>
      </w:r>
      <w:r w:rsidR="004E4659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competition can be found below and on our website: </w:t>
      </w:r>
      <w:hyperlink r:id="rId9" w:history="1">
        <w:r w:rsidR="004E4659" w:rsidRPr="007661FC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www.bpho.org.uk</w:t>
        </w:r>
      </w:hyperlink>
      <w:r w:rsidR="004E4659"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. </w:t>
      </w:r>
    </w:p>
    <w:p w:rsidR="00A34AF6" w:rsidRPr="007661FC" w:rsidRDefault="00A34AF6" w:rsidP="00A34AF6">
      <w:pPr>
        <w:pStyle w:val="bodytext1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66BB" w:rsidRPr="007661FC" w:rsidRDefault="00CD66BB" w:rsidP="00CD66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Structure of the paper </w:t>
      </w:r>
    </w:p>
    <w:p w:rsidR="00CD66BB" w:rsidRPr="007661FC" w:rsidRDefault="00CD66BB" w:rsidP="00CD66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</w:p>
    <w:p w:rsidR="00CD66BB" w:rsidRPr="007661FC" w:rsidRDefault="00CD66BB" w:rsidP="00CD66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The paper comes in two Sections (1hr 20min each) and can be sat in </w:t>
      </w:r>
      <w:r w:rsidR="00B641A0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either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one or two sittings: </w:t>
      </w:r>
    </w:p>
    <w:p w:rsidR="00CD66BB" w:rsidRPr="007661FC" w:rsidRDefault="00CD66BB" w:rsidP="00CD66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CD66BB" w:rsidRPr="007661FC" w:rsidRDefault="00CD66BB" w:rsidP="00CD66BB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Section 1: You are given a wide selection of question and can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attempt any parts.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>H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>owever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a </w:t>
      </w:r>
      <w:r w:rsidRPr="007661FC">
        <w:rPr>
          <w:rFonts w:asciiTheme="minorHAnsi" w:hAnsiTheme="minorHAnsi" w:cstheme="minorHAnsi"/>
          <w:i/>
          <w:color w:val="auto"/>
          <w:sz w:val="22"/>
          <w:szCs w:val="22"/>
          <w:u w:val="single"/>
        </w:rPr>
        <w:t>maximum mark of 40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can be obtained over all parts. </w:t>
      </w:r>
    </w:p>
    <w:p w:rsidR="00CD66BB" w:rsidRPr="007661FC" w:rsidRDefault="00CD66BB" w:rsidP="00CD66BB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Section 2: You choose only TWO long answer questions to answer.</w:t>
      </w:r>
    </w:p>
    <w:p w:rsidR="00CD66BB" w:rsidRPr="007661FC" w:rsidRDefault="00CD66BB" w:rsidP="00CD66BB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80681C" w:rsidRPr="007661FC" w:rsidRDefault="0080681C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The </w:t>
      </w:r>
      <w:r w:rsidR="006458CA" w:rsidRPr="007661FC">
        <w:rPr>
          <w:rFonts w:asciiTheme="minorHAnsi" w:hAnsiTheme="minorHAnsi" w:cstheme="minorHAnsi"/>
          <w:b/>
          <w:color w:val="auto"/>
          <w:sz w:val="22"/>
          <w:szCs w:val="22"/>
        </w:rPr>
        <w:t>questions</w:t>
      </w:r>
    </w:p>
    <w:p w:rsidR="00733B7E" w:rsidRPr="007661FC" w:rsidRDefault="00733B7E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733B7E" w:rsidRPr="007661FC" w:rsidRDefault="00733B7E" w:rsidP="00733B7E">
      <w:pPr>
        <w:rPr>
          <w:rFonts w:asciiTheme="minorHAnsi" w:hAnsiTheme="minorHAnsi" w:cstheme="minorHAnsi"/>
          <w:sz w:val="22"/>
          <w:szCs w:val="22"/>
        </w:rPr>
      </w:pPr>
      <w:r w:rsidRPr="007661FC">
        <w:rPr>
          <w:rFonts w:asciiTheme="minorHAnsi" w:hAnsiTheme="minorHAnsi" w:cstheme="minorHAnsi"/>
          <w:sz w:val="22"/>
          <w:szCs w:val="22"/>
        </w:rPr>
        <w:t xml:space="preserve">The questions </w:t>
      </w:r>
      <w:r w:rsidR="00EF07DE" w:rsidRPr="007661FC">
        <w:rPr>
          <w:rFonts w:asciiTheme="minorHAnsi" w:hAnsiTheme="minorHAnsi" w:cstheme="minorHAnsi"/>
          <w:sz w:val="22"/>
          <w:szCs w:val="22"/>
        </w:rPr>
        <w:t xml:space="preserve">allow you </w:t>
      </w:r>
      <w:r w:rsidR="0080681C" w:rsidRPr="007661FC">
        <w:rPr>
          <w:rFonts w:asciiTheme="minorHAnsi" w:hAnsiTheme="minorHAnsi" w:cstheme="minorHAnsi"/>
          <w:sz w:val="22"/>
          <w:szCs w:val="22"/>
        </w:rPr>
        <w:t>to test your knowledge and to practi</w:t>
      </w:r>
      <w:r w:rsidR="00A86AC4" w:rsidRPr="007661FC">
        <w:rPr>
          <w:rFonts w:asciiTheme="minorHAnsi" w:hAnsiTheme="minorHAnsi" w:cstheme="minorHAnsi"/>
          <w:sz w:val="22"/>
          <w:szCs w:val="22"/>
        </w:rPr>
        <w:t>s</w:t>
      </w:r>
      <w:r w:rsidR="0080681C" w:rsidRPr="007661FC">
        <w:rPr>
          <w:rFonts w:asciiTheme="minorHAnsi" w:hAnsiTheme="minorHAnsi" w:cstheme="minorHAnsi"/>
          <w:sz w:val="22"/>
          <w:szCs w:val="22"/>
        </w:rPr>
        <w:t>e open-ended and unstructured questions, as seen at higher levels of study</w:t>
      </w:r>
      <w:r w:rsidR="0080681C" w:rsidRPr="007661FC">
        <w:rPr>
          <w:rStyle w:val="apple-converted-space"/>
          <w:rFonts w:asciiTheme="minorHAnsi" w:hAnsiTheme="minorHAnsi" w:cstheme="minorHAnsi"/>
          <w:sz w:val="22"/>
          <w:szCs w:val="22"/>
        </w:rPr>
        <w:t>.</w:t>
      </w:r>
      <w:r w:rsidRPr="007661FC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</w:t>
      </w:r>
      <w:r w:rsidRPr="007661FC">
        <w:rPr>
          <w:rFonts w:asciiTheme="minorHAnsi" w:hAnsiTheme="minorHAnsi" w:cstheme="minorHAnsi"/>
          <w:iCs/>
          <w:sz w:val="22"/>
          <w:szCs w:val="22"/>
        </w:rPr>
        <w:t xml:space="preserve">The questions are about problem solving and </w:t>
      </w:r>
      <w:r w:rsidR="0054576D" w:rsidRPr="007661FC">
        <w:rPr>
          <w:rFonts w:asciiTheme="minorHAnsi" w:hAnsiTheme="minorHAnsi" w:cstheme="minorHAnsi"/>
          <w:sz w:val="22"/>
          <w:szCs w:val="22"/>
        </w:rPr>
        <w:t xml:space="preserve">you will be expected to find the appropriate ‘route’ to obtain the solution. You may also need to </w:t>
      </w:r>
      <w:r w:rsidRPr="007661FC">
        <w:rPr>
          <w:rFonts w:asciiTheme="minorHAnsi" w:hAnsiTheme="minorHAnsi" w:cstheme="minorHAnsi"/>
          <w:sz w:val="22"/>
          <w:szCs w:val="22"/>
        </w:rPr>
        <w:t>draw upon different areas</w:t>
      </w:r>
      <w:r w:rsidR="0054576D" w:rsidRPr="007661FC">
        <w:rPr>
          <w:rFonts w:asciiTheme="minorHAnsi" w:hAnsiTheme="minorHAnsi" w:cstheme="minorHAnsi"/>
          <w:sz w:val="22"/>
          <w:szCs w:val="22"/>
        </w:rPr>
        <w:t xml:space="preserve"> of physics</w:t>
      </w:r>
      <w:r w:rsidR="00CD66BB" w:rsidRPr="007661FC">
        <w:rPr>
          <w:rFonts w:asciiTheme="minorHAnsi" w:hAnsiTheme="minorHAnsi" w:cstheme="minorHAnsi"/>
          <w:sz w:val="22"/>
          <w:szCs w:val="22"/>
        </w:rPr>
        <w:t xml:space="preserve"> to solve a problem</w:t>
      </w:r>
      <w:r w:rsidRPr="007661F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0681C" w:rsidRPr="007661FC" w:rsidRDefault="0080681C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80681C" w:rsidRPr="007661FC" w:rsidRDefault="0080681C" w:rsidP="0080681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The paper contains a wide selection of questions for you to choose from. This is because you will have covered different material from students in other schools. The choice ensures </w:t>
      </w:r>
      <w:r w:rsidR="00A86AC4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that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there are questions for everyone to answer and you are not expected to have covered all of the material in the paper. </w:t>
      </w:r>
    </w:p>
    <w:p w:rsidR="0080681C" w:rsidRPr="007661FC" w:rsidRDefault="0080681C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733B7E" w:rsidRPr="007661FC" w:rsidRDefault="00733B7E" w:rsidP="00733B7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Please do not be disappointed if you </w:t>
      </w:r>
      <w:r w:rsidR="004830A4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find the paper challenging. It is written to challenge 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strong students like yourselves, </w:t>
      </w:r>
      <w:r w:rsidR="004830A4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and you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will continue to develop your </w:t>
      </w:r>
      <w:r w:rsidR="004E4659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problem solving skills through </w:t>
      </w:r>
      <w:r w:rsidR="004830A4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your studies in physics. </w:t>
      </w:r>
    </w:p>
    <w:p w:rsidR="00733B7E" w:rsidRPr="007661FC" w:rsidRDefault="00733B7E" w:rsidP="00733B7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4576D" w:rsidRPr="007661FC" w:rsidRDefault="0054576D" w:rsidP="0054576D">
      <w:pPr>
        <w:rPr>
          <w:rFonts w:asciiTheme="minorHAnsi" w:eastAsia="Times New Roman" w:hAnsiTheme="minorHAnsi" w:cstheme="minorHAnsi"/>
          <w:b/>
          <w:sz w:val="22"/>
          <w:szCs w:val="22"/>
          <w:lang w:eastAsia="en-GB"/>
        </w:rPr>
      </w:pPr>
      <w:r w:rsidRPr="007661FC">
        <w:rPr>
          <w:rFonts w:asciiTheme="minorHAnsi" w:hAnsiTheme="minorHAnsi" w:cstheme="minorHAnsi"/>
          <w:b/>
          <w:sz w:val="22"/>
          <w:szCs w:val="22"/>
        </w:rPr>
        <w:t xml:space="preserve">How to prepare </w:t>
      </w:r>
    </w:p>
    <w:p w:rsidR="0054576D" w:rsidRPr="007661FC" w:rsidRDefault="0054576D" w:rsidP="0054576D">
      <w:pPr>
        <w:pStyle w:val="bodytext1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4576D" w:rsidRPr="007661FC" w:rsidRDefault="0054576D" w:rsidP="0054576D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7661FC">
        <w:rPr>
          <w:rFonts w:asciiTheme="minorHAnsi" w:hAnsiTheme="minorHAnsi" w:cstheme="minorHAnsi"/>
          <w:sz w:val="22"/>
          <w:szCs w:val="22"/>
        </w:rPr>
        <w:t>Problem solving skills are developed over time, so p</w:t>
      </w:r>
      <w:r w:rsidR="00120AC0" w:rsidRPr="007661FC">
        <w:rPr>
          <w:rFonts w:asciiTheme="minorHAnsi" w:hAnsiTheme="minorHAnsi" w:cstheme="minorHAnsi"/>
          <w:sz w:val="22"/>
          <w:szCs w:val="22"/>
        </w:rPr>
        <w:t xml:space="preserve">ractice makes perfect. Visit </w:t>
      </w:r>
      <w:hyperlink r:id="rId10" w:history="1">
        <w:r w:rsidR="00120AC0" w:rsidRPr="007661FC">
          <w:rPr>
            <w:rStyle w:val="Hyperlink"/>
            <w:rFonts w:asciiTheme="minorHAnsi" w:hAnsiTheme="minorHAnsi" w:cstheme="minorHAnsi"/>
            <w:sz w:val="22"/>
            <w:szCs w:val="22"/>
          </w:rPr>
          <w:t>www.BPhO.org.uk</w:t>
        </w:r>
      </w:hyperlink>
      <w:r w:rsidR="00120AC0" w:rsidRPr="007661FC">
        <w:rPr>
          <w:rFonts w:asciiTheme="minorHAnsi" w:hAnsiTheme="minorHAnsi" w:cstheme="minorHAnsi"/>
          <w:sz w:val="22"/>
          <w:szCs w:val="22"/>
        </w:rPr>
        <w:t xml:space="preserve"> </w:t>
      </w:r>
      <w:r w:rsidRPr="007661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t</w:t>
      </w:r>
      <w:r w:rsidRPr="007661FC">
        <w:rPr>
          <w:rFonts w:asciiTheme="minorHAnsi" w:hAnsiTheme="minorHAnsi" w:cstheme="minorHAnsi"/>
          <w:sz w:val="22"/>
          <w:szCs w:val="22"/>
        </w:rPr>
        <w:t xml:space="preserve">o view past papers with solutions. Work through some problems to familiarise yourself with the style of question. </w:t>
      </w:r>
    </w:p>
    <w:p w:rsidR="0054576D" w:rsidRPr="007661FC" w:rsidRDefault="0054576D" w:rsidP="0054576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4576D" w:rsidRPr="007661FC" w:rsidRDefault="0054576D" w:rsidP="0054576D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>Tips for answering the questions</w:t>
      </w:r>
    </w:p>
    <w:p w:rsidR="0054576D" w:rsidRPr="007661FC" w:rsidRDefault="0054576D" w:rsidP="0054576D">
      <w:pPr>
        <w:pStyle w:val="Default"/>
        <w:rPr>
          <w:rFonts w:asciiTheme="minorHAnsi" w:hAnsiTheme="minorHAnsi" w:cstheme="minorHAnsi"/>
          <w:iCs/>
          <w:color w:val="auto"/>
          <w:sz w:val="22"/>
          <w:szCs w:val="22"/>
        </w:rPr>
      </w:pPr>
    </w:p>
    <w:p w:rsidR="0054576D" w:rsidRPr="007661FC" w:rsidRDefault="0054576D" w:rsidP="0054576D">
      <w:pPr>
        <w:pStyle w:val="Default"/>
        <w:rPr>
          <w:rFonts w:asciiTheme="minorHAnsi" w:hAnsiTheme="minorHAnsi" w:cstheme="minorHAnsi"/>
          <w:iCs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iCs/>
          <w:color w:val="auto"/>
          <w:sz w:val="22"/>
          <w:szCs w:val="22"/>
        </w:rPr>
        <w:t>You must write down the question in terms of symbols and equations, and try calculating quantities in order to work towards a solution. You will need to show your re</w:t>
      </w:r>
      <w:r w:rsidR="00CB32B0" w:rsidRPr="007661FC">
        <w:rPr>
          <w:rFonts w:asciiTheme="minorHAnsi" w:hAnsiTheme="minorHAnsi" w:cstheme="minorHAnsi"/>
          <w:iCs/>
          <w:color w:val="auto"/>
          <w:sz w:val="22"/>
          <w:szCs w:val="22"/>
        </w:rPr>
        <w:t>asoning by showing your working</w:t>
      </w:r>
      <w:r w:rsidRPr="007661FC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. Even if you cannot complete the question, show how you have started your thinking; with ideas and, generally, by drawing a diagram. </w:t>
      </w:r>
    </w:p>
    <w:p w:rsidR="0054576D" w:rsidRPr="007661FC" w:rsidRDefault="0054576D" w:rsidP="0054576D">
      <w:pPr>
        <w:pStyle w:val="Default"/>
        <w:rPr>
          <w:rFonts w:asciiTheme="minorHAnsi" w:hAnsiTheme="minorHAnsi" w:cstheme="minorHAnsi"/>
          <w:iCs/>
          <w:color w:val="auto"/>
          <w:sz w:val="14"/>
          <w:szCs w:val="22"/>
        </w:rPr>
      </w:pPr>
    </w:p>
    <w:p w:rsidR="00F623F2" w:rsidRPr="007661FC" w:rsidRDefault="00F623F2" w:rsidP="0054576D">
      <w:pPr>
        <w:pStyle w:val="Default"/>
        <w:rPr>
          <w:rFonts w:asciiTheme="minorHAnsi" w:hAnsiTheme="minorHAnsi" w:cstheme="minorHAnsi"/>
          <w:iCs/>
          <w:color w:val="auto"/>
          <w:sz w:val="14"/>
          <w:szCs w:val="22"/>
        </w:rPr>
      </w:pPr>
    </w:p>
    <w:p w:rsidR="0054576D" w:rsidRPr="007661FC" w:rsidRDefault="0054576D" w:rsidP="0054576D">
      <w:pPr>
        <w:pStyle w:val="Default"/>
        <w:jc w:val="right"/>
        <w:rPr>
          <w:rFonts w:asciiTheme="minorHAnsi" w:hAnsiTheme="minorHAnsi" w:cstheme="minorHAnsi"/>
          <w:iCs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P.T.O</w:t>
      </w:r>
    </w:p>
    <w:p w:rsidR="0054576D" w:rsidRPr="007661FC" w:rsidRDefault="0054576D">
      <w:pPr>
        <w:rPr>
          <w:rFonts w:asciiTheme="minorHAnsi" w:eastAsia="Times New Roman" w:hAnsiTheme="minorHAnsi" w:cstheme="minorHAnsi"/>
          <w:b/>
          <w:sz w:val="22"/>
          <w:szCs w:val="22"/>
          <w:lang w:eastAsia="en-GB"/>
        </w:rPr>
      </w:pPr>
    </w:p>
    <w:p w:rsidR="00451B9D" w:rsidRPr="007661FC" w:rsidRDefault="00451B9D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F623F2" w:rsidRPr="007661FC" w:rsidRDefault="00F623F2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B0581F" w:rsidRPr="007661FC" w:rsidRDefault="00A34AF6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>Award and prizes</w:t>
      </w:r>
    </w:p>
    <w:p w:rsidR="00733B7E" w:rsidRPr="007661FC" w:rsidRDefault="00733B7E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A34AF6" w:rsidRPr="007661FC" w:rsidRDefault="004E4659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The paper is </w:t>
      </w:r>
      <w:r w:rsidR="0054576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designed to </w:t>
      </w:r>
      <w:r w:rsidR="00A34AF6" w:rsidRPr="007661FC">
        <w:rPr>
          <w:rFonts w:asciiTheme="minorHAnsi" w:hAnsiTheme="minorHAnsi" w:cstheme="minorHAnsi"/>
          <w:color w:val="auto"/>
          <w:sz w:val="22"/>
          <w:szCs w:val="22"/>
        </w:rPr>
        <w:t>test understanding and problem solving skills at an advanced level. Therefore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A34AF6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gaining an award in the British Physics Olympiad is a prestigious and valued achievement for 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="00A34AF6" w:rsidRPr="007661FC">
        <w:rPr>
          <w:rFonts w:asciiTheme="minorHAnsi" w:hAnsiTheme="minorHAnsi" w:cstheme="minorHAnsi"/>
          <w:color w:val="auto"/>
          <w:sz w:val="22"/>
          <w:szCs w:val="22"/>
        </w:rPr>
        <w:t>CV and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for a</w:t>
      </w:r>
      <w:r w:rsidR="00A34AF6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>personal statement</w:t>
      </w:r>
      <w:r w:rsidR="00A86AC4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>in a UCAS application.</w:t>
      </w:r>
    </w:p>
    <w:p w:rsidR="00A34AF6" w:rsidRPr="007661FC" w:rsidRDefault="00A34AF6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A34AF6" w:rsidRPr="007661FC" w:rsidRDefault="00A86AC4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Over 1,8</w:t>
      </w:r>
      <w:r w:rsidR="00B0581F" w:rsidRPr="007661FC">
        <w:rPr>
          <w:rFonts w:asciiTheme="minorHAnsi" w:hAnsiTheme="minorHAnsi" w:cstheme="minorHAnsi"/>
          <w:color w:val="auto"/>
          <w:sz w:val="22"/>
          <w:szCs w:val="22"/>
        </w:rPr>
        <w:t>00</w:t>
      </w:r>
      <w:r w:rsidR="00A34AF6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students participate each year and</w:t>
      </w:r>
      <w:r w:rsidR="00EC3C5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0581F" w:rsidRPr="007661FC">
        <w:rPr>
          <w:rFonts w:asciiTheme="minorHAnsi" w:hAnsiTheme="minorHAnsi" w:cstheme="minorHAnsi"/>
          <w:color w:val="auto"/>
          <w:sz w:val="22"/>
          <w:szCs w:val="22"/>
        </w:rPr>
        <w:t>awards are allocated based on student</w:t>
      </w:r>
      <w:r w:rsidR="00A34AF6" w:rsidRPr="007661F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6458CA" w:rsidRPr="007661FC">
        <w:rPr>
          <w:rFonts w:asciiTheme="minorHAnsi" w:hAnsiTheme="minorHAnsi" w:cstheme="minorHAnsi"/>
          <w:color w:val="auto"/>
          <w:sz w:val="22"/>
          <w:szCs w:val="22"/>
        </w:rPr>
        <w:t>’</w:t>
      </w:r>
      <w:r w:rsidR="00EC3C5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perf</w:t>
      </w:r>
      <w:r w:rsidR="00984E61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ormance. Each year we </w:t>
      </w:r>
      <w:r w:rsidR="004E4659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allocate the following </w:t>
      </w:r>
      <w:r w:rsidR="0054576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number of </w:t>
      </w:r>
      <w:r w:rsidR="00984E61" w:rsidRPr="007661FC">
        <w:rPr>
          <w:rFonts w:asciiTheme="minorHAnsi" w:hAnsiTheme="minorHAnsi" w:cstheme="minorHAnsi"/>
          <w:color w:val="auto"/>
          <w:sz w:val="22"/>
          <w:szCs w:val="22"/>
        </w:rPr>
        <w:t>award</w:t>
      </w:r>
      <w:r w:rsidR="004E4659" w:rsidRPr="007661F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984E61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; 50 </w:t>
      </w:r>
      <w:r w:rsidR="0054576D" w:rsidRPr="007661FC">
        <w:rPr>
          <w:rFonts w:asciiTheme="minorHAnsi" w:hAnsiTheme="minorHAnsi" w:cstheme="minorHAnsi"/>
          <w:color w:val="auto"/>
          <w:sz w:val="22"/>
          <w:szCs w:val="22"/>
        </w:rPr>
        <w:t>Top Gold</w:t>
      </w:r>
      <w:r w:rsidR="00984E61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; 100 Gold; 100 Silver; 200 Bronze I; 200 Bronze II. </w:t>
      </w:r>
      <w:r w:rsidR="00A34AF6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All participants receive a certificate and Gold award winners receive a book price. </w:t>
      </w:r>
    </w:p>
    <w:p w:rsidR="006458CA" w:rsidRPr="007661FC" w:rsidRDefault="006458CA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6458CA" w:rsidRPr="007661FC" w:rsidRDefault="006458CA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Students who attend the Oxford Training Camp will also be invited to an awards ceremony at the Royal Society</w:t>
      </w:r>
      <w:r w:rsidR="0054576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in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London</w:t>
      </w:r>
      <w:r w:rsidR="00451B9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on </w:t>
      </w:r>
      <w:r w:rsidR="00F623F2" w:rsidRPr="007661FC">
        <w:rPr>
          <w:rFonts w:asciiTheme="minorHAnsi" w:hAnsiTheme="minorHAnsi" w:cstheme="minorHAnsi"/>
          <w:color w:val="auto"/>
          <w:sz w:val="22"/>
          <w:szCs w:val="22"/>
        </w:rPr>
        <w:t>Wednesday 29</w:t>
      </w:r>
      <w:r w:rsidR="00F623F2"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 w:rsidR="00F623F2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April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120AC0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</w:t>
      </w:r>
    </w:p>
    <w:p w:rsidR="00A34AF6" w:rsidRPr="007661FC" w:rsidRDefault="00A34AF6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:rsidR="00984E61" w:rsidRPr="007661FC" w:rsidRDefault="00984E61" w:rsidP="00984E61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>International Physic</w:t>
      </w:r>
      <w:r w:rsidR="004E4659" w:rsidRPr="007661FC">
        <w:rPr>
          <w:rFonts w:asciiTheme="minorHAnsi" w:hAnsiTheme="minorHAnsi" w:cstheme="minorHAnsi"/>
          <w:b/>
          <w:color w:val="auto"/>
          <w:sz w:val="22"/>
          <w:szCs w:val="22"/>
        </w:rPr>
        <w:t>s</w:t>
      </w:r>
      <w:r w:rsidR="0054576D" w:rsidRPr="007661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Olympiad</w:t>
      </w: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33B7E" w:rsidRPr="007661FC" w:rsidRDefault="00733B7E" w:rsidP="0080681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80681C" w:rsidRPr="007661FC" w:rsidRDefault="00984E61" w:rsidP="0080681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The top 50 students from BPhO Round 1 will be invited to participate in BPhO Round 2.</w:t>
      </w:r>
      <w:r w:rsidR="0080681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Students </w:t>
      </w:r>
      <w:r w:rsidR="0054576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have </w:t>
      </w:r>
      <w:r w:rsidR="0080681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usually achieved a mark of </w:t>
      </w:r>
      <w:r w:rsidR="0054576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over </w:t>
      </w:r>
      <w:r w:rsidR="0080681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65% to qualify for </w:t>
      </w:r>
      <w:r w:rsidR="00CD66BB" w:rsidRPr="007661FC">
        <w:rPr>
          <w:rFonts w:asciiTheme="minorHAnsi" w:hAnsiTheme="minorHAnsi" w:cstheme="minorHAnsi"/>
          <w:color w:val="auto"/>
          <w:sz w:val="22"/>
          <w:szCs w:val="22"/>
        </w:rPr>
        <w:t>BPhO Round 2</w:t>
      </w:r>
      <w:r w:rsidR="0080681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:rsidR="0080681C" w:rsidRPr="007661FC" w:rsidRDefault="0080681C" w:rsidP="00984E61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984E61" w:rsidRPr="007661FC" w:rsidRDefault="00984E61" w:rsidP="00984E61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The top 15 students from </w:t>
      </w:r>
      <w:r w:rsidR="006458CA" w:rsidRPr="007661FC">
        <w:rPr>
          <w:rFonts w:asciiTheme="minorHAnsi" w:hAnsiTheme="minorHAnsi" w:cstheme="minorHAnsi"/>
          <w:color w:val="auto"/>
          <w:sz w:val="22"/>
          <w:szCs w:val="22"/>
        </w:rPr>
        <w:t>BPhO Round 2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will then be invited to take part in </w:t>
      </w:r>
      <w:r w:rsidR="00B641A0" w:rsidRPr="007661FC">
        <w:rPr>
          <w:rFonts w:asciiTheme="minorHAnsi" w:hAnsiTheme="minorHAnsi" w:cstheme="minorHAnsi"/>
          <w:color w:val="auto"/>
          <w:sz w:val="22"/>
          <w:szCs w:val="22"/>
        </w:rPr>
        <w:t>the Oxford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training camp held at </w:t>
      </w:r>
      <w:r w:rsidR="00000C1B" w:rsidRPr="007661FC">
        <w:rPr>
          <w:rFonts w:asciiTheme="minorHAnsi" w:hAnsiTheme="minorHAnsi" w:cstheme="minorHAnsi"/>
          <w:color w:val="auto"/>
          <w:sz w:val="22"/>
          <w:szCs w:val="22"/>
        </w:rPr>
        <w:t>t</w:t>
      </w:r>
      <w:r w:rsidR="004E4659" w:rsidRPr="007661FC">
        <w:rPr>
          <w:rFonts w:asciiTheme="minorHAnsi" w:hAnsiTheme="minorHAnsi" w:cstheme="minorHAnsi"/>
          <w:color w:val="auto"/>
          <w:sz w:val="22"/>
          <w:szCs w:val="22"/>
        </w:rPr>
        <w:t>he U</w:t>
      </w:r>
      <w:r w:rsidR="006458CA" w:rsidRPr="007661FC">
        <w:rPr>
          <w:rFonts w:asciiTheme="minorHAnsi" w:hAnsiTheme="minorHAnsi" w:cstheme="minorHAnsi"/>
          <w:color w:val="auto"/>
          <w:sz w:val="22"/>
          <w:szCs w:val="22"/>
        </w:rPr>
        <w:t>niversity of Oxford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from Monday 30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March to Thursday 2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nd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April 2015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>. Here the final team for the International Phy</w:t>
      </w:r>
      <w:r w:rsidR="00F623F2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sics Olympiad will be selected, which next year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takes place in </w:t>
      </w:r>
      <w:r w:rsidR="00120AC0" w:rsidRPr="007661FC">
        <w:rPr>
          <w:rFonts w:asciiTheme="minorHAnsi" w:hAnsiTheme="minorHAnsi" w:cstheme="minorHAnsi"/>
          <w:bCs/>
          <w:color w:val="auto"/>
          <w:sz w:val="22"/>
          <w:szCs w:val="22"/>
        </w:rPr>
        <w:t>Mumbai, India from 4</w:t>
      </w:r>
      <w:r w:rsidR="00120AC0" w:rsidRPr="007661FC">
        <w:rPr>
          <w:rFonts w:asciiTheme="minorHAnsi" w:hAnsiTheme="minorHAnsi" w:cstheme="minorHAnsi"/>
          <w:bCs/>
          <w:color w:val="auto"/>
          <w:sz w:val="22"/>
          <w:szCs w:val="22"/>
          <w:vertAlign w:val="superscript"/>
        </w:rPr>
        <w:t>th</w:t>
      </w:r>
      <w:r w:rsidR="00120AC0"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-13</w:t>
      </w:r>
      <w:r w:rsidR="00120AC0" w:rsidRPr="007661FC">
        <w:rPr>
          <w:rFonts w:asciiTheme="minorHAnsi" w:hAnsiTheme="minorHAnsi" w:cstheme="minorHAnsi"/>
          <w:bCs/>
          <w:color w:val="auto"/>
          <w:sz w:val="22"/>
          <w:szCs w:val="22"/>
          <w:vertAlign w:val="superscript"/>
        </w:rPr>
        <w:t>th</w:t>
      </w:r>
      <w:r w:rsidR="00120AC0"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July</w:t>
      </w:r>
      <w:r w:rsidR="00F623F2"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2015</w:t>
      </w:r>
      <w:r w:rsidR="000C1F52" w:rsidRPr="007661FC">
        <w:rPr>
          <w:rStyle w:val="Strong"/>
          <w:rFonts w:asciiTheme="minorHAnsi" w:hAnsiTheme="minorHAnsi"/>
        </w:rPr>
        <w:t xml:space="preserve">.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Visit </w:t>
      </w:r>
      <w:r w:rsidR="00120AC0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the BPhO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>website for more information.</w:t>
      </w:r>
    </w:p>
    <w:p w:rsidR="00733B7E" w:rsidRPr="007661FC" w:rsidRDefault="00733B7E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733B7E" w:rsidRPr="007661FC" w:rsidRDefault="004E4659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>The t</w:t>
      </w:r>
      <w:r w:rsidR="00733B7E" w:rsidRPr="007661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est </w:t>
      </w: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>date</w:t>
      </w:r>
    </w:p>
    <w:p w:rsidR="00733B7E" w:rsidRPr="007661FC" w:rsidRDefault="00733B7E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4E4659" w:rsidRPr="007661FC" w:rsidRDefault="004E4659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Talk to your teacher about the details of the test. </w:t>
      </w:r>
      <w:r w:rsidR="00733B7E" w:rsidRPr="007661FC">
        <w:rPr>
          <w:rFonts w:asciiTheme="minorHAnsi" w:hAnsiTheme="minorHAnsi" w:cstheme="minorHAnsi"/>
          <w:color w:val="auto"/>
          <w:sz w:val="22"/>
          <w:szCs w:val="22"/>
        </w:rPr>
        <w:t>Your teacher wi</w:t>
      </w:r>
      <w:r w:rsidR="002A230D" w:rsidRPr="007661FC">
        <w:rPr>
          <w:rFonts w:asciiTheme="minorHAnsi" w:hAnsiTheme="minorHAnsi" w:cstheme="minorHAnsi"/>
          <w:color w:val="auto"/>
          <w:sz w:val="22"/>
          <w:szCs w:val="22"/>
        </w:rPr>
        <w:t>ll inform you of the test date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and venue,</w:t>
      </w:r>
      <w:r w:rsidR="002A230D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and you can make a note here:</w:t>
      </w:r>
    </w:p>
    <w:p w:rsidR="00733B7E" w:rsidRPr="007661FC" w:rsidRDefault="00733B7E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733B7E" w:rsidRPr="007661FC" w:rsidRDefault="00733B7E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Section 1: Test date……………………………………………………      Time…………………………....</w:t>
      </w:r>
    </w:p>
    <w:p w:rsidR="002A230D" w:rsidRPr="007661FC" w:rsidRDefault="002A230D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733B7E" w:rsidRPr="007661FC" w:rsidRDefault="00733B7E" w:rsidP="00733B7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Section 2: Test date……………………………………………………      Time…………………………....</w:t>
      </w:r>
    </w:p>
    <w:p w:rsidR="00733B7E" w:rsidRPr="007661FC" w:rsidRDefault="00733B7E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4E4659" w:rsidRPr="007661FC" w:rsidRDefault="004E4659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Venue………………………………………………………………………..</w:t>
      </w:r>
    </w:p>
    <w:p w:rsidR="004E4659" w:rsidRPr="007661FC" w:rsidRDefault="004E4659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4B5DE0" w:rsidRPr="007661FC" w:rsidRDefault="006950FB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Future </w:t>
      </w:r>
      <w:r w:rsidR="000C1F52" w:rsidRPr="007661FC">
        <w:rPr>
          <w:rFonts w:asciiTheme="minorHAnsi" w:hAnsiTheme="minorHAnsi" w:cstheme="minorHAnsi"/>
          <w:b/>
          <w:color w:val="auto"/>
          <w:sz w:val="22"/>
          <w:szCs w:val="22"/>
        </w:rPr>
        <w:t>d</w:t>
      </w:r>
      <w:r w:rsidRPr="007661FC">
        <w:rPr>
          <w:rFonts w:asciiTheme="minorHAnsi" w:hAnsiTheme="minorHAnsi" w:cstheme="minorHAnsi"/>
          <w:b/>
          <w:color w:val="auto"/>
          <w:sz w:val="22"/>
          <w:szCs w:val="22"/>
        </w:rPr>
        <w:t>ate</w:t>
      </w:r>
      <w:r w:rsidR="000C1F52" w:rsidRPr="007661FC">
        <w:rPr>
          <w:rFonts w:asciiTheme="minorHAnsi" w:hAnsiTheme="minorHAnsi" w:cstheme="minorHAnsi"/>
          <w:b/>
          <w:color w:val="auto"/>
          <w:sz w:val="22"/>
          <w:szCs w:val="22"/>
        </w:rPr>
        <w:t>s</w:t>
      </w:r>
      <w:r w:rsidR="00B641A0" w:rsidRPr="007661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for your diary</w:t>
      </w:r>
    </w:p>
    <w:p w:rsidR="006950FB" w:rsidRPr="007661FC" w:rsidRDefault="006950FB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D41FDF" w:rsidRPr="007661FC" w:rsidRDefault="006950FB" w:rsidP="005307D5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BPhO Round 2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="00E70ED7"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>Monday 2</w:t>
      </w:r>
      <w:r w:rsidR="009071D7" w:rsidRPr="007661FC">
        <w:rPr>
          <w:rFonts w:asciiTheme="minorHAnsi" w:hAnsiTheme="minorHAnsi" w:cstheme="minorHAnsi"/>
          <w:color w:val="auto"/>
          <w:sz w:val="22"/>
          <w:szCs w:val="22"/>
        </w:rPr>
        <w:t>6</w:t>
      </w:r>
      <w:r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January 201</w:t>
      </w:r>
      <w:r w:rsidR="009071D7" w:rsidRPr="007661FC">
        <w:rPr>
          <w:rFonts w:asciiTheme="minorHAnsi" w:hAnsiTheme="minorHAnsi" w:cstheme="minorHAnsi"/>
          <w:color w:val="auto"/>
          <w:sz w:val="22"/>
          <w:szCs w:val="22"/>
        </w:rPr>
        <w:t>5</w:t>
      </w:r>
    </w:p>
    <w:p w:rsidR="006950FB" w:rsidRPr="007661FC" w:rsidRDefault="00D41FDF" w:rsidP="005307D5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Oxford Training Camp</w:t>
      </w:r>
      <w:r w:rsidR="00E70ED7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– Round 3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  <w:t>Easter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>vacation</w:t>
      </w:r>
      <w:r w:rsidR="00E70ED7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-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</w:rPr>
        <w:t>Mon 30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March to Thurs 2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nd</w:t>
      </w:r>
      <w:r w:rsidR="005307D5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April 2015</w:t>
      </w:r>
    </w:p>
    <w:p w:rsidR="005307D5" w:rsidRPr="007661FC" w:rsidRDefault="005307D5" w:rsidP="005307D5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Experimental training Camp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ab/>
        <w:t>Sat 23</w:t>
      </w:r>
      <w:r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rd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May – Monday 25</w:t>
      </w:r>
      <w:r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May (tbc)</w:t>
      </w:r>
    </w:p>
    <w:p w:rsidR="005307D5" w:rsidRPr="007661FC" w:rsidRDefault="005307D5" w:rsidP="005307D5">
      <w:pPr>
        <w:pStyle w:val="Default"/>
        <w:numPr>
          <w:ilvl w:val="0"/>
          <w:numId w:val="8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bCs/>
          <w:color w:val="auto"/>
          <w:sz w:val="22"/>
          <w:szCs w:val="22"/>
        </w:rPr>
        <w:t>Trinity College Cambridge Training Camp</w:t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</w:rPr>
        <w:tab/>
        <w:t>Sunday 28</w:t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  <w:vertAlign w:val="superscript"/>
        </w:rPr>
        <w:t>th</w:t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June – Friday 3</w:t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  <w:vertAlign w:val="superscript"/>
        </w:rPr>
        <w:t>rd</w:t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July</w:t>
      </w:r>
      <w:r w:rsidR="003A165C"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2015</w:t>
      </w:r>
    </w:p>
    <w:p w:rsidR="004B5DE0" w:rsidRPr="007661FC" w:rsidRDefault="000C1F52" w:rsidP="005307D5">
      <w:pPr>
        <w:pStyle w:val="Default"/>
        <w:numPr>
          <w:ilvl w:val="0"/>
          <w:numId w:val="8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International Phy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sics </w:t>
      </w:r>
      <w:r w:rsidR="0023358B"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 Olympiad</w:t>
      </w:r>
      <w:r w:rsidR="003A165C" w:rsidRPr="007661FC">
        <w:rPr>
          <w:rFonts w:asciiTheme="minorHAnsi" w:hAnsiTheme="minorHAnsi" w:cstheme="minorHAnsi"/>
          <w:color w:val="auto"/>
          <w:sz w:val="22"/>
          <w:szCs w:val="22"/>
        </w:rPr>
        <w:t>, Mumbai</w:t>
      </w:r>
      <w:r w:rsidR="0023358B" w:rsidRPr="007661F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D020F0" w:rsidRPr="007661FC">
        <w:rPr>
          <w:rFonts w:asciiTheme="minorHAnsi" w:hAnsiTheme="minorHAnsi" w:cstheme="minorHAnsi"/>
          <w:bCs/>
          <w:color w:val="auto"/>
          <w:sz w:val="22"/>
          <w:szCs w:val="22"/>
        </w:rPr>
        <w:t>4</w:t>
      </w:r>
      <w:r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 xml:space="preserve">th </w:t>
      </w:r>
      <w:r w:rsidR="00D020F0" w:rsidRPr="007661FC">
        <w:rPr>
          <w:rFonts w:asciiTheme="minorHAnsi" w:hAnsiTheme="minorHAnsi" w:cstheme="minorHAnsi"/>
          <w:bCs/>
          <w:color w:val="auto"/>
          <w:sz w:val="22"/>
          <w:szCs w:val="22"/>
        </w:rPr>
        <w:t>–</w:t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D020F0" w:rsidRPr="007661FC">
        <w:rPr>
          <w:rFonts w:asciiTheme="minorHAnsi" w:hAnsiTheme="minorHAnsi" w:cstheme="minorHAnsi"/>
          <w:bCs/>
          <w:color w:val="auto"/>
          <w:sz w:val="22"/>
          <w:szCs w:val="22"/>
        </w:rPr>
        <w:t>13</w:t>
      </w:r>
      <w:r w:rsidR="00D020F0" w:rsidRPr="007661FC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 w:rsidRPr="007661F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July, 201</w:t>
      </w:r>
      <w:r w:rsidR="00D020F0" w:rsidRPr="007661FC">
        <w:rPr>
          <w:rFonts w:asciiTheme="minorHAnsi" w:hAnsiTheme="minorHAnsi" w:cstheme="minorHAnsi"/>
          <w:bCs/>
          <w:color w:val="auto"/>
          <w:sz w:val="22"/>
          <w:szCs w:val="22"/>
        </w:rPr>
        <w:t>5</w:t>
      </w:r>
    </w:p>
    <w:p w:rsidR="0023358B" w:rsidRPr="007661FC" w:rsidRDefault="0023358B" w:rsidP="00B0581F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3358B" w:rsidRPr="007661FC" w:rsidRDefault="0023358B" w:rsidP="0023358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Have fun problem solving!</w:t>
      </w:r>
    </w:p>
    <w:p w:rsidR="0023358B" w:rsidRPr="007661FC" w:rsidRDefault="0023358B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C3C5D" w:rsidRPr="007661FC" w:rsidRDefault="00EC3C5D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Kind regards,</w:t>
      </w:r>
    </w:p>
    <w:p w:rsidR="0094488D" w:rsidRPr="007661FC" w:rsidRDefault="0094488D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C3C5D" w:rsidRPr="007661FC" w:rsidRDefault="0041048F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>Lena Shams</w:t>
      </w:r>
    </w:p>
    <w:p w:rsidR="00EC3C5D" w:rsidRPr="007661FC" w:rsidRDefault="00EC3C5D" w:rsidP="00B0581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661FC">
        <w:rPr>
          <w:rFonts w:asciiTheme="minorHAnsi" w:hAnsiTheme="minorHAnsi" w:cstheme="minorHAnsi"/>
          <w:color w:val="auto"/>
          <w:sz w:val="22"/>
          <w:szCs w:val="22"/>
        </w:rPr>
        <w:t xml:space="preserve">British Physics Olympiad </w:t>
      </w:r>
      <w:r w:rsidR="0041048F" w:rsidRPr="007661FC">
        <w:rPr>
          <w:rFonts w:asciiTheme="minorHAnsi" w:hAnsiTheme="minorHAnsi" w:cstheme="minorHAnsi"/>
          <w:color w:val="auto"/>
          <w:sz w:val="22"/>
          <w:szCs w:val="22"/>
        </w:rPr>
        <w:t>Secretary</w:t>
      </w:r>
    </w:p>
    <w:p w:rsidR="00B0581F" w:rsidRPr="007661FC" w:rsidRDefault="00B0581F" w:rsidP="00B0581F">
      <w:pPr>
        <w:rPr>
          <w:rFonts w:asciiTheme="minorHAnsi" w:hAnsiTheme="minorHAnsi" w:cstheme="minorHAnsi"/>
          <w:sz w:val="22"/>
          <w:szCs w:val="22"/>
        </w:rPr>
      </w:pPr>
    </w:p>
    <w:p w:rsidR="00EC3C5D" w:rsidRPr="007661FC" w:rsidRDefault="00EC3C5D" w:rsidP="00B0581F">
      <w:pPr>
        <w:rPr>
          <w:rFonts w:asciiTheme="minorHAnsi" w:hAnsiTheme="minorHAnsi" w:cstheme="minorHAnsi"/>
          <w:sz w:val="22"/>
          <w:szCs w:val="22"/>
        </w:rPr>
      </w:pPr>
      <w:r w:rsidRPr="007661FC">
        <w:rPr>
          <w:rFonts w:asciiTheme="minorHAnsi" w:hAnsiTheme="minorHAnsi" w:cstheme="minorHAnsi"/>
          <w:sz w:val="22"/>
          <w:szCs w:val="22"/>
        </w:rPr>
        <w:t xml:space="preserve">Website: </w:t>
      </w:r>
      <w:hyperlink r:id="rId11" w:history="1">
        <w:r w:rsidR="0054576D" w:rsidRPr="007661FC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www.bpho.org.uk</w:t>
        </w:r>
      </w:hyperlink>
    </w:p>
    <w:p w:rsidR="00B0581F" w:rsidRPr="007661FC" w:rsidRDefault="00EC3C5D" w:rsidP="00B0581F">
      <w:pPr>
        <w:rPr>
          <w:rFonts w:asciiTheme="minorHAnsi" w:hAnsiTheme="minorHAnsi" w:cstheme="minorHAnsi"/>
          <w:sz w:val="22"/>
          <w:szCs w:val="22"/>
        </w:rPr>
      </w:pPr>
      <w:r w:rsidRPr="007661FC">
        <w:rPr>
          <w:rFonts w:asciiTheme="minorHAnsi" w:hAnsiTheme="minorHAnsi" w:cstheme="minorHAnsi"/>
          <w:sz w:val="22"/>
          <w:szCs w:val="22"/>
        </w:rPr>
        <w:t xml:space="preserve">Facebook: </w:t>
      </w:r>
      <w:hyperlink r:id="rId12" w:history="1">
        <w:r w:rsidR="0054576D" w:rsidRPr="007661FC">
          <w:rPr>
            <w:rStyle w:val="Hyperlink"/>
            <w:rFonts w:asciiTheme="minorHAnsi" w:hAnsiTheme="minorHAnsi" w:cstheme="minorHAnsi"/>
            <w:sz w:val="22"/>
            <w:szCs w:val="22"/>
          </w:rPr>
          <w:t>www.facebook.com/The.BPhO</w:t>
        </w:r>
      </w:hyperlink>
      <w:r w:rsidR="0054576D" w:rsidRPr="007661F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33B7E" w:rsidRPr="004830A4" w:rsidRDefault="005E3AEA" w:rsidP="005E3AEA">
      <w:pPr>
        <w:pStyle w:val="NormalWeb"/>
        <w:spacing w:before="0" w:beforeAutospacing="0" w:after="0" w:afterAutospacing="0"/>
        <w:rPr>
          <w:rStyle w:val="bodytext"/>
          <w:rFonts w:ascii="Calibri" w:hAnsi="Calibri" w:cs="Calibri"/>
          <w:bCs/>
          <w:sz w:val="22"/>
          <w:szCs w:val="22"/>
        </w:rPr>
      </w:pPr>
      <w:r w:rsidRPr="004830A4">
        <w:rPr>
          <w:rStyle w:val="bodytext"/>
          <w:rFonts w:ascii="Calibri" w:hAnsi="Calibri" w:cs="Calibri"/>
          <w:bCs/>
          <w:sz w:val="22"/>
          <w:szCs w:val="22"/>
        </w:rPr>
        <w:t xml:space="preserve"> </w:t>
      </w:r>
    </w:p>
    <w:sectPr w:rsidR="00733B7E" w:rsidRPr="004830A4" w:rsidSect="00984E61">
      <w:footerReference w:type="default" r:id="rId13"/>
      <w:pgSz w:w="11906" w:h="16838"/>
      <w:pgMar w:top="709" w:right="1133" w:bottom="720" w:left="1134" w:header="709" w:footer="5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B9D" w:rsidRDefault="00451B9D">
      <w:r>
        <w:separator/>
      </w:r>
    </w:p>
  </w:endnote>
  <w:endnote w:type="continuationSeparator" w:id="0">
    <w:p w:rsidR="00451B9D" w:rsidRDefault="00451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B9D" w:rsidRPr="000F7968" w:rsidRDefault="00451B9D" w:rsidP="000E2CE3">
    <w:pPr>
      <w:pStyle w:val="Footer"/>
      <w:jc w:val="center"/>
      <w:rPr>
        <w:rFonts w:ascii="Calibri" w:hAnsi="Calibri" w:cs="Calibri"/>
        <w:sz w:val="20"/>
        <w:szCs w:val="20"/>
      </w:rPr>
    </w:pPr>
    <w:r w:rsidRPr="000F7968">
      <w:rPr>
        <w:rFonts w:ascii="Calibri" w:hAnsi="Calibri" w:cs="Calibri"/>
        <w:sz w:val="20"/>
        <w:szCs w:val="20"/>
      </w:rPr>
      <w:t xml:space="preserve">Charity number: 1146064 </w:t>
    </w:r>
  </w:p>
  <w:p w:rsidR="00451B9D" w:rsidRPr="009966AA" w:rsidRDefault="00451B9D" w:rsidP="000E2CE3">
    <w:pPr>
      <w:pStyle w:val="Footer"/>
      <w:jc w:val="center"/>
      <w:rPr>
        <w:rFonts w:ascii="Calibri" w:hAnsi="Calibri" w:cs="Calibri"/>
        <w:sz w:val="20"/>
        <w:szCs w:val="20"/>
      </w:rPr>
    </w:pPr>
    <w:r w:rsidRPr="009966AA">
      <w:rPr>
        <w:rFonts w:ascii="Calibri" w:hAnsi="Calibri" w:cs="Calibri"/>
        <w:sz w:val="20"/>
        <w:szCs w:val="20"/>
      </w:rPr>
      <w:t xml:space="preserve">The BPhO Office, Clarendon Lab, Department of Physics, University of Oxford, Oxford, OX1 3PU; </w:t>
    </w:r>
  </w:p>
  <w:p w:rsidR="00451B9D" w:rsidRPr="009966AA" w:rsidRDefault="00451B9D" w:rsidP="000E2CE3">
    <w:pPr>
      <w:pStyle w:val="Footer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01865 272884;</w:t>
    </w:r>
    <w:r w:rsidRPr="009966AA">
      <w:rPr>
        <w:rFonts w:ascii="Calibri" w:hAnsi="Calibri" w:cs="Calibri"/>
        <w:sz w:val="20"/>
        <w:szCs w:val="20"/>
      </w:rPr>
      <w:t xml:space="preserve"> </w:t>
    </w:r>
    <w:hyperlink r:id="rId1" w:history="1">
      <w:r w:rsidRPr="00FF3BF9">
        <w:rPr>
          <w:rStyle w:val="Hyperlink"/>
          <w:rFonts w:ascii="Calibri" w:hAnsi="Calibri" w:cs="Calibri"/>
          <w:sz w:val="20"/>
          <w:szCs w:val="20"/>
        </w:rPr>
        <w:t>bpho@physics.ox.ac.uk</w:t>
      </w:r>
    </w:hyperlink>
    <w:r>
      <w:rPr>
        <w:rFonts w:ascii="Calibri" w:hAnsi="Calibri" w:cs="Calibri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B9D" w:rsidRDefault="00451B9D">
      <w:r>
        <w:separator/>
      </w:r>
    </w:p>
  </w:footnote>
  <w:footnote w:type="continuationSeparator" w:id="0">
    <w:p w:rsidR="00451B9D" w:rsidRDefault="00451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AFA"/>
    <w:multiLevelType w:val="hybridMultilevel"/>
    <w:tmpl w:val="5824B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2C5F"/>
    <w:multiLevelType w:val="hybridMultilevel"/>
    <w:tmpl w:val="041E6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BC5EE8"/>
    <w:multiLevelType w:val="hybridMultilevel"/>
    <w:tmpl w:val="89C8379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66168BC"/>
    <w:multiLevelType w:val="hybridMultilevel"/>
    <w:tmpl w:val="95D81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66539"/>
    <w:multiLevelType w:val="hybridMultilevel"/>
    <w:tmpl w:val="1E6EBF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054125"/>
    <w:multiLevelType w:val="hybridMultilevel"/>
    <w:tmpl w:val="C73E27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24645B"/>
    <w:multiLevelType w:val="hybridMultilevel"/>
    <w:tmpl w:val="62ACD2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C7"/>
    <w:rsid w:val="00000C1B"/>
    <w:rsid w:val="000014B6"/>
    <w:rsid w:val="00003589"/>
    <w:rsid w:val="00010991"/>
    <w:rsid w:val="00024071"/>
    <w:rsid w:val="00035DE8"/>
    <w:rsid w:val="00036E9C"/>
    <w:rsid w:val="00040037"/>
    <w:rsid w:val="00040B17"/>
    <w:rsid w:val="00041327"/>
    <w:rsid w:val="00041BAB"/>
    <w:rsid w:val="000474D1"/>
    <w:rsid w:val="00067808"/>
    <w:rsid w:val="00075300"/>
    <w:rsid w:val="00093ACD"/>
    <w:rsid w:val="00096003"/>
    <w:rsid w:val="000A015C"/>
    <w:rsid w:val="000A01E4"/>
    <w:rsid w:val="000A3E8D"/>
    <w:rsid w:val="000A6B8C"/>
    <w:rsid w:val="000A6BD5"/>
    <w:rsid w:val="000B348A"/>
    <w:rsid w:val="000B7530"/>
    <w:rsid w:val="000B7FD1"/>
    <w:rsid w:val="000C1F52"/>
    <w:rsid w:val="000C2AB5"/>
    <w:rsid w:val="000C56B4"/>
    <w:rsid w:val="000C6386"/>
    <w:rsid w:val="000D0083"/>
    <w:rsid w:val="000D154A"/>
    <w:rsid w:val="000E10D3"/>
    <w:rsid w:val="000E2CE3"/>
    <w:rsid w:val="000F0306"/>
    <w:rsid w:val="000F6E84"/>
    <w:rsid w:val="000F7968"/>
    <w:rsid w:val="00102814"/>
    <w:rsid w:val="0010543D"/>
    <w:rsid w:val="001169D0"/>
    <w:rsid w:val="001174B8"/>
    <w:rsid w:val="00120AC0"/>
    <w:rsid w:val="00122757"/>
    <w:rsid w:val="00132D63"/>
    <w:rsid w:val="00134720"/>
    <w:rsid w:val="00134C57"/>
    <w:rsid w:val="00162482"/>
    <w:rsid w:val="001671D2"/>
    <w:rsid w:val="001743DA"/>
    <w:rsid w:val="00174BBC"/>
    <w:rsid w:val="001817DC"/>
    <w:rsid w:val="00184126"/>
    <w:rsid w:val="0018460A"/>
    <w:rsid w:val="00186F2E"/>
    <w:rsid w:val="0019027E"/>
    <w:rsid w:val="00191343"/>
    <w:rsid w:val="00194082"/>
    <w:rsid w:val="00195F20"/>
    <w:rsid w:val="001A6477"/>
    <w:rsid w:val="001B3E73"/>
    <w:rsid w:val="001B4D25"/>
    <w:rsid w:val="001C47E9"/>
    <w:rsid w:val="001C6A4C"/>
    <w:rsid w:val="001D641C"/>
    <w:rsid w:val="001E5777"/>
    <w:rsid w:val="001F099C"/>
    <w:rsid w:val="001F0D94"/>
    <w:rsid w:val="001F2B0F"/>
    <w:rsid w:val="001F43F2"/>
    <w:rsid w:val="00202C5A"/>
    <w:rsid w:val="00205E7A"/>
    <w:rsid w:val="00207D8F"/>
    <w:rsid w:val="00216749"/>
    <w:rsid w:val="0022037C"/>
    <w:rsid w:val="002212E4"/>
    <w:rsid w:val="00222354"/>
    <w:rsid w:val="002247EC"/>
    <w:rsid w:val="0023358B"/>
    <w:rsid w:val="00235C9F"/>
    <w:rsid w:val="00251B00"/>
    <w:rsid w:val="00252C91"/>
    <w:rsid w:val="00253334"/>
    <w:rsid w:val="0026597E"/>
    <w:rsid w:val="002674B9"/>
    <w:rsid w:val="00270CDF"/>
    <w:rsid w:val="00274B7A"/>
    <w:rsid w:val="00274C2C"/>
    <w:rsid w:val="002865B0"/>
    <w:rsid w:val="0029064C"/>
    <w:rsid w:val="002924A3"/>
    <w:rsid w:val="002A230D"/>
    <w:rsid w:val="002C515A"/>
    <w:rsid w:val="002C71D7"/>
    <w:rsid w:val="002C7440"/>
    <w:rsid w:val="002D133C"/>
    <w:rsid w:val="002E1AA9"/>
    <w:rsid w:val="002E4C07"/>
    <w:rsid w:val="002F1E92"/>
    <w:rsid w:val="002F4BF5"/>
    <w:rsid w:val="002F645F"/>
    <w:rsid w:val="002F6536"/>
    <w:rsid w:val="00310940"/>
    <w:rsid w:val="0032229E"/>
    <w:rsid w:val="0032478F"/>
    <w:rsid w:val="00330712"/>
    <w:rsid w:val="00342BDB"/>
    <w:rsid w:val="00344BBD"/>
    <w:rsid w:val="00345337"/>
    <w:rsid w:val="00353635"/>
    <w:rsid w:val="003552BF"/>
    <w:rsid w:val="003616D8"/>
    <w:rsid w:val="00373041"/>
    <w:rsid w:val="003751FB"/>
    <w:rsid w:val="00376FC3"/>
    <w:rsid w:val="00387AF9"/>
    <w:rsid w:val="00390E3C"/>
    <w:rsid w:val="00397C5A"/>
    <w:rsid w:val="003A165C"/>
    <w:rsid w:val="003A250B"/>
    <w:rsid w:val="003A42E6"/>
    <w:rsid w:val="003A4A31"/>
    <w:rsid w:val="003A5D66"/>
    <w:rsid w:val="003B1919"/>
    <w:rsid w:val="003B601B"/>
    <w:rsid w:val="003B6E26"/>
    <w:rsid w:val="003B7771"/>
    <w:rsid w:val="003C13AE"/>
    <w:rsid w:val="003D2CC9"/>
    <w:rsid w:val="003D4715"/>
    <w:rsid w:val="003E219F"/>
    <w:rsid w:val="003E56DA"/>
    <w:rsid w:val="003F6643"/>
    <w:rsid w:val="00400EB4"/>
    <w:rsid w:val="00401FA8"/>
    <w:rsid w:val="0041048F"/>
    <w:rsid w:val="004124DD"/>
    <w:rsid w:val="0041728F"/>
    <w:rsid w:val="00421205"/>
    <w:rsid w:val="004261D6"/>
    <w:rsid w:val="00427493"/>
    <w:rsid w:val="00440402"/>
    <w:rsid w:val="00446250"/>
    <w:rsid w:val="00451B9D"/>
    <w:rsid w:val="00452F4D"/>
    <w:rsid w:val="00453A33"/>
    <w:rsid w:val="00455607"/>
    <w:rsid w:val="004600E7"/>
    <w:rsid w:val="004607D2"/>
    <w:rsid w:val="00460CBB"/>
    <w:rsid w:val="00464A8F"/>
    <w:rsid w:val="00467EFC"/>
    <w:rsid w:val="00471218"/>
    <w:rsid w:val="00472C28"/>
    <w:rsid w:val="004811C2"/>
    <w:rsid w:val="00481B3E"/>
    <w:rsid w:val="004830A4"/>
    <w:rsid w:val="00490913"/>
    <w:rsid w:val="004962AE"/>
    <w:rsid w:val="0049776F"/>
    <w:rsid w:val="004A1620"/>
    <w:rsid w:val="004A2B8A"/>
    <w:rsid w:val="004A5020"/>
    <w:rsid w:val="004B2673"/>
    <w:rsid w:val="004B5DE0"/>
    <w:rsid w:val="004B6C50"/>
    <w:rsid w:val="004C7198"/>
    <w:rsid w:val="004C7C7C"/>
    <w:rsid w:val="004D0F9B"/>
    <w:rsid w:val="004E1E66"/>
    <w:rsid w:val="004E3588"/>
    <w:rsid w:val="004E41C6"/>
    <w:rsid w:val="004E4659"/>
    <w:rsid w:val="004E59EC"/>
    <w:rsid w:val="004F069A"/>
    <w:rsid w:val="004F15B8"/>
    <w:rsid w:val="004F6848"/>
    <w:rsid w:val="00503464"/>
    <w:rsid w:val="005143BC"/>
    <w:rsid w:val="0052551F"/>
    <w:rsid w:val="0053032F"/>
    <w:rsid w:val="005307D5"/>
    <w:rsid w:val="005337D8"/>
    <w:rsid w:val="00541910"/>
    <w:rsid w:val="005450B8"/>
    <w:rsid w:val="0054576D"/>
    <w:rsid w:val="00547B5F"/>
    <w:rsid w:val="00553BBF"/>
    <w:rsid w:val="0055404B"/>
    <w:rsid w:val="00593D25"/>
    <w:rsid w:val="005A46BC"/>
    <w:rsid w:val="005B605D"/>
    <w:rsid w:val="005C0090"/>
    <w:rsid w:val="005C6728"/>
    <w:rsid w:val="005D17C1"/>
    <w:rsid w:val="005D5043"/>
    <w:rsid w:val="005D55B9"/>
    <w:rsid w:val="005D5E29"/>
    <w:rsid w:val="005E0096"/>
    <w:rsid w:val="005E3AEA"/>
    <w:rsid w:val="00602B1C"/>
    <w:rsid w:val="00611924"/>
    <w:rsid w:val="0061712C"/>
    <w:rsid w:val="00625A58"/>
    <w:rsid w:val="006458CA"/>
    <w:rsid w:val="0064640B"/>
    <w:rsid w:val="00650AD9"/>
    <w:rsid w:val="00654663"/>
    <w:rsid w:val="006614D7"/>
    <w:rsid w:val="00687336"/>
    <w:rsid w:val="0069038E"/>
    <w:rsid w:val="006950FB"/>
    <w:rsid w:val="006A6950"/>
    <w:rsid w:val="006B2B4A"/>
    <w:rsid w:val="006B55D8"/>
    <w:rsid w:val="006B5ED1"/>
    <w:rsid w:val="006D0CF0"/>
    <w:rsid w:val="006D31A3"/>
    <w:rsid w:val="006D5F0D"/>
    <w:rsid w:val="006D634C"/>
    <w:rsid w:val="006E201C"/>
    <w:rsid w:val="006F095F"/>
    <w:rsid w:val="007162B5"/>
    <w:rsid w:val="007274DD"/>
    <w:rsid w:val="00727DDA"/>
    <w:rsid w:val="00731873"/>
    <w:rsid w:val="00733825"/>
    <w:rsid w:val="00733B7E"/>
    <w:rsid w:val="0073446F"/>
    <w:rsid w:val="007460C7"/>
    <w:rsid w:val="00753041"/>
    <w:rsid w:val="00754D92"/>
    <w:rsid w:val="00756C12"/>
    <w:rsid w:val="00760BC7"/>
    <w:rsid w:val="007661FC"/>
    <w:rsid w:val="007708FD"/>
    <w:rsid w:val="00774651"/>
    <w:rsid w:val="00777BCB"/>
    <w:rsid w:val="00787CA0"/>
    <w:rsid w:val="00796BF6"/>
    <w:rsid w:val="007A0EA3"/>
    <w:rsid w:val="007A4F6B"/>
    <w:rsid w:val="007B0602"/>
    <w:rsid w:val="007B2555"/>
    <w:rsid w:val="007B569F"/>
    <w:rsid w:val="007C7A65"/>
    <w:rsid w:val="007D5544"/>
    <w:rsid w:val="007D659A"/>
    <w:rsid w:val="007E046A"/>
    <w:rsid w:val="007E1A01"/>
    <w:rsid w:val="007E3F94"/>
    <w:rsid w:val="007E5D0D"/>
    <w:rsid w:val="007E6009"/>
    <w:rsid w:val="007F4979"/>
    <w:rsid w:val="007F5A56"/>
    <w:rsid w:val="008005E4"/>
    <w:rsid w:val="00804197"/>
    <w:rsid w:val="0080681C"/>
    <w:rsid w:val="008127DB"/>
    <w:rsid w:val="00812C56"/>
    <w:rsid w:val="00821F61"/>
    <w:rsid w:val="008270ED"/>
    <w:rsid w:val="00835EA0"/>
    <w:rsid w:val="00842F99"/>
    <w:rsid w:val="00843865"/>
    <w:rsid w:val="00843BA0"/>
    <w:rsid w:val="008476DA"/>
    <w:rsid w:val="0084790D"/>
    <w:rsid w:val="008555DD"/>
    <w:rsid w:val="00864CDB"/>
    <w:rsid w:val="00865232"/>
    <w:rsid w:val="00880383"/>
    <w:rsid w:val="00892A8D"/>
    <w:rsid w:val="008A0E43"/>
    <w:rsid w:val="008A12BB"/>
    <w:rsid w:val="008A3771"/>
    <w:rsid w:val="008A5977"/>
    <w:rsid w:val="008B4BEF"/>
    <w:rsid w:val="008C1591"/>
    <w:rsid w:val="008D47BD"/>
    <w:rsid w:val="008E0C92"/>
    <w:rsid w:val="008E1819"/>
    <w:rsid w:val="008E442F"/>
    <w:rsid w:val="008F2186"/>
    <w:rsid w:val="0090098D"/>
    <w:rsid w:val="0090373F"/>
    <w:rsid w:val="009052D9"/>
    <w:rsid w:val="009071D7"/>
    <w:rsid w:val="00910804"/>
    <w:rsid w:val="00914CA4"/>
    <w:rsid w:val="00915689"/>
    <w:rsid w:val="00915CC7"/>
    <w:rsid w:val="009202D1"/>
    <w:rsid w:val="0094488D"/>
    <w:rsid w:val="00952EE4"/>
    <w:rsid w:val="009571BE"/>
    <w:rsid w:val="0097115C"/>
    <w:rsid w:val="009730D4"/>
    <w:rsid w:val="00980235"/>
    <w:rsid w:val="00981B7A"/>
    <w:rsid w:val="00983478"/>
    <w:rsid w:val="00984E61"/>
    <w:rsid w:val="009856E3"/>
    <w:rsid w:val="009871B6"/>
    <w:rsid w:val="009951A9"/>
    <w:rsid w:val="009966AA"/>
    <w:rsid w:val="00996BD4"/>
    <w:rsid w:val="00996C66"/>
    <w:rsid w:val="00997657"/>
    <w:rsid w:val="009A6E5A"/>
    <w:rsid w:val="009C1E18"/>
    <w:rsid w:val="009C7E46"/>
    <w:rsid w:val="009D656D"/>
    <w:rsid w:val="009E0E35"/>
    <w:rsid w:val="009E5F0B"/>
    <w:rsid w:val="009E62A5"/>
    <w:rsid w:val="009E6A6F"/>
    <w:rsid w:val="00A30457"/>
    <w:rsid w:val="00A34AF6"/>
    <w:rsid w:val="00A35576"/>
    <w:rsid w:val="00A36423"/>
    <w:rsid w:val="00A416BC"/>
    <w:rsid w:val="00A46E31"/>
    <w:rsid w:val="00A47449"/>
    <w:rsid w:val="00A61532"/>
    <w:rsid w:val="00A75397"/>
    <w:rsid w:val="00A75894"/>
    <w:rsid w:val="00A81413"/>
    <w:rsid w:val="00A83588"/>
    <w:rsid w:val="00A84D12"/>
    <w:rsid w:val="00A86AC4"/>
    <w:rsid w:val="00A92ABC"/>
    <w:rsid w:val="00AA228B"/>
    <w:rsid w:val="00AA3FA3"/>
    <w:rsid w:val="00AB06A0"/>
    <w:rsid w:val="00AB7F9E"/>
    <w:rsid w:val="00AC65C6"/>
    <w:rsid w:val="00AE4E92"/>
    <w:rsid w:val="00AE5ABA"/>
    <w:rsid w:val="00B0581F"/>
    <w:rsid w:val="00B10B4A"/>
    <w:rsid w:val="00B11084"/>
    <w:rsid w:val="00B13AA7"/>
    <w:rsid w:val="00B16305"/>
    <w:rsid w:val="00B2584F"/>
    <w:rsid w:val="00B277CF"/>
    <w:rsid w:val="00B36DA0"/>
    <w:rsid w:val="00B37E2B"/>
    <w:rsid w:val="00B406ED"/>
    <w:rsid w:val="00B50D9A"/>
    <w:rsid w:val="00B5666D"/>
    <w:rsid w:val="00B624FA"/>
    <w:rsid w:val="00B62790"/>
    <w:rsid w:val="00B641A0"/>
    <w:rsid w:val="00B652AF"/>
    <w:rsid w:val="00B658B2"/>
    <w:rsid w:val="00B67922"/>
    <w:rsid w:val="00B7769E"/>
    <w:rsid w:val="00B82A49"/>
    <w:rsid w:val="00B86447"/>
    <w:rsid w:val="00B96D5E"/>
    <w:rsid w:val="00B9747D"/>
    <w:rsid w:val="00BA4768"/>
    <w:rsid w:val="00BB494D"/>
    <w:rsid w:val="00BB4D49"/>
    <w:rsid w:val="00BB751E"/>
    <w:rsid w:val="00BC63D4"/>
    <w:rsid w:val="00BD468F"/>
    <w:rsid w:val="00BE28F4"/>
    <w:rsid w:val="00BF2CF7"/>
    <w:rsid w:val="00BF5F04"/>
    <w:rsid w:val="00C00B9A"/>
    <w:rsid w:val="00C1000B"/>
    <w:rsid w:val="00C17ED2"/>
    <w:rsid w:val="00C20143"/>
    <w:rsid w:val="00C33957"/>
    <w:rsid w:val="00C356DF"/>
    <w:rsid w:val="00C36D45"/>
    <w:rsid w:val="00C4059F"/>
    <w:rsid w:val="00C40AFF"/>
    <w:rsid w:val="00C42215"/>
    <w:rsid w:val="00C44220"/>
    <w:rsid w:val="00C57991"/>
    <w:rsid w:val="00C73533"/>
    <w:rsid w:val="00C833D8"/>
    <w:rsid w:val="00C83A30"/>
    <w:rsid w:val="00C95234"/>
    <w:rsid w:val="00CB32B0"/>
    <w:rsid w:val="00CB77DF"/>
    <w:rsid w:val="00CC11B2"/>
    <w:rsid w:val="00CC2052"/>
    <w:rsid w:val="00CC65E0"/>
    <w:rsid w:val="00CD43C4"/>
    <w:rsid w:val="00CD66BB"/>
    <w:rsid w:val="00CF7D66"/>
    <w:rsid w:val="00D020F0"/>
    <w:rsid w:val="00D0452B"/>
    <w:rsid w:val="00D048E7"/>
    <w:rsid w:val="00D06B58"/>
    <w:rsid w:val="00D12A4F"/>
    <w:rsid w:val="00D16556"/>
    <w:rsid w:val="00D23745"/>
    <w:rsid w:val="00D258C3"/>
    <w:rsid w:val="00D3642F"/>
    <w:rsid w:val="00D3672B"/>
    <w:rsid w:val="00D4079B"/>
    <w:rsid w:val="00D41FDF"/>
    <w:rsid w:val="00D53919"/>
    <w:rsid w:val="00D54BBC"/>
    <w:rsid w:val="00D562DB"/>
    <w:rsid w:val="00D60C78"/>
    <w:rsid w:val="00D656CA"/>
    <w:rsid w:val="00D7056C"/>
    <w:rsid w:val="00D74F31"/>
    <w:rsid w:val="00D942D0"/>
    <w:rsid w:val="00D9757D"/>
    <w:rsid w:val="00DA320A"/>
    <w:rsid w:val="00DA43F9"/>
    <w:rsid w:val="00DA48BA"/>
    <w:rsid w:val="00DB62CD"/>
    <w:rsid w:val="00DC36E7"/>
    <w:rsid w:val="00DD1E10"/>
    <w:rsid w:val="00DD1FCC"/>
    <w:rsid w:val="00DD3740"/>
    <w:rsid w:val="00DE29AF"/>
    <w:rsid w:val="00DF059A"/>
    <w:rsid w:val="00DF0792"/>
    <w:rsid w:val="00DF618C"/>
    <w:rsid w:val="00E0312F"/>
    <w:rsid w:val="00E12437"/>
    <w:rsid w:val="00E30B55"/>
    <w:rsid w:val="00E330BE"/>
    <w:rsid w:val="00E359FC"/>
    <w:rsid w:val="00E36C29"/>
    <w:rsid w:val="00E50247"/>
    <w:rsid w:val="00E5381E"/>
    <w:rsid w:val="00E5615C"/>
    <w:rsid w:val="00E63D73"/>
    <w:rsid w:val="00E70EC1"/>
    <w:rsid w:val="00E70ED7"/>
    <w:rsid w:val="00E71958"/>
    <w:rsid w:val="00E7687C"/>
    <w:rsid w:val="00E82CCB"/>
    <w:rsid w:val="00E85EB0"/>
    <w:rsid w:val="00E8634A"/>
    <w:rsid w:val="00EA6647"/>
    <w:rsid w:val="00EB02CA"/>
    <w:rsid w:val="00EB3368"/>
    <w:rsid w:val="00EB5AA8"/>
    <w:rsid w:val="00EB5F3A"/>
    <w:rsid w:val="00EC3C5D"/>
    <w:rsid w:val="00EF0781"/>
    <w:rsid w:val="00EF07DE"/>
    <w:rsid w:val="00EF700A"/>
    <w:rsid w:val="00EF722F"/>
    <w:rsid w:val="00F05DA8"/>
    <w:rsid w:val="00F137D4"/>
    <w:rsid w:val="00F234BF"/>
    <w:rsid w:val="00F23C07"/>
    <w:rsid w:val="00F26006"/>
    <w:rsid w:val="00F306B0"/>
    <w:rsid w:val="00F32C83"/>
    <w:rsid w:val="00F368AA"/>
    <w:rsid w:val="00F42C2A"/>
    <w:rsid w:val="00F507E6"/>
    <w:rsid w:val="00F5576B"/>
    <w:rsid w:val="00F619C6"/>
    <w:rsid w:val="00F623F2"/>
    <w:rsid w:val="00F627AA"/>
    <w:rsid w:val="00F670A7"/>
    <w:rsid w:val="00F711DF"/>
    <w:rsid w:val="00F75BF6"/>
    <w:rsid w:val="00F8131B"/>
    <w:rsid w:val="00F95693"/>
    <w:rsid w:val="00FA2A44"/>
    <w:rsid w:val="00FB21E5"/>
    <w:rsid w:val="00FB6BD5"/>
    <w:rsid w:val="00FC4F31"/>
    <w:rsid w:val="00FC7C9B"/>
    <w:rsid w:val="00FD4A7D"/>
    <w:rsid w:val="00FE7365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60C7"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7460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460C7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bodytext">
    <w:name w:val="bodytext"/>
    <w:basedOn w:val="DefaultParagraphFont"/>
    <w:rsid w:val="007460C7"/>
  </w:style>
  <w:style w:type="character" w:styleId="Hyperlink">
    <w:name w:val="Hyperlink"/>
    <w:rsid w:val="00A92ABC"/>
    <w:rPr>
      <w:color w:val="0000FF"/>
      <w:u w:val="single"/>
    </w:rPr>
  </w:style>
  <w:style w:type="paragraph" w:styleId="Header">
    <w:name w:val="header"/>
    <w:basedOn w:val="Normal"/>
    <w:rsid w:val="000E2C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E2CE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0D00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IT" w:eastAsia="en-US"/>
    </w:rPr>
  </w:style>
  <w:style w:type="paragraph" w:customStyle="1" w:styleId="Default">
    <w:name w:val="Default"/>
    <w:rsid w:val="00412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bodytext11">
    <w:name w:val="bodytext11"/>
    <w:basedOn w:val="Normal"/>
    <w:rsid w:val="00B0581F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apple-converted-space">
    <w:name w:val="apple-converted-space"/>
    <w:rsid w:val="00B0581F"/>
  </w:style>
  <w:style w:type="character" w:customStyle="1" w:styleId="style3">
    <w:name w:val="style3"/>
    <w:rsid w:val="00B0581F"/>
  </w:style>
  <w:style w:type="table" w:styleId="TableGrid">
    <w:name w:val="Table Grid"/>
    <w:basedOn w:val="TableNormal"/>
    <w:uiPriority w:val="59"/>
    <w:rsid w:val="00B0581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4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4AF6"/>
    <w:rPr>
      <w:rFonts w:ascii="Tahoma" w:eastAsia="Batang" w:hAnsi="Tahoma" w:cs="Tahoma"/>
      <w:sz w:val="16"/>
      <w:szCs w:val="16"/>
      <w:lang w:eastAsia="ko-KR"/>
    </w:rPr>
  </w:style>
  <w:style w:type="character" w:styleId="FollowedHyperlink">
    <w:name w:val="FollowedHyperlink"/>
    <w:basedOn w:val="DefaultParagraphFont"/>
    <w:rsid w:val="0054576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C1F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60C7"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7460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460C7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bodytext">
    <w:name w:val="bodytext"/>
    <w:basedOn w:val="DefaultParagraphFont"/>
    <w:rsid w:val="007460C7"/>
  </w:style>
  <w:style w:type="character" w:styleId="Hyperlink">
    <w:name w:val="Hyperlink"/>
    <w:rsid w:val="00A92ABC"/>
    <w:rPr>
      <w:color w:val="0000FF"/>
      <w:u w:val="single"/>
    </w:rPr>
  </w:style>
  <w:style w:type="paragraph" w:styleId="Header">
    <w:name w:val="header"/>
    <w:basedOn w:val="Normal"/>
    <w:rsid w:val="000E2C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E2CE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0D00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IT" w:eastAsia="en-US"/>
    </w:rPr>
  </w:style>
  <w:style w:type="paragraph" w:customStyle="1" w:styleId="Default">
    <w:name w:val="Default"/>
    <w:rsid w:val="00412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bodytext11">
    <w:name w:val="bodytext11"/>
    <w:basedOn w:val="Normal"/>
    <w:rsid w:val="00B0581F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apple-converted-space">
    <w:name w:val="apple-converted-space"/>
    <w:rsid w:val="00B0581F"/>
  </w:style>
  <w:style w:type="character" w:customStyle="1" w:styleId="style3">
    <w:name w:val="style3"/>
    <w:rsid w:val="00B0581F"/>
  </w:style>
  <w:style w:type="table" w:styleId="TableGrid">
    <w:name w:val="Table Grid"/>
    <w:basedOn w:val="TableNormal"/>
    <w:uiPriority w:val="59"/>
    <w:rsid w:val="00B0581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4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4AF6"/>
    <w:rPr>
      <w:rFonts w:ascii="Tahoma" w:eastAsia="Batang" w:hAnsi="Tahoma" w:cs="Tahoma"/>
      <w:sz w:val="16"/>
      <w:szCs w:val="16"/>
      <w:lang w:eastAsia="ko-KR"/>
    </w:rPr>
  </w:style>
  <w:style w:type="character" w:styleId="FollowedHyperlink">
    <w:name w:val="FollowedHyperlink"/>
    <w:basedOn w:val="DefaultParagraphFont"/>
    <w:rsid w:val="0054576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C1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The.BP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pho.org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PhO.org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pho.org.u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pho@physics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716</Words>
  <Characters>4084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4791</CharactersWithSpaces>
  <SharedDoc>false</SharedDoc>
  <HLinks>
    <vt:vector size="24" baseType="variant">
      <vt:variant>
        <vt:i4>3670066</vt:i4>
      </vt:variant>
      <vt:variant>
        <vt:i4>6</vt:i4>
      </vt:variant>
      <vt:variant>
        <vt:i4>0</vt:i4>
      </vt:variant>
      <vt:variant>
        <vt:i4>5</vt:i4>
      </vt:variant>
      <vt:variant>
        <vt:lpwstr>http://www.bpho.org.uk/</vt:lpwstr>
      </vt:variant>
      <vt:variant>
        <vt:lpwstr/>
      </vt:variant>
      <vt:variant>
        <vt:i4>2228241</vt:i4>
      </vt:variant>
      <vt:variant>
        <vt:i4>3</vt:i4>
      </vt:variant>
      <vt:variant>
        <vt:i4>0</vt:i4>
      </vt:variant>
      <vt:variant>
        <vt:i4>5</vt:i4>
      </vt:variant>
      <vt:variant>
        <vt:lpwstr>mailto:bpho@physics.ox.ac.uk</vt:lpwstr>
      </vt:variant>
      <vt:variant>
        <vt:lpwstr/>
      </vt:variant>
      <vt:variant>
        <vt:i4>3670066</vt:i4>
      </vt:variant>
      <vt:variant>
        <vt:i4>0</vt:i4>
      </vt:variant>
      <vt:variant>
        <vt:i4>0</vt:i4>
      </vt:variant>
      <vt:variant>
        <vt:i4>5</vt:i4>
      </vt:variant>
      <vt:variant>
        <vt:lpwstr>http://www.bpho.org.uk/</vt:lpwstr>
      </vt:variant>
      <vt:variant>
        <vt:lpwstr/>
      </vt:variant>
      <vt:variant>
        <vt:i4>2228241</vt:i4>
      </vt:variant>
      <vt:variant>
        <vt:i4>0</vt:i4>
      </vt:variant>
      <vt:variant>
        <vt:i4>0</vt:i4>
      </vt:variant>
      <vt:variant>
        <vt:i4>5</vt:i4>
      </vt:variant>
      <vt:variant>
        <vt:lpwstr>mailto:bpho@physics.ox.ac.uk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Physics</dc:creator>
  <cp:lastModifiedBy>Windows User</cp:lastModifiedBy>
  <cp:revision>2</cp:revision>
  <cp:lastPrinted>2013-08-30T11:21:00Z</cp:lastPrinted>
  <dcterms:created xsi:type="dcterms:W3CDTF">2014-10-01T12:21:00Z</dcterms:created>
  <dcterms:modified xsi:type="dcterms:W3CDTF">2014-10-01T12:21:00Z</dcterms:modified>
</cp:coreProperties>
</file>