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1431" w14:textId="7D5EEFE7" w:rsidR="007E4EE7" w:rsidRPr="003603A9" w:rsidRDefault="003603A9" w:rsidP="003603A9">
      <w:pPr>
        <w:jc w:val="center"/>
        <w:rPr>
          <w:rFonts w:ascii="Times New Roman" w:hAnsi="Times New Roman" w:cs="Times New Roman"/>
          <w:b/>
          <w:sz w:val="72"/>
          <w:szCs w:val="72"/>
        </w:rPr>
      </w:pPr>
      <w:r w:rsidRPr="003603A9">
        <w:rPr>
          <w:rFonts w:ascii="Times New Roman" w:hAnsi="Times New Roman" w:cs="Times New Roman"/>
          <w:b/>
          <w:sz w:val="72"/>
          <w:szCs w:val="72"/>
        </w:rPr>
        <w:t>CASE STUDY  E-COMMERCE</w:t>
      </w:r>
    </w:p>
    <w:tbl>
      <w:tblPr>
        <w:tblStyle w:val="TableGrid"/>
        <w:tblpPr w:leftFromText="180" w:rightFromText="180" w:vertAnchor="text" w:horzAnchor="margin" w:tblpXSpec="center" w:tblpY="297"/>
        <w:tblW w:w="6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8"/>
        <w:gridCol w:w="284"/>
        <w:gridCol w:w="3392"/>
      </w:tblGrid>
      <w:tr w:rsidR="003603A9" w14:paraId="736DE21A" w14:textId="77777777" w:rsidTr="003603A9">
        <w:tc>
          <w:tcPr>
            <w:tcW w:w="6504" w:type="dxa"/>
            <w:gridSpan w:val="3"/>
          </w:tcPr>
          <w:p w14:paraId="3DBC1491" w14:textId="468020C9" w:rsidR="003603A9" w:rsidRPr="003603A9" w:rsidRDefault="003603A9" w:rsidP="003603A9">
            <w:pPr>
              <w:jc w:val="center"/>
              <w:rPr>
                <w:b/>
                <w:lang w:val="en-US"/>
              </w:rPr>
            </w:pPr>
          </w:p>
        </w:tc>
      </w:tr>
      <w:tr w:rsidR="003603A9" w14:paraId="6E97B179" w14:textId="77777777" w:rsidTr="003603A9">
        <w:tc>
          <w:tcPr>
            <w:tcW w:w="2828" w:type="dxa"/>
          </w:tcPr>
          <w:p w14:paraId="59880112" w14:textId="77777777" w:rsidR="003603A9" w:rsidRDefault="003603A9" w:rsidP="003603A9">
            <w:pPr>
              <w:rPr>
                <w:b/>
              </w:rPr>
            </w:pPr>
            <w:r>
              <w:rPr>
                <w:b/>
              </w:rPr>
              <w:t>NIM</w:t>
            </w:r>
          </w:p>
        </w:tc>
        <w:tc>
          <w:tcPr>
            <w:tcW w:w="284" w:type="dxa"/>
          </w:tcPr>
          <w:p w14:paraId="519DF2AB" w14:textId="77777777" w:rsidR="003603A9" w:rsidRDefault="003603A9" w:rsidP="003603A9">
            <w:pPr>
              <w:jc w:val="center"/>
              <w:rPr>
                <w:b/>
              </w:rPr>
            </w:pPr>
            <w:r>
              <w:rPr>
                <w:b/>
              </w:rPr>
              <w:t>:</w:t>
            </w:r>
          </w:p>
        </w:tc>
        <w:tc>
          <w:tcPr>
            <w:tcW w:w="3392" w:type="dxa"/>
          </w:tcPr>
          <w:p w14:paraId="33736FE0" w14:textId="77777777" w:rsidR="003603A9" w:rsidRDefault="003603A9" w:rsidP="003603A9">
            <w:pPr>
              <w:rPr>
                <w:b/>
              </w:rPr>
            </w:pPr>
            <w:r>
              <w:rPr>
                <w:b/>
                <w:lang w:val="en-US"/>
              </w:rPr>
              <w:t>42030061</w:t>
            </w:r>
          </w:p>
        </w:tc>
      </w:tr>
      <w:tr w:rsidR="003603A9" w:rsidRPr="007E4EE7" w14:paraId="1B4FB606" w14:textId="77777777" w:rsidTr="003603A9">
        <w:tc>
          <w:tcPr>
            <w:tcW w:w="2828" w:type="dxa"/>
          </w:tcPr>
          <w:p w14:paraId="4C806BA3" w14:textId="77777777" w:rsidR="003603A9" w:rsidRDefault="003603A9" w:rsidP="003603A9">
            <w:pPr>
              <w:rPr>
                <w:b/>
              </w:rPr>
            </w:pPr>
            <w:r>
              <w:rPr>
                <w:b/>
              </w:rPr>
              <w:t>NAMA</w:t>
            </w:r>
          </w:p>
        </w:tc>
        <w:tc>
          <w:tcPr>
            <w:tcW w:w="284" w:type="dxa"/>
          </w:tcPr>
          <w:p w14:paraId="75AE2FA4" w14:textId="77777777" w:rsidR="003603A9" w:rsidRDefault="003603A9" w:rsidP="003603A9">
            <w:pPr>
              <w:jc w:val="center"/>
              <w:rPr>
                <w:b/>
              </w:rPr>
            </w:pPr>
            <w:r>
              <w:rPr>
                <w:b/>
              </w:rPr>
              <w:t>:</w:t>
            </w:r>
          </w:p>
        </w:tc>
        <w:tc>
          <w:tcPr>
            <w:tcW w:w="3392" w:type="dxa"/>
          </w:tcPr>
          <w:p w14:paraId="3666A834" w14:textId="77777777" w:rsidR="003603A9" w:rsidRDefault="003603A9" w:rsidP="003603A9">
            <w:pPr>
              <w:rPr>
                <w:b/>
              </w:rPr>
            </w:pPr>
            <w:r w:rsidRPr="005B2E29">
              <w:rPr>
                <w:b/>
              </w:rPr>
              <w:t>Rogério Che G</w:t>
            </w:r>
            <w:r w:rsidRPr="007F1598">
              <w:rPr>
                <w:b/>
                <w:lang w:val="pt-BR"/>
              </w:rPr>
              <w:t xml:space="preserve">. </w:t>
            </w:r>
            <w:r w:rsidRPr="005B2E29">
              <w:rPr>
                <w:b/>
              </w:rPr>
              <w:t>Martins Lopes</w:t>
            </w:r>
          </w:p>
        </w:tc>
      </w:tr>
      <w:tr w:rsidR="003603A9" w14:paraId="2DA7E21F" w14:textId="77777777" w:rsidTr="003603A9">
        <w:tc>
          <w:tcPr>
            <w:tcW w:w="2828" w:type="dxa"/>
          </w:tcPr>
          <w:p w14:paraId="5C06C391" w14:textId="77777777" w:rsidR="003603A9" w:rsidRDefault="003603A9" w:rsidP="003603A9">
            <w:pPr>
              <w:rPr>
                <w:b/>
              </w:rPr>
            </w:pPr>
            <w:r>
              <w:rPr>
                <w:b/>
              </w:rPr>
              <w:t>PROGRAM STUDI</w:t>
            </w:r>
          </w:p>
        </w:tc>
        <w:tc>
          <w:tcPr>
            <w:tcW w:w="284" w:type="dxa"/>
          </w:tcPr>
          <w:p w14:paraId="0A898525" w14:textId="77777777" w:rsidR="003603A9" w:rsidRDefault="003603A9" w:rsidP="003603A9">
            <w:pPr>
              <w:jc w:val="center"/>
              <w:rPr>
                <w:b/>
              </w:rPr>
            </w:pPr>
            <w:r>
              <w:rPr>
                <w:b/>
              </w:rPr>
              <w:t>:</w:t>
            </w:r>
          </w:p>
        </w:tc>
        <w:tc>
          <w:tcPr>
            <w:tcW w:w="3392" w:type="dxa"/>
          </w:tcPr>
          <w:p w14:paraId="58C58C65" w14:textId="77777777" w:rsidR="003603A9" w:rsidRDefault="003603A9" w:rsidP="003603A9">
            <w:pPr>
              <w:rPr>
                <w:b/>
              </w:rPr>
            </w:pPr>
            <w:r>
              <w:rPr>
                <w:b/>
              </w:rPr>
              <w:t>TEKNOLOGI INFORMASI</w:t>
            </w:r>
          </w:p>
        </w:tc>
      </w:tr>
    </w:tbl>
    <w:p w14:paraId="11BB5789" w14:textId="77777777" w:rsidR="007E4EE7" w:rsidRDefault="007E4EE7" w:rsidP="007E4EE7">
      <w:pPr>
        <w:jc w:val="center"/>
        <w:rPr>
          <w:b/>
        </w:rPr>
      </w:pPr>
    </w:p>
    <w:p w14:paraId="2E235616" w14:textId="77777777" w:rsidR="007E4EE7" w:rsidRDefault="007E4EE7" w:rsidP="005F4684">
      <w:pPr>
        <w:spacing w:line="276" w:lineRule="auto"/>
        <w:rPr>
          <w:rFonts w:ascii="Times New Roman" w:hAnsi="Times New Roman" w:cs="Times New Roman"/>
        </w:rPr>
      </w:pPr>
    </w:p>
    <w:p w14:paraId="2A45152A" w14:textId="77777777" w:rsidR="007E4EE7" w:rsidRDefault="007E4EE7" w:rsidP="005F4684">
      <w:pPr>
        <w:spacing w:line="276" w:lineRule="auto"/>
        <w:rPr>
          <w:rFonts w:ascii="Times New Roman" w:hAnsi="Times New Roman" w:cs="Times New Roman"/>
        </w:rPr>
      </w:pPr>
    </w:p>
    <w:p w14:paraId="6D8F171F" w14:textId="77777777" w:rsidR="003603A9" w:rsidRDefault="003603A9" w:rsidP="005F4684">
      <w:pPr>
        <w:spacing w:line="276" w:lineRule="auto"/>
        <w:rPr>
          <w:rFonts w:ascii="Times New Roman" w:hAnsi="Times New Roman" w:cs="Times New Roman"/>
        </w:rPr>
      </w:pPr>
    </w:p>
    <w:p w14:paraId="7226E9A8" w14:textId="77777777" w:rsidR="003603A9" w:rsidRDefault="003603A9" w:rsidP="005F4684">
      <w:pPr>
        <w:spacing w:line="276" w:lineRule="auto"/>
        <w:rPr>
          <w:rFonts w:ascii="Times New Roman" w:hAnsi="Times New Roman" w:cs="Times New Roman"/>
        </w:rPr>
      </w:pPr>
    </w:p>
    <w:p w14:paraId="182CAC3D" w14:textId="70C91748"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segmen penting dan kasus uji untuk pengujian situs web eCommerce di bawah ini.</w:t>
      </w:r>
    </w:p>
    <w:p w14:paraId="04D8665F" w14:textId="5D77890F"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 xml:space="preserve">1) Beranda – Gambar </w:t>
      </w:r>
    </w:p>
    <w:p w14:paraId="7CDC058D" w14:textId="31AE3596"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 xml:space="preserve">Homepage situs ritel sibuk. memiliki banyak hal yang terjadi. Tetapi hampir semuanya memiliki Gambar </w:t>
      </w:r>
    </w:p>
    <w:p w14:paraId="1FCDF786" w14:textId="1A8235D2"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1BB2B005" wp14:editId="484F0511">
            <wp:extent cx="4624070" cy="1198880"/>
            <wp:effectExtent l="0" t="0" r="5080" b="1270"/>
            <wp:docPr id="377023342" name="Picture 18" descr="Beranda - Gambar Pahlaw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randa - Gambar Pahlaw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4070" cy="1198880"/>
                    </a:xfrm>
                    <a:prstGeom prst="rect">
                      <a:avLst/>
                    </a:prstGeom>
                    <a:noFill/>
                    <a:ln>
                      <a:noFill/>
                    </a:ln>
                  </pic:spPr>
                </pic:pic>
              </a:graphicData>
            </a:graphic>
          </wp:inline>
        </w:drawing>
      </w:r>
    </w:p>
    <w:p w14:paraId="3B9D888D" w14:textId="4A3019EC"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Ini jenis gambar yang dapat diklik (semacam tayangan slide) yang menempati sebagian besar halaman.</w:t>
      </w:r>
    </w:p>
    <w:p w14:paraId="30FDDF22" w14:textId="30AE2F22"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2) Cari</w:t>
      </w:r>
    </w:p>
    <w:p w14:paraId="1665D6B3" w14:textId="17DF82CE"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Algoritma pencarian sangat penting untuk keberhasilan situs ritel karena tidak dapat selalu menempatkan apa yang ingin dilihat pengguna tepat di depan mata .</w:t>
      </w:r>
    </w:p>
    <w:p w14:paraId="5BEA3F1B" w14:textId="53E1E77B"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Tes umum:</w:t>
      </w:r>
    </w:p>
    <w:p w14:paraId="4483E3D9" w14:textId="2D44288C" w:rsidR="00BC4B40" w:rsidRPr="00BC4B40" w:rsidRDefault="00BC4B40" w:rsidP="005F4684">
      <w:pPr>
        <w:numPr>
          <w:ilvl w:val="0"/>
          <w:numId w:val="2"/>
        </w:numPr>
        <w:spacing w:line="276" w:lineRule="auto"/>
        <w:rPr>
          <w:rFonts w:ascii="Times New Roman" w:hAnsi="Times New Roman" w:cs="Times New Roman"/>
        </w:rPr>
      </w:pPr>
      <w:r w:rsidRPr="00BC4B40">
        <w:rPr>
          <w:rFonts w:ascii="Times New Roman" w:hAnsi="Times New Roman" w:cs="Times New Roman"/>
        </w:rPr>
        <w:t>Cari berdasarkan nama Produk, nama merek, atau sesuatu yang lebih luas, kategori. Kamera, Canon EOS 700D, elektronik, dll.</w:t>
      </w:r>
    </w:p>
    <w:p w14:paraId="12C8CB09" w14:textId="77777777" w:rsidR="00BC4B40" w:rsidRPr="00BC4B40" w:rsidRDefault="00BC4B40" w:rsidP="005F4684">
      <w:pPr>
        <w:numPr>
          <w:ilvl w:val="0"/>
          <w:numId w:val="2"/>
        </w:numPr>
        <w:spacing w:line="276" w:lineRule="auto"/>
        <w:rPr>
          <w:rFonts w:ascii="Times New Roman" w:hAnsi="Times New Roman" w:cs="Times New Roman"/>
        </w:rPr>
      </w:pPr>
      <w:r w:rsidRPr="00BC4B40">
        <w:rPr>
          <w:rFonts w:ascii="Times New Roman" w:hAnsi="Times New Roman" w:cs="Times New Roman"/>
        </w:rPr>
        <w:t>Hasil Pencarian harus relevan</w:t>
      </w:r>
    </w:p>
    <w:p w14:paraId="3C21CB85" w14:textId="77777777" w:rsidR="00BC4B40" w:rsidRPr="00BC4B40" w:rsidRDefault="00BC4B40" w:rsidP="005F4684">
      <w:pPr>
        <w:numPr>
          <w:ilvl w:val="0"/>
          <w:numId w:val="2"/>
        </w:numPr>
        <w:spacing w:line="276" w:lineRule="auto"/>
        <w:rPr>
          <w:rFonts w:ascii="Times New Roman" w:hAnsi="Times New Roman" w:cs="Times New Roman"/>
        </w:rPr>
      </w:pPr>
      <w:r w:rsidRPr="00BC4B40">
        <w:rPr>
          <w:rFonts w:ascii="Times New Roman" w:hAnsi="Times New Roman" w:cs="Times New Roman"/>
        </w:rPr>
        <w:t>Berbagai jenis opsi harus tersedia - berdasarkan Merek, Harga, dan Ulasan / peringkat, dll.</w:t>
      </w:r>
    </w:p>
    <w:p w14:paraId="77899072" w14:textId="77777777" w:rsidR="00BC4B40" w:rsidRPr="00BC4B40" w:rsidRDefault="00BC4B40" w:rsidP="005F4684">
      <w:pPr>
        <w:numPr>
          <w:ilvl w:val="0"/>
          <w:numId w:val="2"/>
        </w:numPr>
        <w:spacing w:line="276" w:lineRule="auto"/>
        <w:rPr>
          <w:rFonts w:ascii="Times New Roman" w:hAnsi="Times New Roman" w:cs="Times New Roman"/>
        </w:rPr>
      </w:pPr>
      <w:r w:rsidRPr="00BC4B40">
        <w:rPr>
          <w:rFonts w:ascii="Times New Roman" w:hAnsi="Times New Roman" w:cs="Times New Roman"/>
        </w:rPr>
        <w:t>Berapa banyak hasil yang ditampilkan per halaman?</w:t>
      </w:r>
    </w:p>
    <w:p w14:paraId="73774B2A" w14:textId="77777777" w:rsidR="00BC4B40" w:rsidRPr="00BC4B40" w:rsidRDefault="00BC4B40" w:rsidP="005F4684">
      <w:pPr>
        <w:numPr>
          <w:ilvl w:val="0"/>
          <w:numId w:val="2"/>
        </w:numPr>
        <w:spacing w:line="276" w:lineRule="auto"/>
        <w:rPr>
          <w:rFonts w:ascii="Times New Roman" w:hAnsi="Times New Roman" w:cs="Times New Roman"/>
        </w:rPr>
      </w:pPr>
      <w:r w:rsidRPr="00BC4B40">
        <w:rPr>
          <w:rFonts w:ascii="Times New Roman" w:hAnsi="Times New Roman" w:cs="Times New Roman"/>
        </w:rPr>
        <w:t>Untuk hasil multi-halaman, apakah ada opsi untuk menavigasi ke sana</w:t>
      </w:r>
    </w:p>
    <w:p w14:paraId="428B7DDF" w14:textId="61468B1E" w:rsidR="00BC4B40" w:rsidRPr="00BC4B40" w:rsidRDefault="00BC4B40" w:rsidP="005F4684">
      <w:pPr>
        <w:numPr>
          <w:ilvl w:val="0"/>
          <w:numId w:val="2"/>
        </w:numPr>
        <w:spacing w:line="276" w:lineRule="auto"/>
        <w:rPr>
          <w:rFonts w:ascii="Times New Roman" w:hAnsi="Times New Roman" w:cs="Times New Roman"/>
        </w:rPr>
      </w:pPr>
      <w:r w:rsidRPr="00BC4B40">
        <w:rPr>
          <w:rFonts w:ascii="Times New Roman" w:hAnsi="Times New Roman" w:cs="Times New Roman"/>
        </w:rPr>
        <w:lastRenderedPageBreak/>
        <w:t>Juga, pencarian terjadi di banyak tempat. pertimbangkan penelusuran penelusuran ke berbagai tingkat saat memvalidasi fungsi ini.  Ketika  mencari di halaman beranda, mungkin melihat sesuatu seperti berikut:</w:t>
      </w:r>
    </w:p>
    <w:p w14:paraId="7C68B856" w14:textId="1CA03E4B"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31177700" wp14:editId="6F0B3940">
            <wp:extent cx="4624070" cy="344805"/>
            <wp:effectExtent l="0" t="0" r="5080" b="0"/>
            <wp:docPr id="2124114712" name="Picture 17" descr="Mencar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encar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070" cy="344805"/>
                    </a:xfrm>
                    <a:prstGeom prst="rect">
                      <a:avLst/>
                    </a:prstGeom>
                    <a:noFill/>
                    <a:ln>
                      <a:noFill/>
                    </a:ln>
                  </pic:spPr>
                </pic:pic>
              </a:graphicData>
            </a:graphic>
          </wp:inline>
        </w:drawing>
      </w:r>
    </w:p>
    <w:p w14:paraId="5874C3C3" w14:textId="3B7A1A88"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Ketika menavigasi ke kategori dan pergi ke sub-kategori, mungkin film, inilah yang akan  lihat:</w:t>
      </w:r>
    </w:p>
    <w:p w14:paraId="1286E7E2" w14:textId="0CE1CC8C"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6C3D03E7" wp14:editId="5A4B1141">
            <wp:extent cx="4624070" cy="319405"/>
            <wp:effectExtent l="0" t="0" r="5080" b="4445"/>
            <wp:docPr id="695071315" name="Picture 16" descr="Pencaria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encarian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4070" cy="319405"/>
                    </a:xfrm>
                    <a:prstGeom prst="rect">
                      <a:avLst/>
                    </a:prstGeom>
                    <a:noFill/>
                    <a:ln>
                      <a:noFill/>
                    </a:ln>
                  </pic:spPr>
                </pic:pic>
              </a:graphicData>
            </a:graphic>
          </wp:inline>
        </w:drawing>
      </w:r>
    </w:p>
    <w:p w14:paraId="5C7A8CFC" w14:textId="2552F768"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3) Halaman Detail Produk</w:t>
      </w:r>
    </w:p>
    <w:p w14:paraId="647F8F1D" w14:textId="77777777" w:rsidR="00BC4B40" w:rsidRPr="007E4EE7" w:rsidRDefault="00BC4B40" w:rsidP="005F4684">
      <w:pPr>
        <w:spacing w:line="276" w:lineRule="auto"/>
        <w:rPr>
          <w:rFonts w:ascii="Times New Roman" w:hAnsi="Times New Roman" w:cs="Times New Roman"/>
        </w:rPr>
      </w:pPr>
      <w:r w:rsidRPr="00BC4B40">
        <w:rPr>
          <w:rFonts w:ascii="Times New Roman" w:hAnsi="Times New Roman" w:cs="Times New Roman"/>
        </w:rPr>
        <w:t>Setelah pengguna menemukan produk baik melalui pencarian atau dengan browsing atau dengan mengkliknya dari homepage, pengguna akan dibawa ke halaman informasi produk.</w:t>
      </w:r>
    </w:p>
    <w:p w14:paraId="5F0AB2A7" w14:textId="77777777" w:rsidR="00C37FF6" w:rsidRPr="00BC4B40" w:rsidRDefault="00C37FF6" w:rsidP="005F4684">
      <w:pPr>
        <w:spacing w:line="276" w:lineRule="auto"/>
        <w:rPr>
          <w:rFonts w:ascii="Times New Roman" w:hAnsi="Times New Roman" w:cs="Times New Roman"/>
        </w:rPr>
      </w:pPr>
    </w:p>
    <w:p w14:paraId="0CA23723" w14:textId="77777777"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Periksa:</w:t>
      </w:r>
    </w:p>
    <w:p w14:paraId="4629E6E6"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Gambar atau gambar produk</w:t>
      </w:r>
    </w:p>
    <w:p w14:paraId="508BCD56"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Harga produk</w:t>
      </w:r>
    </w:p>
    <w:p w14:paraId="1E513688"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Spesifikasi produk</w:t>
      </w:r>
    </w:p>
    <w:p w14:paraId="2CA5D487"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Ulasan</w:t>
      </w:r>
    </w:p>
    <w:p w14:paraId="70D6FFB4"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Opsi check out</w:t>
      </w:r>
    </w:p>
    <w:p w14:paraId="031C933B"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Opsi pengiriman</w:t>
      </w:r>
    </w:p>
    <w:p w14:paraId="7A48F534"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Informasi pengiriman</w:t>
      </w:r>
    </w:p>
    <w:p w14:paraId="5BF3C3A1"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Stok tersedia/Stok habis</w:t>
      </w:r>
    </w:p>
    <w:p w14:paraId="31A4CC15"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Beberapa opsi warna dan variasi</w:t>
      </w:r>
    </w:p>
    <w:p w14:paraId="1A361E3E" w14:textId="77777777" w:rsidR="00BC4B40" w:rsidRPr="00BC4B40" w:rsidRDefault="00BC4B40" w:rsidP="005F4684">
      <w:pPr>
        <w:numPr>
          <w:ilvl w:val="0"/>
          <w:numId w:val="3"/>
        </w:numPr>
        <w:spacing w:line="276" w:lineRule="auto"/>
        <w:rPr>
          <w:rFonts w:ascii="Times New Roman" w:hAnsi="Times New Roman" w:cs="Times New Roman"/>
        </w:rPr>
      </w:pPr>
      <w:r w:rsidRPr="00BC4B40">
        <w:rPr>
          <w:rFonts w:ascii="Times New Roman" w:hAnsi="Times New Roman" w:cs="Times New Roman"/>
        </w:rPr>
        <w:t>Navigasi breadcrumb untuk kategori (disorot dengan warna merah di bawah). Jika navigasi seperti ini ditampilkan, pastikan setiap elemennya berfungsi.</w:t>
      </w:r>
    </w:p>
    <w:p w14:paraId="2932F77B" w14:textId="44080F7C"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lastRenderedPageBreak/>
        <w:drawing>
          <wp:inline distT="0" distB="0" distL="0" distR="0" wp14:anchorId="7BCBAB00" wp14:editId="62286DC5">
            <wp:extent cx="5943600" cy="2524760"/>
            <wp:effectExtent l="0" t="0" r="0" b="8890"/>
            <wp:docPr id="23952340" name="Picture 15" descr="Halaman detail produ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alaman detail produ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4760"/>
                    </a:xfrm>
                    <a:prstGeom prst="rect">
                      <a:avLst/>
                    </a:prstGeom>
                    <a:noFill/>
                    <a:ln>
                      <a:noFill/>
                    </a:ln>
                  </pic:spPr>
                </pic:pic>
              </a:graphicData>
            </a:graphic>
          </wp:inline>
        </w:drawing>
      </w:r>
    </w:p>
    <w:p w14:paraId="2163F853" w14:textId="77777777" w:rsidR="00BC4B40" w:rsidRPr="007E4EE7" w:rsidRDefault="00BC4B40" w:rsidP="005F4684">
      <w:pPr>
        <w:spacing w:line="276" w:lineRule="auto"/>
        <w:rPr>
          <w:rFonts w:ascii="Times New Roman" w:hAnsi="Times New Roman" w:cs="Times New Roman"/>
        </w:rPr>
      </w:pPr>
    </w:p>
    <w:p w14:paraId="401C1DFA" w14:textId="77777777" w:rsidR="00BC4B40" w:rsidRPr="007E4EE7" w:rsidRDefault="00BC4B40" w:rsidP="005F4684">
      <w:pPr>
        <w:spacing w:line="276" w:lineRule="auto"/>
        <w:rPr>
          <w:rFonts w:ascii="Times New Roman" w:hAnsi="Times New Roman" w:cs="Times New Roman"/>
        </w:rPr>
      </w:pPr>
    </w:p>
    <w:p w14:paraId="2C6EC520" w14:textId="77777777" w:rsidR="00BC4B40" w:rsidRPr="007E4EE7" w:rsidRDefault="00BC4B40" w:rsidP="005F4684">
      <w:pPr>
        <w:spacing w:line="276" w:lineRule="auto"/>
        <w:rPr>
          <w:rFonts w:ascii="Times New Roman" w:hAnsi="Times New Roman" w:cs="Times New Roman"/>
        </w:rPr>
      </w:pPr>
    </w:p>
    <w:p w14:paraId="30FFAC7A" w14:textId="77777777" w:rsidR="00BC4B40" w:rsidRPr="007E4EE7" w:rsidRDefault="00BC4B40" w:rsidP="005F4684">
      <w:pPr>
        <w:spacing w:line="276" w:lineRule="auto"/>
        <w:rPr>
          <w:rFonts w:ascii="Times New Roman" w:hAnsi="Times New Roman" w:cs="Times New Roman"/>
        </w:rPr>
      </w:pPr>
    </w:p>
    <w:p w14:paraId="225965E1" w14:textId="77777777" w:rsidR="00BC4B40" w:rsidRPr="007E4EE7" w:rsidRDefault="00BC4B40" w:rsidP="005F4684">
      <w:pPr>
        <w:spacing w:line="276" w:lineRule="auto"/>
        <w:rPr>
          <w:rFonts w:ascii="Times New Roman" w:hAnsi="Times New Roman" w:cs="Times New Roman"/>
        </w:rPr>
      </w:pPr>
    </w:p>
    <w:p w14:paraId="6D342065" w14:textId="77777777" w:rsidR="00C37FF6" w:rsidRPr="007E4EE7" w:rsidRDefault="00C37FF6" w:rsidP="005F4684">
      <w:pPr>
        <w:spacing w:line="276" w:lineRule="auto"/>
        <w:rPr>
          <w:rFonts w:ascii="Times New Roman" w:hAnsi="Times New Roman" w:cs="Times New Roman"/>
        </w:rPr>
      </w:pPr>
    </w:p>
    <w:p w14:paraId="38B35787" w14:textId="77777777" w:rsidR="00C37FF6" w:rsidRPr="007E4EE7" w:rsidRDefault="00C37FF6" w:rsidP="005F4684">
      <w:pPr>
        <w:spacing w:line="276" w:lineRule="auto"/>
        <w:rPr>
          <w:rFonts w:ascii="Times New Roman" w:hAnsi="Times New Roman" w:cs="Times New Roman"/>
        </w:rPr>
      </w:pPr>
    </w:p>
    <w:p w14:paraId="35BCCBCD" w14:textId="77777777" w:rsidR="00BC4B40" w:rsidRPr="007E4EE7" w:rsidRDefault="00BC4B40" w:rsidP="005F4684">
      <w:pPr>
        <w:spacing w:line="276" w:lineRule="auto"/>
        <w:rPr>
          <w:rFonts w:ascii="Times New Roman" w:hAnsi="Times New Roman" w:cs="Times New Roman"/>
        </w:rPr>
      </w:pPr>
    </w:p>
    <w:p w14:paraId="234D040D" w14:textId="5AA637F0"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4) Keranjang Belanja</w:t>
      </w:r>
    </w:p>
    <w:p w14:paraId="5CA11C72" w14:textId="1A1E5620"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4F6C2964" wp14:editId="7127ACD5">
            <wp:extent cx="5943600" cy="1722120"/>
            <wp:effectExtent l="0" t="0" r="0" b="0"/>
            <wp:docPr id="1801021283" name="Picture 14" descr="Keranjang Belanj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Keranjang Belanj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2BCD2452" w14:textId="2C82693A"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Ini tahap kedua dari belakang sebelum pengguna berkomitmen untuk membeli.</w:t>
      </w:r>
    </w:p>
    <w:p w14:paraId="77F72EA2" w14:textId="77777777"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Uji hal berikut:</w:t>
      </w:r>
    </w:p>
    <w:p w14:paraId="60C4FCAD"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Menambahkan item ke keranjang dan melanjutkan belanja</w:t>
      </w:r>
    </w:p>
    <w:p w14:paraId="001E748F"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lastRenderedPageBreak/>
        <w:t>Jika pengguna menambahkan item yang sama ke keranjang sambil terus berbelanja, jumlah item di keranjang belanja akan bertambah</w:t>
      </w:r>
    </w:p>
    <w:p w14:paraId="2B6A4128" w14:textId="77777777" w:rsidR="00BC4B40" w:rsidRPr="00BC4B40" w:rsidRDefault="00BC4B40" w:rsidP="005F4684">
      <w:pPr>
        <w:numPr>
          <w:ilvl w:val="0"/>
          <w:numId w:val="4"/>
        </w:numPr>
        <w:spacing w:line="276" w:lineRule="auto"/>
        <w:rPr>
          <w:rFonts w:ascii="Times New Roman" w:hAnsi="Times New Roman" w:cs="Times New Roman"/>
          <w:lang w:val="pt-BR"/>
        </w:rPr>
      </w:pPr>
      <w:r w:rsidRPr="00BC4B40">
        <w:rPr>
          <w:rFonts w:ascii="Times New Roman" w:hAnsi="Times New Roman" w:cs="Times New Roman"/>
          <w:lang w:val="pt-BR"/>
        </w:rPr>
        <w:t>Semua item dan totalnya harus ditampilkan di keranjang</w:t>
      </w:r>
    </w:p>
    <w:p w14:paraId="26525FA5"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Pajak sesuai lokasi harus diterapkan</w:t>
      </w:r>
    </w:p>
    <w:p w14:paraId="412C0313"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Pengguna dapat menambahkan lebih banyak item ke keranjang dan totalnya harus mencerminkan hal yang sama</w:t>
      </w:r>
    </w:p>
    <w:p w14:paraId="507ECA57"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Perbarui konten yang ditambahkan ke keranjang yang juga harus mencerminkan total</w:t>
      </w:r>
    </w:p>
    <w:p w14:paraId="2B254EAA"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Menghapus item dari keranjang</w:t>
      </w:r>
    </w:p>
    <w:p w14:paraId="5147882E"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Lanjutkan ke checkout</w:t>
      </w:r>
    </w:p>
    <w:p w14:paraId="40401DEF" w14:textId="7B17ABB2"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Hitung biaya Pengiriman dengan </w:t>
      </w:r>
      <w:r w:rsidRPr="007E4EE7">
        <w:rPr>
          <w:rFonts w:ascii="Times New Roman" w:hAnsi="Times New Roman" w:cs="Times New Roman"/>
        </w:rPr>
        <w:t xml:space="preserve"> </w:t>
      </w:r>
    </w:p>
    <w:p w14:paraId="76C92FC4" w14:textId="77777777" w:rsidR="00BC4B40" w:rsidRPr="00BC4B40"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Terapkan kupon</w:t>
      </w:r>
    </w:p>
    <w:p w14:paraId="1F3A5928" w14:textId="77777777" w:rsidR="00BC4B40" w:rsidRPr="007E4EE7" w:rsidRDefault="00BC4B40" w:rsidP="005F4684">
      <w:pPr>
        <w:numPr>
          <w:ilvl w:val="0"/>
          <w:numId w:val="4"/>
        </w:numPr>
        <w:spacing w:line="276" w:lineRule="auto"/>
        <w:rPr>
          <w:rFonts w:ascii="Times New Roman" w:hAnsi="Times New Roman" w:cs="Times New Roman"/>
        </w:rPr>
      </w:pPr>
      <w:r w:rsidRPr="00BC4B40">
        <w:rPr>
          <w:rFonts w:ascii="Times New Roman" w:hAnsi="Times New Roman" w:cs="Times New Roman"/>
        </w:rPr>
        <w:t>Jangan check out, tutup situs, dan kembali lagi nanti. Situs harus menyimpan barang-barang di keranjang</w:t>
      </w:r>
    </w:p>
    <w:p w14:paraId="61B3CE5B" w14:textId="77777777" w:rsidR="00BC4B40" w:rsidRPr="007E4EE7" w:rsidRDefault="00BC4B40" w:rsidP="005F4684">
      <w:pPr>
        <w:spacing w:line="276" w:lineRule="auto"/>
        <w:rPr>
          <w:rFonts w:ascii="Times New Roman" w:hAnsi="Times New Roman" w:cs="Times New Roman"/>
        </w:rPr>
      </w:pPr>
    </w:p>
    <w:p w14:paraId="0AE622CE" w14:textId="77777777" w:rsidR="00BC4B40" w:rsidRPr="007E4EE7" w:rsidRDefault="00BC4B40" w:rsidP="005F4684">
      <w:pPr>
        <w:spacing w:line="276" w:lineRule="auto"/>
        <w:rPr>
          <w:rFonts w:ascii="Times New Roman" w:hAnsi="Times New Roman" w:cs="Times New Roman"/>
        </w:rPr>
      </w:pPr>
    </w:p>
    <w:p w14:paraId="476053D8" w14:textId="77777777" w:rsidR="00BC4B40" w:rsidRPr="007E4EE7" w:rsidRDefault="00BC4B40" w:rsidP="005F4684">
      <w:pPr>
        <w:spacing w:line="276" w:lineRule="auto"/>
        <w:rPr>
          <w:rFonts w:ascii="Times New Roman" w:hAnsi="Times New Roman" w:cs="Times New Roman"/>
        </w:rPr>
      </w:pPr>
    </w:p>
    <w:p w14:paraId="4598CD0D" w14:textId="77777777" w:rsidR="00BC4B40" w:rsidRPr="007E4EE7" w:rsidRDefault="00BC4B40" w:rsidP="005F4684">
      <w:pPr>
        <w:spacing w:line="276" w:lineRule="auto"/>
        <w:rPr>
          <w:rFonts w:ascii="Times New Roman" w:hAnsi="Times New Roman" w:cs="Times New Roman"/>
        </w:rPr>
      </w:pPr>
    </w:p>
    <w:p w14:paraId="0B52BD83" w14:textId="77777777" w:rsidR="00BC4B40" w:rsidRPr="007E4EE7" w:rsidRDefault="00BC4B40" w:rsidP="005F4684">
      <w:pPr>
        <w:spacing w:line="276" w:lineRule="auto"/>
        <w:rPr>
          <w:rFonts w:ascii="Times New Roman" w:hAnsi="Times New Roman" w:cs="Times New Roman"/>
        </w:rPr>
      </w:pPr>
    </w:p>
    <w:p w14:paraId="3DEBCF5C" w14:textId="77777777" w:rsidR="00BC4B40" w:rsidRPr="00BC4B40" w:rsidRDefault="00BC4B40" w:rsidP="005F4684">
      <w:pPr>
        <w:spacing w:line="276" w:lineRule="auto"/>
        <w:rPr>
          <w:rFonts w:ascii="Times New Roman" w:hAnsi="Times New Roman" w:cs="Times New Roman"/>
        </w:rPr>
      </w:pPr>
    </w:p>
    <w:p w14:paraId="53E67CF6" w14:textId="77777777" w:rsidR="003603A9" w:rsidRDefault="003603A9" w:rsidP="005F4684">
      <w:pPr>
        <w:spacing w:line="276" w:lineRule="auto"/>
        <w:rPr>
          <w:rFonts w:ascii="Times New Roman" w:hAnsi="Times New Roman" w:cs="Times New Roman"/>
        </w:rPr>
      </w:pPr>
    </w:p>
    <w:p w14:paraId="6A2DC14C" w14:textId="77777777" w:rsidR="003603A9" w:rsidRDefault="003603A9" w:rsidP="005F4684">
      <w:pPr>
        <w:spacing w:line="276" w:lineRule="auto"/>
        <w:rPr>
          <w:rFonts w:ascii="Times New Roman" w:hAnsi="Times New Roman" w:cs="Times New Roman"/>
        </w:rPr>
      </w:pPr>
    </w:p>
    <w:p w14:paraId="31079814" w14:textId="77777777" w:rsidR="003603A9" w:rsidRDefault="003603A9" w:rsidP="005F4684">
      <w:pPr>
        <w:spacing w:line="276" w:lineRule="auto"/>
        <w:rPr>
          <w:rFonts w:ascii="Times New Roman" w:hAnsi="Times New Roman" w:cs="Times New Roman"/>
        </w:rPr>
      </w:pPr>
    </w:p>
    <w:p w14:paraId="4B739346" w14:textId="77777777" w:rsidR="003603A9" w:rsidRDefault="003603A9" w:rsidP="005F4684">
      <w:pPr>
        <w:spacing w:line="276" w:lineRule="auto"/>
        <w:rPr>
          <w:rFonts w:ascii="Times New Roman" w:hAnsi="Times New Roman" w:cs="Times New Roman"/>
        </w:rPr>
      </w:pPr>
    </w:p>
    <w:p w14:paraId="29705B57" w14:textId="77777777" w:rsidR="003603A9" w:rsidRDefault="003603A9" w:rsidP="005F4684">
      <w:pPr>
        <w:spacing w:line="276" w:lineRule="auto"/>
        <w:rPr>
          <w:rFonts w:ascii="Times New Roman" w:hAnsi="Times New Roman" w:cs="Times New Roman"/>
        </w:rPr>
      </w:pPr>
    </w:p>
    <w:p w14:paraId="2BE5D95D" w14:textId="77777777" w:rsidR="003603A9" w:rsidRDefault="003603A9" w:rsidP="005F4684">
      <w:pPr>
        <w:spacing w:line="276" w:lineRule="auto"/>
        <w:rPr>
          <w:rFonts w:ascii="Times New Roman" w:hAnsi="Times New Roman" w:cs="Times New Roman"/>
        </w:rPr>
      </w:pPr>
    </w:p>
    <w:p w14:paraId="7C98FAD9" w14:textId="77777777" w:rsidR="003603A9" w:rsidRDefault="003603A9" w:rsidP="005F4684">
      <w:pPr>
        <w:spacing w:line="276" w:lineRule="auto"/>
        <w:rPr>
          <w:rFonts w:ascii="Times New Roman" w:hAnsi="Times New Roman" w:cs="Times New Roman"/>
        </w:rPr>
      </w:pPr>
    </w:p>
    <w:p w14:paraId="042F669C" w14:textId="77777777" w:rsidR="003603A9" w:rsidRDefault="003603A9" w:rsidP="005F4684">
      <w:pPr>
        <w:spacing w:line="276" w:lineRule="auto"/>
        <w:rPr>
          <w:rFonts w:ascii="Times New Roman" w:hAnsi="Times New Roman" w:cs="Times New Roman"/>
        </w:rPr>
      </w:pPr>
    </w:p>
    <w:p w14:paraId="350C6D92" w14:textId="77777777" w:rsidR="003603A9" w:rsidRDefault="003603A9" w:rsidP="005F4684">
      <w:pPr>
        <w:spacing w:line="276" w:lineRule="auto"/>
        <w:rPr>
          <w:rFonts w:ascii="Times New Roman" w:hAnsi="Times New Roman" w:cs="Times New Roman"/>
        </w:rPr>
      </w:pPr>
    </w:p>
    <w:p w14:paraId="43581F48" w14:textId="77777777" w:rsidR="003603A9" w:rsidRDefault="003603A9" w:rsidP="005F4684">
      <w:pPr>
        <w:spacing w:line="276" w:lineRule="auto"/>
        <w:rPr>
          <w:rFonts w:ascii="Times New Roman" w:hAnsi="Times New Roman" w:cs="Times New Roman"/>
        </w:rPr>
      </w:pPr>
    </w:p>
    <w:p w14:paraId="07059FAE" w14:textId="77777777" w:rsidR="003603A9" w:rsidRDefault="003603A9" w:rsidP="005F4684">
      <w:pPr>
        <w:spacing w:line="276" w:lineRule="auto"/>
        <w:rPr>
          <w:rFonts w:ascii="Times New Roman" w:hAnsi="Times New Roman" w:cs="Times New Roman"/>
        </w:rPr>
      </w:pPr>
    </w:p>
    <w:p w14:paraId="1C7B1D30" w14:textId="26B4F41C" w:rsidR="00BC4B40" w:rsidRPr="007E4EE7" w:rsidRDefault="00BC4B40" w:rsidP="005F4684">
      <w:pPr>
        <w:spacing w:line="276" w:lineRule="auto"/>
        <w:rPr>
          <w:rFonts w:ascii="Times New Roman" w:hAnsi="Times New Roman" w:cs="Times New Roman"/>
        </w:rPr>
      </w:pPr>
      <w:r w:rsidRPr="00BC4B40">
        <w:rPr>
          <w:rFonts w:ascii="Times New Roman" w:hAnsi="Times New Roman" w:cs="Times New Roman"/>
        </w:rPr>
        <w:lastRenderedPageBreak/>
        <w:t>5) Pembayaran</w:t>
      </w:r>
    </w:p>
    <w:p w14:paraId="0E0B2B62" w14:textId="77777777" w:rsidR="00BC4B40" w:rsidRPr="00BC4B40" w:rsidRDefault="00BC4B40" w:rsidP="005F4684">
      <w:pPr>
        <w:spacing w:line="276" w:lineRule="auto"/>
        <w:rPr>
          <w:rFonts w:ascii="Times New Roman" w:hAnsi="Times New Roman" w:cs="Times New Roman"/>
        </w:rPr>
      </w:pPr>
    </w:p>
    <w:p w14:paraId="3A1B831E" w14:textId="40A0A734"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037CCE0E" wp14:editId="1DF7A5CF">
            <wp:extent cx="5762625" cy="4416425"/>
            <wp:effectExtent l="0" t="0" r="9525" b="3175"/>
            <wp:docPr id="1794122312" name="Picture 13" descr="Metode Pembay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etode Pembayar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416425"/>
                    </a:xfrm>
                    <a:prstGeom prst="rect">
                      <a:avLst/>
                    </a:prstGeom>
                    <a:noFill/>
                    <a:ln>
                      <a:noFill/>
                    </a:ln>
                  </pic:spPr>
                </pic:pic>
              </a:graphicData>
            </a:graphic>
          </wp:inline>
        </w:drawing>
      </w:r>
    </w:p>
    <w:p w14:paraId="4C81F714" w14:textId="77777777" w:rsidR="00BC4B40" w:rsidRPr="00BC4B40"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Periksa opsi pembayaran yang berbeda</w:t>
      </w:r>
    </w:p>
    <w:p w14:paraId="30F0AAA9" w14:textId="6FA232F5" w:rsidR="00BC4B40" w:rsidRPr="00BC4B40"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Jika mengizinkan check-out sebagai Tamu, cukup selesaikan pembelian dan berikan opsi untuk mendaftar di akhir</w:t>
      </w:r>
    </w:p>
    <w:p w14:paraId="1BCFDA8E" w14:textId="77777777" w:rsidR="00BC4B40" w:rsidRPr="00BC4B40"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Pelanggan yang kembali – Login untuk check out</w:t>
      </w:r>
    </w:p>
    <w:p w14:paraId="1000462A" w14:textId="77777777" w:rsidR="00BC4B40" w:rsidRPr="00BC4B40"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Pengguna mendaftar</w:t>
      </w:r>
    </w:p>
    <w:p w14:paraId="75908528" w14:textId="6E5DD6D0" w:rsidR="00BC4B40" w:rsidRPr="00BC4B40"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Jika  menyimpan kartu kredit pelanggan atau informasi keuangan lainnya, lakukan pengujian keamanan di sekitar ini untuk memastikannya aman. (Kepatuhan PCI suatu keharusan)</w:t>
      </w:r>
    </w:p>
    <w:p w14:paraId="44514FCF" w14:textId="2106EE43" w:rsidR="00BC4B40" w:rsidRPr="00BC4B40"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Jika pengguna mendaftar untuk waktu yang lama, pastikan sesi habis waktunya atau tidak. Setiap situs memiliki ambang batas yang berbeda. Bagi sebagian orang, itu 10 menit. Bagi sebagian orang, mungkin berbeda.</w:t>
      </w:r>
    </w:p>
    <w:p w14:paraId="7E6F90D6" w14:textId="77777777" w:rsidR="00BC4B40" w:rsidRPr="007E4EE7" w:rsidRDefault="00BC4B40" w:rsidP="005F4684">
      <w:pPr>
        <w:numPr>
          <w:ilvl w:val="0"/>
          <w:numId w:val="5"/>
        </w:numPr>
        <w:spacing w:line="276" w:lineRule="auto"/>
        <w:rPr>
          <w:rFonts w:ascii="Times New Roman" w:hAnsi="Times New Roman" w:cs="Times New Roman"/>
        </w:rPr>
      </w:pPr>
      <w:r w:rsidRPr="00BC4B40">
        <w:rPr>
          <w:rFonts w:ascii="Times New Roman" w:hAnsi="Times New Roman" w:cs="Times New Roman"/>
        </w:rPr>
        <w:t>Konfirmasi Email / Teks dengan nomor pesanan yang dihasilkan</w:t>
      </w:r>
    </w:p>
    <w:p w14:paraId="086341E2" w14:textId="77777777" w:rsidR="00C37FF6" w:rsidRPr="007E4EE7" w:rsidRDefault="00C37FF6" w:rsidP="005F4684">
      <w:pPr>
        <w:numPr>
          <w:ilvl w:val="0"/>
          <w:numId w:val="5"/>
        </w:numPr>
        <w:spacing w:line="276" w:lineRule="auto"/>
        <w:rPr>
          <w:rFonts w:ascii="Times New Roman" w:hAnsi="Times New Roman" w:cs="Times New Roman"/>
        </w:rPr>
      </w:pPr>
    </w:p>
    <w:p w14:paraId="53098C5C" w14:textId="77777777" w:rsidR="00BC4B40" w:rsidRPr="00BC4B40" w:rsidRDefault="00BC4B40" w:rsidP="005F4684">
      <w:pPr>
        <w:spacing w:line="276" w:lineRule="auto"/>
        <w:rPr>
          <w:rFonts w:ascii="Times New Roman" w:hAnsi="Times New Roman" w:cs="Times New Roman"/>
        </w:rPr>
      </w:pPr>
    </w:p>
    <w:p w14:paraId="19145D60" w14:textId="0C56A647"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6) Kategori/Produk Unggulan/Produk Terkait atau Rekomendasi</w:t>
      </w:r>
    </w:p>
    <w:p w14:paraId="3D4EFAA0" w14:textId="1CAD5411"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FAQ paling populer yang dapatkan dari penguji e-commerce : </w:t>
      </w:r>
    </w:p>
    <w:p w14:paraId="65EBECBD" w14:textId="1487D90F"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Jika pelanggan yang kembali,  akan ditampilkan beberapa produk yang direkomendasikan di halaman beranda atau di keranjang belanja.</w:t>
      </w:r>
    </w:p>
    <w:p w14:paraId="26E5F22B" w14:textId="47713345"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65F991B3" wp14:editId="56CB11A8">
            <wp:extent cx="4624070" cy="1294130"/>
            <wp:effectExtent l="0" t="0" r="5080" b="1270"/>
            <wp:docPr id="550582081" name="Picture 12" descr="Menguji situs web e-niaga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enguji situs web e-niaga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70" cy="1294130"/>
                    </a:xfrm>
                    <a:prstGeom prst="rect">
                      <a:avLst/>
                    </a:prstGeom>
                    <a:noFill/>
                    <a:ln>
                      <a:noFill/>
                    </a:ln>
                  </pic:spPr>
                </pic:pic>
              </a:graphicData>
            </a:graphic>
          </wp:inline>
        </w:drawing>
      </w:r>
    </w:p>
    <w:p w14:paraId="5E88177D" w14:textId="77777777"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Produk unggulan juga berubah hampir setiap hari.</w:t>
      </w:r>
    </w:p>
    <w:p w14:paraId="25F9F545" w14:textId="43237B76"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32577D15" wp14:editId="64B9B361">
            <wp:extent cx="4624070" cy="2570480"/>
            <wp:effectExtent l="0" t="0" r="5080" b="1270"/>
            <wp:docPr id="1470146953" name="Picture 11" descr="Menguji situs web e-niaga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enguji situs web e-niaga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4070" cy="2570480"/>
                    </a:xfrm>
                    <a:prstGeom prst="rect">
                      <a:avLst/>
                    </a:prstGeom>
                    <a:noFill/>
                    <a:ln>
                      <a:noFill/>
                    </a:ln>
                  </pic:spPr>
                </pic:pic>
              </a:graphicData>
            </a:graphic>
          </wp:inline>
        </w:drawing>
      </w:r>
    </w:p>
    <w:p w14:paraId="01433043" w14:textId="7823A3DF"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Karena ini elemen dinamis, cara terbaik untuk menguji bagian-bagian aplikasi ini dengan menguji algoritma berdasarkan bagian yang diisi.</w:t>
      </w:r>
    </w:p>
    <w:p w14:paraId="099F25CD" w14:textId="4F2EE822" w:rsidR="00BC4B40" w:rsidRPr="007E4EE7" w:rsidRDefault="00BC4B40" w:rsidP="005F4684">
      <w:pPr>
        <w:spacing w:line="276" w:lineRule="auto"/>
        <w:rPr>
          <w:rFonts w:ascii="Times New Roman" w:hAnsi="Times New Roman" w:cs="Times New Roman"/>
        </w:rPr>
      </w:pPr>
      <w:r w:rsidRPr="00BC4B40">
        <w:rPr>
          <w:rFonts w:ascii="Times New Roman" w:hAnsi="Times New Roman" w:cs="Times New Roman"/>
        </w:rPr>
        <w:t>Periksa sistem Data Mining/BI  dan periksa dari backend kueri yang mengisi bagian ini.</w:t>
      </w:r>
    </w:p>
    <w:p w14:paraId="432516EB" w14:textId="77777777" w:rsidR="00C37FF6" w:rsidRPr="007E4EE7" w:rsidRDefault="00C37FF6" w:rsidP="005F4684">
      <w:pPr>
        <w:spacing w:line="276" w:lineRule="auto"/>
        <w:rPr>
          <w:rFonts w:ascii="Times New Roman" w:hAnsi="Times New Roman" w:cs="Times New Roman"/>
        </w:rPr>
      </w:pPr>
    </w:p>
    <w:p w14:paraId="1F56B459" w14:textId="77777777" w:rsidR="00C37FF6" w:rsidRPr="007E4EE7" w:rsidRDefault="00C37FF6" w:rsidP="005F4684">
      <w:pPr>
        <w:spacing w:line="276" w:lineRule="auto"/>
        <w:rPr>
          <w:rFonts w:ascii="Times New Roman" w:hAnsi="Times New Roman" w:cs="Times New Roman"/>
        </w:rPr>
      </w:pPr>
    </w:p>
    <w:p w14:paraId="3AC07D71" w14:textId="77777777" w:rsidR="00C37FF6" w:rsidRPr="007E4EE7" w:rsidRDefault="00C37FF6" w:rsidP="005F4684">
      <w:pPr>
        <w:spacing w:line="276" w:lineRule="auto"/>
        <w:rPr>
          <w:rFonts w:ascii="Times New Roman" w:hAnsi="Times New Roman" w:cs="Times New Roman"/>
        </w:rPr>
      </w:pPr>
    </w:p>
    <w:p w14:paraId="619D23AE" w14:textId="77777777" w:rsidR="00C37FF6" w:rsidRPr="007E4EE7" w:rsidRDefault="00C37FF6" w:rsidP="005F4684">
      <w:pPr>
        <w:spacing w:line="276" w:lineRule="auto"/>
        <w:rPr>
          <w:rFonts w:ascii="Times New Roman" w:hAnsi="Times New Roman" w:cs="Times New Roman"/>
        </w:rPr>
      </w:pPr>
    </w:p>
    <w:p w14:paraId="047B6E2F" w14:textId="77777777" w:rsidR="00C37FF6" w:rsidRPr="007E4EE7" w:rsidRDefault="00C37FF6" w:rsidP="005F4684">
      <w:pPr>
        <w:spacing w:line="276" w:lineRule="auto"/>
        <w:rPr>
          <w:rFonts w:ascii="Times New Roman" w:hAnsi="Times New Roman" w:cs="Times New Roman"/>
        </w:rPr>
      </w:pPr>
    </w:p>
    <w:p w14:paraId="13C457E0" w14:textId="77777777" w:rsidR="00C37FF6" w:rsidRPr="007E4EE7" w:rsidRDefault="00C37FF6" w:rsidP="005F4684">
      <w:pPr>
        <w:spacing w:line="276" w:lineRule="auto"/>
        <w:rPr>
          <w:rFonts w:ascii="Times New Roman" w:hAnsi="Times New Roman" w:cs="Times New Roman"/>
        </w:rPr>
      </w:pPr>
    </w:p>
    <w:p w14:paraId="3DA806A6" w14:textId="77777777" w:rsidR="00C37FF6" w:rsidRPr="00BC4B40" w:rsidRDefault="00C37FF6" w:rsidP="005F4684">
      <w:pPr>
        <w:spacing w:line="276" w:lineRule="auto"/>
        <w:rPr>
          <w:rFonts w:ascii="Times New Roman" w:hAnsi="Times New Roman" w:cs="Times New Roman"/>
        </w:rPr>
      </w:pPr>
    </w:p>
    <w:p w14:paraId="3979EA70" w14:textId="1EADD287"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7) Tes After-Order</w:t>
      </w:r>
    </w:p>
    <w:p w14:paraId="15239C2D" w14:textId="0159E059" w:rsidR="00BC4B40" w:rsidRPr="00BC4B40" w:rsidRDefault="00BC4B40"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61666E89" wp14:editId="1CBC5D74">
            <wp:extent cx="4624070" cy="2570480"/>
            <wp:effectExtent l="0" t="0" r="5080" b="1270"/>
            <wp:docPr id="692844055" name="Picture 10" descr="Setelah melakukan pemes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etelah melakukan pemesan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4070" cy="2570480"/>
                    </a:xfrm>
                    <a:prstGeom prst="rect">
                      <a:avLst/>
                    </a:prstGeom>
                    <a:noFill/>
                    <a:ln>
                      <a:noFill/>
                    </a:ln>
                  </pic:spPr>
                </pic:pic>
              </a:graphicData>
            </a:graphic>
          </wp:inline>
        </w:drawing>
      </w:r>
    </w:p>
    <w:p w14:paraId="122B1F1A" w14:textId="77777777"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Periksa:</w:t>
      </w:r>
    </w:p>
    <w:p w14:paraId="1B54D721" w14:textId="77777777" w:rsidR="00BC4B40" w:rsidRPr="00BC4B40" w:rsidRDefault="00BC4B40" w:rsidP="005F4684">
      <w:pPr>
        <w:numPr>
          <w:ilvl w:val="0"/>
          <w:numId w:val="6"/>
        </w:numPr>
        <w:spacing w:line="276" w:lineRule="auto"/>
        <w:rPr>
          <w:rFonts w:ascii="Times New Roman" w:hAnsi="Times New Roman" w:cs="Times New Roman"/>
        </w:rPr>
      </w:pPr>
      <w:r w:rsidRPr="00BC4B40">
        <w:rPr>
          <w:rFonts w:ascii="Times New Roman" w:hAnsi="Times New Roman" w:cs="Times New Roman"/>
        </w:rPr>
        <w:t>Ubah Urutan</w:t>
      </w:r>
    </w:p>
    <w:p w14:paraId="20CDC6AF" w14:textId="77777777" w:rsidR="00BC4B40" w:rsidRPr="00BC4B40" w:rsidRDefault="00BC4B40" w:rsidP="005F4684">
      <w:pPr>
        <w:numPr>
          <w:ilvl w:val="0"/>
          <w:numId w:val="6"/>
        </w:numPr>
        <w:spacing w:line="276" w:lineRule="auto"/>
        <w:rPr>
          <w:rFonts w:ascii="Times New Roman" w:hAnsi="Times New Roman" w:cs="Times New Roman"/>
        </w:rPr>
      </w:pPr>
      <w:r w:rsidRPr="00BC4B40">
        <w:rPr>
          <w:rFonts w:ascii="Times New Roman" w:hAnsi="Times New Roman" w:cs="Times New Roman"/>
        </w:rPr>
        <w:t>Batalkan Pesanan</w:t>
      </w:r>
    </w:p>
    <w:p w14:paraId="114BFC2C" w14:textId="77777777" w:rsidR="00BC4B40" w:rsidRPr="00BC4B40" w:rsidRDefault="00BC4B40" w:rsidP="005F4684">
      <w:pPr>
        <w:numPr>
          <w:ilvl w:val="0"/>
          <w:numId w:val="6"/>
        </w:numPr>
        <w:spacing w:line="276" w:lineRule="auto"/>
        <w:rPr>
          <w:rFonts w:ascii="Times New Roman" w:hAnsi="Times New Roman" w:cs="Times New Roman"/>
        </w:rPr>
      </w:pPr>
      <w:r w:rsidRPr="00BC4B40">
        <w:rPr>
          <w:rFonts w:ascii="Times New Roman" w:hAnsi="Times New Roman" w:cs="Times New Roman"/>
        </w:rPr>
        <w:t>Lacak Pesanan</w:t>
      </w:r>
    </w:p>
    <w:p w14:paraId="2B15DA3C" w14:textId="77777777" w:rsidR="00BC4B40" w:rsidRPr="00BC4B40" w:rsidRDefault="00BC4B40" w:rsidP="005F4684">
      <w:pPr>
        <w:numPr>
          <w:ilvl w:val="0"/>
          <w:numId w:val="6"/>
        </w:numPr>
        <w:spacing w:line="276" w:lineRule="auto"/>
        <w:rPr>
          <w:rFonts w:ascii="Times New Roman" w:hAnsi="Times New Roman" w:cs="Times New Roman"/>
        </w:rPr>
      </w:pPr>
      <w:r w:rsidRPr="00BC4B40">
        <w:rPr>
          <w:rFonts w:ascii="Times New Roman" w:hAnsi="Times New Roman" w:cs="Times New Roman"/>
        </w:rPr>
        <w:t>Kembali</w:t>
      </w:r>
    </w:p>
    <w:p w14:paraId="0061F6C2" w14:textId="0D7239DF" w:rsidR="00BC4B40" w:rsidRPr="00BC4B40" w:rsidRDefault="00BC4B40" w:rsidP="005F4684">
      <w:pPr>
        <w:spacing w:line="276" w:lineRule="auto"/>
        <w:rPr>
          <w:rFonts w:ascii="Times New Roman" w:hAnsi="Times New Roman" w:cs="Times New Roman"/>
        </w:rPr>
      </w:pPr>
      <w:r w:rsidRPr="00BC4B40">
        <w:rPr>
          <w:rFonts w:ascii="Times New Roman" w:hAnsi="Times New Roman" w:cs="Times New Roman"/>
        </w:rPr>
        <w:t>8) Tes Lainnya</w:t>
      </w:r>
    </w:p>
    <w:p w14:paraId="4944247A" w14:textId="77777777" w:rsidR="00BC4B40" w:rsidRPr="00BC4B40" w:rsidRDefault="00BC4B40" w:rsidP="005F4684">
      <w:pPr>
        <w:numPr>
          <w:ilvl w:val="0"/>
          <w:numId w:val="7"/>
        </w:numPr>
        <w:spacing w:line="276" w:lineRule="auto"/>
        <w:rPr>
          <w:rFonts w:ascii="Times New Roman" w:hAnsi="Times New Roman" w:cs="Times New Roman"/>
        </w:rPr>
      </w:pPr>
      <w:r w:rsidRPr="00BC4B40">
        <w:rPr>
          <w:rFonts w:ascii="Times New Roman" w:hAnsi="Times New Roman" w:cs="Times New Roman"/>
        </w:rPr>
        <w:t>Login</w:t>
      </w:r>
    </w:p>
    <w:p w14:paraId="56383868" w14:textId="77777777" w:rsidR="00BC4B40" w:rsidRPr="00BC4B40" w:rsidRDefault="00BC4B40" w:rsidP="005F4684">
      <w:pPr>
        <w:numPr>
          <w:ilvl w:val="0"/>
          <w:numId w:val="7"/>
        </w:numPr>
        <w:spacing w:line="276" w:lineRule="auto"/>
        <w:rPr>
          <w:rFonts w:ascii="Times New Roman" w:hAnsi="Times New Roman" w:cs="Times New Roman"/>
        </w:rPr>
      </w:pPr>
      <w:r w:rsidRPr="00BC4B40">
        <w:rPr>
          <w:rFonts w:ascii="Times New Roman" w:hAnsi="Times New Roman" w:cs="Times New Roman"/>
        </w:rPr>
        <w:t>Pertanyaan Umum</w:t>
      </w:r>
    </w:p>
    <w:p w14:paraId="45D8DF13" w14:textId="77777777" w:rsidR="00BC4B40" w:rsidRPr="00BC4B40" w:rsidRDefault="00BC4B40" w:rsidP="005F4684">
      <w:pPr>
        <w:numPr>
          <w:ilvl w:val="0"/>
          <w:numId w:val="7"/>
        </w:numPr>
        <w:spacing w:line="276" w:lineRule="auto"/>
        <w:rPr>
          <w:rFonts w:ascii="Times New Roman" w:hAnsi="Times New Roman" w:cs="Times New Roman"/>
        </w:rPr>
      </w:pPr>
      <w:r w:rsidRPr="00BC4B40">
        <w:rPr>
          <w:rFonts w:ascii="Times New Roman" w:hAnsi="Times New Roman" w:cs="Times New Roman"/>
        </w:rPr>
        <w:t>Halaman Hubungi Kami</w:t>
      </w:r>
    </w:p>
    <w:p w14:paraId="2BF2A7F5" w14:textId="77777777" w:rsidR="00BC4B40" w:rsidRPr="007E4EE7" w:rsidRDefault="00BC4B40" w:rsidP="005F4684">
      <w:pPr>
        <w:numPr>
          <w:ilvl w:val="0"/>
          <w:numId w:val="7"/>
        </w:numPr>
        <w:spacing w:line="276" w:lineRule="auto"/>
        <w:rPr>
          <w:rFonts w:ascii="Times New Roman" w:hAnsi="Times New Roman" w:cs="Times New Roman"/>
        </w:rPr>
      </w:pPr>
      <w:r w:rsidRPr="00BC4B40">
        <w:rPr>
          <w:rFonts w:ascii="Times New Roman" w:hAnsi="Times New Roman" w:cs="Times New Roman"/>
        </w:rPr>
        <w:t>Halaman Layanan Pelanggan, dll.</w:t>
      </w:r>
    </w:p>
    <w:p w14:paraId="2A678BF8" w14:textId="77777777" w:rsidR="009F19D3" w:rsidRPr="007E4EE7" w:rsidRDefault="009F19D3" w:rsidP="005F4684">
      <w:pPr>
        <w:spacing w:line="276" w:lineRule="auto"/>
        <w:rPr>
          <w:rFonts w:ascii="Times New Roman" w:hAnsi="Times New Roman" w:cs="Times New Roman"/>
        </w:rPr>
      </w:pPr>
    </w:p>
    <w:p w14:paraId="5AD87B12" w14:textId="77777777" w:rsidR="009F19D3" w:rsidRPr="007E4EE7" w:rsidRDefault="009F19D3" w:rsidP="005F4684">
      <w:pPr>
        <w:spacing w:line="276" w:lineRule="auto"/>
        <w:rPr>
          <w:rFonts w:ascii="Times New Roman" w:hAnsi="Times New Roman" w:cs="Times New Roman"/>
        </w:rPr>
      </w:pPr>
    </w:p>
    <w:p w14:paraId="2EF3F480" w14:textId="77777777" w:rsidR="009F19D3" w:rsidRPr="007E4EE7" w:rsidRDefault="009F19D3" w:rsidP="005F4684">
      <w:pPr>
        <w:spacing w:line="276" w:lineRule="auto"/>
        <w:rPr>
          <w:rFonts w:ascii="Times New Roman" w:hAnsi="Times New Roman" w:cs="Times New Roman"/>
        </w:rPr>
      </w:pPr>
    </w:p>
    <w:p w14:paraId="3970903D" w14:textId="77777777" w:rsidR="009F19D3" w:rsidRPr="007E4EE7" w:rsidRDefault="009F19D3" w:rsidP="005F4684">
      <w:pPr>
        <w:spacing w:line="276" w:lineRule="auto"/>
        <w:rPr>
          <w:rFonts w:ascii="Times New Roman" w:hAnsi="Times New Roman" w:cs="Times New Roman"/>
        </w:rPr>
      </w:pPr>
    </w:p>
    <w:p w14:paraId="57D41A2A" w14:textId="77777777" w:rsidR="009F19D3" w:rsidRPr="007E4EE7" w:rsidRDefault="009F19D3" w:rsidP="005F4684">
      <w:pPr>
        <w:spacing w:line="276" w:lineRule="auto"/>
        <w:rPr>
          <w:rFonts w:ascii="Times New Roman" w:hAnsi="Times New Roman" w:cs="Times New Roman"/>
        </w:rPr>
      </w:pPr>
    </w:p>
    <w:p w14:paraId="3D3FF49B" w14:textId="77777777" w:rsidR="009F19D3" w:rsidRPr="007E4EE7" w:rsidRDefault="009F19D3" w:rsidP="005F4684">
      <w:pPr>
        <w:spacing w:line="276" w:lineRule="auto"/>
        <w:rPr>
          <w:rFonts w:ascii="Times New Roman" w:hAnsi="Times New Roman" w:cs="Times New Roman"/>
        </w:rPr>
      </w:pPr>
    </w:p>
    <w:p w14:paraId="2B21AB42" w14:textId="77777777" w:rsidR="009F19D3" w:rsidRPr="007E4EE7" w:rsidRDefault="009F19D3" w:rsidP="005F4684">
      <w:pPr>
        <w:spacing w:line="276" w:lineRule="auto"/>
        <w:rPr>
          <w:rFonts w:ascii="Times New Roman" w:hAnsi="Times New Roman" w:cs="Times New Roman"/>
        </w:rPr>
      </w:pPr>
    </w:p>
    <w:p w14:paraId="045A9B60" w14:textId="77777777" w:rsidR="00A71AAA" w:rsidRPr="007E4EE7" w:rsidRDefault="00A71AAA" w:rsidP="005F4684">
      <w:pPr>
        <w:spacing w:line="276" w:lineRule="auto"/>
        <w:rPr>
          <w:rFonts w:ascii="Times New Roman" w:hAnsi="Times New Roman" w:cs="Times New Roman"/>
        </w:rPr>
      </w:pPr>
    </w:p>
    <w:p w14:paraId="70D3CDE4" w14:textId="77777777" w:rsidR="009F19D3" w:rsidRPr="009F19D3" w:rsidRDefault="009F19D3" w:rsidP="005F4684">
      <w:pPr>
        <w:numPr>
          <w:ilvl w:val="0"/>
          <w:numId w:val="8"/>
        </w:numPr>
        <w:spacing w:line="276" w:lineRule="auto"/>
        <w:rPr>
          <w:rFonts w:ascii="Times New Roman" w:hAnsi="Times New Roman" w:cs="Times New Roman"/>
        </w:rPr>
      </w:pPr>
      <w:r w:rsidRPr="009F19D3">
        <w:rPr>
          <w:rFonts w:ascii="Times New Roman" w:hAnsi="Times New Roman" w:cs="Times New Roman"/>
        </w:rPr>
        <w:t>Skenario unit test untuk fitur pencarian produk baru yang mencari produk berdasarkan nama, kategori, dan harga dapat dibuat dengan menguji beberapa kasus berikut:</w:t>
      </w:r>
    </w:p>
    <w:p w14:paraId="088E8610" w14:textId="77777777" w:rsidR="009F19D3" w:rsidRPr="009F19D3" w:rsidRDefault="009F19D3" w:rsidP="005F4684">
      <w:pPr>
        <w:numPr>
          <w:ilvl w:val="0"/>
          <w:numId w:val="9"/>
        </w:numPr>
        <w:spacing w:line="276" w:lineRule="auto"/>
        <w:rPr>
          <w:rFonts w:ascii="Times New Roman" w:hAnsi="Times New Roman" w:cs="Times New Roman"/>
        </w:rPr>
      </w:pPr>
      <w:r w:rsidRPr="009F19D3">
        <w:rPr>
          <w:rFonts w:ascii="Times New Roman" w:hAnsi="Times New Roman" w:cs="Times New Roman"/>
        </w:rPr>
        <w:t>Kasus ketika pengguna memasukkan nama produk yang benar dan produk tersebut ada di dalam database.</w:t>
      </w:r>
    </w:p>
    <w:p w14:paraId="5EB9CC62" w14:textId="77777777" w:rsidR="009F19D3" w:rsidRPr="009F19D3" w:rsidRDefault="009F19D3" w:rsidP="005F4684">
      <w:pPr>
        <w:numPr>
          <w:ilvl w:val="0"/>
          <w:numId w:val="9"/>
        </w:numPr>
        <w:spacing w:line="276" w:lineRule="auto"/>
        <w:rPr>
          <w:rFonts w:ascii="Times New Roman" w:hAnsi="Times New Roman" w:cs="Times New Roman"/>
        </w:rPr>
      </w:pPr>
      <w:r w:rsidRPr="009F19D3">
        <w:rPr>
          <w:rFonts w:ascii="Times New Roman" w:hAnsi="Times New Roman" w:cs="Times New Roman"/>
        </w:rPr>
        <w:t>Kasus ketika pengguna memasukkan nama produk yang salah dan produk tersebut tidak ada di dalam database.</w:t>
      </w:r>
    </w:p>
    <w:p w14:paraId="18E2AAC3" w14:textId="77777777" w:rsidR="009F19D3" w:rsidRPr="009F19D3" w:rsidRDefault="009F19D3" w:rsidP="005F4684">
      <w:pPr>
        <w:numPr>
          <w:ilvl w:val="0"/>
          <w:numId w:val="9"/>
        </w:numPr>
        <w:spacing w:line="276" w:lineRule="auto"/>
        <w:rPr>
          <w:rFonts w:ascii="Times New Roman" w:hAnsi="Times New Roman" w:cs="Times New Roman"/>
        </w:rPr>
      </w:pPr>
      <w:r w:rsidRPr="009F19D3">
        <w:rPr>
          <w:rFonts w:ascii="Times New Roman" w:hAnsi="Times New Roman" w:cs="Times New Roman"/>
        </w:rPr>
        <w:t>Kasus ketika pengguna memasukkan kategori produk yang benar dan produk tersebut ada di dalam database.</w:t>
      </w:r>
    </w:p>
    <w:p w14:paraId="4ABDC88A" w14:textId="77777777" w:rsidR="009F19D3" w:rsidRPr="009F19D3" w:rsidRDefault="009F19D3" w:rsidP="005F4684">
      <w:pPr>
        <w:numPr>
          <w:ilvl w:val="0"/>
          <w:numId w:val="9"/>
        </w:numPr>
        <w:spacing w:line="276" w:lineRule="auto"/>
        <w:rPr>
          <w:rFonts w:ascii="Times New Roman" w:hAnsi="Times New Roman" w:cs="Times New Roman"/>
        </w:rPr>
      </w:pPr>
      <w:r w:rsidRPr="009F19D3">
        <w:rPr>
          <w:rFonts w:ascii="Times New Roman" w:hAnsi="Times New Roman" w:cs="Times New Roman"/>
        </w:rPr>
        <w:t>Kasus ketika pengguna memasukkan kategori produk yang salah dan produk tersebut tidak ada di dalam database.</w:t>
      </w:r>
    </w:p>
    <w:p w14:paraId="6DC33DD5" w14:textId="77777777" w:rsidR="009F19D3" w:rsidRPr="009F19D3" w:rsidRDefault="009F19D3" w:rsidP="005F4684">
      <w:pPr>
        <w:numPr>
          <w:ilvl w:val="0"/>
          <w:numId w:val="9"/>
        </w:numPr>
        <w:spacing w:line="276" w:lineRule="auto"/>
        <w:rPr>
          <w:rFonts w:ascii="Times New Roman" w:hAnsi="Times New Roman" w:cs="Times New Roman"/>
        </w:rPr>
      </w:pPr>
      <w:r w:rsidRPr="009F19D3">
        <w:rPr>
          <w:rFonts w:ascii="Times New Roman" w:hAnsi="Times New Roman" w:cs="Times New Roman"/>
        </w:rPr>
        <w:t>Kasus ketika pengguna memasukkan harga produk yang benar dan produk tersebut ada di dalam database.</w:t>
      </w:r>
    </w:p>
    <w:p w14:paraId="7627FD33" w14:textId="77777777" w:rsidR="009F19D3" w:rsidRPr="009F19D3" w:rsidRDefault="009F19D3" w:rsidP="005F4684">
      <w:pPr>
        <w:numPr>
          <w:ilvl w:val="0"/>
          <w:numId w:val="9"/>
        </w:numPr>
        <w:spacing w:line="276" w:lineRule="auto"/>
        <w:rPr>
          <w:rFonts w:ascii="Times New Roman" w:hAnsi="Times New Roman" w:cs="Times New Roman"/>
        </w:rPr>
      </w:pPr>
      <w:r w:rsidRPr="009F19D3">
        <w:rPr>
          <w:rFonts w:ascii="Times New Roman" w:hAnsi="Times New Roman" w:cs="Times New Roman"/>
        </w:rPr>
        <w:t>Kasus ketika pengguna memasukkan harga produk yang salah dan produk tersebut tidak ada di dalam database.</w:t>
      </w:r>
    </w:p>
    <w:p w14:paraId="77299239" w14:textId="77777777" w:rsidR="009F19D3" w:rsidRPr="009F19D3" w:rsidRDefault="009F19D3" w:rsidP="005F4684">
      <w:pPr>
        <w:numPr>
          <w:ilvl w:val="0"/>
          <w:numId w:val="10"/>
        </w:numPr>
        <w:spacing w:line="276" w:lineRule="auto"/>
        <w:rPr>
          <w:rFonts w:ascii="Times New Roman" w:hAnsi="Times New Roman" w:cs="Times New Roman"/>
        </w:rPr>
      </w:pPr>
      <w:r w:rsidRPr="009F19D3">
        <w:rPr>
          <w:rFonts w:ascii="Times New Roman" w:hAnsi="Times New Roman" w:cs="Times New Roman"/>
        </w:rPr>
        <w:t>Langkah-langkah untuk melakukan component testing pada sistem pembayaran dapat dilakukan dengan cara:</w:t>
      </w:r>
    </w:p>
    <w:p w14:paraId="10DB88ED" w14:textId="77777777" w:rsidR="009F19D3" w:rsidRPr="009F19D3" w:rsidRDefault="009F19D3" w:rsidP="005F4684">
      <w:pPr>
        <w:numPr>
          <w:ilvl w:val="0"/>
          <w:numId w:val="11"/>
        </w:numPr>
        <w:spacing w:line="276" w:lineRule="auto"/>
        <w:rPr>
          <w:rFonts w:ascii="Times New Roman" w:hAnsi="Times New Roman" w:cs="Times New Roman"/>
        </w:rPr>
      </w:pPr>
      <w:r w:rsidRPr="009F19D3">
        <w:rPr>
          <w:rFonts w:ascii="Times New Roman" w:hAnsi="Times New Roman" w:cs="Times New Roman"/>
        </w:rPr>
        <w:t>Menguji koneksi antara sistem pembayaran dengan layanan keuangan yang terhubung dengannya.</w:t>
      </w:r>
    </w:p>
    <w:p w14:paraId="51209515" w14:textId="77777777" w:rsidR="009F19D3" w:rsidRPr="009F19D3" w:rsidRDefault="009F19D3" w:rsidP="005F4684">
      <w:pPr>
        <w:numPr>
          <w:ilvl w:val="0"/>
          <w:numId w:val="11"/>
        </w:numPr>
        <w:spacing w:line="276" w:lineRule="auto"/>
        <w:rPr>
          <w:rFonts w:ascii="Times New Roman" w:hAnsi="Times New Roman" w:cs="Times New Roman"/>
        </w:rPr>
      </w:pPr>
      <w:r w:rsidRPr="009F19D3">
        <w:rPr>
          <w:rFonts w:ascii="Times New Roman" w:hAnsi="Times New Roman" w:cs="Times New Roman"/>
        </w:rPr>
        <w:t>Menguji kemampuan sistem pembayaran untuk melakukan transaksi dengan layanan keuangan yang terhubung dengannya.</w:t>
      </w:r>
    </w:p>
    <w:p w14:paraId="6A042E2D" w14:textId="77777777" w:rsidR="009F19D3" w:rsidRPr="009F19D3" w:rsidRDefault="009F19D3" w:rsidP="005F4684">
      <w:pPr>
        <w:numPr>
          <w:ilvl w:val="0"/>
          <w:numId w:val="11"/>
        </w:numPr>
        <w:spacing w:line="276" w:lineRule="auto"/>
        <w:rPr>
          <w:rFonts w:ascii="Times New Roman" w:hAnsi="Times New Roman" w:cs="Times New Roman"/>
        </w:rPr>
      </w:pPr>
      <w:r w:rsidRPr="009F19D3">
        <w:rPr>
          <w:rFonts w:ascii="Times New Roman" w:hAnsi="Times New Roman" w:cs="Times New Roman"/>
        </w:rPr>
        <w:t>Menguji kemampuan sistem pembayaran untuk mengirimkan data transaksi ke sistem lain yang terhubung dengannya.</w:t>
      </w:r>
    </w:p>
    <w:p w14:paraId="3D6C7599" w14:textId="77777777" w:rsidR="009F19D3" w:rsidRPr="009F19D3" w:rsidRDefault="009F19D3" w:rsidP="005F4684">
      <w:pPr>
        <w:numPr>
          <w:ilvl w:val="0"/>
          <w:numId w:val="11"/>
        </w:numPr>
        <w:spacing w:line="276" w:lineRule="auto"/>
        <w:rPr>
          <w:rFonts w:ascii="Times New Roman" w:hAnsi="Times New Roman" w:cs="Times New Roman"/>
        </w:rPr>
      </w:pPr>
      <w:r w:rsidRPr="009F19D3">
        <w:rPr>
          <w:rFonts w:ascii="Times New Roman" w:hAnsi="Times New Roman" w:cs="Times New Roman"/>
        </w:rPr>
        <w:t>Menguji kemampuan sistem pembayaran untuk menerima data transaksi dari sistem lain yang terhubung dengannya.</w:t>
      </w:r>
    </w:p>
    <w:p w14:paraId="04E85516" w14:textId="77777777" w:rsidR="009F19D3" w:rsidRPr="009F19D3" w:rsidRDefault="009F19D3" w:rsidP="005F4684">
      <w:pPr>
        <w:numPr>
          <w:ilvl w:val="0"/>
          <w:numId w:val="11"/>
        </w:numPr>
        <w:spacing w:line="276" w:lineRule="auto"/>
        <w:rPr>
          <w:rFonts w:ascii="Times New Roman" w:hAnsi="Times New Roman" w:cs="Times New Roman"/>
        </w:rPr>
      </w:pPr>
      <w:r w:rsidRPr="009F19D3">
        <w:rPr>
          <w:rFonts w:ascii="Times New Roman" w:hAnsi="Times New Roman" w:cs="Times New Roman"/>
        </w:rPr>
        <w:t>Menguji kemampuan sistem pembayaran untuk mengirimkan notifikasi ke pengguna setelah transaksi berhasil dilakukan.</w:t>
      </w:r>
    </w:p>
    <w:p w14:paraId="6014F30C" w14:textId="77777777" w:rsidR="009F19D3" w:rsidRPr="009F19D3" w:rsidRDefault="009F19D3" w:rsidP="005F4684">
      <w:pPr>
        <w:numPr>
          <w:ilvl w:val="0"/>
          <w:numId w:val="12"/>
        </w:numPr>
        <w:spacing w:line="276" w:lineRule="auto"/>
        <w:rPr>
          <w:rFonts w:ascii="Times New Roman" w:hAnsi="Times New Roman" w:cs="Times New Roman"/>
        </w:rPr>
      </w:pPr>
      <w:r w:rsidRPr="009F19D3">
        <w:rPr>
          <w:rFonts w:ascii="Times New Roman" w:hAnsi="Times New Roman" w:cs="Times New Roman"/>
        </w:rPr>
        <w:t>Prosedur untuk melakukan end-to-end testing pada alur transaksi dari pencarian produk, menambahkan ke keranjang, dan melakukan pembayaran dapat dilakukan dengan cara:</w:t>
      </w:r>
    </w:p>
    <w:p w14:paraId="1EBD0D32" w14:textId="77777777" w:rsidR="009F19D3" w:rsidRPr="009F19D3" w:rsidRDefault="009F19D3" w:rsidP="005F4684">
      <w:pPr>
        <w:numPr>
          <w:ilvl w:val="0"/>
          <w:numId w:val="13"/>
        </w:numPr>
        <w:spacing w:line="276" w:lineRule="auto"/>
        <w:rPr>
          <w:rFonts w:ascii="Times New Roman" w:hAnsi="Times New Roman" w:cs="Times New Roman"/>
        </w:rPr>
      </w:pPr>
      <w:r w:rsidRPr="009F19D3">
        <w:rPr>
          <w:rFonts w:ascii="Times New Roman" w:hAnsi="Times New Roman" w:cs="Times New Roman"/>
        </w:rPr>
        <w:t>Menguji kemampuan fitur pencarian produk untuk menampilkan hasil pencarian yang benar.</w:t>
      </w:r>
    </w:p>
    <w:p w14:paraId="55AFF7FA" w14:textId="77777777" w:rsidR="009F19D3" w:rsidRPr="009F19D3" w:rsidRDefault="009F19D3" w:rsidP="005F4684">
      <w:pPr>
        <w:numPr>
          <w:ilvl w:val="0"/>
          <w:numId w:val="13"/>
        </w:numPr>
        <w:spacing w:line="276" w:lineRule="auto"/>
        <w:rPr>
          <w:rFonts w:ascii="Times New Roman" w:hAnsi="Times New Roman" w:cs="Times New Roman"/>
        </w:rPr>
      </w:pPr>
      <w:r w:rsidRPr="009F19D3">
        <w:rPr>
          <w:rFonts w:ascii="Times New Roman" w:hAnsi="Times New Roman" w:cs="Times New Roman"/>
        </w:rPr>
        <w:t>Menguji kemampuan fitur menambahkan produk ke keranjang untuk menambahkan produk yang benar ke keranjang.</w:t>
      </w:r>
    </w:p>
    <w:p w14:paraId="5AC9103B" w14:textId="77777777" w:rsidR="009F19D3" w:rsidRPr="009F19D3" w:rsidRDefault="009F19D3" w:rsidP="005F4684">
      <w:pPr>
        <w:numPr>
          <w:ilvl w:val="0"/>
          <w:numId w:val="13"/>
        </w:numPr>
        <w:spacing w:line="276" w:lineRule="auto"/>
        <w:rPr>
          <w:rFonts w:ascii="Times New Roman" w:hAnsi="Times New Roman" w:cs="Times New Roman"/>
        </w:rPr>
      </w:pPr>
      <w:r w:rsidRPr="009F19D3">
        <w:rPr>
          <w:rFonts w:ascii="Times New Roman" w:hAnsi="Times New Roman" w:cs="Times New Roman"/>
        </w:rPr>
        <w:t>Menguji kemampuan fitur pembayaran untuk melakukan transaksi dengan sistem pembayaran yang terhubung dengannya.</w:t>
      </w:r>
    </w:p>
    <w:p w14:paraId="6E807C2D" w14:textId="77777777" w:rsidR="009F19D3" w:rsidRPr="009F19D3" w:rsidRDefault="009F19D3" w:rsidP="005F4684">
      <w:pPr>
        <w:numPr>
          <w:ilvl w:val="0"/>
          <w:numId w:val="13"/>
        </w:numPr>
        <w:spacing w:line="276" w:lineRule="auto"/>
        <w:rPr>
          <w:rFonts w:ascii="Times New Roman" w:hAnsi="Times New Roman" w:cs="Times New Roman"/>
        </w:rPr>
      </w:pPr>
      <w:r w:rsidRPr="009F19D3">
        <w:rPr>
          <w:rFonts w:ascii="Times New Roman" w:hAnsi="Times New Roman" w:cs="Times New Roman"/>
        </w:rPr>
        <w:lastRenderedPageBreak/>
        <w:t>Menguji kemampuan sistem pembayaran untuk mengirimkan notifikasi ke pengguna setelah transaksi berhasil dilakukan.</w:t>
      </w:r>
    </w:p>
    <w:p w14:paraId="5228B4E5" w14:textId="77777777" w:rsidR="009F19D3" w:rsidRPr="009F19D3" w:rsidRDefault="009F19D3" w:rsidP="005F4684">
      <w:pPr>
        <w:numPr>
          <w:ilvl w:val="0"/>
          <w:numId w:val="13"/>
        </w:numPr>
        <w:spacing w:line="276" w:lineRule="auto"/>
        <w:rPr>
          <w:rFonts w:ascii="Times New Roman" w:hAnsi="Times New Roman" w:cs="Times New Roman"/>
        </w:rPr>
      </w:pPr>
      <w:r w:rsidRPr="009F19D3">
        <w:rPr>
          <w:rFonts w:ascii="Times New Roman" w:hAnsi="Times New Roman" w:cs="Times New Roman"/>
        </w:rPr>
        <w:t>Menguji kemampuan sistem untuk mengirimkan email konfirmasi ke pengguna setelah transaksi berhasil dilakukan.</w:t>
      </w:r>
    </w:p>
    <w:p w14:paraId="7D1D511C" w14:textId="7EB09A6B" w:rsidR="009F19D3" w:rsidRPr="007E4EE7" w:rsidRDefault="009F19D3" w:rsidP="005F4684">
      <w:pPr>
        <w:spacing w:line="276" w:lineRule="auto"/>
        <w:rPr>
          <w:rFonts w:ascii="Times New Roman" w:hAnsi="Times New Roman" w:cs="Times New Roman"/>
        </w:rPr>
      </w:pPr>
      <w:r w:rsidRPr="007E4EE7">
        <w:rPr>
          <w:rFonts w:ascii="Times New Roman" w:hAnsi="Times New Roman" w:cs="Times New Roman"/>
        </w:rPr>
        <w:t>End-to-end testing dapat dilakukan dengan cara menguji seluruh alur transaksi dari awal hingga akhir, dan memastikan bahwa setiap fitur dan sistem terhubung dengan baik dan berfungsi dengan benar.</w:t>
      </w:r>
    </w:p>
    <w:p w14:paraId="4693AF36" w14:textId="77777777" w:rsidR="009F19D3" w:rsidRPr="007E4EE7" w:rsidRDefault="009F19D3" w:rsidP="005F4684">
      <w:pPr>
        <w:spacing w:line="276" w:lineRule="auto"/>
        <w:rPr>
          <w:rFonts w:ascii="Times New Roman" w:hAnsi="Times New Roman" w:cs="Times New Roman"/>
        </w:rPr>
      </w:pPr>
    </w:p>
    <w:p w14:paraId="358A55B0" w14:textId="77777777" w:rsidR="005F4684" w:rsidRPr="007E4EE7" w:rsidRDefault="005F4684" w:rsidP="005F4684">
      <w:pPr>
        <w:spacing w:line="276" w:lineRule="auto"/>
        <w:rPr>
          <w:rFonts w:ascii="Times New Roman" w:hAnsi="Times New Roman" w:cs="Times New Roman"/>
        </w:rPr>
      </w:pPr>
    </w:p>
    <w:p w14:paraId="0EAD64F1" w14:textId="0BFF0D2A" w:rsidR="009F19D3" w:rsidRPr="007E4EE7" w:rsidRDefault="009F19D3" w:rsidP="005F4684">
      <w:pPr>
        <w:spacing w:line="276" w:lineRule="auto"/>
        <w:rPr>
          <w:rFonts w:ascii="Times New Roman" w:hAnsi="Times New Roman" w:cs="Times New Roman"/>
        </w:rPr>
      </w:pPr>
      <w:r w:rsidRPr="007E4EE7">
        <w:rPr>
          <w:rFonts w:ascii="Times New Roman" w:hAnsi="Times New Roman" w:cs="Times New Roman"/>
        </w:rPr>
        <w:t xml:space="preserve">Pengujian komponen </w:t>
      </w:r>
      <w:r w:rsidRPr="007E4EE7">
        <w:rPr>
          <w:rFonts w:ascii="Times New Roman" w:hAnsi="Times New Roman" w:cs="Times New Roman"/>
        </w:rPr>
        <w:t>dan</w:t>
      </w:r>
      <w:r w:rsidRPr="007E4EE7">
        <w:rPr>
          <w:rFonts w:ascii="Times New Roman" w:hAnsi="Times New Roman" w:cs="Times New Roman"/>
        </w:rPr>
        <w:t xml:space="preserve"> pengujian unit</w:t>
      </w:r>
    </w:p>
    <w:p w14:paraId="720F14D1" w14:textId="00B0C53A" w:rsidR="009F19D3" w:rsidRPr="009F19D3" w:rsidRDefault="009F19D3" w:rsidP="005F4684">
      <w:pPr>
        <w:spacing w:line="276" w:lineRule="auto"/>
        <w:rPr>
          <w:rFonts w:ascii="Times New Roman" w:hAnsi="Times New Roman" w:cs="Times New Roman"/>
        </w:rPr>
      </w:pPr>
      <w:r w:rsidRPr="007E4EE7">
        <w:rPr>
          <w:rFonts w:ascii="Times New Roman" w:hAnsi="Times New Roman" w:cs="Times New Roman"/>
        </w:rPr>
        <w:drawing>
          <wp:inline distT="0" distB="0" distL="0" distR="0" wp14:anchorId="3E44D794" wp14:editId="173911F2">
            <wp:extent cx="5943600" cy="3343275"/>
            <wp:effectExtent l="0" t="0" r="0" b="9525"/>
            <wp:docPr id="1758646436" name="Picture 22" descr="Masing-masing unit kode diuji di samping komponen yang terdiri dari beberapa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asing-masing unit kode diuji di samping komponen yang terdiri dari beberapa un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4C0BD8"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adalah bagian penting dari siklus hidup pengembangan perangkat lunak. Ini memainkan peran penting dalam pipa integrasi berkelanjutan / penyebaran berkelanjutan (CI / CD), memungkinkan pengembang untuk merilis perangkat lunak yang dapat diandalkan, tangguh, dan aman secara konsisten.</w:t>
      </w:r>
    </w:p>
    <w:p w14:paraId="4E6F1B0F" w14:textId="42C57F0A"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Ada banyak jenis metodologi pengujian dan pengujian: pengujian ujung ke ujung, pengujian dinamis, pengujian integrasi, dan lainnya.</w:t>
      </w:r>
      <w:r w:rsidR="005F4684" w:rsidRPr="007E4EE7">
        <w:rPr>
          <w:rFonts w:ascii="Times New Roman" w:hAnsi="Times New Roman" w:cs="Times New Roman"/>
        </w:rPr>
        <w:t xml:space="preserve"> </w:t>
      </w:r>
      <w:r w:rsidRPr="009F19D3">
        <w:rPr>
          <w:rFonts w:ascii="Times New Roman" w:hAnsi="Times New Roman" w:cs="Times New Roman"/>
        </w:rPr>
        <w:t>ini berfokus pada pengujian komponen dan pengujian unit., perbedaannya, skenario di mana setiap metode lebih cocok, dan cara mengotomatiskan pengujian unit dan pengujian komponen untuk pengiriman yang lebih cepat dan lebih andal.</w:t>
      </w:r>
    </w:p>
    <w:p w14:paraId="176DF421" w14:textId="6A0BE70A"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unit dan pengujian komponen.</w:t>
      </w:r>
    </w:p>
    <w:p w14:paraId="703B5C1E" w14:textId="77ADB945"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unit</w:t>
      </w:r>
    </w:p>
    <w:p w14:paraId="3049EBB4" w14:textId="6749D9E5"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 xml:space="preserve">Pengujian unit adalah bentuk pengujian kotak terbuka, di mana pengujian mengevaluasi cara kerja bagian dalam kode — struktur dan logikanya — daripada fungsinya untuk pengguna akhir. Pengujian unit </w:t>
      </w:r>
      <w:r w:rsidRPr="009F19D3">
        <w:rPr>
          <w:rFonts w:ascii="Times New Roman" w:hAnsi="Times New Roman" w:cs="Times New Roman"/>
        </w:rPr>
        <w:lastRenderedPageBreak/>
        <w:t>melibatkan pengujian masing-masing potongan (unit) kode secara terpisah dari perangkat lunak lainnya. Tes unit dibuat dan dilakukan dalam isolasi lengkap dari sisa sistem. Pemisahan ini adalah perbedaan utama antara </w:t>
      </w:r>
      <w:r w:rsidRPr="007E4EE7">
        <w:rPr>
          <w:rFonts w:ascii="Times New Roman" w:hAnsi="Times New Roman" w:cs="Times New Roman"/>
        </w:rPr>
        <w:t>pengujian unit dan pengujian integrasi</w:t>
      </w:r>
      <w:r w:rsidRPr="009F19D3">
        <w:rPr>
          <w:rFonts w:ascii="Times New Roman" w:hAnsi="Times New Roman" w:cs="Times New Roman"/>
        </w:rPr>
        <w:t>, yang berfokus pada bagaimana unit kode dan komponen bekerja satu sama lain.</w:t>
      </w:r>
    </w:p>
    <w:p w14:paraId="1EE41529" w14:textId="3ABB3A12"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Untuk melakukan pengujian unit terisolasi, pengembang membuat </w:t>
      </w:r>
      <w:r w:rsidR="005F4684" w:rsidRPr="007E4EE7">
        <w:rPr>
          <w:rFonts w:ascii="Times New Roman" w:hAnsi="Times New Roman" w:cs="Times New Roman"/>
        </w:rPr>
        <w:t>maket</w:t>
      </w:r>
      <w:r w:rsidRPr="009F19D3">
        <w:rPr>
          <w:rFonts w:ascii="Times New Roman" w:hAnsi="Times New Roman" w:cs="Times New Roman"/>
        </w:rPr>
        <w:t> dari semua sumber daya yang dibutuhkan oleh fungsi yang mereka uji. Ini memastikan input yang didapat fungsi konsisten dan output dapat diprediksi. Karena output dapat diprediksi, dapat mengatur pemeriksaan dan validasi pada output tersebut, sehingga perubahan pada potongan kode tersebut dapat diuji dengan cepat. Selama melewati pemeriksaan dan validasi, dapat yakin bahwa semuanya masih berfungsi sebagaimana mestinya. Pengujian unit mirip dengan dan sering dipasangkan dengan</w:t>
      </w:r>
      <w:r w:rsidR="005F4684" w:rsidRPr="007E4EE7">
        <w:rPr>
          <w:rFonts w:ascii="Times New Roman" w:hAnsi="Times New Roman" w:cs="Times New Roman"/>
        </w:rPr>
        <w:t>Pengujian fungsional</w:t>
      </w:r>
      <w:r w:rsidRPr="009F19D3">
        <w:rPr>
          <w:rFonts w:ascii="Times New Roman" w:hAnsi="Times New Roman" w:cs="Times New Roman"/>
        </w:rPr>
        <w:t> , di mana output dibandingkan dengan hasil yang diharapkan.</w:t>
      </w:r>
    </w:p>
    <w:p w14:paraId="2F0C8549" w14:textId="28E6E632"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unit adalah bagian penting dari</w:t>
      </w:r>
      <w:r w:rsidR="005F4684" w:rsidRPr="007E4EE7">
        <w:rPr>
          <w:rFonts w:ascii="Times New Roman" w:hAnsi="Times New Roman" w:cs="Times New Roman"/>
        </w:rPr>
        <w:t>Pengembangan berbasis tes</w:t>
      </w:r>
      <w:r w:rsidRPr="009F19D3">
        <w:rPr>
          <w:rFonts w:ascii="Times New Roman" w:hAnsi="Times New Roman" w:cs="Times New Roman"/>
        </w:rPr>
        <w:t> </w:t>
      </w:r>
      <w:r w:rsidR="005F4684" w:rsidRPr="007E4EE7">
        <w:rPr>
          <w:rFonts w:ascii="Times New Roman" w:hAnsi="Times New Roman" w:cs="Times New Roman"/>
        </w:rPr>
        <w:t xml:space="preserve"> </w:t>
      </w:r>
      <w:r w:rsidRPr="009F19D3">
        <w:rPr>
          <w:rFonts w:ascii="Times New Roman" w:hAnsi="Times New Roman" w:cs="Times New Roman"/>
        </w:rPr>
        <w:t>(TDD), metodologi yang mendorong untuk membuat tes unit sebelum menulis kode Anda. Pendekatan ini memberi visi yang jelas tentang input dan output yang diharapkan dan memastikan hanya kode yang diperlukan untuk lulus tes yang masuk ke aplikasi Anda, membantu tetap fokus dan menghindari </w:t>
      </w:r>
      <w:r w:rsidR="005F4684" w:rsidRPr="007E4EE7">
        <w:rPr>
          <w:rFonts w:ascii="Times New Roman" w:hAnsi="Times New Roman" w:cs="Times New Roman"/>
        </w:rPr>
        <w:t>lingkup creep.</w:t>
      </w:r>
    </w:p>
    <w:p w14:paraId="0E620EA0" w14:textId="29D5E079"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komponen</w:t>
      </w:r>
    </w:p>
    <w:p w14:paraId="62D7C014"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komponen adalah bentuk pengujian kotak tertutup, yang berarti bahwa pengujian mengevaluasi perilaku program tanpa mempertimbangkan rincian kode yang mendasarinya. Pengujian komponen dilakukan pada bagian kode secara keseluruhan, setelah pengembangan selesai.</w:t>
      </w:r>
    </w:p>
    <w:p w14:paraId="09F0A2B3" w14:textId="50CF9B70"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komponen membutuhkan waktu lebih lama untuk dilakukan daripada pengujian unit, karena komponen terdiri dari beberapa unit kode. Meskipun bisa memakan waktu, itu masih sangat diperlukan. Kadang-kadang unit individu bekerja sendiri, tetapi mulai mengalami masalah ketika menggunakannya bersama-sama.</w:t>
      </w:r>
    </w:p>
    <w:p w14:paraId="6F9E61ED" w14:textId="0850E62B"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komponen memeriksa kasus penggunaan, sehingga dapat dianggap sebagai bentuk </w:t>
      </w:r>
      <w:r w:rsidR="005F4684" w:rsidRPr="007E4EE7">
        <w:rPr>
          <w:rFonts w:ascii="Times New Roman" w:hAnsi="Times New Roman" w:cs="Times New Roman"/>
        </w:rPr>
        <w:t>pengujian ujung ke ujung (E2E)</w:t>
      </w:r>
      <w:r w:rsidRPr="009F19D3">
        <w:rPr>
          <w:rFonts w:ascii="Times New Roman" w:hAnsi="Times New Roman" w:cs="Times New Roman"/>
        </w:rPr>
        <w:t>. Pengujian end-to-end dan pengujian komponen mereplikasi skenario kehidupan nyata dan menguji sistem terhadap skenario tersebut dari perspektif pengguna.</w:t>
      </w:r>
    </w:p>
    <w:p w14:paraId="2A1FA414"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Menerapkan pengujian komponen bermanfaat karena dapat mengungkapkan bug dan kesalahan yang mungkin ditemui pengguna. Itu selalu lebih baik untuk menangkap dan memperbaiki kesalahan ini sebelum pengguna mengetahuinya.</w:t>
      </w:r>
    </w:p>
    <w:p w14:paraId="1AE66B29"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Ada dua jenis pengujian komponen: pengujian komponen dalam ukuran kecil dan pengujian komponen dalam jumlah besar.</w:t>
      </w:r>
    </w:p>
    <w:p w14:paraId="14A9B9D9"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komponen dalam ukuran kecil</w:t>
      </w:r>
    </w:p>
    <w:p w14:paraId="4E4B64EA" w14:textId="58239CBB"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Dengan pengujian komponen dalam jumlah kecil, komponen yang sedang diuji masih terpisah dari komponen lain dalam sistem.  masih harus menggunakan mock-up dan titik akhir pengujian untuk mensimulasikan komponen yang terhubung dengan komponen yang sedang diuji. Bentuk pengujian ini memastikan komponen siap diintegrasikan dengan sistem lainnya.</w:t>
      </w:r>
    </w:p>
    <w:p w14:paraId="3D6B4FDB"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komponen dalam jumlah besar</w:t>
      </w:r>
    </w:p>
    <w:p w14:paraId="58E35F25"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lastRenderedPageBreak/>
        <w:t>Pengujian komponen dalam jumlah besar dilakukan tanpa pemisahan, artinya komponen yang diuji akan memiliki akses ke komponen eksternal. Dengan pengujian komponen secara besar, masih hanya komponen utama yang sedang diuji, bukan komponen yang terhubung atau bagaimana komponen berinteraksi satu sama lain. Itu akan menjadi pengujian integrasi.</w:t>
      </w:r>
    </w:p>
    <w:p w14:paraId="37E51BDE"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unit biasanya diatur sesuai dengan spesifikasi desain, sedangkan pengujian komponen terdiri dari kasus penggunaan.</w:t>
      </w:r>
    </w:p>
    <w:p w14:paraId="6B6AE59E" w14:textId="4C23A7D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Pertama, pengembang membuat tes unit berdasarkan spesifikasi desain untuk setiap unit kode. ingin memastikan bahwa setiap bagian komponen bertindak sebagaimana mestinya. Pengujian komponen menggunakan skenario kehidupan nyata selama pengujian, yang memberi  indikasi yang baik tentang bagaimana kinerja perangkat lunak setelah dirilis.</w:t>
      </w:r>
    </w:p>
    <w:p w14:paraId="7EF7D3A8"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Pengujian unit dan pengujian komponen adalah metodologi pengujian yang unik dan benar-benar bekerja paling baik bersama. Pengembang menjalankan tes unit saat mengembangkan. Setelah seluruh komponen selesai, insinyur uji atau tim QA melakukan pengujian komponen.</w:t>
      </w:r>
    </w:p>
    <w:p w14:paraId="047FDE94"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Kasus penggunaan pengujian unit dan pengujian komponen</w:t>
      </w:r>
    </w:p>
    <w:p w14:paraId="388A81B3"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Beberapa kasus lebih cocok untuk pengujian unit atau pengujian komponen – mereka tidak identik.</w:t>
      </w:r>
    </w:p>
    <w:p w14:paraId="349E70C4"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Tes unit bekerja paling baik untuk cara kerja bagian dalam sistem, seperti memanipulasi data antara sistem dan database atau memetakan data untuk digunakan dalam panggilan API. Pengujian komponen berfungsi paling baik jika kasus penggunaan dapat disempurnakan dan diuji, seperti halaman di situs web atau aplikasi.</w:t>
      </w:r>
    </w:p>
    <w:p w14:paraId="3D58E6A5"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Tempat lain di mana pengujian komponen sangat penting adalah ketika komponen bergantung pada beberapa komponen atau fitur yang lebih kecil. Setiap fitur kecil dapat diuji unit, tetapi seluruh komponen harus diuji ketika semua bagian beroperasi.</w:t>
      </w:r>
    </w:p>
    <w:p w14:paraId="169520CF" w14:textId="2A2ED24D"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Untuk cakupan terbaik, harus menggunakan kombinasi kedua metode pengujian. , dapat menggunakan keduanya untuk menguji formulir pendaftaran situs web. Bidang pada formulir mencakup nama depan, nama belakang, alamat email, kata sandi, dan bidang yang mengharuskan mengulangi kata sandi. Kemudian  biasanya akan menemukan tombol kirim yang akan mengambil bidang dalam formulir dan mengirimkannya ke layanan tipe API.</w:t>
      </w:r>
    </w:p>
    <w:p w14:paraId="72186902"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lang w:val="pt-BR"/>
        </w:rPr>
        <w:t xml:space="preserve">Validasi bidang dan tombol kirim paling baik diuji dengan pengujian unit untuk memeriksa apakah fungsi menangani data dengan benar dan merespons sebagaimana dimaksud. </w:t>
      </w:r>
      <w:r w:rsidRPr="009F19D3">
        <w:rPr>
          <w:rFonts w:ascii="Times New Roman" w:hAnsi="Times New Roman" w:cs="Times New Roman"/>
        </w:rPr>
        <w:t>Pengembang akan membuat nilai tiruan berdasarkan spesifikasi desain untuk melakukan pengujian.</w:t>
      </w:r>
    </w:p>
    <w:p w14:paraId="2D815A54" w14:textId="4944AC22"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jika API memiliki batas 25 karakter untuk nama depan, pengembang akan memilih nama pendek untuk mematuhi batas karakter, yang tidak mempertimbangkan input yang tidak valid. Di sinilah pengujian komponen berguna.</w:t>
      </w:r>
    </w:p>
    <w:p w14:paraId="567311DF" w14:textId="5879B253"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 xml:space="preserve">Karena pengujian komponen adalah bentuk pengujian kotak tertutup, batasan desain tidak diketahui oleh penguji. Jadi, mereka akan membuat daftar kasus penggunaan berdasarkan apa yang mungkin dilakukan pengguna dan skenario bagaimana-jika, seperti memasukkan nama pendek, nama panjang, atau jika tidak ada nama yang dimasukkan. Pengujian komponen menutup celah yang tidak dicakup oleh pengujian unit, </w:t>
      </w:r>
      <w:r w:rsidRPr="009F19D3">
        <w:rPr>
          <w:rFonts w:ascii="Times New Roman" w:hAnsi="Times New Roman" w:cs="Times New Roman"/>
        </w:rPr>
        <w:lastRenderedPageBreak/>
        <w:t>memastikan sistem yang menyeluruh dan teruji. Semakin banyak  menguji kode dan semakin banyak skenario yang  uji dengan kode Anda, semakin baik aplikasi Anda.</w:t>
      </w:r>
    </w:p>
    <w:p w14:paraId="17816B2F" w14:textId="77777777"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Cara mengotomatiskan pengujian dengan CI/CD</w:t>
      </w:r>
    </w:p>
    <w:p w14:paraId="5AF9B560" w14:textId="48E2A848"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Setelah semua pengujian unit dibuat, dapat menulis kasus penggunaan  sebagai kode. Setelah itu,  dapat menerapkan  </w:t>
      </w:r>
      <w:r w:rsidR="005F4684" w:rsidRPr="007E4EE7">
        <w:rPr>
          <w:rFonts w:ascii="Times New Roman" w:hAnsi="Times New Roman" w:cs="Times New Roman"/>
        </w:rPr>
        <w:t>Alur CI/CD</w:t>
      </w:r>
      <w:r w:rsidR="005F4684" w:rsidRPr="007E4EE7">
        <w:rPr>
          <w:rFonts w:ascii="Times New Roman" w:hAnsi="Times New Roman" w:cs="Times New Roman"/>
        </w:rPr>
        <w:t xml:space="preserve"> </w:t>
      </w:r>
      <w:r w:rsidRPr="009F19D3">
        <w:rPr>
          <w:rFonts w:ascii="Times New Roman" w:hAnsi="Times New Roman" w:cs="Times New Roman"/>
        </w:rPr>
        <w:t>untuk mengotomatiskan proses pengujian. Itu berarti bahwa setiap kali komit dibuat ke cabang repositori Anda, alur akan secara otomatis membangun cabang dan menjalankan pengujian yang telah buat.</w:t>
      </w:r>
    </w:p>
    <w:p w14:paraId="38B012C5" w14:textId="20711194" w:rsidR="009F19D3" w:rsidRPr="009F19D3" w:rsidRDefault="009F19D3" w:rsidP="005F4684">
      <w:pPr>
        <w:spacing w:line="276" w:lineRule="auto"/>
        <w:rPr>
          <w:rFonts w:ascii="Times New Roman" w:hAnsi="Times New Roman" w:cs="Times New Roman"/>
        </w:rPr>
      </w:pPr>
      <w:r w:rsidRPr="009F19D3">
        <w:rPr>
          <w:rFonts w:ascii="Times New Roman" w:hAnsi="Times New Roman" w:cs="Times New Roman"/>
        </w:rPr>
        <w:t>Mengotomatiskan pengujian</w:t>
      </w:r>
      <w:r w:rsidR="005F4684" w:rsidRPr="007E4EE7">
        <w:rPr>
          <w:rFonts w:ascii="Times New Roman" w:hAnsi="Times New Roman" w:cs="Times New Roman"/>
        </w:rPr>
        <w:t xml:space="preserve"> </w:t>
      </w:r>
      <w:r w:rsidR="005F4684" w:rsidRPr="007E4EE7">
        <w:rPr>
          <w:rFonts w:ascii="Times New Roman" w:hAnsi="Times New Roman" w:cs="Times New Roman"/>
        </w:rPr>
        <w:t>Membebaskan banyak waktu dalam proses pengiriman perangkat lunak</w:t>
      </w:r>
      <w:r w:rsidRPr="009F19D3">
        <w:rPr>
          <w:rFonts w:ascii="Times New Roman" w:hAnsi="Times New Roman" w:cs="Times New Roman"/>
        </w:rPr>
        <w:t>  — terutama karena basis kode dan sistem menjadi lebih luas. Ini juga memberikan ketenangan pikiran ketika perubahan kode dilakukan. Pengembang akan langsung tahu apakah perubahan yang mereka terapkan telah berdampak negatif terhadap kode mereka. Pemeriksaan dan validasi yang ditempatkan pada tes akan gagal jika perubahan yang dilakukan secara tak terduga mempengaruhi bagian sistem yang berbeda.</w:t>
      </w:r>
    </w:p>
    <w:p w14:paraId="2C3EC8BF" w14:textId="77777777" w:rsidR="009F19D3" w:rsidRPr="007E4EE7" w:rsidRDefault="009F19D3" w:rsidP="005F4684">
      <w:pPr>
        <w:spacing w:line="276" w:lineRule="auto"/>
        <w:rPr>
          <w:rFonts w:ascii="Times New Roman" w:hAnsi="Times New Roman" w:cs="Times New Roman"/>
        </w:rPr>
      </w:pPr>
    </w:p>
    <w:p w14:paraId="734A9A4E" w14:textId="77777777" w:rsidR="009F19D3" w:rsidRPr="007E4EE7" w:rsidRDefault="009F19D3" w:rsidP="005F4684">
      <w:pPr>
        <w:spacing w:line="276" w:lineRule="auto"/>
        <w:rPr>
          <w:rFonts w:ascii="Times New Roman" w:hAnsi="Times New Roman" w:cs="Times New Roman"/>
        </w:rPr>
      </w:pPr>
    </w:p>
    <w:p w14:paraId="1A73316B" w14:textId="77777777" w:rsidR="009F19D3" w:rsidRPr="007E4EE7" w:rsidRDefault="009F19D3" w:rsidP="005F4684">
      <w:pPr>
        <w:spacing w:line="276" w:lineRule="auto"/>
        <w:rPr>
          <w:rFonts w:ascii="Times New Roman" w:hAnsi="Times New Roman" w:cs="Times New Roman"/>
        </w:rPr>
      </w:pPr>
    </w:p>
    <w:sectPr w:rsidR="009F19D3" w:rsidRPr="007E4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00C"/>
    <w:multiLevelType w:val="multilevel"/>
    <w:tmpl w:val="0C6E1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0C3"/>
    <w:multiLevelType w:val="multilevel"/>
    <w:tmpl w:val="FAD8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C3D50"/>
    <w:multiLevelType w:val="multilevel"/>
    <w:tmpl w:val="E54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10F0A"/>
    <w:multiLevelType w:val="multilevel"/>
    <w:tmpl w:val="618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B7167"/>
    <w:multiLevelType w:val="multilevel"/>
    <w:tmpl w:val="8C0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C599B"/>
    <w:multiLevelType w:val="multilevel"/>
    <w:tmpl w:val="8F2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E6D07"/>
    <w:multiLevelType w:val="multilevel"/>
    <w:tmpl w:val="092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74EAF"/>
    <w:multiLevelType w:val="multilevel"/>
    <w:tmpl w:val="AB20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15413"/>
    <w:multiLevelType w:val="multilevel"/>
    <w:tmpl w:val="61A2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D85C2D"/>
    <w:multiLevelType w:val="multilevel"/>
    <w:tmpl w:val="06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927F1"/>
    <w:multiLevelType w:val="multilevel"/>
    <w:tmpl w:val="FA8EC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44524"/>
    <w:multiLevelType w:val="multilevel"/>
    <w:tmpl w:val="5718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071C7"/>
    <w:multiLevelType w:val="multilevel"/>
    <w:tmpl w:val="3D4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277650">
    <w:abstractNumId w:val="6"/>
  </w:num>
  <w:num w:numId="2" w16cid:durableId="1344742955">
    <w:abstractNumId w:val="4"/>
  </w:num>
  <w:num w:numId="3" w16cid:durableId="1688092971">
    <w:abstractNumId w:val="1"/>
  </w:num>
  <w:num w:numId="4" w16cid:durableId="491723708">
    <w:abstractNumId w:val="12"/>
  </w:num>
  <w:num w:numId="5" w16cid:durableId="1248999571">
    <w:abstractNumId w:val="9"/>
  </w:num>
  <w:num w:numId="6" w16cid:durableId="1447460689">
    <w:abstractNumId w:val="8"/>
  </w:num>
  <w:num w:numId="7" w16cid:durableId="562760004">
    <w:abstractNumId w:val="2"/>
  </w:num>
  <w:num w:numId="8" w16cid:durableId="133302777">
    <w:abstractNumId w:val="7"/>
  </w:num>
  <w:num w:numId="9" w16cid:durableId="1040280841">
    <w:abstractNumId w:val="11"/>
  </w:num>
  <w:num w:numId="10" w16cid:durableId="1506478437">
    <w:abstractNumId w:val="10"/>
  </w:num>
  <w:num w:numId="11" w16cid:durableId="1198465202">
    <w:abstractNumId w:val="3"/>
  </w:num>
  <w:num w:numId="12" w16cid:durableId="907618687">
    <w:abstractNumId w:val="0"/>
  </w:num>
  <w:num w:numId="13" w16cid:durableId="2115707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40"/>
    <w:rsid w:val="003603A9"/>
    <w:rsid w:val="005F4684"/>
    <w:rsid w:val="007E4EE7"/>
    <w:rsid w:val="0099149B"/>
    <w:rsid w:val="009B13B3"/>
    <w:rsid w:val="009F19D3"/>
    <w:rsid w:val="00A71AAA"/>
    <w:rsid w:val="00BC4B40"/>
    <w:rsid w:val="00C3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7377"/>
  <w15:chartTrackingRefBased/>
  <w15:docId w15:val="{B877F41A-A994-415F-A97C-D2926613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B40"/>
    <w:rPr>
      <w:color w:val="0563C1" w:themeColor="hyperlink"/>
      <w:u w:val="single"/>
    </w:rPr>
  </w:style>
  <w:style w:type="character" w:styleId="UnresolvedMention">
    <w:name w:val="Unresolved Mention"/>
    <w:basedOn w:val="DefaultParagraphFont"/>
    <w:uiPriority w:val="99"/>
    <w:semiHidden/>
    <w:unhideWhenUsed/>
    <w:rsid w:val="00BC4B40"/>
    <w:rPr>
      <w:color w:val="605E5C"/>
      <w:shd w:val="clear" w:color="auto" w:fill="E1DFDD"/>
    </w:rPr>
  </w:style>
  <w:style w:type="character" w:styleId="FollowedHyperlink">
    <w:name w:val="FollowedHyperlink"/>
    <w:basedOn w:val="DefaultParagraphFont"/>
    <w:uiPriority w:val="99"/>
    <w:semiHidden/>
    <w:unhideWhenUsed/>
    <w:rsid w:val="00BC4B40"/>
    <w:rPr>
      <w:color w:val="954F72" w:themeColor="followedHyperlink"/>
      <w:u w:val="single"/>
    </w:rPr>
  </w:style>
  <w:style w:type="table" w:styleId="TableGrid">
    <w:name w:val="Table Grid"/>
    <w:basedOn w:val="TableNormal"/>
    <w:uiPriority w:val="59"/>
    <w:rsid w:val="007E4EE7"/>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5632">
      <w:bodyDiv w:val="1"/>
      <w:marLeft w:val="0"/>
      <w:marRight w:val="0"/>
      <w:marTop w:val="0"/>
      <w:marBottom w:val="0"/>
      <w:divBdr>
        <w:top w:val="none" w:sz="0" w:space="0" w:color="auto"/>
        <w:left w:val="none" w:sz="0" w:space="0" w:color="auto"/>
        <w:bottom w:val="none" w:sz="0" w:space="0" w:color="auto"/>
        <w:right w:val="none" w:sz="0" w:space="0" w:color="auto"/>
      </w:divBdr>
    </w:div>
    <w:div w:id="618953445">
      <w:bodyDiv w:val="1"/>
      <w:marLeft w:val="0"/>
      <w:marRight w:val="0"/>
      <w:marTop w:val="0"/>
      <w:marBottom w:val="0"/>
      <w:divBdr>
        <w:top w:val="none" w:sz="0" w:space="0" w:color="auto"/>
        <w:left w:val="none" w:sz="0" w:space="0" w:color="auto"/>
        <w:bottom w:val="none" w:sz="0" w:space="0" w:color="auto"/>
        <w:right w:val="none" w:sz="0" w:space="0" w:color="auto"/>
      </w:divBdr>
    </w:div>
    <w:div w:id="661591363">
      <w:bodyDiv w:val="1"/>
      <w:marLeft w:val="0"/>
      <w:marRight w:val="0"/>
      <w:marTop w:val="0"/>
      <w:marBottom w:val="0"/>
      <w:divBdr>
        <w:top w:val="none" w:sz="0" w:space="0" w:color="auto"/>
        <w:left w:val="none" w:sz="0" w:space="0" w:color="auto"/>
        <w:bottom w:val="none" w:sz="0" w:space="0" w:color="auto"/>
        <w:right w:val="none" w:sz="0" w:space="0" w:color="auto"/>
      </w:divBdr>
      <w:divsChild>
        <w:div w:id="895777166">
          <w:marLeft w:val="0"/>
          <w:marRight w:val="0"/>
          <w:marTop w:val="0"/>
          <w:marBottom w:val="0"/>
          <w:divBdr>
            <w:top w:val="none" w:sz="0" w:space="0" w:color="auto"/>
            <w:left w:val="none" w:sz="0" w:space="0" w:color="auto"/>
            <w:bottom w:val="none" w:sz="0" w:space="0" w:color="auto"/>
            <w:right w:val="none" w:sz="0" w:space="0" w:color="auto"/>
          </w:divBdr>
          <w:divsChild>
            <w:div w:id="1165710346">
              <w:marLeft w:val="-225"/>
              <w:marRight w:val="-225"/>
              <w:marTop w:val="0"/>
              <w:marBottom w:val="0"/>
              <w:divBdr>
                <w:top w:val="none" w:sz="0" w:space="0" w:color="auto"/>
                <w:left w:val="none" w:sz="0" w:space="0" w:color="auto"/>
                <w:bottom w:val="none" w:sz="0" w:space="0" w:color="auto"/>
                <w:right w:val="none" w:sz="0" w:space="0" w:color="auto"/>
              </w:divBdr>
              <w:divsChild>
                <w:div w:id="2117674072">
                  <w:marLeft w:val="2925"/>
                  <w:marRight w:val="0"/>
                  <w:marTop w:val="0"/>
                  <w:marBottom w:val="0"/>
                  <w:divBdr>
                    <w:top w:val="none" w:sz="0" w:space="0" w:color="auto"/>
                    <w:left w:val="none" w:sz="0" w:space="0" w:color="auto"/>
                    <w:bottom w:val="none" w:sz="0" w:space="0" w:color="auto"/>
                    <w:right w:val="none" w:sz="0" w:space="0" w:color="auto"/>
                  </w:divBdr>
                  <w:divsChild>
                    <w:div w:id="15860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0975">
          <w:marLeft w:val="0"/>
          <w:marRight w:val="0"/>
          <w:marTop w:val="0"/>
          <w:marBottom w:val="0"/>
          <w:divBdr>
            <w:top w:val="none" w:sz="0" w:space="0" w:color="auto"/>
            <w:left w:val="none" w:sz="0" w:space="0" w:color="auto"/>
            <w:bottom w:val="none" w:sz="0" w:space="0" w:color="auto"/>
            <w:right w:val="none" w:sz="0" w:space="0" w:color="auto"/>
          </w:divBdr>
          <w:divsChild>
            <w:div w:id="356084675">
              <w:marLeft w:val="-225"/>
              <w:marRight w:val="-225"/>
              <w:marTop w:val="0"/>
              <w:marBottom w:val="0"/>
              <w:divBdr>
                <w:top w:val="none" w:sz="0" w:space="0" w:color="auto"/>
                <w:left w:val="none" w:sz="0" w:space="0" w:color="auto"/>
                <w:bottom w:val="none" w:sz="0" w:space="0" w:color="auto"/>
                <w:right w:val="none" w:sz="0" w:space="0" w:color="auto"/>
              </w:divBdr>
              <w:divsChild>
                <w:div w:id="492571961">
                  <w:marLeft w:val="1463"/>
                  <w:marRight w:val="0"/>
                  <w:marTop w:val="0"/>
                  <w:marBottom w:val="0"/>
                  <w:divBdr>
                    <w:top w:val="none" w:sz="0" w:space="0" w:color="auto"/>
                    <w:left w:val="none" w:sz="0" w:space="0" w:color="auto"/>
                    <w:bottom w:val="none" w:sz="0" w:space="0" w:color="auto"/>
                    <w:right w:val="none" w:sz="0" w:space="0" w:color="auto"/>
                  </w:divBdr>
                  <w:divsChild>
                    <w:div w:id="1894652617">
                      <w:marLeft w:val="0"/>
                      <w:marRight w:val="0"/>
                      <w:marTop w:val="0"/>
                      <w:marBottom w:val="0"/>
                      <w:divBdr>
                        <w:top w:val="none" w:sz="0" w:space="0" w:color="auto"/>
                        <w:left w:val="none" w:sz="0" w:space="0" w:color="auto"/>
                        <w:bottom w:val="none" w:sz="0" w:space="0" w:color="auto"/>
                        <w:right w:val="none" w:sz="0" w:space="0" w:color="auto"/>
                      </w:divBdr>
                    </w:div>
                  </w:divsChild>
                </w:div>
                <w:div w:id="14499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3208">
      <w:bodyDiv w:val="1"/>
      <w:marLeft w:val="0"/>
      <w:marRight w:val="0"/>
      <w:marTop w:val="0"/>
      <w:marBottom w:val="0"/>
      <w:divBdr>
        <w:top w:val="none" w:sz="0" w:space="0" w:color="auto"/>
        <w:left w:val="none" w:sz="0" w:space="0" w:color="auto"/>
        <w:bottom w:val="none" w:sz="0" w:space="0" w:color="auto"/>
        <w:right w:val="none" w:sz="0" w:space="0" w:color="auto"/>
      </w:divBdr>
    </w:div>
    <w:div w:id="962341606">
      <w:bodyDiv w:val="1"/>
      <w:marLeft w:val="0"/>
      <w:marRight w:val="0"/>
      <w:marTop w:val="0"/>
      <w:marBottom w:val="0"/>
      <w:divBdr>
        <w:top w:val="none" w:sz="0" w:space="0" w:color="auto"/>
        <w:left w:val="none" w:sz="0" w:space="0" w:color="auto"/>
        <w:bottom w:val="none" w:sz="0" w:space="0" w:color="auto"/>
        <w:right w:val="none" w:sz="0" w:space="0" w:color="auto"/>
      </w:divBdr>
    </w:div>
    <w:div w:id="1145588064">
      <w:bodyDiv w:val="1"/>
      <w:marLeft w:val="0"/>
      <w:marRight w:val="0"/>
      <w:marTop w:val="0"/>
      <w:marBottom w:val="0"/>
      <w:divBdr>
        <w:top w:val="none" w:sz="0" w:space="0" w:color="auto"/>
        <w:left w:val="none" w:sz="0" w:space="0" w:color="auto"/>
        <w:bottom w:val="none" w:sz="0" w:space="0" w:color="auto"/>
        <w:right w:val="none" w:sz="0" w:space="0" w:color="auto"/>
      </w:divBdr>
    </w:div>
    <w:div w:id="1858109234">
      <w:bodyDiv w:val="1"/>
      <w:marLeft w:val="0"/>
      <w:marRight w:val="0"/>
      <w:marTop w:val="0"/>
      <w:marBottom w:val="0"/>
      <w:divBdr>
        <w:top w:val="none" w:sz="0" w:space="0" w:color="auto"/>
        <w:left w:val="none" w:sz="0" w:space="0" w:color="auto"/>
        <w:bottom w:val="none" w:sz="0" w:space="0" w:color="auto"/>
        <w:right w:val="none" w:sz="0" w:space="0" w:color="auto"/>
      </w:divBdr>
      <w:divsChild>
        <w:div w:id="640034497">
          <w:marLeft w:val="0"/>
          <w:marRight w:val="0"/>
          <w:marTop w:val="0"/>
          <w:marBottom w:val="0"/>
          <w:divBdr>
            <w:top w:val="none" w:sz="0" w:space="0" w:color="auto"/>
            <w:left w:val="none" w:sz="0" w:space="0" w:color="auto"/>
            <w:bottom w:val="none" w:sz="0" w:space="0" w:color="auto"/>
            <w:right w:val="none" w:sz="0" w:space="0" w:color="auto"/>
          </w:divBdr>
          <w:divsChild>
            <w:div w:id="1557929210">
              <w:marLeft w:val="-225"/>
              <w:marRight w:val="-225"/>
              <w:marTop w:val="0"/>
              <w:marBottom w:val="0"/>
              <w:divBdr>
                <w:top w:val="none" w:sz="0" w:space="0" w:color="auto"/>
                <w:left w:val="none" w:sz="0" w:space="0" w:color="auto"/>
                <w:bottom w:val="none" w:sz="0" w:space="0" w:color="auto"/>
                <w:right w:val="none" w:sz="0" w:space="0" w:color="auto"/>
              </w:divBdr>
              <w:divsChild>
                <w:div w:id="23292674">
                  <w:marLeft w:val="2925"/>
                  <w:marRight w:val="0"/>
                  <w:marTop w:val="0"/>
                  <w:marBottom w:val="0"/>
                  <w:divBdr>
                    <w:top w:val="none" w:sz="0" w:space="0" w:color="auto"/>
                    <w:left w:val="none" w:sz="0" w:space="0" w:color="auto"/>
                    <w:bottom w:val="none" w:sz="0" w:space="0" w:color="auto"/>
                    <w:right w:val="none" w:sz="0" w:space="0" w:color="auto"/>
                  </w:divBdr>
                  <w:divsChild>
                    <w:div w:id="1365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5980">
          <w:marLeft w:val="0"/>
          <w:marRight w:val="0"/>
          <w:marTop w:val="0"/>
          <w:marBottom w:val="0"/>
          <w:divBdr>
            <w:top w:val="none" w:sz="0" w:space="0" w:color="auto"/>
            <w:left w:val="none" w:sz="0" w:space="0" w:color="auto"/>
            <w:bottom w:val="none" w:sz="0" w:space="0" w:color="auto"/>
            <w:right w:val="none" w:sz="0" w:space="0" w:color="auto"/>
          </w:divBdr>
          <w:divsChild>
            <w:div w:id="219709162">
              <w:marLeft w:val="-225"/>
              <w:marRight w:val="-225"/>
              <w:marTop w:val="0"/>
              <w:marBottom w:val="0"/>
              <w:divBdr>
                <w:top w:val="none" w:sz="0" w:space="0" w:color="auto"/>
                <w:left w:val="none" w:sz="0" w:space="0" w:color="auto"/>
                <w:bottom w:val="none" w:sz="0" w:space="0" w:color="auto"/>
                <w:right w:val="none" w:sz="0" w:space="0" w:color="auto"/>
              </w:divBdr>
              <w:divsChild>
                <w:div w:id="376704605">
                  <w:marLeft w:val="1463"/>
                  <w:marRight w:val="0"/>
                  <w:marTop w:val="0"/>
                  <w:marBottom w:val="0"/>
                  <w:divBdr>
                    <w:top w:val="none" w:sz="0" w:space="0" w:color="auto"/>
                    <w:left w:val="none" w:sz="0" w:space="0" w:color="auto"/>
                    <w:bottom w:val="none" w:sz="0" w:space="0" w:color="auto"/>
                    <w:right w:val="none" w:sz="0" w:space="0" w:color="auto"/>
                  </w:divBdr>
                  <w:divsChild>
                    <w:div w:id="1217745543">
                      <w:marLeft w:val="0"/>
                      <w:marRight w:val="0"/>
                      <w:marTop w:val="0"/>
                      <w:marBottom w:val="0"/>
                      <w:divBdr>
                        <w:top w:val="none" w:sz="0" w:space="0" w:color="auto"/>
                        <w:left w:val="none" w:sz="0" w:space="0" w:color="auto"/>
                        <w:bottom w:val="none" w:sz="0" w:space="0" w:color="auto"/>
                        <w:right w:val="none" w:sz="0" w:space="0" w:color="auto"/>
                      </w:divBdr>
                    </w:div>
                  </w:divsChild>
                </w:div>
                <w:div w:id="3139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0148">
      <w:bodyDiv w:val="1"/>
      <w:marLeft w:val="0"/>
      <w:marRight w:val="0"/>
      <w:marTop w:val="0"/>
      <w:marBottom w:val="0"/>
      <w:divBdr>
        <w:top w:val="none" w:sz="0" w:space="0" w:color="auto"/>
        <w:left w:val="none" w:sz="0" w:space="0" w:color="auto"/>
        <w:bottom w:val="none" w:sz="0" w:space="0" w:color="auto"/>
        <w:right w:val="none" w:sz="0" w:space="0" w:color="auto"/>
      </w:divBdr>
      <w:divsChild>
        <w:div w:id="737286207">
          <w:marLeft w:val="0"/>
          <w:marRight w:val="0"/>
          <w:marTop w:val="0"/>
          <w:marBottom w:val="0"/>
          <w:divBdr>
            <w:top w:val="none" w:sz="0" w:space="0" w:color="auto"/>
            <w:left w:val="none" w:sz="0" w:space="0" w:color="auto"/>
            <w:bottom w:val="none" w:sz="0" w:space="0" w:color="auto"/>
            <w:right w:val="none" w:sz="0" w:space="0" w:color="auto"/>
          </w:divBdr>
          <w:divsChild>
            <w:div w:id="288127029">
              <w:marLeft w:val="-225"/>
              <w:marRight w:val="-225"/>
              <w:marTop w:val="0"/>
              <w:marBottom w:val="0"/>
              <w:divBdr>
                <w:top w:val="none" w:sz="0" w:space="0" w:color="auto"/>
                <w:left w:val="none" w:sz="0" w:space="0" w:color="auto"/>
                <w:bottom w:val="none" w:sz="0" w:space="0" w:color="auto"/>
                <w:right w:val="none" w:sz="0" w:space="0" w:color="auto"/>
              </w:divBdr>
              <w:divsChild>
                <w:div w:id="1416049638">
                  <w:marLeft w:val="2925"/>
                  <w:marRight w:val="0"/>
                  <w:marTop w:val="0"/>
                  <w:marBottom w:val="0"/>
                  <w:divBdr>
                    <w:top w:val="none" w:sz="0" w:space="0" w:color="auto"/>
                    <w:left w:val="none" w:sz="0" w:space="0" w:color="auto"/>
                    <w:bottom w:val="none" w:sz="0" w:space="0" w:color="auto"/>
                    <w:right w:val="none" w:sz="0" w:space="0" w:color="auto"/>
                  </w:divBdr>
                  <w:divsChild>
                    <w:div w:id="2027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08418">
          <w:marLeft w:val="0"/>
          <w:marRight w:val="0"/>
          <w:marTop w:val="0"/>
          <w:marBottom w:val="0"/>
          <w:divBdr>
            <w:top w:val="none" w:sz="0" w:space="0" w:color="auto"/>
            <w:left w:val="none" w:sz="0" w:space="0" w:color="auto"/>
            <w:bottom w:val="none" w:sz="0" w:space="0" w:color="auto"/>
            <w:right w:val="none" w:sz="0" w:space="0" w:color="auto"/>
          </w:divBdr>
          <w:divsChild>
            <w:div w:id="1313413791">
              <w:marLeft w:val="-225"/>
              <w:marRight w:val="-225"/>
              <w:marTop w:val="0"/>
              <w:marBottom w:val="0"/>
              <w:divBdr>
                <w:top w:val="none" w:sz="0" w:space="0" w:color="auto"/>
                <w:left w:val="none" w:sz="0" w:space="0" w:color="auto"/>
                <w:bottom w:val="none" w:sz="0" w:space="0" w:color="auto"/>
                <w:right w:val="none" w:sz="0" w:space="0" w:color="auto"/>
              </w:divBdr>
              <w:divsChild>
                <w:div w:id="1514757698">
                  <w:marLeft w:val="1463"/>
                  <w:marRight w:val="0"/>
                  <w:marTop w:val="0"/>
                  <w:marBottom w:val="0"/>
                  <w:divBdr>
                    <w:top w:val="none" w:sz="0" w:space="0" w:color="auto"/>
                    <w:left w:val="none" w:sz="0" w:space="0" w:color="auto"/>
                    <w:bottom w:val="none" w:sz="0" w:space="0" w:color="auto"/>
                    <w:right w:val="none" w:sz="0" w:space="0" w:color="auto"/>
                  </w:divBdr>
                  <w:divsChild>
                    <w:div w:id="743334261">
                      <w:marLeft w:val="0"/>
                      <w:marRight w:val="0"/>
                      <w:marTop w:val="0"/>
                      <w:marBottom w:val="0"/>
                      <w:divBdr>
                        <w:top w:val="none" w:sz="0" w:space="0" w:color="auto"/>
                        <w:left w:val="none" w:sz="0" w:space="0" w:color="auto"/>
                        <w:bottom w:val="none" w:sz="0" w:space="0" w:color="auto"/>
                        <w:right w:val="none" w:sz="0" w:space="0" w:color="auto"/>
                      </w:divBdr>
                    </w:div>
                  </w:divsChild>
                </w:div>
                <w:div w:id="775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84140">
      <w:bodyDiv w:val="1"/>
      <w:marLeft w:val="0"/>
      <w:marRight w:val="0"/>
      <w:marTop w:val="0"/>
      <w:marBottom w:val="0"/>
      <w:divBdr>
        <w:top w:val="none" w:sz="0" w:space="0" w:color="auto"/>
        <w:left w:val="none" w:sz="0" w:space="0" w:color="auto"/>
        <w:bottom w:val="none" w:sz="0" w:space="0" w:color="auto"/>
        <w:right w:val="none" w:sz="0" w:space="0" w:color="auto"/>
      </w:divBdr>
      <w:divsChild>
        <w:div w:id="1978950745">
          <w:marLeft w:val="0"/>
          <w:marRight w:val="0"/>
          <w:marTop w:val="0"/>
          <w:marBottom w:val="0"/>
          <w:divBdr>
            <w:top w:val="none" w:sz="0" w:space="0" w:color="auto"/>
            <w:left w:val="none" w:sz="0" w:space="0" w:color="auto"/>
            <w:bottom w:val="none" w:sz="0" w:space="0" w:color="auto"/>
            <w:right w:val="none" w:sz="0" w:space="0" w:color="auto"/>
          </w:divBdr>
          <w:divsChild>
            <w:div w:id="1573930586">
              <w:marLeft w:val="-225"/>
              <w:marRight w:val="-225"/>
              <w:marTop w:val="0"/>
              <w:marBottom w:val="0"/>
              <w:divBdr>
                <w:top w:val="none" w:sz="0" w:space="0" w:color="auto"/>
                <w:left w:val="none" w:sz="0" w:space="0" w:color="auto"/>
                <w:bottom w:val="none" w:sz="0" w:space="0" w:color="auto"/>
                <w:right w:val="none" w:sz="0" w:space="0" w:color="auto"/>
              </w:divBdr>
              <w:divsChild>
                <w:div w:id="1290623969">
                  <w:marLeft w:val="2925"/>
                  <w:marRight w:val="0"/>
                  <w:marTop w:val="0"/>
                  <w:marBottom w:val="0"/>
                  <w:divBdr>
                    <w:top w:val="none" w:sz="0" w:space="0" w:color="auto"/>
                    <w:left w:val="none" w:sz="0" w:space="0" w:color="auto"/>
                    <w:bottom w:val="none" w:sz="0" w:space="0" w:color="auto"/>
                    <w:right w:val="none" w:sz="0" w:space="0" w:color="auto"/>
                  </w:divBdr>
                  <w:divsChild>
                    <w:div w:id="12556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4220">
          <w:marLeft w:val="0"/>
          <w:marRight w:val="0"/>
          <w:marTop w:val="0"/>
          <w:marBottom w:val="0"/>
          <w:divBdr>
            <w:top w:val="none" w:sz="0" w:space="0" w:color="auto"/>
            <w:left w:val="none" w:sz="0" w:space="0" w:color="auto"/>
            <w:bottom w:val="none" w:sz="0" w:space="0" w:color="auto"/>
            <w:right w:val="none" w:sz="0" w:space="0" w:color="auto"/>
          </w:divBdr>
          <w:divsChild>
            <w:div w:id="1240407274">
              <w:marLeft w:val="-225"/>
              <w:marRight w:val="-225"/>
              <w:marTop w:val="0"/>
              <w:marBottom w:val="0"/>
              <w:divBdr>
                <w:top w:val="none" w:sz="0" w:space="0" w:color="auto"/>
                <w:left w:val="none" w:sz="0" w:space="0" w:color="auto"/>
                <w:bottom w:val="none" w:sz="0" w:space="0" w:color="auto"/>
                <w:right w:val="none" w:sz="0" w:space="0" w:color="auto"/>
              </w:divBdr>
              <w:divsChild>
                <w:div w:id="259877895">
                  <w:marLeft w:val="1463"/>
                  <w:marRight w:val="0"/>
                  <w:marTop w:val="0"/>
                  <w:marBottom w:val="0"/>
                  <w:divBdr>
                    <w:top w:val="none" w:sz="0" w:space="0" w:color="auto"/>
                    <w:left w:val="none" w:sz="0" w:space="0" w:color="auto"/>
                    <w:bottom w:val="none" w:sz="0" w:space="0" w:color="auto"/>
                    <w:right w:val="none" w:sz="0" w:space="0" w:color="auto"/>
                  </w:divBdr>
                  <w:divsChild>
                    <w:div w:id="1442605858">
                      <w:marLeft w:val="0"/>
                      <w:marRight w:val="0"/>
                      <w:marTop w:val="0"/>
                      <w:marBottom w:val="0"/>
                      <w:divBdr>
                        <w:top w:val="none" w:sz="0" w:space="0" w:color="auto"/>
                        <w:left w:val="none" w:sz="0" w:space="0" w:color="auto"/>
                        <w:bottom w:val="none" w:sz="0" w:space="0" w:color="auto"/>
                        <w:right w:val="none" w:sz="0" w:space="0" w:color="auto"/>
                      </w:divBdr>
                    </w:div>
                  </w:divsChild>
                </w:div>
                <w:div w:id="17677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oftwaretestinghelp.com/wp-content/qa/uploads/2016/06/Testing-ecommerce-websites-5.jpg" TargetMode="External"/><Relationship Id="rId18" Type="http://schemas.openxmlformats.org/officeDocument/2006/relationships/hyperlink" Target="https://www.softwaretestinghelp.com/wp-content/qa/uploads/2016/06/Testing-ecommerce-websites-7.jpg"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softwaretestinghelp.com/wp-content/qa/uploads/2016/06/Testing-ecommerce-websites-2.jpg"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softwaretestinghelp.com/wp-content/qa/uploads/2016/06/Testing-ecommerce-websites-6.jpg"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help.com/wp-content/qa/uploads/2016/06/Testing-ecommerce-websites-4.jpg" TargetMode="External"/><Relationship Id="rId5" Type="http://schemas.openxmlformats.org/officeDocument/2006/relationships/hyperlink" Target="https://www.softwaretestinghelp.com/wp-content/qa/uploads/2016/06/Testing-ecommerce-websites-1.jpg"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softwaretestinghelp.com/wp-content/qa/uploads/2016/06/Testing-ecommerce-websites-3.jpg"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Pcgamerbali383</dc:creator>
  <cp:keywords/>
  <dc:description/>
  <cp:lastModifiedBy>Pcgamerbali383</cp:lastModifiedBy>
  <cp:revision>1</cp:revision>
  <dcterms:created xsi:type="dcterms:W3CDTF">2023-11-01T12:38:00Z</dcterms:created>
  <dcterms:modified xsi:type="dcterms:W3CDTF">2023-11-01T13:33:00Z</dcterms:modified>
</cp:coreProperties>
</file>