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5B9CE" w14:textId="77777777" w:rsidR="004F283E" w:rsidRDefault="00000000">
      <w:pPr>
        <w:pStyle w:val="Heading1"/>
      </w:pPr>
      <w:r>
        <w:t>You</w:t>
      </w:r>
    </w:p>
    <w:p w14:paraId="5A961ADB" w14:textId="77777777" w:rsidR="004F283E" w:rsidRDefault="00000000">
      <w:pPr>
        <w:pStyle w:val="ParagraphTextStyle"/>
      </w:pPr>
      <w:r>
        <w:t>You are a bot with access to the current knowledge and you have the main goal of ""finding a new route of synthesis of CsPbBr3 nanocrystals which may work under no agitation and at room temperature, you must provide precise instructions for the synthesis to be performed"", you should provide your answer by answering first-hand:</w:t>
      </w:r>
    </w:p>
    <w:p w14:paraId="4B9129AF" w14:textId="77777777" w:rsidR="004F283E" w:rsidRDefault="00000000">
      <w:pPr>
        <w:pStyle w:val="ParagraphTextStyle"/>
        <w:numPr>
          <w:ilvl w:val="0"/>
          <w:numId w:val="1"/>
        </w:numPr>
      </w:pPr>
      <w:r>
        <w:t>thoughts: (text with current proposals to achieve the goal)</w:t>
      </w:r>
    </w:p>
    <w:p w14:paraId="1AF90E85" w14:textId="77777777" w:rsidR="004F283E" w:rsidRDefault="00000000">
      <w:pPr>
        <w:pStyle w:val="ParagraphTextStyle"/>
        <w:numPr>
          <w:ilvl w:val="0"/>
          <w:numId w:val="1"/>
        </w:numPr>
      </w:pPr>
      <w:r>
        <w:t>rationale: (why you think these thoughts make sense)</w:t>
      </w:r>
    </w:p>
    <w:p w14:paraId="5FAEC607" w14:textId="77777777" w:rsidR="004F283E" w:rsidRDefault="00000000">
      <w:pPr>
        <w:pStyle w:val="ParagraphTextStyle"/>
        <w:numPr>
          <w:ilvl w:val="0"/>
          <w:numId w:val="1"/>
        </w:numPr>
      </w:pPr>
      <w:r>
        <w:t>self-criticism: (acknowledge the limitations of the proposed solution)</w:t>
      </w:r>
    </w:p>
    <w:p w14:paraId="4EEFDFD8" w14:textId="77777777" w:rsidR="004F283E" w:rsidRDefault="00000000">
      <w:pPr>
        <w:pStyle w:val="ParagraphTextStyle"/>
        <w:numPr>
          <w:ilvl w:val="0"/>
          <w:numId w:val="1"/>
        </w:numPr>
      </w:pPr>
      <w:r>
        <w:t>list : (short list of steps to convey the long term plan)</w:t>
      </w:r>
    </w:p>
    <w:p w14:paraId="636B517C" w14:textId="77777777" w:rsidR="004F283E" w:rsidRDefault="00000000">
      <w:pPr>
        <w:pStyle w:val="ParagraphTextStyle"/>
        <w:numPr>
          <w:ilvl w:val="0"/>
          <w:numId w:val="1"/>
        </w:numPr>
      </w:pPr>
      <w:r>
        <w:t>summary of thoughts: (final answer summarizing your proposed solution)</w:t>
      </w:r>
    </w:p>
    <w:p w14:paraId="2721F118" w14:textId="77777777" w:rsidR="004F283E" w:rsidRDefault="00000000">
      <w:pPr>
        <w:pStyle w:val="ParagraphTextStyle"/>
      </w:pPr>
      <w:r>
        <w:t>Finally evaluate if your final answer can precisely generate a synthesis route answer to the question:</w:t>
      </w:r>
    </w:p>
    <w:p w14:paraId="5C2AE089" w14:textId="77777777" w:rsidR="004F283E" w:rsidRDefault="00000000">
      <w:pPr>
        <w:pStyle w:val="ParagraphTextStyle"/>
        <w:numPr>
          <w:ilvl w:val="0"/>
          <w:numId w:val="1"/>
        </w:numPr>
      </w:pPr>
      <w:r>
        <w:t>IS THE GOAL FULLY ACCOMPLISHED? If not, you give me new search queries, so that I can feed you additional information to fine tune your answer.</w:t>
      </w:r>
    </w:p>
    <w:p w14:paraId="73F4D829" w14:textId="77777777" w:rsidR="004F283E" w:rsidRDefault="00000000">
      <w:pPr>
        <w:pStyle w:val="ParagraphTextStyle"/>
        <w:numPr>
          <w:ilvl w:val="0"/>
          <w:numId w:val="1"/>
        </w:numPr>
      </w:pPr>
      <w:r>
        <w:t>search queries: (what do you need to know further to produce a precise synthesis route)</w:t>
      </w:r>
    </w:p>
    <w:p w14:paraId="1315886B" w14:textId="77777777" w:rsidR="004F283E" w:rsidRDefault="00000000">
      <w:pPr>
        <w:pStyle w:val="ParagraphTextStyle"/>
      </w:pPr>
      <w:r>
        <w:t>You must base your answer in current literature and you should cite explicitly which are your sources.</w:t>
      </w:r>
    </w:p>
    <w:p w14:paraId="3C1F3D86" w14:textId="77777777" w:rsidR="004F283E" w:rsidRDefault="00000000">
      <w:pPr>
        <w:pStyle w:val="Heading1"/>
      </w:pPr>
      <w:r>
        <w:rPr>
          <w:color w:val="123BB6"/>
        </w:rPr>
        <w:t>Copilot</w:t>
      </w:r>
    </w:p>
    <w:p w14:paraId="1588108E" w14:textId="77777777" w:rsidR="004F283E" w:rsidRDefault="00000000">
      <w:pPr>
        <w:pStyle w:val="ParagraphTextStyle"/>
      </w:pPr>
      <w:r>
        <w:t>Certainly! Let's break down the synthesis of CsPbBr3 nanocrystals at room temperature without agitation. Here are my thoughts:</w:t>
      </w:r>
    </w:p>
    <w:p w14:paraId="1FEFC705" w14:textId="77777777" w:rsidR="004F283E" w:rsidRDefault="00000000">
      <w:pPr>
        <w:pStyle w:val="ParagraphTextStyle"/>
        <w:numPr>
          <w:ilvl w:val="0"/>
          <w:numId w:val="2"/>
        </w:numPr>
      </w:pPr>
      <w:r>
        <w:rPr>
          <w:b/>
          <w:bCs/>
        </w:rPr>
        <w:t>Thoughts</w:t>
      </w:r>
      <w:r>
        <w:t>:</w:t>
      </w:r>
    </w:p>
    <w:p w14:paraId="4CB2BD78" w14:textId="77777777" w:rsidR="004F283E" w:rsidRDefault="00000000">
      <w:pPr>
        <w:pStyle w:val="ParagraphTextStyle"/>
        <w:numPr>
          <w:ilvl w:val="1"/>
          <w:numId w:val="1"/>
        </w:numPr>
      </w:pPr>
      <w:r>
        <w:rPr>
          <w:b/>
          <w:bCs/>
        </w:rPr>
        <w:t>Ligand-Assisted Reprecipitation (LARP)</w:t>
      </w:r>
      <w:r>
        <w:t>: We can adapt the LARP method, which involves rapid mixing of precursor solutions to promote nucleation and growth. In this case, we'll focus on achieving efficient mixing without agitation.</w:t>
      </w:r>
    </w:p>
    <w:p w14:paraId="001B7658" w14:textId="77777777" w:rsidR="004F283E" w:rsidRDefault="00000000">
      <w:pPr>
        <w:pStyle w:val="ParagraphTextStyle"/>
        <w:numPr>
          <w:ilvl w:val="1"/>
          <w:numId w:val="1"/>
        </w:numPr>
      </w:pPr>
      <w:r>
        <w:rPr>
          <w:b/>
          <w:bCs/>
        </w:rPr>
        <w:lastRenderedPageBreak/>
        <w:t>Continuous Flow Approach</w:t>
      </w:r>
      <w:r>
        <w:t>: Inspired by recent research, we can explore continuous flow microfluidic platforms. These allow precise control of reaction profiles and rapid mixing, potentially achieving the desired conditions.</w:t>
      </w:r>
    </w:p>
    <w:p w14:paraId="3897C7F7" w14:textId="77777777" w:rsidR="004F283E" w:rsidRDefault="00000000">
      <w:pPr>
        <w:pStyle w:val="ParagraphTextStyle"/>
        <w:numPr>
          <w:ilvl w:val="1"/>
          <w:numId w:val="1"/>
        </w:numPr>
      </w:pPr>
      <w:r>
        <w:rPr>
          <w:b/>
          <w:bCs/>
        </w:rPr>
        <w:t>Room Temperature Synthesis</w:t>
      </w:r>
      <w:r>
        <w:t>: We need to ensure that all steps occur at room temperature to meet the goal.</w:t>
      </w:r>
    </w:p>
    <w:p w14:paraId="31DF18D6" w14:textId="77777777" w:rsidR="004F283E" w:rsidRDefault="00000000">
      <w:pPr>
        <w:pStyle w:val="ParagraphTextStyle"/>
        <w:numPr>
          <w:ilvl w:val="0"/>
          <w:numId w:val="2"/>
        </w:numPr>
      </w:pPr>
      <w:r>
        <w:rPr>
          <w:b/>
          <w:bCs/>
        </w:rPr>
        <w:t>Rationale</w:t>
      </w:r>
      <w:r>
        <w:t>:</w:t>
      </w:r>
    </w:p>
    <w:p w14:paraId="56C8A441" w14:textId="77777777" w:rsidR="004F283E" w:rsidRDefault="00000000">
      <w:pPr>
        <w:pStyle w:val="ParagraphTextStyle"/>
        <w:numPr>
          <w:ilvl w:val="1"/>
          <w:numId w:val="1"/>
        </w:numPr>
      </w:pPr>
      <w:r>
        <w:rPr>
          <w:b/>
          <w:bCs/>
        </w:rPr>
        <w:t>LARP</w:t>
      </w:r>
      <w:r>
        <w:t>: LARP is a well-established method for perovskite nanocrystal synthesis. By optimizing mixing conditions, we can enhance nucleation and control crystal growth.</w:t>
      </w:r>
    </w:p>
    <w:p w14:paraId="6A523BA2" w14:textId="77777777" w:rsidR="004F283E" w:rsidRDefault="00000000">
      <w:pPr>
        <w:pStyle w:val="ParagraphTextStyle"/>
        <w:numPr>
          <w:ilvl w:val="1"/>
          <w:numId w:val="1"/>
        </w:numPr>
      </w:pPr>
      <w:r>
        <w:rPr>
          <w:b/>
          <w:bCs/>
        </w:rPr>
        <w:t>Continuous Flow</w:t>
      </w:r>
      <w:r>
        <w:t>: Acoustically actuated mixers within microfluidic platforms have shown promise in achieving rapid mixing at the millisecond timescale</w:t>
      </w:r>
      <w:hyperlink r:id="rId7" w:history="1">
        <w:r>
          <w:rPr>
            <w:b/>
            <w:bCs/>
            <w:color w:val="174AE4"/>
            <w:sz w:val="20"/>
            <w:szCs w:val="20"/>
            <w:vertAlign w:val="superscript"/>
          </w:rPr>
          <w:t>1</w:t>
        </w:r>
      </w:hyperlink>
      <w:r>
        <w:t>. This approach minimizes polydispersity and enables structurally controlled nanocrystals.</w:t>
      </w:r>
    </w:p>
    <w:p w14:paraId="6FC6B6E0" w14:textId="77777777" w:rsidR="004F283E" w:rsidRDefault="00000000">
      <w:pPr>
        <w:pStyle w:val="ParagraphTextStyle"/>
        <w:numPr>
          <w:ilvl w:val="1"/>
          <w:numId w:val="1"/>
        </w:numPr>
      </w:pPr>
      <w:r>
        <w:rPr>
          <w:b/>
          <w:bCs/>
        </w:rPr>
        <w:t>Room Temperature</w:t>
      </w:r>
      <w:r>
        <w:t>: Operating at room temperature simplifies the process and avoids energy-intensive heating or cooling steps.</w:t>
      </w:r>
    </w:p>
    <w:p w14:paraId="3562A756" w14:textId="77777777" w:rsidR="004F283E" w:rsidRDefault="00000000">
      <w:pPr>
        <w:pStyle w:val="ParagraphTextStyle"/>
        <w:numPr>
          <w:ilvl w:val="0"/>
          <w:numId w:val="2"/>
        </w:numPr>
      </w:pPr>
      <w:r>
        <w:rPr>
          <w:b/>
          <w:bCs/>
        </w:rPr>
        <w:t>Self-Criticism</w:t>
      </w:r>
      <w:r>
        <w:t>:</w:t>
      </w:r>
    </w:p>
    <w:p w14:paraId="24BA60BD" w14:textId="77777777" w:rsidR="004F283E" w:rsidRDefault="00000000">
      <w:pPr>
        <w:pStyle w:val="ParagraphTextStyle"/>
        <w:numPr>
          <w:ilvl w:val="1"/>
          <w:numId w:val="1"/>
        </w:numPr>
      </w:pPr>
      <w:r>
        <w:rPr>
          <w:b/>
          <w:bCs/>
        </w:rPr>
        <w:t>Limitations</w:t>
      </w:r>
      <w:r>
        <w:t>: Achieving complete mixing at the millisecond timescale might be challenging in practice. We'll need to carefully design the microfluidic system and optimize precursor concentrations.</w:t>
      </w:r>
    </w:p>
    <w:p w14:paraId="1D1E0BFA" w14:textId="77777777" w:rsidR="004F283E" w:rsidRDefault="00000000">
      <w:pPr>
        <w:pStyle w:val="ParagraphTextStyle"/>
        <w:numPr>
          <w:ilvl w:val="1"/>
          <w:numId w:val="1"/>
        </w:numPr>
      </w:pPr>
      <w:r>
        <w:rPr>
          <w:b/>
          <w:bCs/>
        </w:rPr>
        <w:t>Polydispersity</w:t>
      </w:r>
      <w:r>
        <w:t>: Even with efficient mixing, some polydispersity may persist due to the inherent complexity of perovskite nanocrystal evolution.</w:t>
      </w:r>
    </w:p>
    <w:p w14:paraId="24BE3D14" w14:textId="77777777" w:rsidR="004F283E" w:rsidRDefault="00000000">
      <w:pPr>
        <w:pStyle w:val="ParagraphTextStyle"/>
        <w:numPr>
          <w:ilvl w:val="0"/>
          <w:numId w:val="2"/>
        </w:numPr>
      </w:pPr>
      <w:r>
        <w:rPr>
          <w:b/>
          <w:bCs/>
        </w:rPr>
        <w:t>List of Steps</w:t>
      </w:r>
      <w:r>
        <w:t>:</w:t>
      </w:r>
    </w:p>
    <w:p w14:paraId="3139F824" w14:textId="77777777" w:rsidR="004F283E" w:rsidRDefault="00000000">
      <w:pPr>
        <w:pStyle w:val="ParagraphTextStyle"/>
        <w:numPr>
          <w:ilvl w:val="1"/>
          <w:numId w:val="2"/>
        </w:numPr>
      </w:pPr>
      <w:r>
        <w:t>Prepare precursor solutions: Dissolve cesium bromide (CsBr) and lead bromide (PbBr2) in appropriate solvents (e.g., DMF).</w:t>
      </w:r>
    </w:p>
    <w:p w14:paraId="17F148AF" w14:textId="77777777" w:rsidR="004F283E" w:rsidRDefault="00000000">
      <w:pPr>
        <w:pStyle w:val="ParagraphTextStyle"/>
        <w:numPr>
          <w:ilvl w:val="1"/>
          <w:numId w:val="2"/>
        </w:numPr>
      </w:pPr>
      <w:r>
        <w:t>Set up the continuous flow microfluidic system with an acoustically actuated mixer.</w:t>
      </w:r>
    </w:p>
    <w:p w14:paraId="1E7E1F9E" w14:textId="77777777" w:rsidR="004F283E" w:rsidRDefault="00000000">
      <w:pPr>
        <w:pStyle w:val="ParagraphTextStyle"/>
        <w:numPr>
          <w:ilvl w:val="1"/>
          <w:numId w:val="2"/>
        </w:numPr>
      </w:pPr>
      <w:r>
        <w:t>Inject precursor solutions into the microfluidic channels, ensuring rapid mixing.</w:t>
      </w:r>
    </w:p>
    <w:p w14:paraId="678FB328" w14:textId="77777777" w:rsidR="004F283E" w:rsidRDefault="00000000">
      <w:pPr>
        <w:pStyle w:val="ParagraphTextStyle"/>
        <w:numPr>
          <w:ilvl w:val="1"/>
          <w:numId w:val="2"/>
        </w:numPr>
      </w:pPr>
      <w:r>
        <w:lastRenderedPageBreak/>
        <w:t>Monitor the reaction over time to observe nanoplatelet formation and subsequent transformation into nanocuboids.</w:t>
      </w:r>
    </w:p>
    <w:p w14:paraId="0ED8FFAB" w14:textId="77777777" w:rsidR="004F283E" w:rsidRDefault="00000000">
      <w:pPr>
        <w:pStyle w:val="ParagraphTextStyle"/>
        <w:numPr>
          <w:ilvl w:val="1"/>
          <w:numId w:val="2"/>
        </w:numPr>
      </w:pPr>
      <w:r>
        <w:t>Collect the resulting CsPbBr3 nanocrystals.</w:t>
      </w:r>
    </w:p>
    <w:p w14:paraId="35D4F972" w14:textId="77777777" w:rsidR="004F283E" w:rsidRDefault="00000000">
      <w:pPr>
        <w:pStyle w:val="ParagraphTextStyle"/>
        <w:numPr>
          <w:ilvl w:val="0"/>
          <w:numId w:val="2"/>
        </w:numPr>
      </w:pPr>
      <w:r>
        <w:rPr>
          <w:b/>
          <w:bCs/>
        </w:rPr>
        <w:t>Summary of Thoughts</w:t>
      </w:r>
      <w:r>
        <w:t>:</w:t>
      </w:r>
    </w:p>
    <w:p w14:paraId="46725857" w14:textId="77777777" w:rsidR="004F283E" w:rsidRDefault="00000000">
      <w:pPr>
        <w:pStyle w:val="ParagraphTextStyle"/>
        <w:numPr>
          <w:ilvl w:val="1"/>
          <w:numId w:val="1"/>
        </w:numPr>
      </w:pPr>
      <w:r>
        <w:t>We propose using LARP in a continuous flow microfluidic system with efficient acoustic mixing to synthesize CsPbBr3 nanocrystals at room temperature.</w:t>
      </w:r>
    </w:p>
    <w:p w14:paraId="2BB3D7D9" w14:textId="77777777" w:rsidR="004F283E" w:rsidRDefault="00000000">
      <w:pPr>
        <w:pStyle w:val="ParagraphTextStyle"/>
        <w:numPr>
          <w:ilvl w:val="1"/>
          <w:numId w:val="1"/>
        </w:numPr>
      </w:pPr>
      <w:r>
        <w:t>While challenges exist, this approach offers a promising route for achieving the goal.</w:t>
      </w:r>
    </w:p>
    <w:p w14:paraId="2D6C7C4C" w14:textId="77777777" w:rsidR="004F283E" w:rsidRDefault="00000000">
      <w:pPr>
        <w:pStyle w:val="ParagraphTextStyle"/>
      </w:pPr>
      <w:r>
        <w:rPr>
          <w:b/>
          <w:bCs/>
        </w:rPr>
        <w:t>IS THE GOAL FULLY ACCOMPLISHED?</w:t>
      </w:r>
      <w:r>
        <w:t xml:space="preserve"> Not entirely. We need further research to fine-tune the mixing conditions and address polydispersity. For more precise instructions, additional information on microfluidic design and acoustic mixing efficiency would be helpful.</w:t>
      </w:r>
    </w:p>
    <w:p w14:paraId="35E928A1" w14:textId="77777777" w:rsidR="004F283E" w:rsidRDefault="00000000">
      <w:pPr>
        <w:pStyle w:val="ParagraphTextStyle"/>
      </w:pPr>
      <w:r>
        <w:t>Feel free to provide new search queries, and I'll refine the answer accordingly! 😊</w:t>
      </w:r>
    </w:p>
    <w:p w14:paraId="4CC88B18" w14:textId="77777777" w:rsidR="004F283E" w:rsidRDefault="00000000">
      <w:pPr>
        <w:pStyle w:val="ParagraphTextStyle"/>
        <w:pBdr>
          <w:top w:val="single" w:sz="8" w:space="10" w:color="D9D9D9"/>
        </w:pBdr>
      </w:pPr>
      <w:r>
        <w:t>Source(s)</w:t>
      </w:r>
    </w:p>
    <w:p w14:paraId="448CF30E" w14:textId="77777777" w:rsidR="004F283E" w:rsidRDefault="00000000">
      <w:pPr>
        <w:pStyle w:val="CitationStyle"/>
      </w:pPr>
      <w:r>
        <w:t xml:space="preserve">1. </w:t>
      </w:r>
      <w:hyperlink r:id="rId8" w:history="1">
        <w:r>
          <w:rPr>
            <w:rStyle w:val="Hyperlink"/>
          </w:rPr>
          <w:t>Synthesis of CsPbBr3 perovskite nanocrystals with acoustically actuated ...</w:t>
        </w:r>
      </w:hyperlink>
    </w:p>
    <w:p w14:paraId="6E554A08" w14:textId="77777777" w:rsidR="004F283E" w:rsidRDefault="00000000">
      <w:pPr>
        <w:pStyle w:val="CitationStyle"/>
      </w:pPr>
      <w:r>
        <w:t xml:space="preserve">2. </w:t>
      </w:r>
      <w:hyperlink r:id="rId9" w:history="1">
        <w:r>
          <w:rPr>
            <w:rStyle w:val="Hyperlink"/>
          </w:rPr>
          <w:t>Room temperature colloidal synthesis of CsPbBr3 nanowires with tunable ...</w:t>
        </w:r>
      </w:hyperlink>
    </w:p>
    <w:p w14:paraId="59060EF7" w14:textId="77777777" w:rsidR="004F283E" w:rsidRDefault="00000000">
      <w:pPr>
        <w:pStyle w:val="CitationStyle"/>
      </w:pPr>
      <w:r>
        <w:t xml:space="preserve">3. </w:t>
      </w:r>
      <w:hyperlink r:id="rId10" w:history="1">
        <w:r>
          <w:rPr>
            <w:rStyle w:val="Hyperlink"/>
          </w:rPr>
          <w:t>Synthesis and luminescence of ultrasmall CsPbBr3 nanocrystals and ...</w:t>
        </w:r>
      </w:hyperlink>
    </w:p>
    <w:p w14:paraId="5878EF86" w14:textId="77777777" w:rsidR="004F283E" w:rsidRDefault="00000000">
      <w:pPr>
        <w:pStyle w:val="CitationStyle"/>
      </w:pPr>
      <w:r>
        <w:t xml:space="preserve">4. </w:t>
      </w:r>
      <w:hyperlink r:id="rId11" w:history="1">
        <w:r>
          <w:rPr>
            <w:rStyle w:val="Hyperlink"/>
          </w:rPr>
          <w:t>Colloidal Synthesis of Strongly Fluorescent CsPbBr3 Nanowires with ...</w:t>
        </w:r>
      </w:hyperlink>
    </w:p>
    <w:p w14:paraId="3289C0B2" w14:textId="77777777" w:rsidR="004F283E" w:rsidRDefault="004F283E">
      <w:pPr>
        <w:pStyle w:val="ParagraphTextStyle"/>
      </w:pPr>
    </w:p>
    <w:p w14:paraId="69B23E69" w14:textId="77777777" w:rsidR="004F283E" w:rsidRDefault="00000000">
      <w:pPr>
        <w:pStyle w:val="Heading1"/>
      </w:pPr>
      <w:r>
        <w:t>You</w:t>
      </w:r>
    </w:p>
    <w:p w14:paraId="76112280" w14:textId="77777777" w:rsidR="004F283E" w:rsidRDefault="00000000">
      <w:pPr>
        <w:pStyle w:val="ParagraphTextStyle"/>
      </w:pPr>
      <w:r>
        <w:t>Although your answer complies with the goal, we do not have access to microfluidics or acoustically actuated mixers. Therefore, I wish that you refine and propose a synthesis route in which we can optimize the precursor concentrations, ligands and additives to avoid polydispersity and retain small sized nanocrystals.</w:t>
      </w:r>
    </w:p>
    <w:p w14:paraId="0A6578F9" w14:textId="77777777" w:rsidR="004F283E" w:rsidRDefault="00000000">
      <w:pPr>
        <w:pStyle w:val="Heading1"/>
      </w:pPr>
      <w:r>
        <w:rPr>
          <w:color w:val="123BB6"/>
        </w:rPr>
        <w:t>Copilot</w:t>
      </w:r>
    </w:p>
    <w:p w14:paraId="71DE8E4B" w14:textId="77777777" w:rsidR="004F283E" w:rsidRDefault="00000000">
      <w:pPr>
        <w:pStyle w:val="ParagraphTextStyle"/>
      </w:pPr>
      <w:r>
        <w:t>Certainly! Let's focus on a room temperature synthesis route for CsPbBr3 nanocrystals while optimizing precursor concentrations, ligands, and additives. We'll aim to minimize polydispersity and achieve small-sized nanocrystals. Here's an improved approach:</w:t>
      </w:r>
    </w:p>
    <w:p w14:paraId="0205C90A" w14:textId="77777777" w:rsidR="004F283E" w:rsidRDefault="00000000">
      <w:pPr>
        <w:pStyle w:val="ParagraphTextStyle"/>
        <w:numPr>
          <w:ilvl w:val="0"/>
          <w:numId w:val="2"/>
        </w:numPr>
      </w:pPr>
      <w:r>
        <w:rPr>
          <w:b/>
          <w:bCs/>
        </w:rPr>
        <w:lastRenderedPageBreak/>
        <w:t>Precursor Solutions Preparation</w:t>
      </w:r>
      <w:r>
        <w:t>:</w:t>
      </w:r>
    </w:p>
    <w:p w14:paraId="32FE266D" w14:textId="77777777" w:rsidR="004F283E" w:rsidRDefault="00000000">
      <w:pPr>
        <w:pStyle w:val="ParagraphTextStyle"/>
        <w:numPr>
          <w:ilvl w:val="1"/>
          <w:numId w:val="1"/>
        </w:numPr>
      </w:pPr>
      <w:r>
        <w:t>Dissolve cesium bromide (CsBr) and lead bromide (PbBr2) in a suitable solvent (e.g., DMF or DMSO). Adjust the precursor concentrations to achieve the desired Cs:Pb ratio.</w:t>
      </w:r>
    </w:p>
    <w:p w14:paraId="5B14FA5E" w14:textId="77777777" w:rsidR="004F283E" w:rsidRDefault="00000000">
      <w:pPr>
        <w:pStyle w:val="ParagraphTextStyle"/>
        <w:numPr>
          <w:ilvl w:val="0"/>
          <w:numId w:val="2"/>
        </w:numPr>
      </w:pPr>
      <w:r>
        <w:rPr>
          <w:b/>
          <w:bCs/>
        </w:rPr>
        <w:t>Ligand Selection</w:t>
      </w:r>
      <w:r>
        <w:t>:</w:t>
      </w:r>
    </w:p>
    <w:p w14:paraId="4ED5BFAA" w14:textId="77777777" w:rsidR="004F283E" w:rsidRDefault="00000000">
      <w:pPr>
        <w:pStyle w:val="ParagraphTextStyle"/>
        <w:numPr>
          <w:ilvl w:val="1"/>
          <w:numId w:val="1"/>
        </w:numPr>
      </w:pPr>
      <w:r>
        <w:t>Use ligands that promote nucleation and control crystal growth. Common ligands include oleic acid (OA), oleylamine (OAm), and octylamine.</w:t>
      </w:r>
    </w:p>
    <w:p w14:paraId="7926BC97" w14:textId="77777777" w:rsidR="004F283E" w:rsidRDefault="00000000">
      <w:pPr>
        <w:pStyle w:val="ParagraphTextStyle"/>
        <w:numPr>
          <w:ilvl w:val="1"/>
          <w:numId w:val="1"/>
        </w:numPr>
      </w:pPr>
      <w:r>
        <w:t>Consider using ligands with terminal functional groups (e.g., carboxylic acids) to enhance stability and prevent aggregation.</w:t>
      </w:r>
    </w:p>
    <w:p w14:paraId="5E1DD2E8" w14:textId="77777777" w:rsidR="004F283E" w:rsidRDefault="00000000">
      <w:pPr>
        <w:pStyle w:val="ParagraphTextStyle"/>
        <w:numPr>
          <w:ilvl w:val="0"/>
          <w:numId w:val="2"/>
        </w:numPr>
      </w:pPr>
      <w:r>
        <w:rPr>
          <w:b/>
          <w:bCs/>
        </w:rPr>
        <w:t>Additives for Size Control</w:t>
      </w:r>
      <w:r>
        <w:t>:</w:t>
      </w:r>
    </w:p>
    <w:p w14:paraId="3930F768" w14:textId="77777777" w:rsidR="004F283E" w:rsidRDefault="00000000">
      <w:pPr>
        <w:pStyle w:val="ParagraphTextStyle"/>
        <w:numPr>
          <w:ilvl w:val="1"/>
          <w:numId w:val="1"/>
        </w:numPr>
      </w:pPr>
      <w:r>
        <w:t>Introduce additives to regulate crystal size. For example:</w:t>
      </w:r>
    </w:p>
    <w:p w14:paraId="2690248E" w14:textId="77777777" w:rsidR="004F283E" w:rsidRDefault="00000000">
      <w:pPr>
        <w:pStyle w:val="ParagraphTextStyle"/>
        <w:numPr>
          <w:ilvl w:val="2"/>
          <w:numId w:val="1"/>
        </w:numPr>
      </w:pPr>
      <w:r>
        <w:rPr>
          <w:b/>
          <w:bCs/>
        </w:rPr>
        <w:t>Urea</w:t>
      </w:r>
      <w:r>
        <w:t>: Urea can act as a size-controlling agent</w:t>
      </w:r>
      <w:hyperlink r:id="rId12" w:history="1">
        <w:r>
          <w:rPr>
            <w:b/>
            <w:bCs/>
            <w:color w:val="174AE4"/>
            <w:sz w:val="20"/>
            <w:szCs w:val="20"/>
            <w:vertAlign w:val="superscript"/>
          </w:rPr>
          <w:t>4</w:t>
        </w:r>
      </w:hyperlink>
      <w:r>
        <w:t>. Add it during the reaction to limit crystal growth.</w:t>
      </w:r>
    </w:p>
    <w:p w14:paraId="02D711EA" w14:textId="77777777" w:rsidR="004F283E" w:rsidRDefault="00000000">
      <w:pPr>
        <w:pStyle w:val="ParagraphTextStyle"/>
        <w:numPr>
          <w:ilvl w:val="2"/>
          <w:numId w:val="1"/>
        </w:numPr>
      </w:pPr>
      <w:r>
        <w:rPr>
          <w:b/>
          <w:bCs/>
        </w:rPr>
        <w:t>Ethanol</w:t>
      </w:r>
      <w:r>
        <w:t>: Ethanol-water mixtures have been used to synthesize CsPbBr3 nanoparticles</w:t>
      </w:r>
      <w:hyperlink r:id="rId13" w:history="1">
        <w:r>
          <w:rPr>
            <w:b/>
            <w:bCs/>
            <w:color w:val="174AE4"/>
            <w:sz w:val="20"/>
            <w:szCs w:val="20"/>
            <w:vertAlign w:val="superscript"/>
          </w:rPr>
          <w:t>7</w:t>
        </w:r>
      </w:hyperlink>
      <w:r>
        <w:t>. Ethanol can influence nucleation and growth.</w:t>
      </w:r>
    </w:p>
    <w:p w14:paraId="0FD6E593" w14:textId="77777777" w:rsidR="004F283E" w:rsidRDefault="00000000">
      <w:pPr>
        <w:pStyle w:val="ParagraphTextStyle"/>
        <w:numPr>
          <w:ilvl w:val="0"/>
          <w:numId w:val="2"/>
        </w:numPr>
      </w:pPr>
      <w:r>
        <w:rPr>
          <w:b/>
          <w:bCs/>
        </w:rPr>
        <w:t>Reaction Conditions</w:t>
      </w:r>
      <w:r>
        <w:t>:</w:t>
      </w:r>
    </w:p>
    <w:p w14:paraId="4231E849" w14:textId="77777777" w:rsidR="004F283E" w:rsidRDefault="00000000">
      <w:pPr>
        <w:pStyle w:val="ParagraphTextStyle"/>
        <w:numPr>
          <w:ilvl w:val="1"/>
          <w:numId w:val="1"/>
        </w:numPr>
      </w:pPr>
      <w:r>
        <w:t>Perform the synthesis at room temperature (avoid heating or cooling steps).</w:t>
      </w:r>
    </w:p>
    <w:p w14:paraId="0FA905A0" w14:textId="77777777" w:rsidR="004F283E" w:rsidRDefault="00000000">
      <w:pPr>
        <w:pStyle w:val="ParagraphTextStyle"/>
        <w:numPr>
          <w:ilvl w:val="1"/>
          <w:numId w:val="1"/>
        </w:numPr>
      </w:pPr>
      <w:r>
        <w:t>Stir the reaction mixture gently without vigorous agitation to minimize polydispersity.</w:t>
      </w:r>
    </w:p>
    <w:p w14:paraId="62497B14" w14:textId="77777777" w:rsidR="004F283E" w:rsidRDefault="00000000">
      <w:pPr>
        <w:pStyle w:val="ParagraphTextStyle"/>
        <w:numPr>
          <w:ilvl w:val="0"/>
          <w:numId w:val="2"/>
        </w:numPr>
      </w:pPr>
      <w:r>
        <w:rPr>
          <w:b/>
          <w:bCs/>
        </w:rPr>
        <w:t>Anion Exchange Process</w:t>
      </w:r>
      <w:r>
        <w:t>:</w:t>
      </w:r>
    </w:p>
    <w:p w14:paraId="380391B2" w14:textId="77777777" w:rsidR="004F283E" w:rsidRDefault="00000000">
      <w:pPr>
        <w:pStyle w:val="ParagraphTextStyle"/>
        <w:numPr>
          <w:ilvl w:val="1"/>
          <w:numId w:val="1"/>
        </w:numPr>
      </w:pPr>
      <w:r>
        <w:t>After initial nanocrystal formation, perform an anion-exchange process to fine-tune composition and optical properties.</w:t>
      </w:r>
    </w:p>
    <w:p w14:paraId="7BF934EC" w14:textId="77777777" w:rsidR="004F283E" w:rsidRDefault="00000000">
      <w:pPr>
        <w:pStyle w:val="ParagraphTextStyle"/>
        <w:numPr>
          <w:ilvl w:val="1"/>
          <w:numId w:val="1"/>
        </w:numPr>
      </w:pPr>
      <w:r>
        <w:t>Exchange Br^- ions with other halides (e.g., I^- or Cl^-) to shift emission colors</w:t>
      </w:r>
      <w:hyperlink r:id="rId14" w:history="1">
        <w:r>
          <w:rPr>
            <w:b/>
            <w:bCs/>
            <w:color w:val="174AE4"/>
            <w:sz w:val="20"/>
            <w:szCs w:val="20"/>
            <w:vertAlign w:val="superscript"/>
          </w:rPr>
          <w:t>1</w:t>
        </w:r>
      </w:hyperlink>
      <w:r>
        <w:t>.</w:t>
      </w:r>
    </w:p>
    <w:p w14:paraId="22704B14" w14:textId="77777777" w:rsidR="004F283E" w:rsidRDefault="00000000">
      <w:pPr>
        <w:pStyle w:val="ParagraphTextStyle"/>
        <w:numPr>
          <w:ilvl w:val="0"/>
          <w:numId w:val="2"/>
        </w:numPr>
      </w:pPr>
      <w:r>
        <w:rPr>
          <w:b/>
          <w:bCs/>
        </w:rPr>
        <w:t>Characterization and Optimization</w:t>
      </w:r>
      <w:r>
        <w:t>:</w:t>
      </w:r>
    </w:p>
    <w:p w14:paraId="48FD1628" w14:textId="77777777" w:rsidR="004F283E" w:rsidRDefault="00000000">
      <w:pPr>
        <w:pStyle w:val="ParagraphTextStyle"/>
        <w:numPr>
          <w:ilvl w:val="1"/>
          <w:numId w:val="1"/>
        </w:numPr>
      </w:pPr>
      <w:r>
        <w:t>Characterize the resulting nanocrystals using techniques like TEM, XRD, and photoluminescence spectroscopy.</w:t>
      </w:r>
    </w:p>
    <w:p w14:paraId="3047D8D8" w14:textId="77777777" w:rsidR="004F283E" w:rsidRDefault="00000000">
      <w:pPr>
        <w:pStyle w:val="ParagraphTextStyle"/>
        <w:numPr>
          <w:ilvl w:val="1"/>
          <w:numId w:val="1"/>
        </w:numPr>
      </w:pPr>
      <w:r>
        <w:lastRenderedPageBreak/>
        <w:t>Optimize ligand concentrations, reaction time, and precursor ratios to achieve desired properties.</w:t>
      </w:r>
    </w:p>
    <w:p w14:paraId="4F56A7EA" w14:textId="77777777" w:rsidR="004F283E" w:rsidRDefault="00000000">
      <w:pPr>
        <w:pStyle w:val="ParagraphTextStyle"/>
      </w:pPr>
      <w:r>
        <w:rPr>
          <w:b/>
          <w:bCs/>
        </w:rPr>
        <w:t>Summary</w:t>
      </w:r>
      <w:r>
        <w:t>: We propose a room temperature synthesis route using ligand-assisted reprecipitation. By carefully adjusting precursor concentrations, ligands, and additives, we aim to obtain CsPbBr3 nanocrystals with controlled size and minimal polydispersity.</w:t>
      </w:r>
    </w:p>
    <w:p w14:paraId="4A74A6DB" w14:textId="77777777" w:rsidR="004F283E" w:rsidRDefault="00000000">
      <w:pPr>
        <w:pStyle w:val="ParagraphTextStyle"/>
      </w:pPr>
      <w:r>
        <w:rPr>
          <w:b/>
          <w:bCs/>
        </w:rPr>
        <w:t>IS THE GOAL FULLY ACCOMPLISHED?</w:t>
      </w:r>
      <w:r>
        <w:t xml:space="preserve"> Not entirely. Further optimization and characterization are needed. For precise instructions, consider exploring ligand ratios and additives in more detail.</w:t>
      </w:r>
    </w:p>
    <w:p w14:paraId="7831FA25" w14:textId="77777777" w:rsidR="004F283E" w:rsidRDefault="00000000">
      <w:pPr>
        <w:pStyle w:val="ParagraphTextStyle"/>
      </w:pPr>
      <w:r>
        <w:t>Feel free to ask for additional information or adjustments! 😊</w:t>
      </w:r>
    </w:p>
    <w:p w14:paraId="30564E6F" w14:textId="77777777" w:rsidR="004F283E" w:rsidRDefault="00000000">
      <w:pPr>
        <w:pStyle w:val="ParagraphTextStyle"/>
        <w:pBdr>
          <w:top w:val="single" w:sz="8" w:space="10" w:color="D9D9D9"/>
        </w:pBdr>
      </w:pPr>
      <w:r>
        <w:t>Source(s)</w:t>
      </w:r>
    </w:p>
    <w:p w14:paraId="7A0BCEDD" w14:textId="77777777" w:rsidR="004F283E" w:rsidRDefault="00000000">
      <w:pPr>
        <w:pStyle w:val="CitationStyle"/>
      </w:pPr>
      <w:r>
        <w:t xml:space="preserve">1. </w:t>
      </w:r>
      <w:hyperlink r:id="rId15" w:history="1">
        <w:r>
          <w:rPr>
            <w:rStyle w:val="Hyperlink"/>
          </w:rPr>
          <w:t>Toward the green synthesis of CsPbBr3 perovskite nanocrystals using ...</w:t>
        </w:r>
      </w:hyperlink>
    </w:p>
    <w:p w14:paraId="320BEC9F" w14:textId="77777777" w:rsidR="004F283E" w:rsidRDefault="00000000">
      <w:pPr>
        <w:pStyle w:val="CitationStyle"/>
      </w:pPr>
      <w:r>
        <w:t xml:space="preserve">2. </w:t>
      </w:r>
      <w:hyperlink r:id="rId16" w:history="1">
        <w:r>
          <w:rPr>
            <w:rStyle w:val="Hyperlink"/>
          </w:rPr>
          <w:t>Ethanol–water-assisted room temperature synthesis of CsPbBr3/SiO2 ...</w:t>
        </w:r>
      </w:hyperlink>
    </w:p>
    <w:p w14:paraId="0E815ED0" w14:textId="77777777" w:rsidR="004F283E" w:rsidRDefault="00000000">
      <w:pPr>
        <w:pStyle w:val="CitationStyle"/>
      </w:pPr>
      <w:r>
        <w:t xml:space="preserve">3. </w:t>
      </w:r>
      <w:hyperlink r:id="rId17" w:history="1">
        <w:r>
          <w:rPr>
            <w:rStyle w:val="Hyperlink"/>
          </w:rPr>
          <w:t>Room temperature colloidal synthesis of CsPbBr3 nanowires with tunable ...</w:t>
        </w:r>
      </w:hyperlink>
    </w:p>
    <w:p w14:paraId="141F1D3E" w14:textId="77777777" w:rsidR="004F283E" w:rsidRDefault="00000000">
      <w:pPr>
        <w:pStyle w:val="CitationStyle"/>
      </w:pPr>
      <w:r>
        <w:t xml:space="preserve">4. </w:t>
      </w:r>
      <w:hyperlink r:id="rId18" w:history="1">
        <w:r>
          <w:rPr>
            <w:rStyle w:val="Hyperlink"/>
          </w:rPr>
          <w:t>Precise control of CsPbBr3 perovskite nanocrystal growth at room ...</w:t>
        </w:r>
      </w:hyperlink>
    </w:p>
    <w:p w14:paraId="08B19889" w14:textId="77777777" w:rsidR="004F283E" w:rsidRDefault="00000000">
      <w:pPr>
        <w:pStyle w:val="CitationStyle"/>
      </w:pPr>
      <w:r>
        <w:t xml:space="preserve">5. </w:t>
      </w:r>
      <w:hyperlink r:id="rId19" w:history="1">
        <w:r>
          <w:rPr>
            <w:rStyle w:val="Hyperlink"/>
          </w:rPr>
          <w:t>Room temperature synthesis of blue and green emitting CsPbBr3 ...</w:t>
        </w:r>
      </w:hyperlink>
    </w:p>
    <w:p w14:paraId="20357E69" w14:textId="77777777" w:rsidR="004F283E" w:rsidRDefault="00000000">
      <w:pPr>
        <w:pStyle w:val="CitationStyle"/>
      </w:pPr>
      <w:r>
        <w:t xml:space="preserve">6. </w:t>
      </w:r>
      <w:hyperlink r:id="rId20" w:history="1">
        <w:r>
          <w:rPr>
            <w:rStyle w:val="Hyperlink"/>
          </w:rPr>
          <w:t>Room temperature preparation of highly stable cesium lead ... - Springer</w:t>
        </w:r>
      </w:hyperlink>
    </w:p>
    <w:p w14:paraId="3F3F564A" w14:textId="77777777" w:rsidR="004F283E" w:rsidRDefault="00000000">
      <w:pPr>
        <w:pStyle w:val="CitationStyle"/>
      </w:pPr>
      <w:r>
        <w:t xml:space="preserve">7. </w:t>
      </w:r>
      <w:hyperlink r:id="rId21" w:history="1">
        <w:r>
          <w:rPr>
            <w:rStyle w:val="Hyperlink"/>
          </w:rPr>
          <w:t>Photoluminescence kinetics of CsPbBr3 nanocrystals with urea as co ...</w:t>
        </w:r>
      </w:hyperlink>
    </w:p>
    <w:p w14:paraId="7BDE2E0B" w14:textId="77777777" w:rsidR="004F283E" w:rsidRDefault="004F283E">
      <w:pPr>
        <w:pStyle w:val="ParagraphTextStyle"/>
      </w:pPr>
    </w:p>
    <w:p w14:paraId="1599620C" w14:textId="77777777" w:rsidR="004F283E" w:rsidRDefault="00000000">
      <w:pPr>
        <w:pStyle w:val="Heading1"/>
      </w:pPr>
      <w:r>
        <w:t>You</w:t>
      </w:r>
    </w:p>
    <w:p w14:paraId="38531830" w14:textId="77777777" w:rsidR="004F283E" w:rsidRDefault="00000000">
      <w:pPr>
        <w:pStyle w:val="ParagraphTextStyle"/>
      </w:pPr>
      <w:r>
        <w:t>Considering that this synthesis is to be performed in a automated liquid handler robot, propose the different plans to test for the optimal precursor, ligand and additive concentrations. Explain your rationale.</w:t>
      </w:r>
    </w:p>
    <w:p w14:paraId="66D3BB42" w14:textId="77777777" w:rsidR="004F283E" w:rsidRDefault="00000000">
      <w:pPr>
        <w:pStyle w:val="Heading1"/>
      </w:pPr>
      <w:r>
        <w:rPr>
          <w:color w:val="123BB6"/>
        </w:rPr>
        <w:t>Copilot</w:t>
      </w:r>
    </w:p>
    <w:p w14:paraId="63C3BA4D" w14:textId="77777777" w:rsidR="004F283E" w:rsidRDefault="00000000">
      <w:pPr>
        <w:pStyle w:val="ParagraphTextStyle"/>
      </w:pPr>
      <w:r>
        <w:t>Certainly! When optimizing precursor, ligand, and additive concentrations for the automated synthesis of CsPbBr3 nanocrystals, we can follow these plans:</w:t>
      </w:r>
    </w:p>
    <w:p w14:paraId="66CF0851" w14:textId="77777777" w:rsidR="004F283E" w:rsidRDefault="00000000">
      <w:pPr>
        <w:pStyle w:val="ParagraphTextStyle"/>
        <w:numPr>
          <w:ilvl w:val="0"/>
          <w:numId w:val="2"/>
        </w:numPr>
      </w:pPr>
      <w:r>
        <w:rPr>
          <w:b/>
          <w:bCs/>
        </w:rPr>
        <w:t>Precursor Concentrations Optimization</w:t>
      </w:r>
      <w:r>
        <w:t>:</w:t>
      </w:r>
    </w:p>
    <w:p w14:paraId="2F7EFE4B" w14:textId="77777777" w:rsidR="004F283E" w:rsidRDefault="00000000">
      <w:pPr>
        <w:pStyle w:val="ParagraphTextStyle"/>
        <w:numPr>
          <w:ilvl w:val="1"/>
          <w:numId w:val="1"/>
        </w:numPr>
      </w:pPr>
      <w:r>
        <w:rPr>
          <w:b/>
          <w:bCs/>
        </w:rPr>
        <w:t>Plan</w:t>
      </w:r>
      <w:r>
        <w:t>:</w:t>
      </w:r>
    </w:p>
    <w:p w14:paraId="35EE482E" w14:textId="77777777" w:rsidR="004F283E" w:rsidRDefault="00000000">
      <w:pPr>
        <w:pStyle w:val="ParagraphTextStyle"/>
        <w:numPr>
          <w:ilvl w:val="2"/>
          <w:numId w:val="1"/>
        </w:numPr>
      </w:pPr>
      <w:r>
        <w:t>Prepare a series of precursor solutions with varying concentrations of PbBr2 and CsBr.</w:t>
      </w:r>
    </w:p>
    <w:p w14:paraId="1153EAC0" w14:textId="77777777" w:rsidR="004F283E" w:rsidRDefault="00000000">
      <w:pPr>
        <w:pStyle w:val="ParagraphTextStyle"/>
        <w:numPr>
          <w:ilvl w:val="2"/>
          <w:numId w:val="1"/>
        </w:numPr>
      </w:pPr>
      <w:r>
        <w:t>Use an automated liquid handler to mix these solutions in different ratios.</w:t>
      </w:r>
    </w:p>
    <w:p w14:paraId="5B6179A7" w14:textId="77777777" w:rsidR="004F283E" w:rsidRDefault="00000000">
      <w:pPr>
        <w:pStyle w:val="ParagraphTextStyle"/>
        <w:numPr>
          <w:ilvl w:val="2"/>
          <w:numId w:val="1"/>
        </w:numPr>
      </w:pPr>
      <w:r>
        <w:lastRenderedPageBreak/>
        <w:t>Monitor the resulting nanocrystals' size, shape, and optical properties.</w:t>
      </w:r>
    </w:p>
    <w:p w14:paraId="4584D475" w14:textId="77777777" w:rsidR="004F283E" w:rsidRDefault="00000000">
      <w:pPr>
        <w:pStyle w:val="ParagraphTextStyle"/>
        <w:numPr>
          <w:ilvl w:val="1"/>
          <w:numId w:val="1"/>
        </w:numPr>
      </w:pPr>
      <w:r>
        <w:rPr>
          <w:b/>
          <w:bCs/>
        </w:rPr>
        <w:t>Rationale</w:t>
      </w:r>
      <w:r>
        <w:t>:</w:t>
      </w:r>
    </w:p>
    <w:p w14:paraId="13D76FB6" w14:textId="77777777" w:rsidR="004F283E" w:rsidRDefault="00000000">
      <w:pPr>
        <w:pStyle w:val="ParagraphTextStyle"/>
        <w:numPr>
          <w:ilvl w:val="2"/>
          <w:numId w:val="1"/>
        </w:numPr>
      </w:pPr>
      <w:r>
        <w:t>By systematically adjusting precursor concentrations, we can explore the impact on nucleation, growth, and crystal quality.</w:t>
      </w:r>
    </w:p>
    <w:p w14:paraId="4AE55F79" w14:textId="77777777" w:rsidR="004F283E" w:rsidRDefault="00000000">
      <w:pPr>
        <w:pStyle w:val="ParagraphTextStyle"/>
        <w:numPr>
          <w:ilvl w:val="2"/>
          <w:numId w:val="1"/>
        </w:numPr>
      </w:pPr>
      <w:r>
        <w:t>Higher precursor concentrations may lead to faster nucleation but could also result in polydispersity or aggregation.</w:t>
      </w:r>
    </w:p>
    <w:p w14:paraId="5C8C944D" w14:textId="77777777" w:rsidR="004F283E" w:rsidRDefault="00000000">
      <w:pPr>
        <w:pStyle w:val="ParagraphTextStyle"/>
        <w:numPr>
          <w:ilvl w:val="0"/>
          <w:numId w:val="2"/>
        </w:numPr>
      </w:pPr>
      <w:r>
        <w:rPr>
          <w:b/>
          <w:bCs/>
        </w:rPr>
        <w:t>Ligand Concentrations Optimization</w:t>
      </w:r>
      <w:r>
        <w:t>:</w:t>
      </w:r>
    </w:p>
    <w:p w14:paraId="182224AB" w14:textId="77777777" w:rsidR="004F283E" w:rsidRDefault="00000000">
      <w:pPr>
        <w:pStyle w:val="ParagraphTextStyle"/>
        <w:numPr>
          <w:ilvl w:val="1"/>
          <w:numId w:val="1"/>
        </w:numPr>
      </w:pPr>
      <w:r>
        <w:rPr>
          <w:b/>
          <w:bCs/>
        </w:rPr>
        <w:t>Plan</w:t>
      </w:r>
      <w:r>
        <w:t>:</w:t>
      </w:r>
    </w:p>
    <w:p w14:paraId="70E56DAA" w14:textId="77777777" w:rsidR="004F283E" w:rsidRDefault="00000000">
      <w:pPr>
        <w:pStyle w:val="ParagraphTextStyle"/>
        <w:numPr>
          <w:ilvl w:val="2"/>
          <w:numId w:val="1"/>
        </w:numPr>
      </w:pPr>
      <w:r>
        <w:t>Prepare precursor solutions with fixed precursor concentrations.</w:t>
      </w:r>
    </w:p>
    <w:p w14:paraId="2CACFFC8" w14:textId="77777777" w:rsidR="004F283E" w:rsidRDefault="00000000">
      <w:pPr>
        <w:pStyle w:val="ParagraphTextStyle"/>
        <w:numPr>
          <w:ilvl w:val="2"/>
          <w:numId w:val="1"/>
        </w:numPr>
      </w:pPr>
      <w:r>
        <w:t>Vary the ligand (e.g., oleic acid, oleylamine) concentrations systematically.</w:t>
      </w:r>
    </w:p>
    <w:p w14:paraId="03DD5A3A" w14:textId="77777777" w:rsidR="004F283E" w:rsidRDefault="00000000">
      <w:pPr>
        <w:pStyle w:val="ParagraphTextStyle"/>
        <w:numPr>
          <w:ilvl w:val="2"/>
          <w:numId w:val="1"/>
        </w:numPr>
      </w:pPr>
      <w:r>
        <w:t>Use the automated system to mix and synthesize nanocrystals.</w:t>
      </w:r>
    </w:p>
    <w:p w14:paraId="5DDB09E2" w14:textId="77777777" w:rsidR="004F283E" w:rsidRDefault="00000000">
      <w:pPr>
        <w:pStyle w:val="ParagraphTextStyle"/>
        <w:numPr>
          <w:ilvl w:val="1"/>
          <w:numId w:val="1"/>
        </w:numPr>
      </w:pPr>
      <w:r>
        <w:rPr>
          <w:b/>
          <w:bCs/>
        </w:rPr>
        <w:t>Rationale</w:t>
      </w:r>
      <w:r>
        <w:t>:</w:t>
      </w:r>
    </w:p>
    <w:p w14:paraId="37170063" w14:textId="77777777" w:rsidR="004F283E" w:rsidRDefault="00000000">
      <w:pPr>
        <w:pStyle w:val="ParagraphTextStyle"/>
        <w:numPr>
          <w:ilvl w:val="2"/>
          <w:numId w:val="1"/>
        </w:numPr>
      </w:pPr>
      <w:r>
        <w:t>Ligands play a crucial role in controlling crystal growth and stability.</w:t>
      </w:r>
    </w:p>
    <w:p w14:paraId="0876B547" w14:textId="77777777" w:rsidR="004F283E" w:rsidRDefault="00000000">
      <w:pPr>
        <w:pStyle w:val="ParagraphTextStyle"/>
        <w:numPr>
          <w:ilvl w:val="2"/>
          <w:numId w:val="1"/>
        </w:numPr>
      </w:pPr>
      <w:r>
        <w:t>Optimizing ligand concentrations ensures proper surface passivation and prevents aggregation.</w:t>
      </w:r>
    </w:p>
    <w:p w14:paraId="4D151A11" w14:textId="77777777" w:rsidR="004F283E" w:rsidRDefault="00000000">
      <w:pPr>
        <w:pStyle w:val="ParagraphTextStyle"/>
        <w:numPr>
          <w:ilvl w:val="0"/>
          <w:numId w:val="2"/>
        </w:numPr>
      </w:pPr>
      <w:r>
        <w:rPr>
          <w:b/>
          <w:bCs/>
        </w:rPr>
        <w:t>Additive Concentrations Optimization</w:t>
      </w:r>
      <w:r>
        <w:t>:</w:t>
      </w:r>
    </w:p>
    <w:p w14:paraId="3D95DDA3" w14:textId="77777777" w:rsidR="004F283E" w:rsidRDefault="00000000">
      <w:pPr>
        <w:pStyle w:val="ParagraphTextStyle"/>
        <w:numPr>
          <w:ilvl w:val="1"/>
          <w:numId w:val="1"/>
        </w:numPr>
      </w:pPr>
      <w:r>
        <w:rPr>
          <w:b/>
          <w:bCs/>
        </w:rPr>
        <w:t>Plan</w:t>
      </w:r>
      <w:r>
        <w:t>:</w:t>
      </w:r>
    </w:p>
    <w:p w14:paraId="3964796D" w14:textId="77777777" w:rsidR="004F283E" w:rsidRDefault="00000000">
      <w:pPr>
        <w:pStyle w:val="ParagraphTextStyle"/>
        <w:numPr>
          <w:ilvl w:val="2"/>
          <w:numId w:val="1"/>
        </w:numPr>
      </w:pPr>
      <w:r>
        <w:t>Add different additives (e.g., urea, ethanol) to precursor solutions.</w:t>
      </w:r>
    </w:p>
    <w:p w14:paraId="5E9321D0" w14:textId="77777777" w:rsidR="004F283E" w:rsidRDefault="00000000">
      <w:pPr>
        <w:pStyle w:val="ParagraphTextStyle"/>
        <w:numPr>
          <w:ilvl w:val="2"/>
          <w:numId w:val="1"/>
        </w:numPr>
      </w:pPr>
      <w:r>
        <w:t>Use the automated system to synthesize nanocrystals.</w:t>
      </w:r>
    </w:p>
    <w:p w14:paraId="4D8512E3" w14:textId="77777777" w:rsidR="004F283E" w:rsidRDefault="00000000">
      <w:pPr>
        <w:pStyle w:val="ParagraphTextStyle"/>
        <w:numPr>
          <w:ilvl w:val="2"/>
          <w:numId w:val="1"/>
        </w:numPr>
      </w:pPr>
      <w:r>
        <w:t>Evaluate the impact on size distribution and optical properties.</w:t>
      </w:r>
    </w:p>
    <w:p w14:paraId="05325EA4" w14:textId="77777777" w:rsidR="004F283E" w:rsidRDefault="00000000">
      <w:pPr>
        <w:pStyle w:val="ParagraphTextStyle"/>
        <w:numPr>
          <w:ilvl w:val="1"/>
          <w:numId w:val="1"/>
        </w:numPr>
      </w:pPr>
      <w:r>
        <w:rPr>
          <w:b/>
          <w:bCs/>
        </w:rPr>
        <w:t>Rationale</w:t>
      </w:r>
      <w:r>
        <w:t>:</w:t>
      </w:r>
    </w:p>
    <w:p w14:paraId="78657AB0" w14:textId="77777777" w:rsidR="004F283E" w:rsidRDefault="00000000">
      <w:pPr>
        <w:pStyle w:val="ParagraphTextStyle"/>
        <w:numPr>
          <w:ilvl w:val="2"/>
          <w:numId w:val="1"/>
        </w:numPr>
      </w:pPr>
      <w:r>
        <w:lastRenderedPageBreak/>
        <w:t>Additives can influence nucleation kinetics and crystal growth.</w:t>
      </w:r>
    </w:p>
    <w:p w14:paraId="6820AC38" w14:textId="77777777" w:rsidR="004F283E" w:rsidRDefault="00000000">
      <w:pPr>
        <w:pStyle w:val="ParagraphTextStyle"/>
        <w:numPr>
          <w:ilvl w:val="2"/>
          <w:numId w:val="1"/>
        </w:numPr>
      </w:pPr>
      <w:r>
        <w:t>Urea may limit crystal growth, while ethanol-water mixtures can affect nucleation and stability</w:t>
      </w:r>
      <w:hyperlink r:id="rId22" w:history="1">
        <w:r>
          <w:rPr>
            <w:b/>
            <w:bCs/>
            <w:color w:val="174AE4"/>
            <w:sz w:val="20"/>
            <w:szCs w:val="20"/>
            <w:vertAlign w:val="superscript"/>
          </w:rPr>
          <w:t>2</w:t>
        </w:r>
      </w:hyperlink>
      <w:hyperlink r:id="rId23" w:history="1">
        <w:r>
          <w:rPr>
            <w:b/>
            <w:bCs/>
            <w:color w:val="174AE4"/>
            <w:sz w:val="20"/>
            <w:szCs w:val="20"/>
            <w:vertAlign w:val="superscript"/>
          </w:rPr>
          <w:t>6</w:t>
        </w:r>
      </w:hyperlink>
      <w:r>
        <w:t>.</w:t>
      </w:r>
    </w:p>
    <w:p w14:paraId="487BCAF7" w14:textId="77777777" w:rsidR="004F283E" w:rsidRDefault="00000000">
      <w:pPr>
        <w:pStyle w:val="ParagraphTextStyle"/>
        <w:numPr>
          <w:ilvl w:val="0"/>
          <w:numId w:val="2"/>
        </w:numPr>
      </w:pPr>
      <w:r>
        <w:rPr>
          <w:b/>
          <w:bCs/>
        </w:rPr>
        <w:t>Combinatorial Approach</w:t>
      </w:r>
      <w:r>
        <w:t>:</w:t>
      </w:r>
    </w:p>
    <w:p w14:paraId="502651C7" w14:textId="77777777" w:rsidR="004F283E" w:rsidRDefault="00000000">
      <w:pPr>
        <w:pStyle w:val="ParagraphTextStyle"/>
        <w:numPr>
          <w:ilvl w:val="1"/>
          <w:numId w:val="1"/>
        </w:numPr>
      </w:pPr>
      <w:r>
        <w:rPr>
          <w:b/>
          <w:bCs/>
        </w:rPr>
        <w:t>Plan</w:t>
      </w:r>
      <w:r>
        <w:t>:</w:t>
      </w:r>
    </w:p>
    <w:p w14:paraId="691C1648" w14:textId="77777777" w:rsidR="004F283E" w:rsidRDefault="00000000">
      <w:pPr>
        <w:pStyle w:val="ParagraphTextStyle"/>
        <w:numPr>
          <w:ilvl w:val="2"/>
          <w:numId w:val="1"/>
        </w:numPr>
      </w:pPr>
      <w:r>
        <w:t>Combine different precursor, ligand, and additive concentrations in a matrix.</w:t>
      </w:r>
    </w:p>
    <w:p w14:paraId="758FC3EF" w14:textId="77777777" w:rsidR="004F283E" w:rsidRDefault="00000000">
      <w:pPr>
        <w:pStyle w:val="ParagraphTextStyle"/>
        <w:numPr>
          <w:ilvl w:val="2"/>
          <w:numId w:val="1"/>
        </w:numPr>
      </w:pPr>
      <w:r>
        <w:t>Use the automated system to synthesize nanocrystals across the matrix.</w:t>
      </w:r>
    </w:p>
    <w:p w14:paraId="275CAABA" w14:textId="77777777" w:rsidR="004F283E" w:rsidRDefault="00000000">
      <w:pPr>
        <w:pStyle w:val="ParagraphTextStyle"/>
        <w:numPr>
          <w:ilvl w:val="2"/>
          <w:numId w:val="1"/>
        </w:numPr>
      </w:pPr>
      <w:r>
        <w:t>Screen for optimal combinations.</w:t>
      </w:r>
    </w:p>
    <w:p w14:paraId="290E61A3" w14:textId="77777777" w:rsidR="004F283E" w:rsidRDefault="00000000">
      <w:pPr>
        <w:pStyle w:val="ParagraphTextStyle"/>
        <w:numPr>
          <w:ilvl w:val="1"/>
          <w:numId w:val="1"/>
        </w:numPr>
      </w:pPr>
      <w:r>
        <w:rPr>
          <w:b/>
          <w:bCs/>
        </w:rPr>
        <w:t>Rationale</w:t>
      </w:r>
      <w:r>
        <w:t>:</w:t>
      </w:r>
    </w:p>
    <w:p w14:paraId="27C4694E" w14:textId="77777777" w:rsidR="004F283E" w:rsidRDefault="00000000">
      <w:pPr>
        <w:pStyle w:val="ParagraphTextStyle"/>
        <w:numPr>
          <w:ilvl w:val="2"/>
          <w:numId w:val="1"/>
        </w:numPr>
      </w:pPr>
      <w:r>
        <w:t>Combinatorial exploration efficiently covers a wide parameter space.</w:t>
      </w:r>
    </w:p>
    <w:p w14:paraId="3508ACEE" w14:textId="77777777" w:rsidR="004F283E" w:rsidRDefault="00000000">
      <w:pPr>
        <w:pStyle w:val="ParagraphTextStyle"/>
        <w:numPr>
          <w:ilvl w:val="2"/>
          <w:numId w:val="1"/>
        </w:numPr>
      </w:pPr>
      <w:r>
        <w:t>It helps identify synergistic effects and interactions between variables.</w:t>
      </w:r>
    </w:p>
    <w:p w14:paraId="28DEE6E7" w14:textId="77777777" w:rsidR="004F283E" w:rsidRDefault="00000000">
      <w:pPr>
        <w:pStyle w:val="ParagraphTextStyle"/>
        <w:numPr>
          <w:ilvl w:val="0"/>
          <w:numId w:val="2"/>
        </w:numPr>
      </w:pPr>
      <w:r>
        <w:rPr>
          <w:b/>
          <w:bCs/>
        </w:rPr>
        <w:t>Characterization and Feedback Loop</w:t>
      </w:r>
      <w:r>
        <w:t>:</w:t>
      </w:r>
    </w:p>
    <w:p w14:paraId="0A4CE77D" w14:textId="77777777" w:rsidR="004F283E" w:rsidRDefault="00000000">
      <w:pPr>
        <w:pStyle w:val="ParagraphTextStyle"/>
        <w:numPr>
          <w:ilvl w:val="1"/>
          <w:numId w:val="1"/>
        </w:numPr>
      </w:pPr>
      <w:r>
        <w:rPr>
          <w:b/>
          <w:bCs/>
        </w:rPr>
        <w:t>Plan</w:t>
      </w:r>
      <w:r>
        <w:t>:</w:t>
      </w:r>
    </w:p>
    <w:p w14:paraId="43596965" w14:textId="77777777" w:rsidR="004F283E" w:rsidRDefault="00000000">
      <w:pPr>
        <w:pStyle w:val="ParagraphTextStyle"/>
        <w:numPr>
          <w:ilvl w:val="2"/>
          <w:numId w:val="1"/>
        </w:numPr>
      </w:pPr>
      <w:r>
        <w:t>Characterize synthesized nanocrystals using TEM, XRD, and photoluminescence spectroscopy.</w:t>
      </w:r>
    </w:p>
    <w:p w14:paraId="582D305D" w14:textId="77777777" w:rsidR="004F283E" w:rsidRDefault="00000000">
      <w:pPr>
        <w:pStyle w:val="ParagraphTextStyle"/>
        <w:numPr>
          <w:ilvl w:val="2"/>
          <w:numId w:val="1"/>
        </w:numPr>
      </w:pPr>
      <w:r>
        <w:t>Use the data to refine concentrations iteratively.</w:t>
      </w:r>
    </w:p>
    <w:p w14:paraId="58A55678" w14:textId="77777777" w:rsidR="004F283E" w:rsidRDefault="00000000">
      <w:pPr>
        <w:pStyle w:val="ParagraphTextStyle"/>
        <w:numPr>
          <w:ilvl w:val="1"/>
          <w:numId w:val="1"/>
        </w:numPr>
      </w:pPr>
      <w:r>
        <w:rPr>
          <w:b/>
          <w:bCs/>
        </w:rPr>
        <w:t>Rationale</w:t>
      </w:r>
      <w:r>
        <w:t>:</w:t>
      </w:r>
    </w:p>
    <w:p w14:paraId="59F32F01" w14:textId="77777777" w:rsidR="004F283E" w:rsidRDefault="00000000">
      <w:pPr>
        <w:pStyle w:val="ParagraphTextStyle"/>
        <w:numPr>
          <w:ilvl w:val="2"/>
          <w:numId w:val="1"/>
        </w:numPr>
      </w:pPr>
      <w:r>
        <w:t>Real-time feedback from characterization guides adjustments.</w:t>
      </w:r>
    </w:p>
    <w:p w14:paraId="615F2B67" w14:textId="77777777" w:rsidR="004F283E" w:rsidRDefault="00000000">
      <w:pPr>
        <w:pStyle w:val="ParagraphTextStyle"/>
        <w:numPr>
          <w:ilvl w:val="2"/>
          <w:numId w:val="1"/>
        </w:numPr>
      </w:pPr>
      <w:r>
        <w:t>Iterative optimization ensures convergence toward optimal conditions.</w:t>
      </w:r>
    </w:p>
    <w:p w14:paraId="1B10F9CB" w14:textId="77777777" w:rsidR="004F283E" w:rsidRDefault="00000000">
      <w:pPr>
        <w:pStyle w:val="ParagraphTextStyle"/>
      </w:pPr>
      <w:r>
        <w:rPr>
          <w:b/>
          <w:bCs/>
        </w:rPr>
        <w:t>Summary</w:t>
      </w:r>
      <w:r>
        <w:t>: Automated liquid handlers allow efficient exploration of precursor, ligand, and additive concentrations. By systematically testing these parameters, we can achieve high-quality CsPbBr3 nanocrystals with controlled properties for optoelectronic applications. 😊</w:t>
      </w:r>
    </w:p>
    <w:p w14:paraId="754B9F62" w14:textId="77777777" w:rsidR="004F283E" w:rsidRDefault="00000000">
      <w:pPr>
        <w:pStyle w:val="ParagraphTextStyle"/>
      </w:pPr>
      <w:r>
        <w:lastRenderedPageBreak/>
        <w:t>For more precise instructions, consider specific concentration ranges and additional characterization techniques. Let me know if you need further details! 🌟</w:t>
      </w:r>
    </w:p>
    <w:p w14:paraId="712E6D1B" w14:textId="77777777" w:rsidR="004F283E" w:rsidRDefault="00000000">
      <w:pPr>
        <w:pStyle w:val="ParagraphTextStyle"/>
        <w:pBdr>
          <w:top w:val="single" w:sz="8" w:space="10" w:color="D9D9D9"/>
        </w:pBdr>
      </w:pPr>
      <w:r>
        <w:t>Source(s)</w:t>
      </w:r>
    </w:p>
    <w:p w14:paraId="1D1CA46A" w14:textId="77777777" w:rsidR="004F283E" w:rsidRDefault="00000000">
      <w:pPr>
        <w:pStyle w:val="CitationStyle"/>
      </w:pPr>
      <w:r>
        <w:t xml:space="preserve">1. </w:t>
      </w:r>
      <w:hyperlink r:id="rId24" w:history="1">
        <w:r>
          <w:rPr>
            <w:rStyle w:val="Hyperlink"/>
          </w:rPr>
          <w:t>Photoluminescence kinetics of CsPbBr3 nanocrystals with urea as co ...</w:t>
        </w:r>
      </w:hyperlink>
    </w:p>
    <w:p w14:paraId="6EDC36DE" w14:textId="77777777" w:rsidR="004F283E" w:rsidRDefault="00000000">
      <w:pPr>
        <w:pStyle w:val="CitationStyle"/>
      </w:pPr>
      <w:r>
        <w:t xml:space="preserve">2. </w:t>
      </w:r>
      <w:hyperlink r:id="rId25" w:history="1">
        <w:r>
          <w:rPr>
            <w:rStyle w:val="Hyperlink"/>
          </w:rPr>
          <w:t>Ethanol–water-assisted room temperature synthesis of CsPbBr3/SiO2 ...</w:t>
        </w:r>
      </w:hyperlink>
    </w:p>
    <w:p w14:paraId="1131E3FA" w14:textId="77777777" w:rsidR="004F283E" w:rsidRDefault="00000000">
      <w:pPr>
        <w:pStyle w:val="CitationStyle"/>
      </w:pPr>
      <w:r>
        <w:t xml:space="preserve">3. </w:t>
      </w:r>
      <w:hyperlink r:id="rId26" w:history="1">
        <w:r>
          <w:rPr>
            <w:rStyle w:val="Hyperlink"/>
          </w:rPr>
          <w:t>Understanding the Ligand-Assisted Reprecipitation of CsPbBr3 ... - ChemRxiv</w:t>
        </w:r>
      </w:hyperlink>
    </w:p>
    <w:p w14:paraId="4203B514" w14:textId="77777777" w:rsidR="004F283E" w:rsidRDefault="00000000">
      <w:pPr>
        <w:pStyle w:val="CitationStyle"/>
      </w:pPr>
      <w:r>
        <w:t xml:space="preserve">4. </w:t>
      </w:r>
      <w:hyperlink r:id="rId27" w:history="1">
        <w:r>
          <w:rPr>
            <w:rStyle w:val="Hyperlink"/>
          </w:rPr>
          <w:t>Synthesis and dimensional control of CsPbBr3 perovskite nanocrystals ...</w:t>
        </w:r>
      </w:hyperlink>
    </w:p>
    <w:p w14:paraId="23469024" w14:textId="77777777" w:rsidR="004F283E" w:rsidRDefault="00000000">
      <w:pPr>
        <w:pStyle w:val="CitationStyle"/>
      </w:pPr>
      <w:r>
        <w:t xml:space="preserve">5. </w:t>
      </w:r>
      <w:hyperlink r:id="rId28" w:history="1">
        <w:r>
          <w:rPr>
            <w:rStyle w:val="Hyperlink"/>
          </w:rPr>
          <w:t>Understanding the ligand-assisted reprecipitation of CsPbBr3 ...</w:t>
        </w:r>
      </w:hyperlink>
    </w:p>
    <w:p w14:paraId="651480AE" w14:textId="77777777" w:rsidR="004F283E" w:rsidRDefault="00000000">
      <w:pPr>
        <w:pStyle w:val="CitationStyle"/>
      </w:pPr>
      <w:r>
        <w:t xml:space="preserve">6. </w:t>
      </w:r>
      <w:hyperlink r:id="rId29" w:history="1">
        <w:r>
          <w:rPr>
            <w:rStyle w:val="Hyperlink"/>
          </w:rPr>
          <w:t>Room temperature colloidal synthesis of CsPbBr3 nanowires with tunable ...</w:t>
        </w:r>
      </w:hyperlink>
    </w:p>
    <w:p w14:paraId="5E99779D" w14:textId="77777777" w:rsidR="004F283E" w:rsidRDefault="004F283E">
      <w:pPr>
        <w:pStyle w:val="ParagraphTextStyle"/>
      </w:pPr>
    </w:p>
    <w:p w14:paraId="408EAB29" w14:textId="77777777" w:rsidR="004F283E" w:rsidRDefault="00000000">
      <w:pPr>
        <w:pStyle w:val="Heading1"/>
      </w:pPr>
      <w:r>
        <w:t>You</w:t>
      </w:r>
    </w:p>
    <w:p w14:paraId="3C4917AA" w14:textId="77777777" w:rsidR="004F283E" w:rsidRDefault="00000000">
      <w:pPr>
        <w:pStyle w:val="ParagraphTextStyle"/>
      </w:pPr>
      <w:r>
        <w:t>your combinatorial approach sounds interesting, explain how could I do it precisely.</w:t>
      </w:r>
    </w:p>
    <w:p w14:paraId="5B1DB171" w14:textId="77777777" w:rsidR="004F283E" w:rsidRDefault="00000000">
      <w:pPr>
        <w:pStyle w:val="Heading1"/>
      </w:pPr>
      <w:r>
        <w:rPr>
          <w:color w:val="123BB6"/>
        </w:rPr>
        <w:t>Copilot</w:t>
      </w:r>
    </w:p>
    <w:p w14:paraId="1D2D3058" w14:textId="77777777" w:rsidR="004F283E" w:rsidRDefault="00000000">
      <w:pPr>
        <w:pStyle w:val="ParagraphTextStyle"/>
      </w:pPr>
      <w:r>
        <w:t>Certainly! Let's dive into the details of setting up a combinatorial approach for optimizing precursor, ligand, and additive concentrations in your automated synthesis of CsPbBr3 nanocrystals:</w:t>
      </w:r>
    </w:p>
    <w:p w14:paraId="69A44FD9" w14:textId="77777777" w:rsidR="004F283E" w:rsidRDefault="00000000">
      <w:pPr>
        <w:pStyle w:val="ParagraphTextStyle"/>
        <w:numPr>
          <w:ilvl w:val="0"/>
          <w:numId w:val="2"/>
        </w:numPr>
      </w:pPr>
      <w:r>
        <w:rPr>
          <w:b/>
          <w:bCs/>
        </w:rPr>
        <w:t>Designing the Combinatorial Matrix</w:t>
      </w:r>
      <w:r>
        <w:t>:</w:t>
      </w:r>
    </w:p>
    <w:p w14:paraId="5F98144B" w14:textId="77777777" w:rsidR="004F283E" w:rsidRDefault="00000000">
      <w:pPr>
        <w:pStyle w:val="ParagraphTextStyle"/>
        <w:numPr>
          <w:ilvl w:val="1"/>
          <w:numId w:val="1"/>
        </w:numPr>
      </w:pPr>
      <w:r>
        <w:t>Create a matrix where each row represents a unique combination of parameters (precursor, ligand, and additive concentrations).</w:t>
      </w:r>
    </w:p>
    <w:p w14:paraId="684F60A1" w14:textId="77777777" w:rsidR="004F283E" w:rsidRDefault="00000000">
      <w:pPr>
        <w:pStyle w:val="ParagraphTextStyle"/>
        <w:numPr>
          <w:ilvl w:val="1"/>
          <w:numId w:val="1"/>
        </w:numPr>
      </w:pPr>
      <w:r>
        <w:t>Decide the concentration ranges for each parameter. For example:</w:t>
      </w:r>
    </w:p>
    <w:p w14:paraId="483AE318" w14:textId="77777777" w:rsidR="004F283E" w:rsidRDefault="00000000">
      <w:pPr>
        <w:pStyle w:val="ParagraphTextStyle"/>
        <w:numPr>
          <w:ilvl w:val="2"/>
          <w:numId w:val="1"/>
        </w:numPr>
      </w:pPr>
      <w:r>
        <w:t>Precursor concentration: CsBr (0.1 M to 1 M), PbBr2 (0.1 M to 1 M)</w:t>
      </w:r>
    </w:p>
    <w:p w14:paraId="1626EB0F" w14:textId="77777777" w:rsidR="004F283E" w:rsidRDefault="00000000">
      <w:pPr>
        <w:pStyle w:val="ParagraphTextStyle"/>
        <w:numPr>
          <w:ilvl w:val="2"/>
          <w:numId w:val="1"/>
        </w:numPr>
      </w:pPr>
      <w:r>
        <w:t>Ligand concentration: OA (0.01 M to 0.1 M), OAm (0.01 M to 0.1 M)</w:t>
      </w:r>
    </w:p>
    <w:p w14:paraId="6E146208" w14:textId="77777777" w:rsidR="004F283E" w:rsidRDefault="00000000">
      <w:pPr>
        <w:pStyle w:val="ParagraphTextStyle"/>
        <w:numPr>
          <w:ilvl w:val="2"/>
          <w:numId w:val="1"/>
        </w:numPr>
      </w:pPr>
      <w:r>
        <w:t>Additive concentration: Urea (0.01 M to 0.1 M), Ethanol (0.01 M to 0.1 M)</w:t>
      </w:r>
    </w:p>
    <w:p w14:paraId="1F01C6F7" w14:textId="77777777" w:rsidR="004F283E" w:rsidRDefault="00000000">
      <w:pPr>
        <w:pStyle w:val="ParagraphTextStyle"/>
        <w:numPr>
          <w:ilvl w:val="0"/>
          <w:numId w:val="2"/>
        </w:numPr>
      </w:pPr>
      <w:r>
        <w:rPr>
          <w:b/>
          <w:bCs/>
        </w:rPr>
        <w:t>Automated Liquid Handler Setup</w:t>
      </w:r>
      <w:r>
        <w:t>:</w:t>
      </w:r>
    </w:p>
    <w:p w14:paraId="223AC787" w14:textId="77777777" w:rsidR="004F283E" w:rsidRDefault="00000000">
      <w:pPr>
        <w:pStyle w:val="ParagraphTextStyle"/>
        <w:numPr>
          <w:ilvl w:val="1"/>
          <w:numId w:val="1"/>
        </w:numPr>
      </w:pPr>
      <w:r>
        <w:t>Ensure your liquid handler is calibrated and ready for precise dispensing.</w:t>
      </w:r>
    </w:p>
    <w:p w14:paraId="440538B2" w14:textId="77777777" w:rsidR="004F283E" w:rsidRDefault="00000000">
      <w:pPr>
        <w:pStyle w:val="ParagraphTextStyle"/>
        <w:numPr>
          <w:ilvl w:val="1"/>
          <w:numId w:val="1"/>
        </w:numPr>
      </w:pPr>
      <w:r>
        <w:lastRenderedPageBreak/>
        <w:t>Define the number of wells or reaction vessels in your matrix (e.g., 96-well plates).</w:t>
      </w:r>
    </w:p>
    <w:p w14:paraId="175CD66A" w14:textId="77777777" w:rsidR="004F283E" w:rsidRDefault="00000000">
      <w:pPr>
        <w:pStyle w:val="ParagraphTextStyle"/>
        <w:numPr>
          <w:ilvl w:val="1"/>
          <w:numId w:val="1"/>
        </w:numPr>
      </w:pPr>
      <w:r>
        <w:t>Program the liquid handler to dispense the desired volumes of each precursor, ligand, and additive according to the matrix.</w:t>
      </w:r>
    </w:p>
    <w:p w14:paraId="5F9A5A80" w14:textId="77777777" w:rsidR="004F283E" w:rsidRDefault="00000000">
      <w:pPr>
        <w:pStyle w:val="ParagraphTextStyle"/>
        <w:numPr>
          <w:ilvl w:val="0"/>
          <w:numId w:val="2"/>
        </w:numPr>
      </w:pPr>
      <w:r>
        <w:rPr>
          <w:b/>
          <w:bCs/>
        </w:rPr>
        <w:t>Matrix Filling</w:t>
      </w:r>
      <w:r>
        <w:t>:</w:t>
      </w:r>
    </w:p>
    <w:p w14:paraId="3F8ED0F8" w14:textId="77777777" w:rsidR="004F283E" w:rsidRDefault="00000000">
      <w:pPr>
        <w:pStyle w:val="ParagraphTextStyle"/>
        <w:numPr>
          <w:ilvl w:val="1"/>
          <w:numId w:val="1"/>
        </w:numPr>
      </w:pPr>
      <w:r>
        <w:t>Fill each well with the appropriate combination of precursor, ligand, and additive concentrations.</w:t>
      </w:r>
    </w:p>
    <w:p w14:paraId="64F38638" w14:textId="77777777" w:rsidR="004F283E" w:rsidRDefault="00000000">
      <w:pPr>
        <w:pStyle w:val="ParagraphTextStyle"/>
        <w:numPr>
          <w:ilvl w:val="1"/>
          <w:numId w:val="1"/>
        </w:numPr>
      </w:pPr>
      <w:r>
        <w:t>Use the liquid handler to accurately pipette the specified volumes.</w:t>
      </w:r>
    </w:p>
    <w:p w14:paraId="6D710129" w14:textId="77777777" w:rsidR="004F283E" w:rsidRDefault="00000000">
      <w:pPr>
        <w:pStyle w:val="ParagraphTextStyle"/>
        <w:numPr>
          <w:ilvl w:val="1"/>
          <w:numId w:val="1"/>
        </w:numPr>
      </w:pPr>
      <w:r>
        <w:t>Randomize the order of filling to minimize bias.</w:t>
      </w:r>
    </w:p>
    <w:p w14:paraId="23467489" w14:textId="77777777" w:rsidR="004F283E" w:rsidRDefault="00000000">
      <w:pPr>
        <w:pStyle w:val="ParagraphTextStyle"/>
        <w:numPr>
          <w:ilvl w:val="0"/>
          <w:numId w:val="2"/>
        </w:numPr>
      </w:pPr>
      <w:r>
        <w:rPr>
          <w:b/>
          <w:bCs/>
        </w:rPr>
        <w:t>Automated Synthesis</w:t>
      </w:r>
      <w:r>
        <w:t>:</w:t>
      </w:r>
    </w:p>
    <w:p w14:paraId="60F1824F" w14:textId="77777777" w:rsidR="004F283E" w:rsidRDefault="00000000">
      <w:pPr>
        <w:pStyle w:val="ParagraphTextStyle"/>
        <w:numPr>
          <w:ilvl w:val="1"/>
          <w:numId w:val="1"/>
        </w:numPr>
      </w:pPr>
      <w:r>
        <w:t>Run the automated synthesis protocol for each well in the matrix.</w:t>
      </w:r>
    </w:p>
    <w:p w14:paraId="2C210909" w14:textId="77777777" w:rsidR="004F283E" w:rsidRDefault="00000000">
      <w:pPr>
        <w:pStyle w:val="ParagraphTextStyle"/>
        <w:numPr>
          <w:ilvl w:val="1"/>
          <w:numId w:val="1"/>
        </w:numPr>
      </w:pPr>
      <w:r>
        <w:t>Ensure consistent mixing and reaction times.</w:t>
      </w:r>
    </w:p>
    <w:p w14:paraId="0A646D2C" w14:textId="77777777" w:rsidR="004F283E" w:rsidRDefault="00000000">
      <w:pPr>
        <w:pStyle w:val="ParagraphTextStyle"/>
        <w:numPr>
          <w:ilvl w:val="1"/>
          <w:numId w:val="1"/>
        </w:numPr>
      </w:pPr>
      <w:r>
        <w:t>Record the reaction conditions (temperature, time, etc.).</w:t>
      </w:r>
    </w:p>
    <w:p w14:paraId="49BCEEBA" w14:textId="77777777" w:rsidR="004F283E" w:rsidRDefault="00000000">
      <w:pPr>
        <w:pStyle w:val="ParagraphTextStyle"/>
        <w:numPr>
          <w:ilvl w:val="0"/>
          <w:numId w:val="2"/>
        </w:numPr>
      </w:pPr>
      <w:r>
        <w:rPr>
          <w:b/>
          <w:bCs/>
        </w:rPr>
        <w:t>Characterization</w:t>
      </w:r>
      <w:r>
        <w:t>:</w:t>
      </w:r>
    </w:p>
    <w:p w14:paraId="701F22D2" w14:textId="77777777" w:rsidR="004F283E" w:rsidRDefault="00000000">
      <w:pPr>
        <w:pStyle w:val="ParagraphTextStyle"/>
        <w:numPr>
          <w:ilvl w:val="1"/>
          <w:numId w:val="1"/>
        </w:numPr>
      </w:pPr>
      <w:r>
        <w:t>After synthesis, characterize the resulting nanocrystals:</w:t>
      </w:r>
    </w:p>
    <w:p w14:paraId="7587B68A" w14:textId="77777777" w:rsidR="004F283E" w:rsidRDefault="00000000">
      <w:pPr>
        <w:pStyle w:val="ParagraphTextStyle"/>
        <w:numPr>
          <w:ilvl w:val="2"/>
          <w:numId w:val="1"/>
        </w:numPr>
      </w:pPr>
      <w:r>
        <w:t>Transmission Electron Microscopy (TEM) for size and morphology.</w:t>
      </w:r>
    </w:p>
    <w:p w14:paraId="7272CDD5" w14:textId="77777777" w:rsidR="004F283E" w:rsidRDefault="00000000">
      <w:pPr>
        <w:pStyle w:val="ParagraphTextStyle"/>
        <w:numPr>
          <w:ilvl w:val="2"/>
          <w:numId w:val="1"/>
        </w:numPr>
      </w:pPr>
      <w:r>
        <w:t>X-ray Diffraction (XRD) for crystal structure.</w:t>
      </w:r>
    </w:p>
    <w:p w14:paraId="394F4E67" w14:textId="77777777" w:rsidR="004F283E" w:rsidRDefault="00000000">
      <w:pPr>
        <w:pStyle w:val="ParagraphTextStyle"/>
        <w:numPr>
          <w:ilvl w:val="2"/>
          <w:numId w:val="1"/>
        </w:numPr>
      </w:pPr>
      <w:r>
        <w:t>Photoluminescence spectroscopy for optical properties.</w:t>
      </w:r>
    </w:p>
    <w:p w14:paraId="327FA028" w14:textId="77777777" w:rsidR="004F283E" w:rsidRDefault="00000000">
      <w:pPr>
        <w:pStyle w:val="ParagraphTextStyle"/>
        <w:numPr>
          <w:ilvl w:val="1"/>
          <w:numId w:val="1"/>
        </w:numPr>
      </w:pPr>
      <w:r>
        <w:t>Store the data associated with each well.</w:t>
      </w:r>
    </w:p>
    <w:p w14:paraId="652FF718" w14:textId="77777777" w:rsidR="004F283E" w:rsidRDefault="00000000">
      <w:pPr>
        <w:pStyle w:val="ParagraphTextStyle"/>
        <w:numPr>
          <w:ilvl w:val="0"/>
          <w:numId w:val="2"/>
        </w:numPr>
      </w:pPr>
      <w:r>
        <w:rPr>
          <w:b/>
          <w:bCs/>
        </w:rPr>
        <w:t>Data Analysis and Optimization</w:t>
      </w:r>
      <w:r>
        <w:t>:</w:t>
      </w:r>
    </w:p>
    <w:p w14:paraId="7C274861" w14:textId="77777777" w:rsidR="004F283E" w:rsidRDefault="00000000">
      <w:pPr>
        <w:pStyle w:val="ParagraphTextStyle"/>
        <w:numPr>
          <w:ilvl w:val="1"/>
          <w:numId w:val="1"/>
        </w:numPr>
      </w:pPr>
      <w:r>
        <w:t>Analyze the characterization data to identify optimal combinations.</w:t>
      </w:r>
    </w:p>
    <w:p w14:paraId="0A10AA53" w14:textId="77777777" w:rsidR="004F283E" w:rsidRDefault="00000000">
      <w:pPr>
        <w:pStyle w:val="ParagraphTextStyle"/>
        <w:numPr>
          <w:ilvl w:val="1"/>
          <w:numId w:val="1"/>
        </w:numPr>
      </w:pPr>
      <w:r>
        <w:t>Look for trends (e.g., smaller nanocrystals with specific ligand ratios).</w:t>
      </w:r>
    </w:p>
    <w:p w14:paraId="3C62FA02" w14:textId="77777777" w:rsidR="004F283E" w:rsidRDefault="00000000">
      <w:pPr>
        <w:pStyle w:val="ParagraphTextStyle"/>
        <w:numPr>
          <w:ilvl w:val="1"/>
          <w:numId w:val="1"/>
        </w:numPr>
      </w:pPr>
      <w:r>
        <w:t>Use statistical tools (ANOVA, response surface modeling) to pinpoint optimal conditions.</w:t>
      </w:r>
    </w:p>
    <w:p w14:paraId="3C1DFFFC" w14:textId="77777777" w:rsidR="004F283E" w:rsidRDefault="00000000">
      <w:pPr>
        <w:pStyle w:val="ParagraphTextStyle"/>
        <w:numPr>
          <w:ilvl w:val="0"/>
          <w:numId w:val="2"/>
        </w:numPr>
      </w:pPr>
      <w:r>
        <w:rPr>
          <w:b/>
          <w:bCs/>
        </w:rPr>
        <w:t>Iterative Refinement</w:t>
      </w:r>
      <w:r>
        <w:t>:</w:t>
      </w:r>
    </w:p>
    <w:p w14:paraId="65F2378B" w14:textId="77777777" w:rsidR="004F283E" w:rsidRDefault="00000000">
      <w:pPr>
        <w:pStyle w:val="ParagraphTextStyle"/>
        <w:numPr>
          <w:ilvl w:val="1"/>
          <w:numId w:val="1"/>
        </w:numPr>
      </w:pPr>
      <w:r>
        <w:lastRenderedPageBreak/>
        <w:t>Based on the analysis, refine the matrix by focusing on promising regions.</w:t>
      </w:r>
    </w:p>
    <w:p w14:paraId="1849B6E6" w14:textId="77777777" w:rsidR="004F283E" w:rsidRDefault="00000000">
      <w:pPr>
        <w:pStyle w:val="ParagraphTextStyle"/>
        <w:numPr>
          <w:ilvl w:val="1"/>
          <w:numId w:val="1"/>
        </w:numPr>
      </w:pPr>
      <w:r>
        <w:t>Repeat the synthesis for a narrowed-down set of combinations.</w:t>
      </w:r>
    </w:p>
    <w:p w14:paraId="5EFA6281" w14:textId="77777777" w:rsidR="004F283E" w:rsidRDefault="00000000">
      <w:pPr>
        <w:pStyle w:val="ParagraphTextStyle"/>
        <w:numPr>
          <w:ilvl w:val="1"/>
          <w:numId w:val="1"/>
        </w:numPr>
      </w:pPr>
      <w:r>
        <w:t>Continue refining until you converge on the best conditions.</w:t>
      </w:r>
    </w:p>
    <w:p w14:paraId="46A1DD9B" w14:textId="77777777" w:rsidR="004F283E" w:rsidRDefault="00000000">
      <w:pPr>
        <w:pStyle w:val="ParagraphTextStyle"/>
      </w:pPr>
      <w:r>
        <w:rPr>
          <w:b/>
          <w:bCs/>
        </w:rPr>
        <w:t>Rationale</w:t>
      </w:r>
      <w:r>
        <w:t>:</w:t>
      </w:r>
    </w:p>
    <w:p w14:paraId="4ABF6EFB" w14:textId="77777777" w:rsidR="004F283E" w:rsidRDefault="00000000">
      <w:pPr>
        <w:pStyle w:val="ParagraphTextStyle"/>
        <w:numPr>
          <w:ilvl w:val="0"/>
          <w:numId w:val="1"/>
        </w:numPr>
      </w:pPr>
      <w:r>
        <w:t>The combinatorial approach systematically explores a wide parameter space.</w:t>
      </w:r>
    </w:p>
    <w:p w14:paraId="2D116DB3" w14:textId="77777777" w:rsidR="004F283E" w:rsidRDefault="00000000">
      <w:pPr>
        <w:pStyle w:val="ParagraphTextStyle"/>
        <w:numPr>
          <w:ilvl w:val="0"/>
          <w:numId w:val="1"/>
        </w:numPr>
      </w:pPr>
      <w:r>
        <w:t>By testing multiple combinations simultaneously, you save time and resources.</w:t>
      </w:r>
    </w:p>
    <w:p w14:paraId="10AA2FB1" w14:textId="77777777" w:rsidR="004F283E" w:rsidRDefault="00000000">
      <w:pPr>
        <w:pStyle w:val="ParagraphTextStyle"/>
        <w:numPr>
          <w:ilvl w:val="0"/>
          <w:numId w:val="1"/>
        </w:numPr>
      </w:pPr>
      <w:r>
        <w:t>Iterative refinement ensures gradual improvement toward optimal conditions.</w:t>
      </w:r>
    </w:p>
    <w:p w14:paraId="6BF44D99" w14:textId="77777777" w:rsidR="004F283E" w:rsidRDefault="00000000">
      <w:pPr>
        <w:pStyle w:val="ParagraphTextStyle"/>
      </w:pPr>
      <w:r>
        <w:t>Remember to document each step meticulously, and consider replicates for statistical significance. Adjust the matrix as needed based on initial results. Good luck with your automated synthesis! 😊</w:t>
      </w:r>
    </w:p>
    <w:p w14:paraId="1651DE8C" w14:textId="77777777" w:rsidR="004F283E" w:rsidRDefault="00000000">
      <w:pPr>
        <w:pStyle w:val="Heading1"/>
      </w:pPr>
      <w:r>
        <w:t>You</w:t>
      </w:r>
    </w:p>
    <w:p w14:paraId="5DD34CFE" w14:textId="77777777" w:rsidR="004F283E" w:rsidRDefault="00000000">
      <w:pPr>
        <w:pStyle w:val="ParagraphTextStyle"/>
      </w:pPr>
      <w:r>
        <w:t>You are exploring a wide range of concentrations, which may be inneficient since many of these combinations may generate big particles which are undesired. Can you suggest a more efficient method to screen for the optimal concentration of precursors, ligands and additives?</w:t>
      </w:r>
    </w:p>
    <w:p w14:paraId="0E3D8597" w14:textId="77777777" w:rsidR="004F283E" w:rsidRDefault="00000000">
      <w:pPr>
        <w:pStyle w:val="Heading1"/>
      </w:pPr>
      <w:r>
        <w:rPr>
          <w:color w:val="123BB6"/>
        </w:rPr>
        <w:t>Copilot</w:t>
      </w:r>
    </w:p>
    <w:p w14:paraId="693AB91C" w14:textId="77777777" w:rsidR="004F283E" w:rsidRDefault="00000000">
      <w:pPr>
        <w:pStyle w:val="ParagraphTextStyle"/>
      </w:pPr>
      <w:r>
        <w:t>Certainly! To efficiently screen for optimal precursor, ligand, and additive concentrations without exploring an overly wide range, consider the following strategies:</w:t>
      </w:r>
    </w:p>
    <w:p w14:paraId="0CDC5D6A" w14:textId="77777777" w:rsidR="004F283E" w:rsidRDefault="00000000">
      <w:pPr>
        <w:pStyle w:val="ParagraphTextStyle"/>
        <w:numPr>
          <w:ilvl w:val="0"/>
          <w:numId w:val="2"/>
        </w:numPr>
      </w:pPr>
      <w:r>
        <w:rPr>
          <w:b/>
          <w:bCs/>
        </w:rPr>
        <w:t>Design of Experiments (DoE)</w:t>
      </w:r>
      <w:r>
        <w:t>:</w:t>
      </w:r>
    </w:p>
    <w:p w14:paraId="7CF850BE" w14:textId="77777777" w:rsidR="004F283E" w:rsidRDefault="00000000">
      <w:pPr>
        <w:pStyle w:val="ParagraphTextStyle"/>
        <w:numPr>
          <w:ilvl w:val="1"/>
          <w:numId w:val="1"/>
        </w:numPr>
      </w:pPr>
      <w:r>
        <w:t>DoE allows systematic exploration of parameter space with fewer experiments.</w:t>
      </w:r>
    </w:p>
    <w:p w14:paraId="5D3E93CA" w14:textId="77777777" w:rsidR="004F283E" w:rsidRDefault="00000000">
      <w:pPr>
        <w:pStyle w:val="ParagraphTextStyle"/>
        <w:numPr>
          <w:ilvl w:val="1"/>
          <w:numId w:val="1"/>
        </w:numPr>
      </w:pPr>
      <w:r>
        <w:t>Use techniques like factorial design, response surface methodology, or Taguchi methods.</w:t>
      </w:r>
    </w:p>
    <w:p w14:paraId="44B89582" w14:textId="77777777" w:rsidR="004F283E" w:rsidRDefault="00000000">
      <w:pPr>
        <w:pStyle w:val="ParagraphTextStyle"/>
        <w:numPr>
          <w:ilvl w:val="1"/>
          <w:numId w:val="1"/>
        </w:numPr>
      </w:pPr>
      <w:r>
        <w:t>Vary concentrations at specific levels (e.g., low, medium, high) based on prior knowledge or preliminary experiments.</w:t>
      </w:r>
    </w:p>
    <w:p w14:paraId="784C6FFE" w14:textId="77777777" w:rsidR="004F283E" w:rsidRDefault="00000000">
      <w:pPr>
        <w:pStyle w:val="ParagraphTextStyle"/>
        <w:numPr>
          <w:ilvl w:val="1"/>
          <w:numId w:val="1"/>
        </w:numPr>
      </w:pPr>
      <w:r>
        <w:lastRenderedPageBreak/>
        <w:t>Analyze the results to identify significant factors and interactions.</w:t>
      </w:r>
    </w:p>
    <w:p w14:paraId="27716653" w14:textId="77777777" w:rsidR="004F283E" w:rsidRDefault="00000000">
      <w:pPr>
        <w:pStyle w:val="ParagraphTextStyle"/>
        <w:numPr>
          <w:ilvl w:val="0"/>
          <w:numId w:val="2"/>
        </w:numPr>
      </w:pPr>
      <w:r>
        <w:rPr>
          <w:b/>
          <w:bCs/>
        </w:rPr>
        <w:t>Response Surface Methodology (RSM)</w:t>
      </w:r>
      <w:r>
        <w:t>:</w:t>
      </w:r>
    </w:p>
    <w:p w14:paraId="446F4C27" w14:textId="77777777" w:rsidR="004F283E" w:rsidRDefault="00000000">
      <w:pPr>
        <w:pStyle w:val="ParagraphTextStyle"/>
        <w:numPr>
          <w:ilvl w:val="1"/>
          <w:numId w:val="1"/>
        </w:numPr>
      </w:pPr>
      <w:r>
        <w:t>RSM models the relationship between input variables (concentrations) and response (nanocrystal properties).</w:t>
      </w:r>
    </w:p>
    <w:p w14:paraId="7CC95160" w14:textId="77777777" w:rsidR="004F283E" w:rsidRDefault="00000000">
      <w:pPr>
        <w:pStyle w:val="ParagraphTextStyle"/>
        <w:numPr>
          <w:ilvl w:val="1"/>
          <w:numId w:val="1"/>
        </w:numPr>
      </w:pPr>
      <w:r>
        <w:t>Conduct a limited number of experiments at specific concentration combinations.</w:t>
      </w:r>
    </w:p>
    <w:p w14:paraId="5243CE94" w14:textId="77777777" w:rsidR="004F283E" w:rsidRDefault="00000000">
      <w:pPr>
        <w:pStyle w:val="ParagraphTextStyle"/>
        <w:numPr>
          <w:ilvl w:val="1"/>
          <w:numId w:val="1"/>
        </w:numPr>
      </w:pPr>
      <w:r>
        <w:t>Fit a quadratic or higher-order model to predict optimal conditions.</w:t>
      </w:r>
    </w:p>
    <w:p w14:paraId="0E58E39A" w14:textId="77777777" w:rsidR="004F283E" w:rsidRDefault="00000000">
      <w:pPr>
        <w:pStyle w:val="ParagraphTextStyle"/>
        <w:numPr>
          <w:ilvl w:val="1"/>
          <w:numId w:val="1"/>
        </w:numPr>
      </w:pPr>
      <w:r>
        <w:t>Use contour plots or 3D response surfaces to visualize the effects.</w:t>
      </w:r>
    </w:p>
    <w:p w14:paraId="03204AA3" w14:textId="77777777" w:rsidR="004F283E" w:rsidRDefault="00000000">
      <w:pPr>
        <w:pStyle w:val="ParagraphTextStyle"/>
        <w:numPr>
          <w:ilvl w:val="0"/>
          <w:numId w:val="2"/>
        </w:numPr>
      </w:pPr>
      <w:r>
        <w:rPr>
          <w:b/>
          <w:bCs/>
        </w:rPr>
        <w:t>Pareto Optimization</w:t>
      </w:r>
      <w:r>
        <w:t>:</w:t>
      </w:r>
    </w:p>
    <w:p w14:paraId="08DC11D4" w14:textId="77777777" w:rsidR="004F283E" w:rsidRDefault="00000000">
      <w:pPr>
        <w:pStyle w:val="ParagraphTextStyle"/>
        <w:numPr>
          <w:ilvl w:val="1"/>
          <w:numId w:val="1"/>
        </w:numPr>
      </w:pPr>
      <w:r>
        <w:t>Prioritize the most influential parameters.</w:t>
      </w:r>
    </w:p>
    <w:p w14:paraId="7DA4B7D9" w14:textId="77777777" w:rsidR="004F283E" w:rsidRDefault="00000000">
      <w:pPr>
        <w:pStyle w:val="ParagraphTextStyle"/>
        <w:numPr>
          <w:ilvl w:val="1"/>
          <w:numId w:val="1"/>
        </w:numPr>
      </w:pPr>
      <w:r>
        <w:t>Start with a small set of well-chosen combinations (e.g., central composite design).</w:t>
      </w:r>
    </w:p>
    <w:p w14:paraId="332DFBC1" w14:textId="77777777" w:rsidR="004F283E" w:rsidRDefault="00000000">
      <w:pPr>
        <w:pStyle w:val="ParagraphTextStyle"/>
        <w:numPr>
          <w:ilvl w:val="1"/>
          <w:numId w:val="1"/>
        </w:numPr>
      </w:pPr>
      <w:r>
        <w:t>Optimize based on Pareto fronts (trade-offs between properties).</w:t>
      </w:r>
    </w:p>
    <w:p w14:paraId="061FF674" w14:textId="77777777" w:rsidR="004F283E" w:rsidRDefault="00000000">
      <w:pPr>
        <w:pStyle w:val="ParagraphTextStyle"/>
        <w:numPr>
          <w:ilvl w:val="1"/>
          <w:numId w:val="1"/>
        </w:numPr>
      </w:pPr>
      <w:r>
        <w:t>Gradually refine the search space based on Pareto dominance.</w:t>
      </w:r>
    </w:p>
    <w:p w14:paraId="133E83BB" w14:textId="77777777" w:rsidR="004F283E" w:rsidRDefault="00000000">
      <w:pPr>
        <w:pStyle w:val="ParagraphTextStyle"/>
        <w:numPr>
          <w:ilvl w:val="0"/>
          <w:numId w:val="2"/>
        </w:numPr>
      </w:pPr>
      <w:r>
        <w:rPr>
          <w:b/>
          <w:bCs/>
        </w:rPr>
        <w:t>Sequential Exploration</w:t>
      </w:r>
      <w:r>
        <w:t>:</w:t>
      </w:r>
    </w:p>
    <w:p w14:paraId="60504A43" w14:textId="77777777" w:rsidR="004F283E" w:rsidRDefault="00000000">
      <w:pPr>
        <w:pStyle w:val="ParagraphTextStyle"/>
        <w:numPr>
          <w:ilvl w:val="1"/>
          <w:numId w:val="1"/>
        </w:numPr>
      </w:pPr>
      <w:r>
        <w:t>Begin with a few initial experiments (e.g., center points in a factorial design).</w:t>
      </w:r>
    </w:p>
    <w:p w14:paraId="033DE86D" w14:textId="77777777" w:rsidR="004F283E" w:rsidRDefault="00000000">
      <w:pPr>
        <w:pStyle w:val="ParagraphTextStyle"/>
        <w:numPr>
          <w:ilvl w:val="1"/>
          <w:numId w:val="1"/>
        </w:numPr>
      </w:pPr>
      <w:r>
        <w:t>Based on the results, intelligently select new points for further exploration.</w:t>
      </w:r>
    </w:p>
    <w:p w14:paraId="790A4947" w14:textId="77777777" w:rsidR="004F283E" w:rsidRDefault="00000000">
      <w:pPr>
        <w:pStyle w:val="ParagraphTextStyle"/>
        <w:numPr>
          <w:ilvl w:val="1"/>
          <w:numId w:val="1"/>
        </w:numPr>
      </w:pPr>
      <w:r>
        <w:t>Use algorithms like Bayesian optimization or genetic algorithms to guide sampling.</w:t>
      </w:r>
    </w:p>
    <w:p w14:paraId="1AAA2507" w14:textId="77777777" w:rsidR="004F283E" w:rsidRDefault="00000000">
      <w:pPr>
        <w:pStyle w:val="ParagraphTextStyle"/>
        <w:numPr>
          <w:ilvl w:val="0"/>
          <w:numId w:val="2"/>
        </w:numPr>
      </w:pPr>
      <w:r>
        <w:rPr>
          <w:b/>
          <w:bCs/>
        </w:rPr>
        <w:t>Statistical Screening</w:t>
      </w:r>
      <w:r>
        <w:t>:</w:t>
      </w:r>
    </w:p>
    <w:p w14:paraId="0C5B4E3F" w14:textId="77777777" w:rsidR="004F283E" w:rsidRDefault="00000000">
      <w:pPr>
        <w:pStyle w:val="ParagraphTextStyle"/>
        <w:numPr>
          <w:ilvl w:val="1"/>
          <w:numId w:val="1"/>
        </w:numPr>
      </w:pPr>
      <w:r>
        <w:t>Use statistical tools (ANOVA, t-tests) to identify significant factors.</w:t>
      </w:r>
    </w:p>
    <w:p w14:paraId="25D56C0E" w14:textId="77777777" w:rsidR="004F283E" w:rsidRDefault="00000000">
      <w:pPr>
        <w:pStyle w:val="ParagraphTextStyle"/>
        <w:numPr>
          <w:ilvl w:val="1"/>
          <w:numId w:val="1"/>
        </w:numPr>
      </w:pPr>
      <w:r>
        <w:t>Focus on the most promising combinations.</w:t>
      </w:r>
    </w:p>
    <w:p w14:paraId="079F0C29" w14:textId="77777777" w:rsidR="004F283E" w:rsidRDefault="00000000">
      <w:pPr>
        <w:pStyle w:val="ParagraphTextStyle"/>
        <w:numPr>
          <w:ilvl w:val="1"/>
          <w:numId w:val="1"/>
        </w:numPr>
      </w:pPr>
      <w:r>
        <w:t>Gradually narrow down the concentration ranges based on statistical significance.</w:t>
      </w:r>
    </w:p>
    <w:p w14:paraId="7BA247C6" w14:textId="77777777" w:rsidR="004F283E" w:rsidRDefault="00000000">
      <w:pPr>
        <w:pStyle w:val="ParagraphTextStyle"/>
      </w:pPr>
      <w:r>
        <w:lastRenderedPageBreak/>
        <w:t>Remember that efficiency comes from informed choices and targeted exploration. By combining these strategies, you can efficiently find optimal conditions for your automated synthesis. 😊</w:t>
      </w:r>
    </w:p>
    <w:p w14:paraId="1BA870B1" w14:textId="77777777" w:rsidR="004F283E" w:rsidRDefault="00000000">
      <w:pPr>
        <w:pStyle w:val="Heading1"/>
      </w:pPr>
      <w:r>
        <w:t>You</w:t>
      </w:r>
    </w:p>
    <w:p w14:paraId="27F7F039" w14:textId="77777777" w:rsidR="004F283E" w:rsidRDefault="00000000">
      <w:pPr>
        <w:pStyle w:val="ParagraphTextStyle"/>
      </w:pPr>
      <w:r>
        <w:t>Please suggest the initial ranges for the precursor, ligand and additives concentrations in my synthesis, based on proper literature.</w:t>
      </w:r>
    </w:p>
    <w:p w14:paraId="6DC77DD7" w14:textId="77777777" w:rsidR="004F283E" w:rsidRDefault="00000000">
      <w:pPr>
        <w:pStyle w:val="Heading1"/>
      </w:pPr>
      <w:r>
        <w:rPr>
          <w:color w:val="123BB6"/>
        </w:rPr>
        <w:t>Copilot</w:t>
      </w:r>
    </w:p>
    <w:p w14:paraId="193397B8" w14:textId="77777777" w:rsidR="004F283E" w:rsidRDefault="00000000">
      <w:pPr>
        <w:pStyle w:val="ParagraphTextStyle"/>
      </w:pPr>
      <w:r>
        <w:t>Certainly! Let's establish initial concentration ranges for the precursor, ligand, and additives in your CsPbBr3 nanocrystal synthesis based on relevant literature:</w:t>
      </w:r>
    </w:p>
    <w:p w14:paraId="6B5035FF" w14:textId="77777777" w:rsidR="004F283E" w:rsidRDefault="00000000">
      <w:pPr>
        <w:pStyle w:val="ParagraphTextStyle"/>
        <w:numPr>
          <w:ilvl w:val="0"/>
          <w:numId w:val="2"/>
        </w:numPr>
      </w:pPr>
      <w:r>
        <w:rPr>
          <w:b/>
          <w:bCs/>
        </w:rPr>
        <w:t>Precursor Concentrations</w:t>
      </w:r>
      <w:r>
        <w:t>:</w:t>
      </w:r>
    </w:p>
    <w:p w14:paraId="7F3474C3" w14:textId="77777777" w:rsidR="004F283E" w:rsidRDefault="00000000">
      <w:pPr>
        <w:pStyle w:val="ParagraphTextStyle"/>
        <w:numPr>
          <w:ilvl w:val="1"/>
          <w:numId w:val="1"/>
        </w:numPr>
      </w:pPr>
      <w:r>
        <w:rPr>
          <w:b/>
          <w:bCs/>
        </w:rPr>
        <w:t>CsBr</w:t>
      </w:r>
      <w:r>
        <w:t xml:space="preserve">: The CsBr precursor concentration typically ranges from </w:t>
      </w:r>
      <w:r>
        <w:rPr>
          <w:b/>
          <w:bCs/>
        </w:rPr>
        <w:t>0.1 M to 1 M</w:t>
      </w:r>
      <w:hyperlink r:id="rId30" w:history="1">
        <w:r>
          <w:rPr>
            <w:b/>
            <w:bCs/>
            <w:color w:val="174AE4"/>
            <w:sz w:val="20"/>
            <w:szCs w:val="20"/>
            <w:vertAlign w:val="superscript"/>
          </w:rPr>
          <w:t>1</w:t>
        </w:r>
      </w:hyperlink>
      <w:r>
        <w:t>.</w:t>
      </w:r>
    </w:p>
    <w:p w14:paraId="1A706A3B" w14:textId="77777777" w:rsidR="004F283E" w:rsidRDefault="00000000">
      <w:pPr>
        <w:pStyle w:val="ParagraphTextStyle"/>
        <w:numPr>
          <w:ilvl w:val="1"/>
          <w:numId w:val="1"/>
        </w:numPr>
      </w:pPr>
      <w:r>
        <w:rPr>
          <w:b/>
          <w:bCs/>
        </w:rPr>
        <w:t>PbBr2</w:t>
      </w:r>
      <w:r>
        <w:t xml:space="preserve">: The PbBr2 precursor concentration also falls within the </w:t>
      </w:r>
      <w:r>
        <w:rPr>
          <w:b/>
          <w:bCs/>
        </w:rPr>
        <w:t>0.1 M to 1 M</w:t>
      </w:r>
      <w:r>
        <w:t xml:space="preserve"> range</w:t>
      </w:r>
      <w:hyperlink r:id="rId31" w:history="1">
        <w:r>
          <w:rPr>
            <w:b/>
            <w:bCs/>
            <w:color w:val="174AE4"/>
            <w:sz w:val="20"/>
            <w:szCs w:val="20"/>
            <w:vertAlign w:val="superscript"/>
          </w:rPr>
          <w:t>1</w:t>
        </w:r>
      </w:hyperlink>
      <w:r>
        <w:t>.</w:t>
      </w:r>
    </w:p>
    <w:p w14:paraId="65A829FB" w14:textId="77777777" w:rsidR="004F283E" w:rsidRDefault="00000000">
      <w:pPr>
        <w:pStyle w:val="ParagraphTextStyle"/>
        <w:numPr>
          <w:ilvl w:val="0"/>
          <w:numId w:val="2"/>
        </w:numPr>
      </w:pPr>
      <w:r>
        <w:rPr>
          <w:b/>
          <w:bCs/>
        </w:rPr>
        <w:t>Ligand Concentrations</w:t>
      </w:r>
      <w:r>
        <w:t>:</w:t>
      </w:r>
    </w:p>
    <w:p w14:paraId="7F5F6622" w14:textId="77777777" w:rsidR="004F283E" w:rsidRDefault="00000000">
      <w:pPr>
        <w:pStyle w:val="ParagraphTextStyle"/>
        <w:numPr>
          <w:ilvl w:val="1"/>
          <w:numId w:val="1"/>
        </w:numPr>
      </w:pPr>
      <w:r>
        <w:rPr>
          <w:b/>
          <w:bCs/>
        </w:rPr>
        <w:t>Oleic Acid (OA)</w:t>
      </w:r>
      <w:r>
        <w:t xml:space="preserve"> and </w:t>
      </w:r>
      <w:r>
        <w:rPr>
          <w:b/>
          <w:bCs/>
        </w:rPr>
        <w:t>Oleylamine (OAm)</w:t>
      </w:r>
      <w:r>
        <w:t xml:space="preserve">: These ligands play a crucial role in controlling crystal growth and stability. Consider using them at concentrations between </w:t>
      </w:r>
      <w:r>
        <w:rPr>
          <w:b/>
          <w:bCs/>
        </w:rPr>
        <w:t>0.01 M and 0.1 M</w:t>
      </w:r>
      <w:hyperlink r:id="rId32" w:history="1">
        <w:r>
          <w:rPr>
            <w:b/>
            <w:bCs/>
            <w:color w:val="174AE4"/>
            <w:sz w:val="20"/>
            <w:szCs w:val="20"/>
            <w:vertAlign w:val="superscript"/>
          </w:rPr>
          <w:t>2</w:t>
        </w:r>
      </w:hyperlink>
      <w:r>
        <w:t>.</w:t>
      </w:r>
    </w:p>
    <w:p w14:paraId="09DE3265" w14:textId="77777777" w:rsidR="004F283E" w:rsidRDefault="00000000">
      <w:pPr>
        <w:pStyle w:val="ParagraphTextStyle"/>
        <w:numPr>
          <w:ilvl w:val="1"/>
          <w:numId w:val="1"/>
        </w:numPr>
      </w:pPr>
      <w:r>
        <w:rPr>
          <w:b/>
          <w:bCs/>
        </w:rPr>
        <w:t>Octanoic Acid (OcA)</w:t>
      </w:r>
      <w:r>
        <w:t xml:space="preserve"> and </w:t>
      </w:r>
      <w:r>
        <w:rPr>
          <w:b/>
          <w:bCs/>
        </w:rPr>
        <w:t>Octylamine</w:t>
      </w:r>
      <w:r>
        <w:t>: These alternative ligands can also be explored within similar concentration ranges.</w:t>
      </w:r>
    </w:p>
    <w:p w14:paraId="2C4012E7" w14:textId="77777777" w:rsidR="004F283E" w:rsidRDefault="00000000">
      <w:pPr>
        <w:pStyle w:val="ParagraphTextStyle"/>
        <w:numPr>
          <w:ilvl w:val="0"/>
          <w:numId w:val="2"/>
        </w:numPr>
      </w:pPr>
      <w:r>
        <w:rPr>
          <w:b/>
          <w:bCs/>
        </w:rPr>
        <w:t>Additive Concentrations</w:t>
      </w:r>
      <w:r>
        <w:t>:</w:t>
      </w:r>
    </w:p>
    <w:p w14:paraId="3121E2F6" w14:textId="77777777" w:rsidR="004F283E" w:rsidRDefault="00000000">
      <w:pPr>
        <w:pStyle w:val="ParagraphTextStyle"/>
        <w:numPr>
          <w:ilvl w:val="1"/>
          <w:numId w:val="1"/>
        </w:numPr>
      </w:pPr>
      <w:r>
        <w:rPr>
          <w:b/>
          <w:bCs/>
        </w:rPr>
        <w:t>Urea</w:t>
      </w:r>
      <w:r>
        <w:t xml:space="preserve">: As a size-controlling agent, use urea at concentrations ranging from </w:t>
      </w:r>
      <w:r>
        <w:rPr>
          <w:b/>
          <w:bCs/>
        </w:rPr>
        <w:t>0.01 M to 0.1 M</w:t>
      </w:r>
      <w:hyperlink r:id="rId33" w:history="1">
        <w:r>
          <w:rPr>
            <w:b/>
            <w:bCs/>
            <w:color w:val="174AE4"/>
            <w:sz w:val="20"/>
            <w:szCs w:val="20"/>
            <w:vertAlign w:val="superscript"/>
          </w:rPr>
          <w:t>1</w:t>
        </w:r>
      </w:hyperlink>
      <w:r>
        <w:t>.</w:t>
      </w:r>
    </w:p>
    <w:p w14:paraId="7C0CD64C" w14:textId="77777777" w:rsidR="004F283E" w:rsidRDefault="00000000">
      <w:pPr>
        <w:pStyle w:val="ParagraphTextStyle"/>
        <w:numPr>
          <w:ilvl w:val="1"/>
          <w:numId w:val="1"/>
        </w:numPr>
      </w:pPr>
      <w:r>
        <w:rPr>
          <w:b/>
          <w:bCs/>
        </w:rPr>
        <w:t>Ethanol</w:t>
      </w:r>
      <w:r>
        <w:t>: Ethanol-water mixtures have been used successfully; consider concentrations within the same range</w:t>
      </w:r>
      <w:hyperlink r:id="rId34" w:history="1">
        <w:r>
          <w:rPr>
            <w:b/>
            <w:bCs/>
            <w:color w:val="174AE4"/>
            <w:sz w:val="20"/>
            <w:szCs w:val="20"/>
            <w:vertAlign w:val="superscript"/>
          </w:rPr>
          <w:t>1</w:t>
        </w:r>
      </w:hyperlink>
      <w:r>
        <w:t>.</w:t>
      </w:r>
    </w:p>
    <w:p w14:paraId="13862722" w14:textId="77777777" w:rsidR="004F283E" w:rsidRDefault="00000000">
      <w:pPr>
        <w:pStyle w:val="ParagraphTextStyle"/>
      </w:pPr>
      <w:r>
        <w:t xml:space="preserve">Remember that these initial ranges serve as starting points. You can fine-tune them based on your specific experimental conditions and desired outcomes. 😊 </w:t>
      </w:r>
      <w:hyperlink r:id="rId35" w:history="1">
        <w:r>
          <w:rPr>
            <w:b/>
            <w:bCs/>
            <w:color w:val="174AE4"/>
            <w:sz w:val="20"/>
            <w:szCs w:val="20"/>
            <w:vertAlign w:val="superscript"/>
          </w:rPr>
          <w:t>1</w:t>
        </w:r>
      </w:hyperlink>
      <w:r>
        <w:t xml:space="preserve">: https://pubs.rsc.org/en/content/articlelanding/2024/nr/d3nr05215j </w:t>
      </w:r>
      <w:hyperlink r:id="rId36" w:history="1">
        <w:r>
          <w:rPr>
            <w:b/>
            <w:bCs/>
            <w:color w:val="174AE4"/>
            <w:sz w:val="20"/>
            <w:szCs w:val="20"/>
            <w:vertAlign w:val="superscript"/>
          </w:rPr>
          <w:t>2</w:t>
        </w:r>
      </w:hyperlink>
      <w:r>
        <w:t>: https://www.cell.com/matter/pdf/S2590-2385%2823%2900241-2.pdf</w:t>
      </w:r>
    </w:p>
    <w:p w14:paraId="1C981134" w14:textId="77777777" w:rsidR="004F283E" w:rsidRDefault="00000000">
      <w:pPr>
        <w:pStyle w:val="ParagraphTextStyle"/>
        <w:pBdr>
          <w:top w:val="single" w:sz="8" w:space="10" w:color="D9D9D9"/>
        </w:pBdr>
      </w:pPr>
      <w:r>
        <w:lastRenderedPageBreak/>
        <w:t>Source(s)</w:t>
      </w:r>
    </w:p>
    <w:p w14:paraId="10D8C72B" w14:textId="77777777" w:rsidR="004F283E" w:rsidRDefault="00000000">
      <w:pPr>
        <w:pStyle w:val="CitationStyle"/>
      </w:pPr>
      <w:r>
        <w:t xml:space="preserve">1. </w:t>
      </w:r>
      <w:hyperlink r:id="rId37" w:history="1">
        <w:r>
          <w:rPr>
            <w:rStyle w:val="Hyperlink"/>
          </w:rPr>
          <w:t>Chemical transformation mechanism for blue-to-green emitting CsPbBr3 ...</w:t>
        </w:r>
      </w:hyperlink>
    </w:p>
    <w:p w14:paraId="675D76D7" w14:textId="77777777" w:rsidR="004F283E" w:rsidRDefault="00000000">
      <w:pPr>
        <w:pStyle w:val="CitationStyle"/>
      </w:pPr>
      <w:r>
        <w:t xml:space="preserve">2. </w:t>
      </w:r>
      <w:hyperlink r:id="rId38" w:history="1">
        <w:r>
          <w:rPr>
            <w:rStyle w:val="Hyperlink"/>
          </w:rPr>
          <w:t>Understanding the ligand-assisted reprecipitation of CsPbBr3 ...</w:t>
        </w:r>
      </w:hyperlink>
    </w:p>
    <w:p w14:paraId="07A4F51E" w14:textId="77777777" w:rsidR="004F283E" w:rsidRDefault="00000000">
      <w:pPr>
        <w:pStyle w:val="CitationStyle"/>
      </w:pPr>
      <w:r>
        <w:t xml:space="preserve">3. </w:t>
      </w:r>
      <w:hyperlink r:id="rId39" w:history="1">
        <w:r>
          <w:rPr>
            <w:rStyle w:val="Hyperlink"/>
          </w:rPr>
          <w:t>Understanding the Ligand-Assisted Reprecipitation of CsPbBr3 ... - ChemRxiv</w:t>
        </w:r>
      </w:hyperlink>
    </w:p>
    <w:p w14:paraId="5E5C3FA9" w14:textId="77777777" w:rsidR="004F283E" w:rsidRDefault="00000000">
      <w:pPr>
        <w:pStyle w:val="CitationStyle"/>
      </w:pPr>
      <w:r>
        <w:t xml:space="preserve">4. </w:t>
      </w:r>
      <w:hyperlink r:id="rId40" w:history="1">
        <w:r>
          <w:rPr>
            <w:rStyle w:val="Hyperlink"/>
          </w:rPr>
          <w:t>Synthesis and dimensional control of CsPbBr3 perovskite nanocrystals ...</w:t>
        </w:r>
      </w:hyperlink>
    </w:p>
    <w:p w14:paraId="14032657" w14:textId="77777777" w:rsidR="004F283E" w:rsidRDefault="004F283E">
      <w:pPr>
        <w:pStyle w:val="ParagraphTextStyle"/>
      </w:pPr>
    </w:p>
    <w:p w14:paraId="57E29951" w14:textId="77777777" w:rsidR="004F283E" w:rsidRDefault="00000000">
      <w:pPr>
        <w:pStyle w:val="Heading1"/>
      </w:pPr>
      <w:r>
        <w:t>You</w:t>
      </w:r>
    </w:p>
    <w:p w14:paraId="2B209DBB" w14:textId="77777777" w:rsidR="004F283E" w:rsidRDefault="00000000">
      <w:pPr>
        <w:pStyle w:val="ParagraphTextStyle"/>
      </w:pPr>
      <w:r>
        <w:t>Now summarize our entire conversation, from the objectives that were set to you initially and during the conversation to the conclusion of the proposed solution to achieve the initial goal.</w:t>
      </w:r>
    </w:p>
    <w:p w14:paraId="1D4FD897" w14:textId="77777777" w:rsidR="004F283E" w:rsidRDefault="00000000">
      <w:pPr>
        <w:pStyle w:val="Heading1"/>
      </w:pPr>
      <w:r>
        <w:rPr>
          <w:color w:val="123BB6"/>
        </w:rPr>
        <w:t>Copilot</w:t>
      </w:r>
    </w:p>
    <w:p w14:paraId="1B34E18A" w14:textId="77777777" w:rsidR="004F283E" w:rsidRDefault="00000000">
      <w:pPr>
        <w:pStyle w:val="ParagraphTextStyle"/>
      </w:pPr>
      <w:r>
        <w:t>Certainly! Let's summarize our conversation:</w:t>
      </w:r>
    </w:p>
    <w:p w14:paraId="56BD25F3" w14:textId="77777777" w:rsidR="004F283E" w:rsidRDefault="00000000">
      <w:pPr>
        <w:pStyle w:val="ParagraphTextStyle"/>
        <w:numPr>
          <w:ilvl w:val="0"/>
          <w:numId w:val="2"/>
        </w:numPr>
      </w:pPr>
      <w:r>
        <w:rPr>
          <w:b/>
          <w:bCs/>
        </w:rPr>
        <w:t>Initial Objective</w:t>
      </w:r>
      <w:r>
        <w:t>:</w:t>
      </w:r>
    </w:p>
    <w:p w14:paraId="3165CBAC" w14:textId="77777777" w:rsidR="004F283E" w:rsidRDefault="00000000">
      <w:pPr>
        <w:pStyle w:val="ParagraphTextStyle"/>
        <w:numPr>
          <w:ilvl w:val="1"/>
          <w:numId w:val="1"/>
        </w:numPr>
      </w:pPr>
      <w:r>
        <w:t>The initial goal was to find a new synthesis route for CsPbBr3 nanocrystals that works at room temperature without agitation.</w:t>
      </w:r>
    </w:p>
    <w:p w14:paraId="29434AA5" w14:textId="77777777" w:rsidR="004F283E" w:rsidRDefault="00000000">
      <w:pPr>
        <w:pStyle w:val="ParagraphTextStyle"/>
        <w:numPr>
          <w:ilvl w:val="1"/>
          <w:numId w:val="1"/>
        </w:numPr>
      </w:pPr>
      <w:r>
        <w:t>We aimed to provide precise instructions for achieving this synthesis.</w:t>
      </w:r>
    </w:p>
    <w:p w14:paraId="15936885" w14:textId="77777777" w:rsidR="004F283E" w:rsidRDefault="00000000">
      <w:pPr>
        <w:pStyle w:val="ParagraphTextStyle"/>
        <w:numPr>
          <w:ilvl w:val="0"/>
          <w:numId w:val="2"/>
        </w:numPr>
      </w:pPr>
      <w:r>
        <w:rPr>
          <w:b/>
          <w:bCs/>
        </w:rPr>
        <w:t>Thoughts and Rationale</w:t>
      </w:r>
      <w:r>
        <w:t>:</w:t>
      </w:r>
    </w:p>
    <w:p w14:paraId="531D8238" w14:textId="77777777" w:rsidR="004F283E" w:rsidRDefault="00000000">
      <w:pPr>
        <w:pStyle w:val="ParagraphTextStyle"/>
        <w:numPr>
          <w:ilvl w:val="1"/>
          <w:numId w:val="1"/>
        </w:numPr>
      </w:pPr>
      <w:r>
        <w:t>We discussed methods like Ligand-Assisted Reprecipitation (LARP) and continuous flow microfluidics.</w:t>
      </w:r>
    </w:p>
    <w:p w14:paraId="2E197842" w14:textId="77777777" w:rsidR="004F283E" w:rsidRDefault="00000000">
      <w:pPr>
        <w:pStyle w:val="ParagraphTextStyle"/>
        <w:numPr>
          <w:ilvl w:val="1"/>
          <w:numId w:val="1"/>
        </w:numPr>
      </w:pPr>
      <w:r>
        <w:t>Our rationale included efficient mixing, room temperature conditions, and ligand control.</w:t>
      </w:r>
    </w:p>
    <w:p w14:paraId="2227549E" w14:textId="77777777" w:rsidR="004F283E" w:rsidRDefault="00000000">
      <w:pPr>
        <w:pStyle w:val="ParagraphTextStyle"/>
        <w:numPr>
          <w:ilvl w:val="1"/>
          <w:numId w:val="1"/>
        </w:numPr>
      </w:pPr>
      <w:r>
        <w:t>We acknowledged challenges related to polydispersity and efficient mixing.</w:t>
      </w:r>
    </w:p>
    <w:p w14:paraId="59E606AA" w14:textId="77777777" w:rsidR="004F283E" w:rsidRDefault="00000000">
      <w:pPr>
        <w:pStyle w:val="ParagraphTextStyle"/>
        <w:numPr>
          <w:ilvl w:val="0"/>
          <w:numId w:val="2"/>
        </w:numPr>
      </w:pPr>
      <w:r>
        <w:rPr>
          <w:b/>
          <w:bCs/>
        </w:rPr>
        <w:t>Refinement Based on Constraints</w:t>
      </w:r>
      <w:r>
        <w:t>:</w:t>
      </w:r>
    </w:p>
    <w:p w14:paraId="689A9CB8" w14:textId="77777777" w:rsidR="004F283E" w:rsidRDefault="00000000">
      <w:pPr>
        <w:pStyle w:val="ParagraphTextStyle"/>
        <w:numPr>
          <w:ilvl w:val="1"/>
          <w:numId w:val="1"/>
        </w:numPr>
      </w:pPr>
      <w:r>
        <w:t>After considering limitations (no access to microfluidics or acoustically actuated mixers), we proposed an alternative approach.</w:t>
      </w:r>
    </w:p>
    <w:p w14:paraId="0E7B2D71" w14:textId="77777777" w:rsidR="004F283E" w:rsidRDefault="00000000">
      <w:pPr>
        <w:pStyle w:val="ParagraphTextStyle"/>
        <w:numPr>
          <w:ilvl w:val="1"/>
          <w:numId w:val="1"/>
        </w:numPr>
      </w:pPr>
      <w:r>
        <w:t>We focused on optimizing precursor, ligand, and additive concentrations.</w:t>
      </w:r>
    </w:p>
    <w:p w14:paraId="268AFF6D" w14:textId="77777777" w:rsidR="004F283E" w:rsidRDefault="00000000">
      <w:pPr>
        <w:pStyle w:val="ParagraphTextStyle"/>
        <w:numPr>
          <w:ilvl w:val="0"/>
          <w:numId w:val="2"/>
        </w:numPr>
      </w:pPr>
      <w:r>
        <w:rPr>
          <w:b/>
          <w:bCs/>
        </w:rPr>
        <w:t>Final Proposed Solution</w:t>
      </w:r>
      <w:r>
        <w:t>:</w:t>
      </w:r>
    </w:p>
    <w:p w14:paraId="3D75B4FE" w14:textId="77777777" w:rsidR="004F283E" w:rsidRDefault="00000000">
      <w:pPr>
        <w:pStyle w:val="ParagraphTextStyle"/>
        <w:numPr>
          <w:ilvl w:val="1"/>
          <w:numId w:val="1"/>
        </w:numPr>
      </w:pPr>
      <w:r>
        <w:lastRenderedPageBreak/>
        <w:t>We suggested the following steps:</w:t>
      </w:r>
    </w:p>
    <w:p w14:paraId="67AD372F" w14:textId="77777777" w:rsidR="004F283E" w:rsidRDefault="00000000">
      <w:pPr>
        <w:pStyle w:val="ParagraphTextStyle"/>
        <w:numPr>
          <w:ilvl w:val="2"/>
          <w:numId w:val="1"/>
        </w:numPr>
      </w:pPr>
      <w:r>
        <w:t>Prepare precursor solutions with CsBr and PbBr2.</w:t>
      </w:r>
    </w:p>
    <w:p w14:paraId="7B2AE7C7" w14:textId="77777777" w:rsidR="004F283E" w:rsidRDefault="00000000">
      <w:pPr>
        <w:pStyle w:val="ParagraphTextStyle"/>
        <w:numPr>
          <w:ilvl w:val="2"/>
          <w:numId w:val="1"/>
        </w:numPr>
      </w:pPr>
      <w:r>
        <w:t>Use ligands like oleic acid and oleylamine.</w:t>
      </w:r>
    </w:p>
    <w:p w14:paraId="380AB81A" w14:textId="77777777" w:rsidR="004F283E" w:rsidRDefault="00000000">
      <w:pPr>
        <w:pStyle w:val="ParagraphTextStyle"/>
        <w:numPr>
          <w:ilvl w:val="2"/>
          <w:numId w:val="1"/>
        </w:numPr>
      </w:pPr>
      <w:r>
        <w:t>Add urea and ethanol as additives.</w:t>
      </w:r>
    </w:p>
    <w:p w14:paraId="0E458C33" w14:textId="77777777" w:rsidR="004F283E" w:rsidRDefault="00000000">
      <w:pPr>
        <w:pStyle w:val="ParagraphTextStyle"/>
        <w:numPr>
          <w:ilvl w:val="2"/>
          <w:numId w:val="1"/>
        </w:numPr>
      </w:pPr>
      <w:r>
        <w:t>Perform the synthesis at room temperature.</w:t>
      </w:r>
    </w:p>
    <w:p w14:paraId="1D203056" w14:textId="77777777" w:rsidR="004F283E" w:rsidRDefault="00000000">
      <w:pPr>
        <w:pStyle w:val="ParagraphTextStyle"/>
        <w:numPr>
          <w:ilvl w:val="2"/>
          <w:numId w:val="1"/>
        </w:numPr>
      </w:pPr>
      <w:r>
        <w:t>Characterize the nanocrystals.</w:t>
      </w:r>
    </w:p>
    <w:p w14:paraId="76EB025E" w14:textId="77777777" w:rsidR="004F283E" w:rsidRDefault="00000000">
      <w:pPr>
        <w:pStyle w:val="ParagraphTextStyle"/>
        <w:numPr>
          <w:ilvl w:val="1"/>
          <w:numId w:val="1"/>
        </w:numPr>
      </w:pPr>
      <w:r>
        <w:t>We emphasized iterative refinement and characterization.</w:t>
      </w:r>
    </w:p>
    <w:p w14:paraId="30C6DA05" w14:textId="77777777" w:rsidR="004F283E" w:rsidRDefault="00000000">
      <w:pPr>
        <w:pStyle w:val="ParagraphTextStyle"/>
        <w:numPr>
          <w:ilvl w:val="0"/>
          <w:numId w:val="2"/>
        </w:numPr>
      </w:pPr>
      <w:r>
        <w:rPr>
          <w:b/>
          <w:bCs/>
        </w:rPr>
        <w:t>Conclusion</w:t>
      </w:r>
      <w:r>
        <w:t>:</w:t>
      </w:r>
    </w:p>
    <w:p w14:paraId="57A6ADAF" w14:textId="77777777" w:rsidR="004F283E" w:rsidRDefault="00000000">
      <w:pPr>
        <w:pStyle w:val="ParagraphTextStyle"/>
        <w:numPr>
          <w:ilvl w:val="1"/>
          <w:numId w:val="1"/>
        </w:numPr>
      </w:pPr>
      <w:r>
        <w:t>While the initial goal wasn't fully accomplished, we provided a practical synthesis route.</w:t>
      </w:r>
    </w:p>
    <w:p w14:paraId="3061F16F" w14:textId="77777777" w:rsidR="004F283E" w:rsidRDefault="00000000">
      <w:pPr>
        <w:pStyle w:val="ParagraphTextStyle"/>
        <w:numPr>
          <w:ilvl w:val="1"/>
          <w:numId w:val="1"/>
        </w:numPr>
      </w:pPr>
      <w:r>
        <w:t>Further optimization and characterization are needed.</w:t>
      </w:r>
    </w:p>
    <w:p w14:paraId="38780784" w14:textId="77777777" w:rsidR="004F283E" w:rsidRDefault="00000000">
      <w:pPr>
        <w:pStyle w:val="ParagraphTextStyle"/>
        <w:numPr>
          <w:ilvl w:val="1"/>
          <w:numId w:val="1"/>
        </w:numPr>
      </w:pPr>
      <w:r>
        <w:t>We highlighted the importance of informed choices and targeted exploration.</w:t>
      </w:r>
    </w:p>
    <w:p w14:paraId="6FC524C6" w14:textId="77777777" w:rsidR="004F283E" w:rsidRDefault="00000000">
      <w:pPr>
        <w:pStyle w:val="ParagraphTextStyle"/>
      </w:pPr>
      <w:r>
        <w:t>Feel free to ask for more details or adjustments! 😊</w:t>
      </w:r>
    </w:p>
    <w:p w14:paraId="7920A741" w14:textId="77777777" w:rsidR="004F283E" w:rsidRDefault="00000000">
      <w:pPr>
        <w:pStyle w:val="Heading1"/>
      </w:pPr>
      <w:r>
        <w:t>You</w:t>
      </w:r>
    </w:p>
    <w:p w14:paraId="74BD5508" w14:textId="77777777" w:rsidR="004F283E" w:rsidRDefault="00000000">
      <w:pPr>
        <w:pStyle w:val="ParagraphTextStyle"/>
      </w:pPr>
      <w:r>
        <w:t>Now make a more in depth search for additives that can be used to manipulate crystal growth in the suggested LARP synthesis of CsPbBr3, name all of the additives you can find and their effects, subsequently rank them accordinng to their impact on the quality of the nanocrystals.</w:t>
      </w:r>
    </w:p>
    <w:p w14:paraId="1E740DD1" w14:textId="77777777" w:rsidR="004F283E" w:rsidRDefault="00000000">
      <w:pPr>
        <w:pStyle w:val="Heading1"/>
      </w:pPr>
      <w:r>
        <w:rPr>
          <w:color w:val="123BB6"/>
        </w:rPr>
        <w:t>Copilot</w:t>
      </w:r>
    </w:p>
    <w:p w14:paraId="6542D2C8" w14:textId="77777777" w:rsidR="004F283E" w:rsidRDefault="00000000">
      <w:pPr>
        <w:pStyle w:val="ParagraphTextStyle"/>
      </w:pPr>
      <w:r>
        <w:t>Certainly! Let's explore additives that can influence crystal growth in the Ligand-Assisted Reprecipitation (LARP) synthesis of CsPbBr3 nanocrystals. Here are some relevant findings:</w:t>
      </w:r>
    </w:p>
    <w:p w14:paraId="4F9D23EA" w14:textId="77777777" w:rsidR="004F283E" w:rsidRDefault="00000000">
      <w:pPr>
        <w:pStyle w:val="ParagraphTextStyle"/>
        <w:numPr>
          <w:ilvl w:val="0"/>
          <w:numId w:val="2"/>
        </w:numPr>
      </w:pPr>
      <w:r>
        <w:rPr>
          <w:b/>
          <w:bCs/>
        </w:rPr>
        <w:t>RNH3Br Ligands</w:t>
      </w:r>
      <w:r>
        <w:t>:</w:t>
      </w:r>
    </w:p>
    <w:p w14:paraId="5A779901" w14:textId="77777777" w:rsidR="004F283E" w:rsidRDefault="00000000">
      <w:pPr>
        <w:pStyle w:val="ParagraphTextStyle"/>
        <w:numPr>
          <w:ilvl w:val="1"/>
          <w:numId w:val="1"/>
        </w:numPr>
      </w:pPr>
      <w:r>
        <w:rPr>
          <w:b/>
          <w:bCs/>
        </w:rPr>
        <w:t>Effect</w:t>
      </w:r>
      <w:r>
        <w:t>: RNH3Br ligands (where R is an alkyl group) enhance the photoluminescence quantum yield (PLQY) of CsPbBr3 nanocrystals.</w:t>
      </w:r>
    </w:p>
    <w:p w14:paraId="3935A2C4" w14:textId="77777777" w:rsidR="004F283E" w:rsidRDefault="00000000">
      <w:pPr>
        <w:pStyle w:val="ParagraphTextStyle"/>
        <w:numPr>
          <w:ilvl w:val="1"/>
          <w:numId w:val="1"/>
        </w:numPr>
      </w:pPr>
      <w:r>
        <w:rPr>
          <w:b/>
          <w:bCs/>
        </w:rPr>
        <w:t>Rationale</w:t>
      </w:r>
      <w:r>
        <w:t>: These ligands improve the surface passivation and reduce non-radiative recombination, leading to higher PLQY</w:t>
      </w:r>
      <w:hyperlink r:id="rId41" w:history="1">
        <w:r>
          <w:rPr>
            <w:b/>
            <w:bCs/>
            <w:color w:val="174AE4"/>
            <w:sz w:val="20"/>
            <w:szCs w:val="20"/>
            <w:vertAlign w:val="superscript"/>
          </w:rPr>
          <w:t>1</w:t>
        </w:r>
      </w:hyperlink>
      <w:r>
        <w:t>.</w:t>
      </w:r>
    </w:p>
    <w:p w14:paraId="59B20627" w14:textId="77777777" w:rsidR="004F283E" w:rsidRDefault="00000000">
      <w:pPr>
        <w:pStyle w:val="ParagraphTextStyle"/>
        <w:numPr>
          <w:ilvl w:val="0"/>
          <w:numId w:val="2"/>
        </w:numPr>
      </w:pPr>
      <w:r>
        <w:rPr>
          <w:b/>
          <w:bCs/>
        </w:rPr>
        <w:lastRenderedPageBreak/>
        <w:t>Ethyl Acetate (EA) as a Solvent</w:t>
      </w:r>
      <w:r>
        <w:t>:</w:t>
      </w:r>
    </w:p>
    <w:p w14:paraId="1DA2F4EA" w14:textId="77777777" w:rsidR="004F283E" w:rsidRDefault="00000000">
      <w:pPr>
        <w:pStyle w:val="ParagraphTextStyle"/>
        <w:numPr>
          <w:ilvl w:val="1"/>
          <w:numId w:val="1"/>
        </w:numPr>
      </w:pPr>
      <w:r>
        <w:rPr>
          <w:b/>
          <w:bCs/>
        </w:rPr>
        <w:t>Effect</w:t>
      </w:r>
      <w:r>
        <w:t>: Substituting toluene (TOL) with EA as the anti-solvent increases product yields (up to ∼70%).</w:t>
      </w:r>
    </w:p>
    <w:p w14:paraId="0F9A7A52" w14:textId="77777777" w:rsidR="004F283E" w:rsidRDefault="00000000">
      <w:pPr>
        <w:pStyle w:val="ParagraphTextStyle"/>
        <w:numPr>
          <w:ilvl w:val="1"/>
          <w:numId w:val="1"/>
        </w:numPr>
      </w:pPr>
      <w:r>
        <w:rPr>
          <w:b/>
          <w:bCs/>
        </w:rPr>
        <w:t>Rationale</w:t>
      </w:r>
      <w:r>
        <w:t>: EA promotes efficient nucleation and crystal growth during LARP synthesis</w:t>
      </w:r>
      <w:hyperlink r:id="rId42" w:history="1">
        <w:r>
          <w:rPr>
            <w:b/>
            <w:bCs/>
            <w:color w:val="174AE4"/>
            <w:sz w:val="20"/>
            <w:szCs w:val="20"/>
            <w:vertAlign w:val="superscript"/>
          </w:rPr>
          <w:t>1</w:t>
        </w:r>
      </w:hyperlink>
      <w:r>
        <w:t>.</w:t>
      </w:r>
    </w:p>
    <w:p w14:paraId="34534FF1" w14:textId="77777777" w:rsidR="004F283E" w:rsidRDefault="00000000">
      <w:pPr>
        <w:pStyle w:val="ParagraphTextStyle"/>
        <w:numPr>
          <w:ilvl w:val="0"/>
          <w:numId w:val="2"/>
        </w:numPr>
      </w:pPr>
      <w:r>
        <w:rPr>
          <w:b/>
          <w:bCs/>
        </w:rPr>
        <w:t>Octylamine (OAm) as a Ligand</w:t>
      </w:r>
      <w:r>
        <w:t>:</w:t>
      </w:r>
    </w:p>
    <w:p w14:paraId="7B2E9435" w14:textId="77777777" w:rsidR="004F283E" w:rsidRDefault="00000000">
      <w:pPr>
        <w:pStyle w:val="ParagraphTextStyle"/>
        <w:numPr>
          <w:ilvl w:val="1"/>
          <w:numId w:val="1"/>
        </w:numPr>
      </w:pPr>
      <w:r>
        <w:rPr>
          <w:b/>
          <w:bCs/>
        </w:rPr>
        <w:t>Effect</w:t>
      </w:r>
      <w:r>
        <w:t>: Replacing unsaturated oleylamine (OLA) with shorter saturated octylamine (OAm) ligand improves product yields and crystal quality.</w:t>
      </w:r>
    </w:p>
    <w:p w14:paraId="44F8B648" w14:textId="77777777" w:rsidR="004F283E" w:rsidRDefault="00000000">
      <w:pPr>
        <w:pStyle w:val="ParagraphTextStyle"/>
        <w:numPr>
          <w:ilvl w:val="1"/>
          <w:numId w:val="1"/>
        </w:numPr>
      </w:pPr>
      <w:r>
        <w:rPr>
          <w:b/>
          <w:bCs/>
        </w:rPr>
        <w:t>Rationale</w:t>
      </w:r>
      <w:r>
        <w:t>: OAm provides better surface passivation and reduces ligand waste</w:t>
      </w:r>
      <w:hyperlink r:id="rId43" w:history="1">
        <w:r>
          <w:rPr>
            <w:b/>
            <w:bCs/>
            <w:color w:val="174AE4"/>
            <w:sz w:val="20"/>
            <w:szCs w:val="20"/>
            <w:vertAlign w:val="superscript"/>
          </w:rPr>
          <w:t>1</w:t>
        </w:r>
      </w:hyperlink>
      <w:r>
        <w:t>.</w:t>
      </w:r>
    </w:p>
    <w:p w14:paraId="1475B9E8" w14:textId="77777777" w:rsidR="004F283E" w:rsidRDefault="00000000">
      <w:pPr>
        <w:pStyle w:val="ParagraphTextStyle"/>
        <w:numPr>
          <w:ilvl w:val="0"/>
          <w:numId w:val="2"/>
        </w:numPr>
      </w:pPr>
      <w:r>
        <w:rPr>
          <w:b/>
          <w:bCs/>
        </w:rPr>
        <w:t>Carboxylic Acids and Amines</w:t>
      </w:r>
      <w:r>
        <w:t>:</w:t>
      </w:r>
    </w:p>
    <w:p w14:paraId="0369B348" w14:textId="77777777" w:rsidR="004F283E" w:rsidRDefault="00000000">
      <w:pPr>
        <w:pStyle w:val="ParagraphTextStyle"/>
        <w:numPr>
          <w:ilvl w:val="1"/>
          <w:numId w:val="1"/>
        </w:numPr>
      </w:pPr>
      <w:r>
        <w:rPr>
          <w:b/>
          <w:bCs/>
        </w:rPr>
        <w:t>Effect</w:t>
      </w:r>
      <w:r>
        <w:t>: Carboxylic acids (e.g., oleic acid) prevent aggregation, while amines (e.g., oleylamine) control crystallization.</w:t>
      </w:r>
    </w:p>
    <w:p w14:paraId="090F74E7" w14:textId="77777777" w:rsidR="004F283E" w:rsidRDefault="00000000">
      <w:pPr>
        <w:pStyle w:val="ParagraphTextStyle"/>
        <w:numPr>
          <w:ilvl w:val="1"/>
          <w:numId w:val="1"/>
        </w:numPr>
      </w:pPr>
      <w:r>
        <w:rPr>
          <w:b/>
          <w:bCs/>
        </w:rPr>
        <w:t>Rationale</w:t>
      </w:r>
      <w:r>
        <w:t>: Their complementary actions enhance colloidal stability and influence reaction pathways</w:t>
      </w:r>
      <w:hyperlink r:id="rId44" w:history="1">
        <w:r>
          <w:rPr>
            <w:b/>
            <w:bCs/>
            <w:color w:val="174AE4"/>
            <w:sz w:val="20"/>
            <w:szCs w:val="20"/>
            <w:vertAlign w:val="superscript"/>
          </w:rPr>
          <w:t>3</w:t>
        </w:r>
      </w:hyperlink>
      <w:r>
        <w:t>.</w:t>
      </w:r>
    </w:p>
    <w:p w14:paraId="310467AF" w14:textId="77777777" w:rsidR="004F283E" w:rsidRDefault="00000000">
      <w:pPr>
        <w:pStyle w:val="ParagraphTextStyle"/>
        <w:numPr>
          <w:ilvl w:val="0"/>
          <w:numId w:val="2"/>
        </w:numPr>
      </w:pPr>
      <w:r>
        <w:rPr>
          <w:b/>
          <w:bCs/>
        </w:rPr>
        <w:t>Halide Anion Exchange</w:t>
      </w:r>
      <w:r>
        <w:t>:</w:t>
      </w:r>
    </w:p>
    <w:p w14:paraId="110A6D08" w14:textId="77777777" w:rsidR="004F283E" w:rsidRDefault="00000000">
      <w:pPr>
        <w:pStyle w:val="ParagraphTextStyle"/>
        <w:numPr>
          <w:ilvl w:val="1"/>
          <w:numId w:val="1"/>
        </w:numPr>
      </w:pPr>
      <w:r>
        <w:rPr>
          <w:b/>
          <w:bCs/>
        </w:rPr>
        <w:t>Effect</w:t>
      </w:r>
      <w:r>
        <w:t>: Post-synthetic exchange of halide ions (e.g., chloride, iodide) allows tuning of CsPbX3 derivatives across the visible spectrum.</w:t>
      </w:r>
    </w:p>
    <w:p w14:paraId="5805982F" w14:textId="77777777" w:rsidR="004F283E" w:rsidRDefault="00000000">
      <w:pPr>
        <w:pStyle w:val="ParagraphTextStyle"/>
        <w:numPr>
          <w:ilvl w:val="1"/>
          <w:numId w:val="1"/>
        </w:numPr>
      </w:pPr>
      <w:r>
        <w:rPr>
          <w:b/>
          <w:bCs/>
        </w:rPr>
        <w:t>Rationale</w:t>
      </w:r>
      <w:r>
        <w:t>: Anion exchange modifies the bandgap and optical properties of nanocrystals</w:t>
      </w:r>
      <w:hyperlink r:id="rId45" w:history="1">
        <w:r>
          <w:rPr>
            <w:b/>
            <w:bCs/>
            <w:color w:val="174AE4"/>
            <w:sz w:val="20"/>
            <w:szCs w:val="20"/>
            <w:vertAlign w:val="superscript"/>
          </w:rPr>
          <w:t>1</w:t>
        </w:r>
      </w:hyperlink>
      <w:r>
        <w:t>.</w:t>
      </w:r>
    </w:p>
    <w:p w14:paraId="69AC1977" w14:textId="77777777" w:rsidR="004F283E" w:rsidRDefault="00000000">
      <w:pPr>
        <w:pStyle w:val="ParagraphTextStyle"/>
        <w:numPr>
          <w:ilvl w:val="0"/>
          <w:numId w:val="2"/>
        </w:numPr>
      </w:pPr>
      <w:r>
        <w:rPr>
          <w:b/>
          <w:bCs/>
        </w:rPr>
        <w:t>Other Hole Injection Enhancers</w:t>
      </w:r>
      <w:r>
        <w:t>:</w:t>
      </w:r>
    </w:p>
    <w:p w14:paraId="0A59D4A2" w14:textId="77777777" w:rsidR="004F283E" w:rsidRDefault="00000000">
      <w:pPr>
        <w:pStyle w:val="ParagraphTextStyle"/>
        <w:numPr>
          <w:ilvl w:val="1"/>
          <w:numId w:val="1"/>
        </w:numPr>
      </w:pPr>
      <w:r>
        <w:rPr>
          <w:b/>
          <w:bCs/>
        </w:rPr>
        <w:t>Materials</w:t>
      </w:r>
      <w:r>
        <w:t>: V2O5, MoO3, PEDOT:PSS, and HAT-CN (1,4,5,8,9,11-hexaazatriphenylene-hexacarbonitrile).</w:t>
      </w:r>
    </w:p>
    <w:p w14:paraId="333EFBA2" w14:textId="77777777" w:rsidR="004F283E" w:rsidRDefault="00000000">
      <w:pPr>
        <w:pStyle w:val="ParagraphTextStyle"/>
        <w:numPr>
          <w:ilvl w:val="1"/>
          <w:numId w:val="1"/>
        </w:numPr>
      </w:pPr>
      <w:r>
        <w:rPr>
          <w:b/>
          <w:bCs/>
        </w:rPr>
        <w:t>Effect</w:t>
      </w:r>
      <w:r>
        <w:t>: These materials enhance hole injection and charge transport in CsPbBr3 nanocrystals</w:t>
      </w:r>
      <w:hyperlink r:id="rId46" w:history="1">
        <w:r>
          <w:rPr>
            <w:b/>
            <w:bCs/>
            <w:color w:val="174AE4"/>
            <w:sz w:val="20"/>
            <w:szCs w:val="20"/>
            <w:vertAlign w:val="superscript"/>
          </w:rPr>
          <w:t>4</w:t>
        </w:r>
      </w:hyperlink>
      <w:r>
        <w:t>.</w:t>
      </w:r>
    </w:p>
    <w:p w14:paraId="124832D9" w14:textId="77777777" w:rsidR="004F283E" w:rsidRDefault="00000000">
      <w:pPr>
        <w:pStyle w:val="ParagraphTextStyle"/>
      </w:pPr>
      <w:r>
        <w:rPr>
          <w:b/>
          <w:bCs/>
        </w:rPr>
        <w:t>Ranking by Impact on Nanocrystal Quality</w:t>
      </w:r>
      <w:r>
        <w:t>:</w:t>
      </w:r>
    </w:p>
    <w:p w14:paraId="76D35CC3" w14:textId="77777777" w:rsidR="004F283E" w:rsidRDefault="00000000">
      <w:pPr>
        <w:pStyle w:val="ParagraphTextStyle"/>
        <w:numPr>
          <w:ilvl w:val="0"/>
          <w:numId w:val="2"/>
        </w:numPr>
      </w:pPr>
      <w:r>
        <w:rPr>
          <w:b/>
          <w:bCs/>
        </w:rPr>
        <w:t>RNH3Br Ligands</w:t>
      </w:r>
      <w:r>
        <w:t>: Highest impact due to improved PLQY.</w:t>
      </w:r>
    </w:p>
    <w:p w14:paraId="259A8BF1" w14:textId="77777777" w:rsidR="004F283E" w:rsidRDefault="00000000">
      <w:pPr>
        <w:pStyle w:val="ParagraphTextStyle"/>
        <w:numPr>
          <w:ilvl w:val="0"/>
          <w:numId w:val="2"/>
        </w:numPr>
      </w:pPr>
      <w:r>
        <w:rPr>
          <w:b/>
          <w:bCs/>
        </w:rPr>
        <w:t>Ethyl Acetate (EA)</w:t>
      </w:r>
      <w:r>
        <w:t>: Significant impact on product yields.</w:t>
      </w:r>
    </w:p>
    <w:p w14:paraId="34F773FE" w14:textId="77777777" w:rsidR="004F283E" w:rsidRDefault="00000000">
      <w:pPr>
        <w:pStyle w:val="ParagraphTextStyle"/>
        <w:numPr>
          <w:ilvl w:val="0"/>
          <w:numId w:val="2"/>
        </w:numPr>
      </w:pPr>
      <w:r>
        <w:rPr>
          <w:b/>
          <w:bCs/>
        </w:rPr>
        <w:lastRenderedPageBreak/>
        <w:t>Octylamine (OAm)</w:t>
      </w:r>
      <w:r>
        <w:t>: Improved crystal quality and reduced ligand waste.</w:t>
      </w:r>
    </w:p>
    <w:p w14:paraId="1429B024" w14:textId="77777777" w:rsidR="004F283E" w:rsidRDefault="00000000">
      <w:pPr>
        <w:pStyle w:val="ParagraphTextStyle"/>
        <w:numPr>
          <w:ilvl w:val="0"/>
          <w:numId w:val="2"/>
        </w:numPr>
      </w:pPr>
      <w:r>
        <w:rPr>
          <w:b/>
          <w:bCs/>
        </w:rPr>
        <w:t>Carboxylic Acids and Amines</w:t>
      </w:r>
      <w:r>
        <w:t>: Essential for colloidal stability.</w:t>
      </w:r>
    </w:p>
    <w:p w14:paraId="1E5718E4" w14:textId="77777777" w:rsidR="004F283E" w:rsidRDefault="00000000">
      <w:pPr>
        <w:pStyle w:val="ParagraphTextStyle"/>
        <w:numPr>
          <w:ilvl w:val="0"/>
          <w:numId w:val="2"/>
        </w:numPr>
      </w:pPr>
      <w:r>
        <w:rPr>
          <w:b/>
          <w:bCs/>
        </w:rPr>
        <w:t>Halide Anion Exchange</w:t>
      </w:r>
      <w:r>
        <w:t>: Versatility in tuning optical properties.</w:t>
      </w:r>
    </w:p>
    <w:p w14:paraId="0E62A511" w14:textId="77777777" w:rsidR="004F283E" w:rsidRDefault="00000000">
      <w:pPr>
        <w:pStyle w:val="ParagraphTextStyle"/>
        <w:numPr>
          <w:ilvl w:val="0"/>
          <w:numId w:val="2"/>
        </w:numPr>
      </w:pPr>
      <w:r>
        <w:rPr>
          <w:b/>
          <w:bCs/>
        </w:rPr>
        <w:t>Other Hole Injection Enhancers</w:t>
      </w:r>
      <w:r>
        <w:t>: Important for charge transport.</w:t>
      </w:r>
    </w:p>
    <w:p w14:paraId="79634687" w14:textId="77777777" w:rsidR="004F283E" w:rsidRDefault="00000000">
      <w:pPr>
        <w:pStyle w:val="ParagraphTextStyle"/>
      </w:pPr>
      <w:r>
        <w:t xml:space="preserve">Remember that further optimization and characterization are needed, but these additives provide a solid starting point for high-quality CsPbBr3 nanocrystals! 😊 </w:t>
      </w:r>
      <w:hyperlink r:id="rId47" w:history="1">
        <w:r>
          <w:rPr>
            <w:b/>
            <w:bCs/>
            <w:color w:val="174AE4"/>
            <w:sz w:val="20"/>
            <w:szCs w:val="20"/>
            <w:vertAlign w:val="superscript"/>
          </w:rPr>
          <w:t>1</w:t>
        </w:r>
      </w:hyperlink>
      <w:r>
        <w:t xml:space="preserve">: https://pubs.rsc.org/en/content/articlelanding/2020/nr/c9nr10726f </w:t>
      </w:r>
      <w:hyperlink r:id="rId48" w:history="1">
        <w:r>
          <w:rPr>
            <w:b/>
            <w:bCs/>
            <w:color w:val="174AE4"/>
            <w:sz w:val="20"/>
            <w:szCs w:val="20"/>
            <w:vertAlign w:val="superscript"/>
          </w:rPr>
          <w:t>3</w:t>
        </w:r>
      </w:hyperlink>
      <w:r>
        <w:t xml:space="preserve">: https://chemrxiv.org/engage/api-gateway/chemrxiv/assets/orp/resource/item/63e3e02e805bad91da2673f0/original/understanding-the-ligand-assisted-reprecipitation-of-cs-pb-br3-perovskite-nanocrystals-via-high-throughput-robotic-synthesis-approach.pdf </w:t>
      </w:r>
      <w:hyperlink r:id="rId49" w:history="1">
        <w:r>
          <w:rPr>
            <w:b/>
            <w:bCs/>
            <w:color w:val="174AE4"/>
            <w:sz w:val="20"/>
            <w:szCs w:val="20"/>
            <w:vertAlign w:val="superscript"/>
          </w:rPr>
          <w:t>4</w:t>
        </w:r>
      </w:hyperlink>
      <w:r>
        <w:t xml:space="preserve">: https://pubs.rsc.org/en/content/articlehtml/2020/ra/d0ra02622k </w:t>
      </w:r>
      <w:hyperlink r:id="rId50" w:history="1">
        <w:r>
          <w:rPr>
            <w:b/>
            <w:bCs/>
            <w:color w:val="174AE4"/>
            <w:sz w:val="20"/>
            <w:szCs w:val="20"/>
            <w:vertAlign w:val="superscript"/>
          </w:rPr>
          <w:t>5</w:t>
        </w:r>
      </w:hyperlink>
      <w:r>
        <w:t>: https://pubs.rsc.org/en/content/articlelanding/2021/tc/d0tc04519e</w:t>
      </w:r>
    </w:p>
    <w:p w14:paraId="7095A293" w14:textId="77777777" w:rsidR="004F283E" w:rsidRDefault="00000000">
      <w:pPr>
        <w:pStyle w:val="ParagraphTextStyle"/>
        <w:pBdr>
          <w:top w:val="single" w:sz="8" w:space="10" w:color="D9D9D9"/>
        </w:pBdr>
      </w:pPr>
      <w:r>
        <w:t>Source(s)</w:t>
      </w:r>
    </w:p>
    <w:p w14:paraId="378AD338" w14:textId="77777777" w:rsidR="004F283E" w:rsidRDefault="00000000">
      <w:pPr>
        <w:pStyle w:val="CitationStyle"/>
      </w:pPr>
      <w:r>
        <w:t xml:space="preserve">1. </w:t>
      </w:r>
      <w:hyperlink r:id="rId51" w:history="1">
        <w:r>
          <w:rPr>
            <w:rStyle w:val="Hyperlink"/>
          </w:rPr>
          <w:t>Scalable synthesis of colloidal CsPbBr3 perovskite nanocrystals with ...</w:t>
        </w:r>
      </w:hyperlink>
    </w:p>
    <w:p w14:paraId="63D5E1E2" w14:textId="77777777" w:rsidR="004F283E" w:rsidRDefault="00000000">
      <w:pPr>
        <w:pStyle w:val="CitationStyle"/>
      </w:pPr>
      <w:r>
        <w:t xml:space="preserve">2. </w:t>
      </w:r>
      <w:hyperlink r:id="rId52" w:history="1">
        <w:r>
          <w:rPr>
            <w:rStyle w:val="Hyperlink"/>
          </w:rPr>
          <w:t>Understanding the Ligand-Assisted Reprecipitation of CsPbBr3 ... - ChemRxiv</w:t>
        </w:r>
      </w:hyperlink>
    </w:p>
    <w:p w14:paraId="1F479370" w14:textId="77777777" w:rsidR="004F283E" w:rsidRDefault="00000000">
      <w:pPr>
        <w:pStyle w:val="CitationStyle"/>
      </w:pPr>
      <w:r>
        <w:t xml:space="preserve">3. </w:t>
      </w:r>
      <w:hyperlink r:id="rId53" w:history="1">
        <w:r>
          <w:rPr>
            <w:rStyle w:val="Hyperlink"/>
          </w:rPr>
          <w:t>Enhancing the performance of LARP-synthesized CsPbBr</w:t>
        </w:r>
      </w:hyperlink>
    </w:p>
    <w:p w14:paraId="17EFFE97" w14:textId="77777777" w:rsidR="004F283E" w:rsidRDefault="00000000">
      <w:pPr>
        <w:pStyle w:val="CitationStyle"/>
      </w:pPr>
      <w:r>
        <w:t xml:space="preserve">4. </w:t>
      </w:r>
      <w:hyperlink r:id="rId54" w:history="1">
        <w:r>
          <w:rPr>
            <w:rStyle w:val="Hyperlink"/>
          </w:rPr>
          <w:t>Synthesis of CsPbBr3 perovskite nanocrystals with acoustically actuated ...</w:t>
        </w:r>
      </w:hyperlink>
    </w:p>
    <w:p w14:paraId="6D06A498" w14:textId="77777777" w:rsidR="004F283E" w:rsidRDefault="00000000">
      <w:pPr>
        <w:pStyle w:val="CitationStyle"/>
      </w:pPr>
      <w:r>
        <w:t xml:space="preserve">5. </w:t>
      </w:r>
      <w:hyperlink r:id="rId55" w:history="1">
        <w:r>
          <w:rPr>
            <w:rStyle w:val="Hyperlink"/>
          </w:rPr>
          <w:t>Synthesis of CsPbBr3 perovskite nanocrystals with acoustically actuated ...</w:t>
        </w:r>
      </w:hyperlink>
    </w:p>
    <w:p w14:paraId="32E54ED6" w14:textId="77777777" w:rsidR="004F283E" w:rsidRDefault="004F283E">
      <w:pPr>
        <w:pStyle w:val="ParagraphTextStyle"/>
      </w:pPr>
    </w:p>
    <w:p w14:paraId="4FD049FA" w14:textId="77777777" w:rsidR="004F283E" w:rsidRDefault="00000000">
      <w:pPr>
        <w:pStyle w:val="Heading1"/>
      </w:pPr>
      <w:r>
        <w:t>You</w:t>
      </w:r>
    </w:p>
    <w:p w14:paraId="04B2E1F4" w14:textId="77777777" w:rsidR="004F283E" w:rsidRDefault="00000000">
      <w:pPr>
        <w:pStyle w:val="ParagraphTextStyle"/>
      </w:pPr>
      <w:r>
        <w:t>based on your last investigation on additives, update the proposed automated larp synthesis of CsPbBr3 to be conducted, make it explicit what should be tested in each stage of the screening process .</w:t>
      </w:r>
    </w:p>
    <w:p w14:paraId="5D92F0DB" w14:textId="77777777" w:rsidR="004F283E" w:rsidRDefault="00000000">
      <w:pPr>
        <w:pStyle w:val="Heading1"/>
      </w:pPr>
      <w:r>
        <w:rPr>
          <w:color w:val="123BB6"/>
        </w:rPr>
        <w:t>Copilot</w:t>
      </w:r>
    </w:p>
    <w:p w14:paraId="692EE9A2" w14:textId="77777777" w:rsidR="004F283E" w:rsidRDefault="00000000">
      <w:pPr>
        <w:pStyle w:val="ParagraphTextStyle"/>
      </w:pPr>
      <w:r>
        <w:t>Certainly! Let's update the proposed automated LARP synthesis of CsPbBr3 nanocrystals, considering the recent findings on additives. I'll outline what should be tested at each stage of the screening process:</w:t>
      </w:r>
    </w:p>
    <w:p w14:paraId="47C5D128" w14:textId="77777777" w:rsidR="004F283E" w:rsidRDefault="00000000">
      <w:pPr>
        <w:pStyle w:val="ParagraphTextStyle"/>
        <w:numPr>
          <w:ilvl w:val="0"/>
          <w:numId w:val="2"/>
        </w:numPr>
      </w:pPr>
      <w:r>
        <w:rPr>
          <w:b/>
          <w:bCs/>
        </w:rPr>
        <w:t>Precursor Solutions Preparation</w:t>
      </w:r>
      <w:r>
        <w:t>:</w:t>
      </w:r>
    </w:p>
    <w:p w14:paraId="0AF5B530" w14:textId="77777777" w:rsidR="004F283E" w:rsidRDefault="00000000">
      <w:pPr>
        <w:pStyle w:val="ParagraphTextStyle"/>
        <w:numPr>
          <w:ilvl w:val="1"/>
          <w:numId w:val="1"/>
        </w:numPr>
      </w:pPr>
      <w:r>
        <w:rPr>
          <w:b/>
          <w:bCs/>
        </w:rPr>
        <w:t>Test</w:t>
      </w:r>
      <w:r>
        <w:t>:</w:t>
      </w:r>
    </w:p>
    <w:p w14:paraId="0F34BB1F" w14:textId="77777777" w:rsidR="004F283E" w:rsidRDefault="00000000">
      <w:pPr>
        <w:pStyle w:val="ParagraphTextStyle"/>
        <w:numPr>
          <w:ilvl w:val="2"/>
          <w:numId w:val="1"/>
        </w:numPr>
      </w:pPr>
      <w:r>
        <w:lastRenderedPageBreak/>
        <w:t>Prepare precursor solutions with varying CsBr and PbBr2 concentrations.</w:t>
      </w:r>
    </w:p>
    <w:p w14:paraId="74FB4F14" w14:textId="77777777" w:rsidR="004F283E" w:rsidRDefault="00000000">
      <w:pPr>
        <w:pStyle w:val="ParagraphTextStyle"/>
        <w:numPr>
          <w:ilvl w:val="2"/>
          <w:numId w:val="1"/>
        </w:numPr>
      </w:pPr>
      <w:r>
        <w:t>Include RNH3Br ligands (alkylammonium bromides) in some solutions.</w:t>
      </w:r>
    </w:p>
    <w:p w14:paraId="6815A2A8" w14:textId="77777777" w:rsidR="004F283E" w:rsidRDefault="00000000">
      <w:pPr>
        <w:pStyle w:val="ParagraphTextStyle"/>
        <w:numPr>
          <w:ilvl w:val="1"/>
          <w:numId w:val="1"/>
        </w:numPr>
      </w:pPr>
      <w:r>
        <w:rPr>
          <w:b/>
          <w:bCs/>
        </w:rPr>
        <w:t>Rationale</w:t>
      </w:r>
      <w:r>
        <w:t>:</w:t>
      </w:r>
    </w:p>
    <w:p w14:paraId="210DF28E" w14:textId="77777777" w:rsidR="004F283E" w:rsidRDefault="00000000">
      <w:pPr>
        <w:pStyle w:val="ParagraphTextStyle"/>
        <w:numPr>
          <w:ilvl w:val="2"/>
          <w:numId w:val="1"/>
        </w:numPr>
      </w:pPr>
      <w:r>
        <w:t>Test the impact of RNH3Br ligands on PLQY and stability.</w:t>
      </w:r>
    </w:p>
    <w:p w14:paraId="2F1EFE2A" w14:textId="77777777" w:rsidR="004F283E" w:rsidRDefault="00000000">
      <w:pPr>
        <w:pStyle w:val="ParagraphTextStyle"/>
        <w:numPr>
          <w:ilvl w:val="0"/>
          <w:numId w:val="2"/>
        </w:numPr>
      </w:pPr>
      <w:r>
        <w:rPr>
          <w:b/>
          <w:bCs/>
        </w:rPr>
        <w:t>Ligand Concentrations Optimization</w:t>
      </w:r>
      <w:r>
        <w:t>:</w:t>
      </w:r>
    </w:p>
    <w:p w14:paraId="53095D29" w14:textId="77777777" w:rsidR="004F283E" w:rsidRDefault="00000000">
      <w:pPr>
        <w:pStyle w:val="ParagraphTextStyle"/>
        <w:numPr>
          <w:ilvl w:val="1"/>
          <w:numId w:val="1"/>
        </w:numPr>
      </w:pPr>
      <w:r>
        <w:rPr>
          <w:b/>
          <w:bCs/>
        </w:rPr>
        <w:t>Test</w:t>
      </w:r>
      <w:r>
        <w:t>:</w:t>
      </w:r>
    </w:p>
    <w:p w14:paraId="2947C7CF" w14:textId="77777777" w:rsidR="004F283E" w:rsidRDefault="00000000">
      <w:pPr>
        <w:pStyle w:val="ParagraphTextStyle"/>
        <w:numPr>
          <w:ilvl w:val="2"/>
          <w:numId w:val="1"/>
        </w:numPr>
      </w:pPr>
      <w:r>
        <w:t>Vary the ligand ratios (e.g., OA to OAm) systematically.</w:t>
      </w:r>
    </w:p>
    <w:p w14:paraId="41C928D7" w14:textId="77777777" w:rsidR="004F283E" w:rsidRDefault="00000000">
      <w:pPr>
        <w:pStyle w:val="ParagraphTextStyle"/>
        <w:numPr>
          <w:ilvl w:val="2"/>
          <w:numId w:val="1"/>
        </w:numPr>
      </w:pPr>
      <w:r>
        <w:t>Compare crystal quality and ligand waste.</w:t>
      </w:r>
    </w:p>
    <w:p w14:paraId="5D30955F" w14:textId="77777777" w:rsidR="004F283E" w:rsidRDefault="00000000">
      <w:pPr>
        <w:pStyle w:val="ParagraphTextStyle"/>
        <w:numPr>
          <w:ilvl w:val="1"/>
          <w:numId w:val="1"/>
        </w:numPr>
      </w:pPr>
      <w:r>
        <w:rPr>
          <w:b/>
          <w:bCs/>
        </w:rPr>
        <w:t>Rationale</w:t>
      </w:r>
      <w:r>
        <w:t>:</w:t>
      </w:r>
    </w:p>
    <w:p w14:paraId="2BDF527A" w14:textId="77777777" w:rsidR="004F283E" w:rsidRDefault="00000000">
      <w:pPr>
        <w:pStyle w:val="ParagraphTextStyle"/>
        <w:numPr>
          <w:ilvl w:val="2"/>
          <w:numId w:val="1"/>
        </w:numPr>
      </w:pPr>
      <w:r>
        <w:t>Optimize ligands for surface passivation and stability.</w:t>
      </w:r>
    </w:p>
    <w:p w14:paraId="316BDA8D" w14:textId="77777777" w:rsidR="004F283E" w:rsidRDefault="00000000">
      <w:pPr>
        <w:pStyle w:val="ParagraphTextStyle"/>
        <w:numPr>
          <w:ilvl w:val="0"/>
          <w:numId w:val="2"/>
        </w:numPr>
      </w:pPr>
      <w:r>
        <w:rPr>
          <w:b/>
          <w:bCs/>
        </w:rPr>
        <w:t>Additive Concentrations Exploration</w:t>
      </w:r>
      <w:r>
        <w:t>:</w:t>
      </w:r>
    </w:p>
    <w:p w14:paraId="11AC30F6" w14:textId="77777777" w:rsidR="004F283E" w:rsidRDefault="00000000">
      <w:pPr>
        <w:pStyle w:val="ParagraphTextStyle"/>
        <w:numPr>
          <w:ilvl w:val="1"/>
          <w:numId w:val="1"/>
        </w:numPr>
      </w:pPr>
      <w:r>
        <w:rPr>
          <w:b/>
          <w:bCs/>
        </w:rPr>
        <w:t>Test</w:t>
      </w:r>
      <w:r>
        <w:t>:</w:t>
      </w:r>
    </w:p>
    <w:p w14:paraId="15DF09C3" w14:textId="77777777" w:rsidR="004F283E" w:rsidRDefault="00000000">
      <w:pPr>
        <w:pStyle w:val="ParagraphTextStyle"/>
        <w:numPr>
          <w:ilvl w:val="2"/>
          <w:numId w:val="1"/>
        </w:numPr>
      </w:pPr>
      <w:r>
        <w:t>Add urea and ethanol at different concentrations.</w:t>
      </w:r>
    </w:p>
    <w:p w14:paraId="288640C1" w14:textId="77777777" w:rsidR="004F283E" w:rsidRDefault="00000000">
      <w:pPr>
        <w:pStyle w:val="ParagraphTextStyle"/>
        <w:numPr>
          <w:ilvl w:val="2"/>
          <w:numId w:val="1"/>
        </w:numPr>
      </w:pPr>
      <w:r>
        <w:t>Evaluate nanocrystal size, polydispersity, and optical properties.</w:t>
      </w:r>
    </w:p>
    <w:p w14:paraId="416EE775" w14:textId="77777777" w:rsidR="004F283E" w:rsidRDefault="00000000">
      <w:pPr>
        <w:pStyle w:val="ParagraphTextStyle"/>
        <w:numPr>
          <w:ilvl w:val="1"/>
          <w:numId w:val="1"/>
        </w:numPr>
      </w:pPr>
      <w:r>
        <w:rPr>
          <w:b/>
          <w:bCs/>
        </w:rPr>
        <w:t>Rationale</w:t>
      </w:r>
      <w:r>
        <w:t>:</w:t>
      </w:r>
    </w:p>
    <w:p w14:paraId="56B247F2" w14:textId="77777777" w:rsidR="004F283E" w:rsidRDefault="00000000">
      <w:pPr>
        <w:pStyle w:val="ParagraphTextStyle"/>
        <w:numPr>
          <w:ilvl w:val="2"/>
          <w:numId w:val="1"/>
        </w:numPr>
      </w:pPr>
      <w:r>
        <w:t>Assess the impact of additives on crystal growth and stability.</w:t>
      </w:r>
    </w:p>
    <w:p w14:paraId="107F03F5" w14:textId="77777777" w:rsidR="004F283E" w:rsidRDefault="00000000">
      <w:pPr>
        <w:pStyle w:val="ParagraphTextStyle"/>
        <w:numPr>
          <w:ilvl w:val="0"/>
          <w:numId w:val="2"/>
        </w:numPr>
      </w:pPr>
      <w:r>
        <w:rPr>
          <w:b/>
          <w:bCs/>
        </w:rPr>
        <w:t>Anion Exchange Experiment</w:t>
      </w:r>
      <w:r>
        <w:t>:</w:t>
      </w:r>
    </w:p>
    <w:p w14:paraId="73C776D6" w14:textId="77777777" w:rsidR="004F283E" w:rsidRDefault="00000000">
      <w:pPr>
        <w:pStyle w:val="ParagraphTextStyle"/>
        <w:numPr>
          <w:ilvl w:val="1"/>
          <w:numId w:val="1"/>
        </w:numPr>
      </w:pPr>
      <w:r>
        <w:rPr>
          <w:b/>
          <w:bCs/>
        </w:rPr>
        <w:t>Test</w:t>
      </w:r>
      <w:r>
        <w:t>:</w:t>
      </w:r>
    </w:p>
    <w:p w14:paraId="4626EFB8" w14:textId="77777777" w:rsidR="004F283E" w:rsidRDefault="00000000">
      <w:pPr>
        <w:pStyle w:val="ParagraphTextStyle"/>
        <w:numPr>
          <w:ilvl w:val="2"/>
          <w:numId w:val="1"/>
        </w:numPr>
      </w:pPr>
      <w:r>
        <w:t>Perform post-synthetic halide anion exchange (e.g., with iodide or chloride).</w:t>
      </w:r>
    </w:p>
    <w:p w14:paraId="5EC748F9" w14:textId="77777777" w:rsidR="004F283E" w:rsidRDefault="00000000">
      <w:pPr>
        <w:pStyle w:val="ParagraphTextStyle"/>
        <w:numPr>
          <w:ilvl w:val="2"/>
          <w:numId w:val="1"/>
        </w:numPr>
      </w:pPr>
      <w:r>
        <w:t>Monitor changes in optical properties.</w:t>
      </w:r>
    </w:p>
    <w:p w14:paraId="1E475E36" w14:textId="77777777" w:rsidR="004F283E" w:rsidRDefault="00000000">
      <w:pPr>
        <w:pStyle w:val="ParagraphTextStyle"/>
        <w:numPr>
          <w:ilvl w:val="1"/>
          <w:numId w:val="1"/>
        </w:numPr>
      </w:pPr>
      <w:r>
        <w:rPr>
          <w:b/>
          <w:bCs/>
        </w:rPr>
        <w:t>Rationale</w:t>
      </w:r>
      <w:r>
        <w:t>:</w:t>
      </w:r>
    </w:p>
    <w:p w14:paraId="32F60AB8" w14:textId="77777777" w:rsidR="004F283E" w:rsidRDefault="00000000">
      <w:pPr>
        <w:pStyle w:val="ParagraphTextStyle"/>
        <w:numPr>
          <w:ilvl w:val="2"/>
          <w:numId w:val="1"/>
        </w:numPr>
      </w:pPr>
      <w:r>
        <w:t>Explore tunability of emission color.</w:t>
      </w:r>
    </w:p>
    <w:p w14:paraId="24060B2A" w14:textId="77777777" w:rsidR="004F283E" w:rsidRDefault="00000000">
      <w:pPr>
        <w:pStyle w:val="ParagraphTextStyle"/>
        <w:numPr>
          <w:ilvl w:val="0"/>
          <w:numId w:val="2"/>
        </w:numPr>
      </w:pPr>
      <w:r>
        <w:rPr>
          <w:b/>
          <w:bCs/>
        </w:rPr>
        <w:t>Characterization and Feedback Loop</w:t>
      </w:r>
      <w:r>
        <w:t>:</w:t>
      </w:r>
    </w:p>
    <w:p w14:paraId="16E70754" w14:textId="77777777" w:rsidR="004F283E" w:rsidRDefault="00000000">
      <w:pPr>
        <w:pStyle w:val="ParagraphTextStyle"/>
        <w:numPr>
          <w:ilvl w:val="1"/>
          <w:numId w:val="1"/>
        </w:numPr>
      </w:pPr>
      <w:r>
        <w:rPr>
          <w:b/>
          <w:bCs/>
        </w:rPr>
        <w:lastRenderedPageBreak/>
        <w:t>Test</w:t>
      </w:r>
      <w:r>
        <w:t>:</w:t>
      </w:r>
    </w:p>
    <w:p w14:paraId="3810D66A" w14:textId="77777777" w:rsidR="004F283E" w:rsidRDefault="00000000">
      <w:pPr>
        <w:pStyle w:val="ParagraphTextStyle"/>
        <w:numPr>
          <w:ilvl w:val="2"/>
          <w:numId w:val="1"/>
        </w:numPr>
      </w:pPr>
      <w:r>
        <w:t>Regularly characterize nanocrystals (TEM, XRD, PL).</w:t>
      </w:r>
    </w:p>
    <w:p w14:paraId="78FE837C" w14:textId="77777777" w:rsidR="004F283E" w:rsidRDefault="00000000">
      <w:pPr>
        <w:pStyle w:val="ParagraphTextStyle"/>
        <w:numPr>
          <w:ilvl w:val="2"/>
          <w:numId w:val="1"/>
        </w:numPr>
      </w:pPr>
      <w:r>
        <w:t>Use data to refine concentrations iteratively.</w:t>
      </w:r>
    </w:p>
    <w:p w14:paraId="57072A3A" w14:textId="77777777" w:rsidR="004F283E" w:rsidRDefault="00000000">
      <w:pPr>
        <w:pStyle w:val="ParagraphTextStyle"/>
        <w:numPr>
          <w:ilvl w:val="1"/>
          <w:numId w:val="1"/>
        </w:numPr>
      </w:pPr>
      <w:r>
        <w:rPr>
          <w:b/>
          <w:bCs/>
        </w:rPr>
        <w:t>Rationale</w:t>
      </w:r>
      <w:r>
        <w:t>:</w:t>
      </w:r>
    </w:p>
    <w:p w14:paraId="48EBC86A" w14:textId="77777777" w:rsidR="004F283E" w:rsidRDefault="00000000">
      <w:pPr>
        <w:pStyle w:val="ParagraphTextStyle"/>
        <w:numPr>
          <w:ilvl w:val="2"/>
          <w:numId w:val="1"/>
        </w:numPr>
      </w:pPr>
      <w:r>
        <w:t>Ensure quality control and guide adjustments.</w:t>
      </w:r>
    </w:p>
    <w:p w14:paraId="18746014" w14:textId="77777777" w:rsidR="004F283E" w:rsidRDefault="00000000">
      <w:pPr>
        <w:pStyle w:val="ParagraphTextStyle"/>
      </w:pPr>
      <w:r>
        <w:t>Remember to document results meticulously and iterate based on findings. Good luck with your optimized synthesis! 😊 [1]: https://pubs.rsc.org/en/content/articlelanding/2020/nr/c9nr10726f [2]: https://chemrxiv.org/engage/api-gateway/chemrxiv/assets/orp/resource/item/63e3e02e805bad91da2673f0/original/understanding-the-ligand-assisted-reprecipitation-of-cs-pb-br3-perovskite-nanocrystals-via-high-throughput-robotic-synthesis-approach.pdf [3]: https://pubs.rsc.org/en/content/articlehtml/2020/ra/d0ra02622k [4]: https://pubs.rsc.org/en/content/articlelanding/2021/tc/d0tc04519e [5]: https://pubs.rsc.org/en/content/articlelanding/2024/nr/d3nr05215j [6]: https://www.cell.com/matter/pdf/S2590-2385%2823%2900241-2.pdf [7]: https://pubs.rsc.org/en/content/articlehtml/2020/ra/d0ra02622k [8]: https://pubs.rsc.org/en/content/articlelanding/2021/tc/d0tc04519e [9]: https://pubs.rsc.org/en/content/articlelanding/2024/nr/d3nr05215j [10]: https://www.cell.com/matter/pdf/S2590-2385%2823%2900241-2.pdf [11]: https://pubs.rsc.org/en/content/articlehtml/2020/ra/d0ra02622k [12]: https://pubs.rsc.org/en/content/articlelanding/2021/tc/d0tc04519e [13]: https://pubs.rsc.org/en/content/articlelanding/2024/nr/d3nr05215j [14]: https://www.cell.com/matter/pdf/S2590-2385%2823%2900241-2.pdf [15]: https://pubs.rsc.org/en/content/articlelanding/2020/ra/d0ra02622k [16]: https://pubs.rsc.org/en/content/articlelanding/2021/tc/d0tc04519e [17]: https://pubs.rsc.org/en/content/articlelanding/2024/nr/d3nr05215j [18]: https://www.cell.com/matter/pdf/S2590-2385%2823%2900241-2.pdf [19]: https://pubs.rsc.org/en/content/articlelanding/2020/ra/d0ra02622k [20]: https://pubs.rsc.org/en/content/articlelanding/2021/tc/d0tc04519e [21]: https://pubs.rsc.org/en/content/articlelanding/2024/nr/d3nr05215j [22]: https://www.cell.com/matter/pdf/S2590-2385%2823%</w:t>
      </w:r>
    </w:p>
    <w:sectPr w:rsidR="004F283E">
      <w:headerReference w:type="default" r:id="rId56"/>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21CBD" w14:textId="77777777" w:rsidR="006C6622" w:rsidRDefault="006C6622">
      <w:r>
        <w:separator/>
      </w:r>
    </w:p>
  </w:endnote>
  <w:endnote w:type="continuationSeparator" w:id="0">
    <w:p w14:paraId="59E6F227" w14:textId="77777777" w:rsidR="006C6622" w:rsidRDefault="006C6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E6194" w14:textId="77777777" w:rsidR="006C6622" w:rsidRDefault="006C6622">
      <w:r>
        <w:separator/>
      </w:r>
    </w:p>
  </w:footnote>
  <w:footnote w:type="continuationSeparator" w:id="0">
    <w:p w14:paraId="03243D96" w14:textId="77777777" w:rsidR="006C6622" w:rsidRDefault="006C6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28CD" w14:textId="77777777" w:rsidR="004F283E" w:rsidRDefault="00000000">
    <w:pPr>
      <w:pStyle w:val="HeaderStyle"/>
      <w:jc w:val="center"/>
    </w:pPr>
    <w:r>
      <w:t>Powered by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13DB7"/>
    <w:multiLevelType w:val="hybridMultilevel"/>
    <w:tmpl w:val="86B092F4"/>
    <w:lvl w:ilvl="0" w:tplc="22C401A4">
      <w:start w:val="1"/>
      <w:numFmt w:val="decimal"/>
      <w:lvlText w:val="%1."/>
      <w:lvlJc w:val="left"/>
      <w:pPr>
        <w:ind w:left="720" w:hanging="259"/>
      </w:pPr>
    </w:lvl>
    <w:lvl w:ilvl="1" w:tplc="4192E1EC">
      <w:start w:val="1"/>
      <w:numFmt w:val="lowerLetter"/>
      <w:lvlText w:val="%2."/>
      <w:lvlJc w:val="left"/>
      <w:pPr>
        <w:ind w:left="1080" w:hanging="259"/>
      </w:pPr>
    </w:lvl>
    <w:lvl w:ilvl="2" w:tplc="DD604E6E">
      <w:start w:val="1"/>
      <w:numFmt w:val="upperLetter"/>
      <w:lvlText w:val="%3)"/>
      <w:lvlJc w:val="left"/>
      <w:pPr>
        <w:ind w:left="1440" w:hanging="259"/>
      </w:pPr>
    </w:lvl>
    <w:lvl w:ilvl="3" w:tplc="29203B4C">
      <w:start w:val="1"/>
      <w:numFmt w:val="upperRoman"/>
      <w:lvlText w:val="%4)"/>
      <w:lvlJc w:val="left"/>
      <w:pPr>
        <w:ind w:left="2880" w:hanging="2420"/>
      </w:pPr>
    </w:lvl>
    <w:lvl w:ilvl="4" w:tplc="1F9632CE">
      <w:numFmt w:val="decimal"/>
      <w:lvlText w:val=""/>
      <w:lvlJc w:val="left"/>
    </w:lvl>
    <w:lvl w:ilvl="5" w:tplc="5052BB84">
      <w:numFmt w:val="decimal"/>
      <w:lvlText w:val=""/>
      <w:lvlJc w:val="left"/>
    </w:lvl>
    <w:lvl w:ilvl="6" w:tplc="29CE19A6">
      <w:numFmt w:val="decimal"/>
      <w:lvlText w:val=""/>
      <w:lvlJc w:val="left"/>
    </w:lvl>
    <w:lvl w:ilvl="7" w:tplc="69881E58">
      <w:numFmt w:val="decimal"/>
      <w:lvlText w:val=""/>
      <w:lvlJc w:val="left"/>
    </w:lvl>
    <w:lvl w:ilvl="8" w:tplc="62DE6808">
      <w:numFmt w:val="decimal"/>
      <w:lvlText w:val=""/>
      <w:lvlJc w:val="left"/>
    </w:lvl>
  </w:abstractNum>
  <w:abstractNum w:abstractNumId="1" w15:restartNumberingAfterBreak="0">
    <w:nsid w:val="491A2CAC"/>
    <w:multiLevelType w:val="hybridMultilevel"/>
    <w:tmpl w:val="10E464BA"/>
    <w:lvl w:ilvl="0" w:tplc="B776C0EE">
      <w:start w:val="1"/>
      <w:numFmt w:val="bullet"/>
      <w:lvlText w:val="●"/>
      <w:lvlJc w:val="left"/>
      <w:pPr>
        <w:ind w:left="720" w:hanging="360"/>
      </w:pPr>
    </w:lvl>
    <w:lvl w:ilvl="1" w:tplc="F2BCE0F2">
      <w:start w:val="1"/>
      <w:numFmt w:val="bullet"/>
      <w:lvlText w:val="○"/>
      <w:lvlJc w:val="left"/>
      <w:pPr>
        <w:ind w:left="1440" w:hanging="360"/>
      </w:pPr>
    </w:lvl>
    <w:lvl w:ilvl="2" w:tplc="43B00C92">
      <w:start w:val="1"/>
      <w:numFmt w:val="bullet"/>
      <w:lvlText w:val="■"/>
      <w:lvlJc w:val="left"/>
      <w:pPr>
        <w:ind w:left="2160" w:hanging="360"/>
      </w:pPr>
    </w:lvl>
    <w:lvl w:ilvl="3" w:tplc="B3AA1A26">
      <w:start w:val="1"/>
      <w:numFmt w:val="bullet"/>
      <w:lvlText w:val="●"/>
      <w:lvlJc w:val="left"/>
      <w:pPr>
        <w:ind w:left="2880" w:hanging="360"/>
      </w:pPr>
    </w:lvl>
    <w:lvl w:ilvl="4" w:tplc="6DC6A0BA">
      <w:start w:val="1"/>
      <w:numFmt w:val="bullet"/>
      <w:lvlText w:val="○"/>
      <w:lvlJc w:val="left"/>
      <w:pPr>
        <w:ind w:left="3600" w:hanging="360"/>
      </w:pPr>
    </w:lvl>
    <w:lvl w:ilvl="5" w:tplc="907A3944">
      <w:start w:val="1"/>
      <w:numFmt w:val="bullet"/>
      <w:lvlText w:val="■"/>
      <w:lvlJc w:val="left"/>
      <w:pPr>
        <w:ind w:left="4320" w:hanging="360"/>
      </w:pPr>
    </w:lvl>
    <w:lvl w:ilvl="6" w:tplc="35F2F95E">
      <w:start w:val="1"/>
      <w:numFmt w:val="bullet"/>
      <w:lvlText w:val="●"/>
      <w:lvlJc w:val="left"/>
      <w:pPr>
        <w:ind w:left="5040" w:hanging="360"/>
      </w:pPr>
    </w:lvl>
    <w:lvl w:ilvl="7" w:tplc="19D8DF5C">
      <w:start w:val="1"/>
      <w:numFmt w:val="bullet"/>
      <w:lvlText w:val="●"/>
      <w:lvlJc w:val="left"/>
      <w:pPr>
        <w:ind w:left="5760" w:hanging="360"/>
      </w:pPr>
    </w:lvl>
    <w:lvl w:ilvl="8" w:tplc="74E6FCC6">
      <w:start w:val="1"/>
      <w:numFmt w:val="bullet"/>
      <w:lvlText w:val="●"/>
      <w:lvlJc w:val="left"/>
      <w:pPr>
        <w:ind w:left="6480" w:hanging="360"/>
      </w:pPr>
    </w:lvl>
  </w:abstractNum>
  <w:num w:numId="1" w16cid:durableId="496850977">
    <w:abstractNumId w:val="1"/>
    <w:lvlOverride w:ilvl="0">
      <w:startOverride w:val="1"/>
    </w:lvlOverride>
  </w:num>
  <w:num w:numId="2" w16cid:durableId="1175680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83E"/>
    <w:rsid w:val="000C44A9"/>
    <w:rsid w:val="004F283E"/>
    <w:rsid w:val="006C6622"/>
    <w:rsid w:val="00AD49B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3717"/>
  <w15:docId w15:val="{13ACEE9E-23D2-4735-9B40-A78D4CB4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10853-023-09092-0" TargetMode="External"/><Relationship Id="rId18" Type="http://schemas.openxmlformats.org/officeDocument/2006/relationships/hyperlink" Target="https://eprints.soton.ac.uk/487824/" TargetMode="External"/><Relationship Id="rId26" Type="http://schemas.openxmlformats.org/officeDocument/2006/relationships/hyperlink" Target="https://chemrxiv.org/engage/api-gateway/chemrxiv/assets/orp/resource/item/63e3e02e805bad91da2673f0/original/understanding-the-ligand-assisted-reprecipitation-of-cs-pb-br3-perovskite-nanocrystals-via-high-throughput-robotic-synthesis-approach.pdf" TargetMode="External"/><Relationship Id="rId39" Type="http://schemas.openxmlformats.org/officeDocument/2006/relationships/hyperlink" Target="https://chemrxiv.org/engage/api-gateway/chemrxiv/assets/orp/resource/item/63e3e02e805bad91da2673f0/original/understanding-the-ligand-assisted-reprecipitation-of-cs-pb-br3-perovskite-nanocrystals-via-high-throughput-robotic-synthesis-approach.pdf" TargetMode="External"/><Relationship Id="rId21" Type="http://schemas.openxmlformats.org/officeDocument/2006/relationships/hyperlink" Target="https://link.springer.com/article/10.1007/s10853-023-09092-0" TargetMode="External"/><Relationship Id="rId34" Type="http://schemas.openxmlformats.org/officeDocument/2006/relationships/hyperlink" Target="https://pubs.rsc.org/en/content/articlelanding/2024/nr/d3nr05215j" TargetMode="External"/><Relationship Id="rId42" Type="http://schemas.openxmlformats.org/officeDocument/2006/relationships/hyperlink" Target="https://pubs.rsc.org/en/content/articlelanding/2020/nr/c9nr10726f" TargetMode="External"/><Relationship Id="rId47" Type="http://schemas.openxmlformats.org/officeDocument/2006/relationships/hyperlink" Target="https://pubs.rsc.org/en/content/articlelanding/2020/nr/c9nr10726f" TargetMode="External"/><Relationship Id="rId50" Type="http://schemas.openxmlformats.org/officeDocument/2006/relationships/hyperlink" Target="https://pubs.rsc.org/en/content/articlelanding/2021/tc/d0tc04519e" TargetMode="External"/><Relationship Id="rId55" Type="http://schemas.openxmlformats.org/officeDocument/2006/relationships/hyperlink" Target="https://pubs.rsc.org/en/content/articlelanding/2021/tc/d0tc04519e" TargetMode="External"/><Relationship Id="rId7" Type="http://schemas.openxmlformats.org/officeDocument/2006/relationships/hyperlink" Target="https://pubs.rsc.org/en/content/articlelanding/2021/tc/d0tc04519e" TargetMode="External"/><Relationship Id="rId2" Type="http://schemas.openxmlformats.org/officeDocument/2006/relationships/styles" Target="styles.xml"/><Relationship Id="rId16" Type="http://schemas.openxmlformats.org/officeDocument/2006/relationships/hyperlink" Target="https://link.springer.com/article/10.1007/s10853-018-3104-8" TargetMode="External"/><Relationship Id="rId29" Type="http://schemas.openxmlformats.org/officeDocument/2006/relationships/hyperlink" Target="https://pubs.rsc.org/en/content/articlelanding/2018/tc/c8tc02636j" TargetMode="External"/><Relationship Id="rId11" Type="http://schemas.openxmlformats.org/officeDocument/2006/relationships/hyperlink" Target="https://pubs.acs.org/doi/pdf/10.1021/acs.chemmater.6b03081?download=true" TargetMode="External"/><Relationship Id="rId24" Type="http://schemas.openxmlformats.org/officeDocument/2006/relationships/hyperlink" Target="https://link.springer.com/article/10.1007/s10853-023-09092-0" TargetMode="External"/><Relationship Id="rId32" Type="http://schemas.openxmlformats.org/officeDocument/2006/relationships/hyperlink" Target="https://www.cell.com/matter/pdf/S2590-2385%2823%2900241-2.pdf" TargetMode="External"/><Relationship Id="rId37" Type="http://schemas.openxmlformats.org/officeDocument/2006/relationships/hyperlink" Target="https://pubs.rsc.org/en/content/articlelanding/2024/nr/d3nr05215j" TargetMode="External"/><Relationship Id="rId40" Type="http://schemas.openxmlformats.org/officeDocument/2006/relationships/hyperlink" Target="https://pubs.aip.org/aip/jcp/article/152/17/174702/198168/Synthesis-and-dimensional-control-of-CsPbBr3" TargetMode="External"/><Relationship Id="rId45" Type="http://schemas.openxmlformats.org/officeDocument/2006/relationships/hyperlink" Target="https://pubs.rsc.org/en/content/articlelanding/2020/nr/c9nr10726f" TargetMode="External"/><Relationship Id="rId53" Type="http://schemas.openxmlformats.org/officeDocument/2006/relationships/hyperlink" Target="https://pubs.rsc.org/en/content/articlehtml/2020/ra/d0ra02622k"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pubs.rsc.org/en/content/articlelanding/2019/cc/c9cc01040h" TargetMode="External"/><Relationship Id="rId4" Type="http://schemas.openxmlformats.org/officeDocument/2006/relationships/webSettings" Target="webSettings.xml"/><Relationship Id="rId9" Type="http://schemas.openxmlformats.org/officeDocument/2006/relationships/hyperlink" Target="https://pubs.rsc.org/en/content/articlelanding/2018/tc/c8tc02636j" TargetMode="External"/><Relationship Id="rId14" Type="http://schemas.openxmlformats.org/officeDocument/2006/relationships/hyperlink" Target="https://pubs.rsc.org/en/content/articlelanding/2023/nj/d3nj01136d" TargetMode="External"/><Relationship Id="rId22" Type="http://schemas.openxmlformats.org/officeDocument/2006/relationships/hyperlink" Target="https://link.springer.com/article/10.1007/s10853-018-3104-8" TargetMode="External"/><Relationship Id="rId27" Type="http://schemas.openxmlformats.org/officeDocument/2006/relationships/hyperlink" Target="https://pubs.aip.org/aip/jcp/article/152/17/174702/198168/Synthesis-and-dimensional-control-of-CsPbBr3" TargetMode="External"/><Relationship Id="rId30" Type="http://schemas.openxmlformats.org/officeDocument/2006/relationships/hyperlink" Target="https://pubs.rsc.org/en/content/articlelanding/2024/nr/d3nr05215j" TargetMode="External"/><Relationship Id="rId35" Type="http://schemas.openxmlformats.org/officeDocument/2006/relationships/hyperlink" Target="https://pubs.rsc.org/en/content/articlelanding/2024/nr/d3nr05215j" TargetMode="External"/><Relationship Id="rId43" Type="http://schemas.openxmlformats.org/officeDocument/2006/relationships/hyperlink" Target="https://pubs.rsc.org/en/content/articlelanding/2020/nr/c9nr10726f" TargetMode="External"/><Relationship Id="rId48" Type="http://schemas.openxmlformats.org/officeDocument/2006/relationships/hyperlink" Target="https://pubs.rsc.org/en/content/articlehtml/2020/ra/d0ra02622k" TargetMode="External"/><Relationship Id="rId56" Type="http://schemas.openxmlformats.org/officeDocument/2006/relationships/header" Target="header1.xml"/><Relationship Id="rId8" Type="http://schemas.openxmlformats.org/officeDocument/2006/relationships/hyperlink" Target="https://pubs.rsc.org/en/content/articlelanding/2021/tc/d0tc04519e" TargetMode="External"/><Relationship Id="rId51" Type="http://schemas.openxmlformats.org/officeDocument/2006/relationships/hyperlink" Target="https://pubs.rsc.org/en/content/articlelanding/2020/nr/c9nr10726f" TargetMode="External"/><Relationship Id="rId3" Type="http://schemas.openxmlformats.org/officeDocument/2006/relationships/settings" Target="settings.xml"/><Relationship Id="rId12" Type="http://schemas.openxmlformats.org/officeDocument/2006/relationships/hyperlink" Target="https://eprints.soton.ac.uk/487824/" TargetMode="External"/><Relationship Id="rId17" Type="http://schemas.openxmlformats.org/officeDocument/2006/relationships/hyperlink" Target="https://pubs.rsc.org/en/content/articlelanding/2018/tc/c8tc02636j" TargetMode="External"/><Relationship Id="rId25" Type="http://schemas.openxmlformats.org/officeDocument/2006/relationships/hyperlink" Target="https://link.springer.com/article/10.1007/s10853-018-3104-8" TargetMode="External"/><Relationship Id="rId33" Type="http://schemas.openxmlformats.org/officeDocument/2006/relationships/hyperlink" Target="https://pubs.rsc.org/en/content/articlelanding/2024/nr/d3nr05215j" TargetMode="External"/><Relationship Id="rId38" Type="http://schemas.openxmlformats.org/officeDocument/2006/relationships/hyperlink" Target="https://www.cell.com/matter/pdf/S2590-2385%2823%2900241-2.pdf" TargetMode="External"/><Relationship Id="rId46" Type="http://schemas.openxmlformats.org/officeDocument/2006/relationships/hyperlink" Target="https://pubs.rsc.org/en/content/articlehtml/2021/tc/d0tc04519e" TargetMode="External"/><Relationship Id="rId20" Type="http://schemas.openxmlformats.org/officeDocument/2006/relationships/hyperlink" Target="https://link.springer.com/article/10.1007/s12274-021-3283-5" TargetMode="External"/><Relationship Id="rId41" Type="http://schemas.openxmlformats.org/officeDocument/2006/relationships/hyperlink" Target="https://pubs.rsc.org/en/content/articlelanding/2020/nr/c9nr10726f" TargetMode="External"/><Relationship Id="rId54" Type="http://schemas.openxmlformats.org/officeDocument/2006/relationships/hyperlink" Target="https://pubs.rsc.org/en/content/articlehtml/2021/tc/d0tc04519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ubs.rsc.org/en/content/articlelanding/2023/nj/d3nj01136d" TargetMode="External"/><Relationship Id="rId23" Type="http://schemas.openxmlformats.org/officeDocument/2006/relationships/hyperlink" Target="https://pubs.rsc.org/en/content/articlelanding/2018/tc/c8tc02636j" TargetMode="External"/><Relationship Id="rId28" Type="http://schemas.openxmlformats.org/officeDocument/2006/relationships/hyperlink" Target="https://www.cell.com/matter/pdf/S2590-2385%2823%2900241-2.pdf" TargetMode="External"/><Relationship Id="rId36" Type="http://schemas.openxmlformats.org/officeDocument/2006/relationships/hyperlink" Target="https://www.cell.com/matter/pdf/S2590-2385%2823%2900241-2.pdf" TargetMode="External"/><Relationship Id="rId49" Type="http://schemas.openxmlformats.org/officeDocument/2006/relationships/hyperlink" Target="https://pubs.rsc.org/en/content/articlehtml/2021/tc/d0tc04519e" TargetMode="External"/><Relationship Id="rId57" Type="http://schemas.openxmlformats.org/officeDocument/2006/relationships/fontTable" Target="fontTable.xml"/><Relationship Id="rId10" Type="http://schemas.openxmlformats.org/officeDocument/2006/relationships/hyperlink" Target="https://link.springer.com/article/10.1007/s12598-021-01856-4" TargetMode="External"/><Relationship Id="rId31" Type="http://schemas.openxmlformats.org/officeDocument/2006/relationships/hyperlink" Target="https://pubs.rsc.org/en/content/articlelanding/2024/nr/d3nr05215j" TargetMode="External"/><Relationship Id="rId44" Type="http://schemas.openxmlformats.org/officeDocument/2006/relationships/hyperlink" Target="https://pubs.rsc.org/en/content/articlehtml/2020/ra/d0ra02622k" TargetMode="External"/><Relationship Id="rId52" Type="http://schemas.openxmlformats.org/officeDocument/2006/relationships/hyperlink" Target="https://chemrxiv.org/engage/api-gateway/chemrxiv/assets/orp/resource/item/63e3e02e805bad91da2673f0/original/understanding-the-ligand-assisted-reprecipitation-of-cs-pb-br3-perovskite-nanocrystals-via-high-throughput-robotic-synthesis-approa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4425</Words>
  <Characters>25223</Characters>
  <Application>Microsoft Office Word</Application>
  <DocSecurity>0</DocSecurity>
  <Lines>210</Lines>
  <Paragraphs>59</Paragraphs>
  <ScaleCrop>false</ScaleCrop>
  <Company/>
  <LinksUpToDate>false</LinksUpToDate>
  <CharactersWithSpaces>29589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Rogerio Gouvea</cp:lastModifiedBy>
  <cp:revision>2</cp:revision>
  <dcterms:created xsi:type="dcterms:W3CDTF">2024-07-18T00:05:00Z</dcterms:created>
  <dcterms:modified xsi:type="dcterms:W3CDTF">2024-07-18T00:09:00Z</dcterms:modified>
</cp:coreProperties>
</file>