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988" w:rsidRPr="008E4BC0" w:rsidRDefault="002508FE" w:rsidP="008E4B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08FE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-913476</wp:posOffset>
            </wp:positionH>
            <wp:positionV relativeFrom="paragraph">
              <wp:posOffset>-788612</wp:posOffset>
            </wp:positionV>
            <wp:extent cx="1909330" cy="658091"/>
            <wp:effectExtent l="0" t="0" r="0" b="889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330" cy="658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1F17" w:rsidRPr="001B7EF0" w:rsidRDefault="00F21F17" w:rsidP="00F21F17">
      <w:pPr>
        <w:spacing w:line="360" w:lineRule="auto"/>
        <w:jc w:val="center"/>
        <w:rPr>
          <w:rFonts w:ascii="Times New Roman" w:hAnsi="Times New Roman" w:cs="Times New Roman"/>
          <w:color w:val="1F4E79" w:themeColor="accent1" w:themeShade="80"/>
          <w:sz w:val="40"/>
          <w:szCs w:val="24"/>
        </w:rPr>
      </w:pPr>
      <w:r w:rsidRPr="001B7EF0">
        <w:rPr>
          <w:rFonts w:ascii="Times New Roman" w:hAnsi="Times New Roman" w:cs="Times New Roman"/>
          <w:color w:val="1F4E79" w:themeColor="accent1" w:themeShade="80"/>
          <w:sz w:val="40"/>
          <w:szCs w:val="24"/>
        </w:rPr>
        <w:t>Responsabilidades QA</w:t>
      </w:r>
    </w:p>
    <w:p w:rsidR="004D643F" w:rsidRPr="004D643F" w:rsidRDefault="004D643F" w:rsidP="004D643F">
      <w:pPr>
        <w:pStyle w:val="Ttulo1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1. </w:t>
      </w:r>
      <w:proofErr w:type="spellStart"/>
      <w:r w:rsidRPr="004D643F">
        <w:rPr>
          <w:color w:val="1F4E79" w:themeColor="accent1" w:themeShade="80"/>
        </w:rPr>
        <w:t>Contexto</w:t>
      </w:r>
      <w:proofErr w:type="spellEnd"/>
      <w:r w:rsidRPr="004D643F">
        <w:rPr>
          <w:color w:val="1F4E79" w:themeColor="accent1" w:themeShade="80"/>
        </w:rPr>
        <w:t xml:space="preserve"> e </w:t>
      </w:r>
      <w:proofErr w:type="spellStart"/>
      <w:r w:rsidRPr="004D643F">
        <w:rPr>
          <w:color w:val="1F4E79" w:themeColor="accent1" w:themeShade="80"/>
        </w:rPr>
        <w:t>Objetivo</w:t>
      </w:r>
      <w:proofErr w:type="spellEnd"/>
    </w:p>
    <w:p w:rsidR="004D643F" w:rsidRDefault="004D643F" w:rsidP="004D643F">
      <w:r>
        <w:t xml:space="preserve">Este documento define, de forma clara e objetiva, as responsabilidades de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(QA) no projeto BIUD V3 / ESG Sebrae. O objetivo é estabelecer o escopo de atuação do QA em todas as fases do ciclo de desenvolvimento, desde o refinamento até o </w:t>
      </w:r>
      <w:proofErr w:type="spellStart"/>
      <w:r>
        <w:t>deploy</w:t>
      </w:r>
      <w:proofErr w:type="spellEnd"/>
      <w:r>
        <w:t xml:space="preserve">, promovendo alinhamento com o time de desenvolvimento, PO e </w:t>
      </w:r>
      <w:proofErr w:type="spellStart"/>
      <w:r>
        <w:t>stakeholders</w:t>
      </w:r>
      <w:proofErr w:type="spellEnd"/>
      <w:r>
        <w:t>.</w:t>
      </w:r>
    </w:p>
    <w:p w:rsidR="004D643F" w:rsidRDefault="004D643F" w:rsidP="004D643F">
      <w:r>
        <w:t>Problemas que este documento busca evitar:</w:t>
      </w:r>
    </w:p>
    <w:p w:rsidR="004D643F" w:rsidRDefault="004D643F" w:rsidP="004D643F">
      <w:pPr>
        <w:pStyle w:val="Commarcadores"/>
      </w:pPr>
      <w:proofErr w:type="spellStart"/>
      <w:r>
        <w:t>Expectativas</w:t>
      </w:r>
      <w:proofErr w:type="spellEnd"/>
      <w:r>
        <w:t xml:space="preserve"> </w:t>
      </w:r>
      <w:proofErr w:type="spellStart"/>
      <w:r>
        <w:t>desalinhadas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que o QA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Sobrecarga</w:t>
      </w:r>
      <w:proofErr w:type="spellEnd"/>
      <w:r>
        <w:t xml:space="preserve"> do QA com </w:t>
      </w:r>
      <w:proofErr w:type="spellStart"/>
      <w:r>
        <w:t>atividades</w:t>
      </w:r>
      <w:proofErr w:type="spellEnd"/>
      <w:r>
        <w:t xml:space="preserve"> fora do </w:t>
      </w:r>
      <w:proofErr w:type="spellStart"/>
      <w:r>
        <w:t>escopo</w:t>
      </w:r>
      <w:proofErr w:type="spellEnd"/>
      <w:r>
        <w:t xml:space="preserve"> (ex.: </w:t>
      </w:r>
      <w:proofErr w:type="spellStart"/>
      <w:r>
        <w:t>correção</w:t>
      </w:r>
      <w:proofErr w:type="spellEnd"/>
      <w:r>
        <w:t xml:space="preserve"> de bugs, deploy manual).</w:t>
      </w:r>
    </w:p>
    <w:p w:rsidR="004D643F" w:rsidRDefault="004D643F" w:rsidP="004D643F">
      <w:pPr>
        <w:pStyle w:val="Commarcadores"/>
      </w:pPr>
      <w:r>
        <w:t xml:space="preserve">Gaps de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definição</w:t>
      </w:r>
      <w:proofErr w:type="spellEnd"/>
      <w:r>
        <w:t xml:space="preserve"> de “</w:t>
      </w:r>
      <w:proofErr w:type="spellStart"/>
      <w:r>
        <w:t>quem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o </w:t>
      </w:r>
      <w:proofErr w:type="spellStart"/>
      <w:r>
        <w:t>quê</w:t>
      </w:r>
      <w:proofErr w:type="spellEnd"/>
      <w:r>
        <w:t>”.</w:t>
      </w:r>
    </w:p>
    <w:p w:rsidR="004D643F" w:rsidRDefault="004D643F" w:rsidP="004D643F">
      <w:pPr>
        <w:pStyle w:val="Commarcadores"/>
      </w:pPr>
      <w:proofErr w:type="spellStart"/>
      <w:r>
        <w:t>Conflitos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prazos</w:t>
      </w:r>
      <w:proofErr w:type="spellEnd"/>
      <w:r>
        <w:t xml:space="preserve"> e </w:t>
      </w:r>
      <w:proofErr w:type="spellStart"/>
      <w:r>
        <w:t>entregas</w:t>
      </w:r>
      <w:proofErr w:type="spellEnd"/>
      <w:r>
        <w:t xml:space="preserve"> (ex.: “o QA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testou</w:t>
      </w:r>
      <w:proofErr w:type="spellEnd"/>
      <w:r>
        <w:t xml:space="preserve"> a tempo”).</w:t>
      </w:r>
    </w:p>
    <w:p w:rsidR="004D643F" w:rsidRDefault="004D643F" w:rsidP="004D643F">
      <w:pPr>
        <w:pStyle w:val="Commarcadores"/>
      </w:pPr>
      <w:proofErr w:type="spellStart"/>
      <w:r>
        <w:t>Baixa</w:t>
      </w:r>
      <w:proofErr w:type="spellEnd"/>
      <w:r>
        <w:t xml:space="preserve"> </w:t>
      </w:r>
      <w:proofErr w:type="spellStart"/>
      <w:r>
        <w:t>participação</w:t>
      </w:r>
      <w:proofErr w:type="spellEnd"/>
      <w:r>
        <w:t xml:space="preserve"> do QA </w:t>
      </w:r>
      <w:proofErr w:type="spellStart"/>
      <w:r>
        <w:t>em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 xml:space="preserve"> (</w:t>
      </w:r>
      <w:proofErr w:type="spellStart"/>
      <w:r>
        <w:t>refinamento</w:t>
      </w:r>
      <w:proofErr w:type="spellEnd"/>
      <w:r>
        <w:t xml:space="preserve">, </w:t>
      </w:r>
      <w:proofErr w:type="spellStart"/>
      <w:r>
        <w:t>planejamento</w:t>
      </w:r>
      <w:proofErr w:type="spellEnd"/>
      <w:r>
        <w:t xml:space="preserve">, </w:t>
      </w:r>
      <w:proofErr w:type="spellStart"/>
      <w:r>
        <w:t>discussões</w:t>
      </w:r>
      <w:proofErr w:type="spellEnd"/>
      <w:r>
        <w:t xml:space="preserve"> de </w:t>
      </w:r>
      <w:proofErr w:type="spellStart"/>
      <w:r>
        <w:t>solução</w:t>
      </w:r>
      <w:proofErr w:type="spellEnd"/>
      <w:r>
        <w:t>).</w:t>
      </w:r>
    </w:p>
    <w:p w:rsidR="004D643F" w:rsidRPr="004D643F" w:rsidRDefault="004D643F" w:rsidP="004D643F">
      <w:pPr>
        <w:pStyle w:val="Ttulo1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2. </w:t>
      </w:r>
      <w:proofErr w:type="spellStart"/>
      <w:r w:rsidRPr="004D643F">
        <w:rPr>
          <w:color w:val="1F4E79" w:themeColor="accent1" w:themeShade="80"/>
        </w:rPr>
        <w:t>Princípios</w:t>
      </w:r>
      <w:proofErr w:type="spellEnd"/>
      <w:r w:rsidRPr="004D643F">
        <w:rPr>
          <w:color w:val="1F4E79" w:themeColor="accent1" w:themeShade="80"/>
        </w:rPr>
        <w:t xml:space="preserve"> de </w:t>
      </w:r>
      <w:proofErr w:type="spellStart"/>
      <w:r w:rsidRPr="004D643F">
        <w:rPr>
          <w:color w:val="1F4E79" w:themeColor="accent1" w:themeShade="80"/>
        </w:rPr>
        <w:t>Atuação</w:t>
      </w:r>
      <w:proofErr w:type="spellEnd"/>
      <w:r w:rsidRPr="004D643F">
        <w:rPr>
          <w:color w:val="1F4E79" w:themeColor="accent1" w:themeShade="80"/>
        </w:rPr>
        <w:t xml:space="preserve"> do QA</w:t>
      </w:r>
    </w:p>
    <w:p w:rsidR="004D643F" w:rsidRDefault="004D643F" w:rsidP="004D643F">
      <w:pPr>
        <w:pStyle w:val="Commarcadores"/>
      </w:pPr>
      <w:r>
        <w:t xml:space="preserve">Shift-Left: </w:t>
      </w:r>
      <w:proofErr w:type="spellStart"/>
      <w:r>
        <w:t>testar</w:t>
      </w:r>
      <w:proofErr w:type="spellEnd"/>
      <w:r>
        <w:t xml:space="preserve"> e </w:t>
      </w:r>
      <w:proofErr w:type="spellStart"/>
      <w:r>
        <w:t>questionar</w:t>
      </w:r>
      <w:proofErr w:type="spellEnd"/>
      <w:r>
        <w:t xml:space="preserve"> o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cedo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 xml:space="preserve"> (</w:t>
      </w:r>
      <w:proofErr w:type="spellStart"/>
      <w:r>
        <w:t>principalmente</w:t>
      </w:r>
      <w:proofErr w:type="spellEnd"/>
      <w:r>
        <w:t xml:space="preserve"> no </w:t>
      </w:r>
      <w:proofErr w:type="spellStart"/>
      <w:r>
        <w:t>refinamento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Qualidade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compartilhada</w:t>
      </w:r>
      <w:proofErr w:type="spellEnd"/>
      <w:r>
        <w:t xml:space="preserve">: QA </w:t>
      </w:r>
      <w:proofErr w:type="spellStart"/>
      <w:r>
        <w:t>facilita</w:t>
      </w:r>
      <w:proofErr w:type="spellEnd"/>
      <w:r>
        <w:t xml:space="preserve"> e </w:t>
      </w:r>
      <w:proofErr w:type="spellStart"/>
      <w:r>
        <w:t>valida</w:t>
      </w:r>
      <w:proofErr w:type="spellEnd"/>
      <w:r>
        <w:t xml:space="preserve">; o time </w:t>
      </w:r>
      <w:proofErr w:type="spellStart"/>
      <w:r>
        <w:t>constrói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>.</w:t>
      </w:r>
    </w:p>
    <w:p w:rsidR="004D643F" w:rsidRDefault="004D643F" w:rsidP="004D643F">
      <w:pPr>
        <w:pStyle w:val="Commarcadores"/>
      </w:pPr>
      <w:r>
        <w:t xml:space="preserve">Teste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risco</w:t>
      </w:r>
      <w:proofErr w:type="spellEnd"/>
      <w:r>
        <w:t xml:space="preserve">: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“</w:t>
      </w:r>
      <w:proofErr w:type="spellStart"/>
      <w:r>
        <w:t>caminho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>” (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, banco de dados, </w:t>
      </w:r>
      <w:proofErr w:type="spellStart"/>
      <w:r>
        <w:t>integrações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Transparência</w:t>
      </w:r>
      <w:proofErr w:type="spellEnd"/>
      <w:r>
        <w:t xml:space="preserve">: status, </w:t>
      </w:r>
      <w:proofErr w:type="spellStart"/>
      <w:r>
        <w:t>riscos</w:t>
      </w:r>
      <w:proofErr w:type="spellEnd"/>
      <w:r>
        <w:t xml:space="preserve">, </w:t>
      </w:r>
      <w:proofErr w:type="spellStart"/>
      <w:r>
        <w:t>evidências</w:t>
      </w:r>
      <w:proofErr w:type="spellEnd"/>
      <w:r>
        <w:t xml:space="preserve"> e bugs </w:t>
      </w:r>
      <w:proofErr w:type="spellStart"/>
      <w:r>
        <w:t>visíveis</w:t>
      </w:r>
      <w:proofErr w:type="spellEnd"/>
      <w:r>
        <w:t xml:space="preserve"> para o time.</w:t>
      </w:r>
    </w:p>
    <w:p w:rsidR="004D643F" w:rsidRDefault="004D643F" w:rsidP="004D643F">
      <w:pPr>
        <w:pStyle w:val="Commarcadores"/>
      </w:pPr>
      <w:proofErr w:type="spellStart"/>
      <w:r>
        <w:t>Reprodutibilidade</w:t>
      </w:r>
      <w:proofErr w:type="spellEnd"/>
      <w:r>
        <w:t xml:space="preserve">: </w:t>
      </w:r>
      <w:proofErr w:type="spellStart"/>
      <w:r>
        <w:t>todo</w:t>
      </w:r>
      <w:proofErr w:type="spellEnd"/>
      <w:r>
        <w:t xml:space="preserve"> bug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</w:t>
      </w:r>
      <w:proofErr w:type="spellStart"/>
      <w:r>
        <w:t>claros</w:t>
      </w:r>
      <w:proofErr w:type="spellEnd"/>
      <w:r>
        <w:t xml:space="preserve"> e </w:t>
      </w:r>
      <w:proofErr w:type="spellStart"/>
      <w:r>
        <w:t>evidência</w:t>
      </w:r>
      <w:proofErr w:type="spellEnd"/>
      <w:r>
        <w:t xml:space="preserve">. </w:t>
      </w:r>
      <w:proofErr w:type="spellStart"/>
      <w:r>
        <w:t>Todo</w:t>
      </w:r>
      <w:proofErr w:type="spellEnd"/>
      <w:r>
        <w:t xml:space="preserve"> bug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ligado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</w:t>
      </w:r>
      <w:proofErr w:type="spellStart"/>
      <w:r>
        <w:t>ciclo</w:t>
      </w:r>
      <w:proofErr w:type="spellEnd"/>
      <w:r>
        <w:t xml:space="preserve">/release e a um </w:t>
      </w:r>
      <w:proofErr w:type="spellStart"/>
      <w:r>
        <w:t>caso</w:t>
      </w:r>
      <w:proofErr w:type="spellEnd"/>
      <w:r>
        <w:t xml:space="preserve"> de teste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.</w:t>
      </w:r>
    </w:p>
    <w:p w:rsidR="00CD6939" w:rsidRPr="00CD6939" w:rsidRDefault="00CD6939" w:rsidP="00CD6939">
      <w:pPr>
        <w:pStyle w:val="Commarcadores"/>
      </w:pPr>
      <w:proofErr w:type="spellStart"/>
      <w:r>
        <w:t>A</w:t>
      </w:r>
      <w:r w:rsidRPr="00CD6939">
        <w:t>companhamento</w:t>
      </w:r>
      <w:proofErr w:type="spellEnd"/>
      <w:r w:rsidRPr="00CD6939">
        <w:t xml:space="preserve"> de dados </w:t>
      </w:r>
      <w:proofErr w:type="spellStart"/>
      <w:r w:rsidRPr="00CD6939">
        <w:t>quantitativos</w:t>
      </w:r>
      <w:proofErr w:type="spellEnd"/>
      <w:r w:rsidRPr="00CD6939">
        <w:t xml:space="preserve"> e </w:t>
      </w:r>
      <w:proofErr w:type="spellStart"/>
      <w:r w:rsidRPr="00CD6939">
        <w:t>qualitativos</w:t>
      </w:r>
      <w:proofErr w:type="spellEnd"/>
      <w:r w:rsidRPr="00CD6939">
        <w:t xml:space="preserve"> de bugs </w:t>
      </w:r>
      <w:proofErr w:type="spellStart"/>
      <w:r w:rsidRPr="00CD6939">
        <w:t>em</w:t>
      </w:r>
      <w:proofErr w:type="spellEnd"/>
      <w:r w:rsidRPr="00CD6939">
        <w:t xml:space="preserve"> </w:t>
      </w:r>
      <w:proofErr w:type="spellStart"/>
      <w:r w:rsidRPr="00CD6939">
        <w:t>produção</w:t>
      </w:r>
      <w:proofErr w:type="spellEnd"/>
      <w:r>
        <w:t>.</w:t>
      </w:r>
      <w:bookmarkStart w:id="0" w:name="_GoBack"/>
      <w:bookmarkEnd w:id="0"/>
    </w:p>
    <w:p w:rsidR="004D643F" w:rsidRPr="004D643F" w:rsidRDefault="004D643F" w:rsidP="004D643F">
      <w:pPr>
        <w:pStyle w:val="Ttulo1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3. </w:t>
      </w:r>
      <w:proofErr w:type="spellStart"/>
      <w:r w:rsidRPr="004D643F">
        <w:rPr>
          <w:color w:val="1F4E79" w:themeColor="accent1" w:themeShade="80"/>
        </w:rPr>
        <w:t>Responsabilidades</w:t>
      </w:r>
      <w:proofErr w:type="spellEnd"/>
      <w:r w:rsidRPr="004D643F">
        <w:rPr>
          <w:color w:val="1F4E79" w:themeColor="accent1" w:themeShade="80"/>
        </w:rPr>
        <w:t xml:space="preserve"> do QA </w:t>
      </w:r>
      <w:proofErr w:type="spellStart"/>
      <w:r w:rsidRPr="004D643F">
        <w:rPr>
          <w:color w:val="1F4E79" w:themeColor="accent1" w:themeShade="80"/>
        </w:rPr>
        <w:t>por</w:t>
      </w:r>
      <w:proofErr w:type="spellEnd"/>
      <w:r w:rsidRPr="004D643F">
        <w:rPr>
          <w:color w:val="1F4E79" w:themeColor="accent1" w:themeShade="80"/>
        </w:rPr>
        <w:t xml:space="preserve"> </w:t>
      </w:r>
      <w:proofErr w:type="spellStart"/>
      <w:r w:rsidRPr="004D643F">
        <w:rPr>
          <w:color w:val="1F4E79" w:themeColor="accent1" w:themeShade="80"/>
        </w:rPr>
        <w:t>Fase</w:t>
      </w:r>
      <w:proofErr w:type="spellEnd"/>
    </w:p>
    <w:p w:rsidR="004D643F" w:rsidRPr="004D643F" w:rsidRDefault="004D643F" w:rsidP="004D643F">
      <w:pPr>
        <w:pStyle w:val="Ttulo2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3.1. </w:t>
      </w:r>
      <w:proofErr w:type="spellStart"/>
      <w:r w:rsidRPr="004D643F">
        <w:rPr>
          <w:color w:val="1F4E79" w:themeColor="accent1" w:themeShade="80"/>
        </w:rPr>
        <w:t>Refinamento</w:t>
      </w:r>
      <w:proofErr w:type="spellEnd"/>
      <w:r w:rsidRPr="004D643F">
        <w:rPr>
          <w:color w:val="1F4E79" w:themeColor="accent1" w:themeShade="80"/>
        </w:rPr>
        <w:t xml:space="preserve"> (Antes do </w:t>
      </w:r>
      <w:proofErr w:type="spellStart"/>
      <w:r w:rsidRPr="004D643F">
        <w:rPr>
          <w:color w:val="1F4E79" w:themeColor="accent1" w:themeShade="80"/>
        </w:rPr>
        <w:t>Desenvolvimento</w:t>
      </w:r>
      <w:proofErr w:type="spellEnd"/>
      <w:r w:rsidRPr="004D643F">
        <w:rPr>
          <w:color w:val="1F4E79" w:themeColor="accent1" w:themeShade="80"/>
        </w:rPr>
        <w:t>)</w:t>
      </w:r>
    </w:p>
    <w:p w:rsidR="004D643F" w:rsidRDefault="004D643F" w:rsidP="004D643F">
      <w:pPr>
        <w:pStyle w:val="Commarcadores"/>
      </w:pPr>
      <w:proofErr w:type="spellStart"/>
      <w:r>
        <w:t>Participar</w:t>
      </w:r>
      <w:proofErr w:type="spellEnd"/>
      <w:r>
        <w:t xml:space="preserve"> das </w:t>
      </w:r>
      <w:proofErr w:type="spellStart"/>
      <w:r>
        <w:t>reuniões</w:t>
      </w:r>
      <w:proofErr w:type="spellEnd"/>
      <w:r>
        <w:t xml:space="preserve"> de </w:t>
      </w:r>
      <w:proofErr w:type="spellStart"/>
      <w:r>
        <w:t>refinamento</w:t>
      </w:r>
      <w:proofErr w:type="spellEnd"/>
      <w:r>
        <w:t xml:space="preserve"> de backlog.</w:t>
      </w:r>
    </w:p>
    <w:p w:rsidR="004D643F" w:rsidRDefault="004D643F" w:rsidP="004D643F">
      <w:pPr>
        <w:pStyle w:val="Commarcadores"/>
      </w:pPr>
      <w:proofErr w:type="spellStart"/>
      <w:r>
        <w:t>Validar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cards </w:t>
      </w:r>
      <w:proofErr w:type="spellStart"/>
      <w:r>
        <w:t>atendem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DoR</w:t>
      </w:r>
      <w:proofErr w:type="spellEnd"/>
      <w:r>
        <w:t xml:space="preserve"> (</w:t>
      </w:r>
      <w:proofErr w:type="spellStart"/>
      <w:r>
        <w:t>história</w:t>
      </w:r>
      <w:proofErr w:type="spellEnd"/>
      <w:r>
        <w:t xml:space="preserve"> no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;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aceite</w:t>
      </w:r>
      <w:proofErr w:type="spellEnd"/>
      <w:r>
        <w:t xml:space="preserve"> </w:t>
      </w:r>
      <w:proofErr w:type="spellStart"/>
      <w:r>
        <w:t>claros</w:t>
      </w:r>
      <w:proofErr w:type="spellEnd"/>
      <w:r>
        <w:t xml:space="preserve"> e </w:t>
      </w:r>
      <w:proofErr w:type="spellStart"/>
      <w:r>
        <w:t>testáveis</w:t>
      </w:r>
      <w:proofErr w:type="spellEnd"/>
      <w:r>
        <w:t xml:space="preserve">;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; </w:t>
      </w:r>
      <w:proofErr w:type="spellStart"/>
      <w:r>
        <w:t>priorização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; </w:t>
      </w:r>
      <w:proofErr w:type="spellStart"/>
      <w:r>
        <w:t>anexos</w:t>
      </w:r>
      <w:proofErr w:type="spellEnd"/>
      <w:r>
        <w:t>/</w:t>
      </w:r>
      <w:proofErr w:type="spellStart"/>
      <w:r>
        <w:t>protótipos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Questionar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aceite</w:t>
      </w:r>
      <w:proofErr w:type="spellEnd"/>
      <w:r>
        <w:t xml:space="preserve"> </w:t>
      </w:r>
      <w:proofErr w:type="spellStart"/>
      <w:r>
        <w:t>ambíguos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testáveis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e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Sugerir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</w:t>
      </w:r>
      <w:proofErr w:type="spellStart"/>
      <w:r>
        <w:t>alternativos</w:t>
      </w:r>
      <w:proofErr w:type="spellEnd"/>
      <w:r>
        <w:t xml:space="preserve">, edge cases e </w:t>
      </w:r>
      <w:proofErr w:type="spellStart"/>
      <w:r>
        <w:t>cenários</w:t>
      </w:r>
      <w:proofErr w:type="spellEnd"/>
      <w:r>
        <w:t xml:space="preserve"> de </w:t>
      </w:r>
      <w:proofErr w:type="spellStart"/>
      <w:r>
        <w:t>regressão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Antecipar</w:t>
      </w:r>
      <w:proofErr w:type="spellEnd"/>
      <w:r>
        <w:t xml:space="preserve">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massa</w:t>
      </w:r>
      <w:proofErr w:type="spellEnd"/>
      <w:r>
        <w:t xml:space="preserve"> de dados, </w:t>
      </w:r>
      <w:proofErr w:type="spellStart"/>
      <w:r>
        <w:t>ambientes</w:t>
      </w:r>
      <w:proofErr w:type="spellEnd"/>
      <w:r>
        <w:t xml:space="preserve"> e </w:t>
      </w:r>
      <w:proofErr w:type="spellStart"/>
      <w:r>
        <w:t>acessos</w:t>
      </w:r>
      <w:proofErr w:type="spellEnd"/>
      <w:r>
        <w:t xml:space="preserve"> para teste.</w:t>
      </w:r>
    </w:p>
    <w:p w:rsidR="004D643F" w:rsidRDefault="004D643F" w:rsidP="004D643F">
      <w:pPr>
        <w:pStyle w:val="Commarcadores"/>
        <w:numPr>
          <w:ilvl w:val="0"/>
          <w:numId w:val="0"/>
        </w:numPr>
        <w:ind w:left="360" w:hanging="360"/>
      </w:pPr>
    </w:p>
    <w:p w:rsidR="004D643F" w:rsidRPr="004D643F" w:rsidRDefault="004D643F" w:rsidP="004D643F">
      <w:pPr>
        <w:pStyle w:val="Ttulo2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lastRenderedPageBreak/>
        <w:t xml:space="preserve">3.2. </w:t>
      </w:r>
      <w:proofErr w:type="spellStart"/>
      <w:r w:rsidRPr="004D643F">
        <w:rPr>
          <w:color w:val="1F4E79" w:themeColor="accent1" w:themeShade="80"/>
        </w:rPr>
        <w:t>Planejamento</w:t>
      </w:r>
      <w:proofErr w:type="spellEnd"/>
      <w:r w:rsidRPr="004D643F">
        <w:rPr>
          <w:color w:val="1F4E79" w:themeColor="accent1" w:themeShade="80"/>
        </w:rPr>
        <w:t xml:space="preserve"> (Planning / PB Meetings)</w:t>
      </w:r>
    </w:p>
    <w:p w:rsidR="004D643F" w:rsidRDefault="004D643F" w:rsidP="004D643F">
      <w:pPr>
        <w:pStyle w:val="Commarcadores"/>
      </w:pPr>
      <w:proofErr w:type="spellStart"/>
      <w:r>
        <w:t>Levantar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e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e </w:t>
      </w:r>
      <w:proofErr w:type="spellStart"/>
      <w:r>
        <w:t>integrações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Ajudar</w:t>
      </w:r>
      <w:proofErr w:type="spellEnd"/>
      <w:r>
        <w:t xml:space="preserve"> o time a </w:t>
      </w:r>
      <w:proofErr w:type="spellStart"/>
      <w:r>
        <w:t>explicitar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aceite</w:t>
      </w:r>
      <w:proofErr w:type="spellEnd"/>
      <w:r>
        <w:t xml:space="preserve"> e </w:t>
      </w:r>
      <w:proofErr w:type="spellStart"/>
      <w:r>
        <w:t>escopo</w:t>
      </w:r>
      <w:proofErr w:type="spellEnd"/>
      <w:r>
        <w:t xml:space="preserve"> de testes.</w:t>
      </w:r>
    </w:p>
    <w:p w:rsidR="004D643F" w:rsidRPr="004D643F" w:rsidRDefault="004D643F" w:rsidP="004D643F">
      <w:pPr>
        <w:pStyle w:val="Commarcadores"/>
        <w:rPr>
          <w:color w:val="1F4E79" w:themeColor="accent1" w:themeShade="80"/>
        </w:rPr>
      </w:pPr>
      <w:proofErr w:type="spellStart"/>
      <w:r>
        <w:t>Estimar</w:t>
      </w:r>
      <w:proofErr w:type="spellEnd"/>
      <w:r>
        <w:t xml:space="preserve"> </w:t>
      </w:r>
      <w:proofErr w:type="spellStart"/>
      <w:r>
        <w:t>esforço</w:t>
      </w:r>
      <w:proofErr w:type="spellEnd"/>
      <w:r>
        <w:t xml:space="preserve"> de testes (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entendimento</w:t>
      </w:r>
      <w:proofErr w:type="spellEnd"/>
      <w:r>
        <w:t xml:space="preserve"> de </w:t>
      </w:r>
      <w:proofErr w:type="spellStart"/>
      <w:r>
        <w:t>cenários</w:t>
      </w:r>
      <w:proofErr w:type="spellEnd"/>
      <w:r>
        <w:t xml:space="preserve">, dados e </w:t>
      </w:r>
      <w:proofErr w:type="spellStart"/>
      <w:r>
        <w:t>preparação</w:t>
      </w:r>
      <w:proofErr w:type="spellEnd"/>
      <w:r>
        <w:t xml:space="preserve"> de </w:t>
      </w:r>
      <w:proofErr w:type="spellStart"/>
      <w:r>
        <w:t>ambiente</w:t>
      </w:r>
      <w:proofErr w:type="spellEnd"/>
      <w:r>
        <w:t>).</w:t>
      </w:r>
    </w:p>
    <w:p w:rsidR="004D643F" w:rsidRPr="004D643F" w:rsidRDefault="004D643F" w:rsidP="004D643F">
      <w:pPr>
        <w:pStyle w:val="Ttulo2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3.3. Durante o </w:t>
      </w:r>
      <w:proofErr w:type="spellStart"/>
      <w:r w:rsidRPr="004D643F">
        <w:rPr>
          <w:color w:val="1F4E79" w:themeColor="accent1" w:themeShade="80"/>
        </w:rPr>
        <w:t>Desenvolvimento</w:t>
      </w:r>
      <w:proofErr w:type="spellEnd"/>
    </w:p>
    <w:p w:rsidR="004D643F" w:rsidRDefault="004D643F" w:rsidP="004D643F">
      <w:pPr>
        <w:pStyle w:val="Commarcadores"/>
      </w:pPr>
      <w:proofErr w:type="spellStart"/>
      <w:r>
        <w:t>Acompanhar</w:t>
      </w:r>
      <w:proofErr w:type="spellEnd"/>
      <w:r>
        <w:t xml:space="preserve"> </w:t>
      </w:r>
      <w:proofErr w:type="spellStart"/>
      <w:r>
        <w:t>progresso</w:t>
      </w:r>
      <w:proofErr w:type="spellEnd"/>
      <w:r>
        <w:t xml:space="preserve"> das </w:t>
      </w:r>
      <w:proofErr w:type="spellStart"/>
      <w:r>
        <w:t>tarefas</w:t>
      </w:r>
      <w:proofErr w:type="spellEnd"/>
      <w:r>
        <w:t xml:space="preserve"> no </w:t>
      </w:r>
      <w:proofErr w:type="spellStart"/>
      <w:r>
        <w:t>gerenciador</w:t>
      </w:r>
      <w:proofErr w:type="spellEnd"/>
      <w:r>
        <w:t xml:space="preserve"> (</w:t>
      </w:r>
      <w:proofErr w:type="spellStart"/>
      <w:r>
        <w:t>ClickUp</w:t>
      </w:r>
      <w:proofErr w:type="spellEnd"/>
      <w:r>
        <w:t xml:space="preserve">) e </w:t>
      </w:r>
      <w:proofErr w:type="spellStart"/>
      <w:r>
        <w:t>sinalizar</w:t>
      </w:r>
      <w:proofErr w:type="spellEnd"/>
      <w:r>
        <w:t xml:space="preserve"> </w:t>
      </w:r>
      <w:proofErr w:type="spellStart"/>
      <w:r>
        <w:t>riscos</w:t>
      </w:r>
      <w:proofErr w:type="spellEnd"/>
      <w:r>
        <w:t>/</w:t>
      </w:r>
      <w:proofErr w:type="spellStart"/>
      <w:r>
        <w:t>bloqueios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Trabalhar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dev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entendimento</w:t>
      </w:r>
      <w:proofErr w:type="spellEnd"/>
      <w:r>
        <w:t xml:space="preserve"> do Acceptance Criteria (“</w:t>
      </w:r>
      <w:proofErr w:type="spellStart"/>
      <w:r>
        <w:t>devbox</w:t>
      </w:r>
      <w:proofErr w:type="spellEnd"/>
      <w:r>
        <w:t>”/</w:t>
      </w:r>
      <w:proofErr w:type="spellStart"/>
      <w:r>
        <w:t>pareamento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Criar</w:t>
      </w:r>
      <w:proofErr w:type="spellEnd"/>
      <w:r>
        <w:t>/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teste (</w:t>
      </w:r>
      <w:proofErr w:type="spellStart"/>
      <w:r>
        <w:t>manuais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)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documento</w:t>
      </w:r>
      <w:proofErr w:type="spellEnd"/>
      <w:r>
        <w:t>/</w:t>
      </w:r>
      <w:proofErr w:type="spellStart"/>
      <w:r>
        <w:t>escopo</w:t>
      </w:r>
      <w:proofErr w:type="spellEnd"/>
      <w:r>
        <w:t xml:space="preserve"> da sprint.</w:t>
      </w:r>
    </w:p>
    <w:p w:rsidR="004D643F" w:rsidRDefault="004D643F" w:rsidP="004D643F">
      <w:pPr>
        <w:pStyle w:val="Commarcadores"/>
      </w:pPr>
      <w:proofErr w:type="spellStart"/>
      <w:r>
        <w:t>Preparar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de dados e </w:t>
      </w:r>
      <w:proofErr w:type="spellStart"/>
      <w:r>
        <w:t>ambientes</w:t>
      </w:r>
      <w:proofErr w:type="spellEnd"/>
      <w:r>
        <w:t xml:space="preserve"> de teste.</w:t>
      </w:r>
    </w:p>
    <w:p w:rsidR="004D643F" w:rsidRDefault="004D643F" w:rsidP="004D643F">
      <w:pPr>
        <w:pStyle w:val="Commarcadores"/>
      </w:pPr>
      <w:proofErr w:type="spellStart"/>
      <w:r>
        <w:t>Validar</w:t>
      </w:r>
      <w:proofErr w:type="spellEnd"/>
      <w:r>
        <w:t xml:space="preserve"> se testes </w:t>
      </w:r>
      <w:proofErr w:type="spellStart"/>
      <w:r>
        <w:t>unitários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executados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devs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 (o QA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substitui</w:t>
      </w:r>
      <w:proofErr w:type="spellEnd"/>
      <w:r>
        <w:t xml:space="preserve"> o dev </w:t>
      </w:r>
      <w:proofErr w:type="spellStart"/>
      <w:r>
        <w:t>em</w:t>
      </w:r>
      <w:proofErr w:type="spellEnd"/>
      <w:r>
        <w:t xml:space="preserve"> testes </w:t>
      </w:r>
      <w:proofErr w:type="spellStart"/>
      <w:r>
        <w:t>unitários</w:t>
      </w:r>
      <w:proofErr w:type="spellEnd"/>
      <w:r>
        <w:t>).</w:t>
      </w:r>
    </w:p>
    <w:p w:rsidR="004D643F" w:rsidRPr="004D643F" w:rsidRDefault="004D643F" w:rsidP="004D643F">
      <w:pPr>
        <w:pStyle w:val="Ttulo2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3.4. </w:t>
      </w:r>
      <w:proofErr w:type="spellStart"/>
      <w:r w:rsidRPr="004D643F">
        <w:rPr>
          <w:color w:val="1F4E79" w:themeColor="accent1" w:themeShade="80"/>
        </w:rPr>
        <w:t>Fase</w:t>
      </w:r>
      <w:proofErr w:type="spellEnd"/>
      <w:r w:rsidRPr="004D643F">
        <w:rPr>
          <w:color w:val="1F4E79" w:themeColor="accent1" w:themeShade="80"/>
        </w:rPr>
        <w:t xml:space="preserve"> de Testes (QA </w:t>
      </w:r>
      <w:proofErr w:type="spellStart"/>
      <w:r w:rsidRPr="004D643F">
        <w:rPr>
          <w:color w:val="1F4E79" w:themeColor="accent1" w:themeShade="80"/>
        </w:rPr>
        <w:t>Ativo</w:t>
      </w:r>
      <w:proofErr w:type="spellEnd"/>
      <w:r w:rsidRPr="004D643F">
        <w:rPr>
          <w:color w:val="1F4E79" w:themeColor="accent1" w:themeShade="80"/>
        </w:rPr>
        <w:t>)</w:t>
      </w:r>
    </w:p>
    <w:p w:rsidR="004D643F" w:rsidRDefault="004D643F" w:rsidP="004D643F">
      <w:pPr>
        <w:pStyle w:val="Commarcadores"/>
      </w:pPr>
      <w:proofErr w:type="spellStart"/>
      <w:r>
        <w:t>Executar</w:t>
      </w:r>
      <w:proofErr w:type="spellEnd"/>
      <w:r>
        <w:t xml:space="preserve"> testes </w:t>
      </w:r>
      <w:proofErr w:type="spellStart"/>
      <w:r>
        <w:t>funcionais</w:t>
      </w:r>
      <w:proofErr w:type="spellEnd"/>
      <w:r>
        <w:t xml:space="preserve"> (happy path e </w:t>
      </w:r>
      <w:proofErr w:type="spellStart"/>
      <w:r>
        <w:t>cenários</w:t>
      </w:r>
      <w:proofErr w:type="spellEnd"/>
      <w:r>
        <w:t xml:space="preserve"> </w:t>
      </w:r>
      <w:proofErr w:type="spellStart"/>
      <w:r>
        <w:t>alternativos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Executar</w:t>
      </w:r>
      <w:proofErr w:type="spellEnd"/>
      <w:r>
        <w:t xml:space="preserve"> testes de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impactadas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Executar</w:t>
      </w:r>
      <w:proofErr w:type="spellEnd"/>
      <w:r>
        <w:t xml:space="preserve"> testes de </w:t>
      </w:r>
      <w:proofErr w:type="spellStart"/>
      <w:r>
        <w:t>integração</w:t>
      </w:r>
      <w:proofErr w:type="spellEnd"/>
      <w:r>
        <w:t xml:space="preserve"> (APIs, banco de dados, </w:t>
      </w:r>
      <w:proofErr w:type="spellStart"/>
      <w:r>
        <w:t>serviços</w:t>
      </w:r>
      <w:proofErr w:type="spellEnd"/>
      <w:r>
        <w:t xml:space="preserve">),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Validar</w:t>
      </w:r>
      <w:proofErr w:type="spellEnd"/>
      <w:r>
        <w:t xml:space="preserve"> </w:t>
      </w:r>
      <w:proofErr w:type="spellStart"/>
      <w:r>
        <w:t>responsividade</w:t>
      </w:r>
      <w:proofErr w:type="spellEnd"/>
      <w:r>
        <w:t xml:space="preserve"> e </w:t>
      </w:r>
      <w:proofErr w:type="spellStart"/>
      <w:r>
        <w:t>compatibilidade</w:t>
      </w:r>
      <w:proofErr w:type="spellEnd"/>
      <w:r>
        <w:t xml:space="preserve"> (browsers/</w:t>
      </w:r>
      <w:proofErr w:type="spellStart"/>
      <w:r>
        <w:t>dispositivos</w:t>
      </w:r>
      <w:proofErr w:type="spellEnd"/>
      <w:r>
        <w:t xml:space="preserve">)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Executar</w:t>
      </w:r>
      <w:proofErr w:type="spellEnd"/>
      <w:r>
        <w:t xml:space="preserve"> testes </w:t>
      </w:r>
      <w:proofErr w:type="spellStart"/>
      <w:r>
        <w:t>básicos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 (ex.: </w:t>
      </w:r>
      <w:proofErr w:type="spellStart"/>
      <w:r>
        <w:t>validações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, input, dados </w:t>
      </w:r>
      <w:proofErr w:type="spellStart"/>
      <w:r>
        <w:t>sensíveis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Reportar</w:t>
      </w:r>
      <w:proofErr w:type="spellEnd"/>
      <w:r>
        <w:t xml:space="preserve"> bugs com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corretas</w:t>
      </w:r>
      <w:proofErr w:type="spellEnd"/>
      <w:r>
        <w:t xml:space="preserve">, </w:t>
      </w:r>
      <w:proofErr w:type="spellStart"/>
      <w:r>
        <w:t>evidências</w:t>
      </w:r>
      <w:proofErr w:type="spellEnd"/>
      <w:r>
        <w:t xml:space="preserve"> e </w:t>
      </w:r>
      <w:proofErr w:type="spellStart"/>
      <w:r>
        <w:t>severidade</w:t>
      </w:r>
      <w:proofErr w:type="spellEnd"/>
      <w:r>
        <w:t>/</w:t>
      </w:r>
      <w:proofErr w:type="spellStart"/>
      <w:r>
        <w:t>prioridade</w:t>
      </w:r>
      <w:proofErr w:type="spellEnd"/>
      <w:r>
        <w:t>.</w:t>
      </w:r>
    </w:p>
    <w:p w:rsidR="004D643F" w:rsidRDefault="004D643F" w:rsidP="004D643F">
      <w:pPr>
        <w:pStyle w:val="Commarcadores"/>
      </w:pPr>
      <w:r>
        <w:t>Re-</w:t>
      </w:r>
      <w:proofErr w:type="spellStart"/>
      <w:r>
        <w:t>testar</w:t>
      </w:r>
      <w:proofErr w:type="spellEnd"/>
      <w:r>
        <w:t xml:space="preserve"> </w:t>
      </w:r>
      <w:proofErr w:type="spellStart"/>
      <w:r>
        <w:t>correções</w:t>
      </w:r>
      <w:proofErr w:type="spellEnd"/>
      <w:r>
        <w:t xml:space="preserve"> e </w:t>
      </w:r>
      <w:proofErr w:type="spellStart"/>
      <w:r>
        <w:t>aprovar</w:t>
      </w:r>
      <w:proofErr w:type="spellEnd"/>
      <w:r>
        <w:t>/</w:t>
      </w:r>
      <w:proofErr w:type="spellStart"/>
      <w:r>
        <w:t>reprovar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aceite</w:t>
      </w:r>
      <w:proofErr w:type="spellEnd"/>
      <w:r>
        <w:t>.</w:t>
      </w:r>
    </w:p>
    <w:p w:rsidR="004D643F" w:rsidRPr="004D643F" w:rsidRDefault="004D643F" w:rsidP="004D643F">
      <w:pPr>
        <w:pStyle w:val="Ttulo2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3.5. </w:t>
      </w:r>
      <w:proofErr w:type="spellStart"/>
      <w:r w:rsidRPr="004D643F">
        <w:rPr>
          <w:color w:val="1F4E79" w:themeColor="accent1" w:themeShade="80"/>
        </w:rPr>
        <w:t>Homologação</w:t>
      </w:r>
      <w:proofErr w:type="spellEnd"/>
      <w:r w:rsidRPr="004D643F">
        <w:rPr>
          <w:color w:val="1F4E79" w:themeColor="accent1" w:themeShade="80"/>
        </w:rPr>
        <w:t xml:space="preserve"> e Deploy</w:t>
      </w:r>
    </w:p>
    <w:p w:rsidR="004D643F" w:rsidRDefault="004D643F" w:rsidP="004D643F">
      <w:pPr>
        <w:pStyle w:val="Commarcadores"/>
      </w:pPr>
      <w:proofErr w:type="spellStart"/>
      <w:r>
        <w:t>Validar</w:t>
      </w:r>
      <w:proofErr w:type="spellEnd"/>
      <w:r>
        <w:t xml:space="preserve"> o deploy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homologação</w:t>
      </w:r>
      <w:proofErr w:type="spellEnd"/>
      <w:r>
        <w:t xml:space="preserve"> (</w:t>
      </w:r>
      <w:proofErr w:type="spellStart"/>
      <w:r>
        <w:t>pré-condição</w:t>
      </w:r>
      <w:proofErr w:type="spellEnd"/>
      <w:r>
        <w:t xml:space="preserve"> para testes </w:t>
      </w:r>
      <w:proofErr w:type="spellStart"/>
      <w:r>
        <w:t>finais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Executar</w:t>
      </w:r>
      <w:proofErr w:type="spellEnd"/>
      <w:r>
        <w:t xml:space="preserve"> smoke tests </w:t>
      </w:r>
      <w:proofErr w:type="spellStart"/>
      <w:r>
        <w:t>pós</w:t>
      </w:r>
      <w:proofErr w:type="spellEnd"/>
      <w:r>
        <w:t>-deploy.</w:t>
      </w:r>
    </w:p>
    <w:p w:rsidR="004D643F" w:rsidRDefault="004D643F" w:rsidP="004D643F">
      <w:pPr>
        <w:pStyle w:val="Commarcadores"/>
      </w:pPr>
      <w:proofErr w:type="spellStart"/>
      <w:r>
        <w:t>Apoiar</w:t>
      </w:r>
      <w:proofErr w:type="spellEnd"/>
      <w:r>
        <w:t xml:space="preserve"> o PO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final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 de go/no-go.</w:t>
      </w:r>
    </w:p>
    <w:p w:rsidR="004D643F" w:rsidRDefault="004D643F" w:rsidP="004D643F">
      <w:pPr>
        <w:pStyle w:val="Commarcadores"/>
      </w:pPr>
      <w:proofErr w:type="spellStart"/>
      <w:r>
        <w:t>Documentar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 xml:space="preserve"> de testes (links, prints, </w:t>
      </w:r>
      <w:proofErr w:type="spellStart"/>
      <w:r>
        <w:t>vídeos</w:t>
      </w:r>
      <w:proofErr w:type="spellEnd"/>
      <w:r>
        <w:t xml:space="preserve"> </w:t>
      </w:r>
      <w:proofErr w:type="spellStart"/>
      <w:r>
        <w:t>curtos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Bloquear</w:t>
      </w:r>
      <w:proofErr w:type="spellEnd"/>
      <w:r>
        <w:t xml:space="preserve"> go-live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bugs </w:t>
      </w:r>
      <w:proofErr w:type="spellStart"/>
      <w:r>
        <w:t>críticos</w:t>
      </w:r>
      <w:proofErr w:type="spellEnd"/>
      <w:r>
        <w:t>/</w:t>
      </w:r>
      <w:proofErr w:type="spellStart"/>
      <w:r>
        <w:t>bloqueadores</w:t>
      </w:r>
      <w:proofErr w:type="spellEnd"/>
      <w:r>
        <w:t xml:space="preserve"> (</w:t>
      </w:r>
      <w:proofErr w:type="spellStart"/>
      <w:r>
        <w:t>comunicando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 e </w:t>
      </w:r>
      <w:proofErr w:type="spellStart"/>
      <w:r>
        <w:t>impacto</w:t>
      </w:r>
      <w:proofErr w:type="spellEnd"/>
      <w:r>
        <w:t>).</w:t>
      </w:r>
    </w:p>
    <w:p w:rsidR="004D643F" w:rsidRPr="004D643F" w:rsidRDefault="004D643F" w:rsidP="004D643F">
      <w:pPr>
        <w:pStyle w:val="Ttulo2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3.6. </w:t>
      </w:r>
      <w:proofErr w:type="spellStart"/>
      <w:r w:rsidRPr="004D643F">
        <w:rPr>
          <w:color w:val="1F4E79" w:themeColor="accent1" w:themeShade="80"/>
        </w:rPr>
        <w:t>Pós</w:t>
      </w:r>
      <w:proofErr w:type="spellEnd"/>
      <w:r w:rsidRPr="004D643F">
        <w:rPr>
          <w:color w:val="1F4E79" w:themeColor="accent1" w:themeShade="80"/>
        </w:rPr>
        <w:t>-Deploy (</w:t>
      </w:r>
      <w:proofErr w:type="spellStart"/>
      <w:r w:rsidRPr="004D643F">
        <w:rPr>
          <w:color w:val="1F4E79" w:themeColor="accent1" w:themeShade="80"/>
        </w:rPr>
        <w:t>Produção</w:t>
      </w:r>
      <w:proofErr w:type="spellEnd"/>
      <w:r w:rsidRPr="004D643F">
        <w:rPr>
          <w:color w:val="1F4E79" w:themeColor="accent1" w:themeShade="80"/>
        </w:rPr>
        <w:t>)</w:t>
      </w:r>
    </w:p>
    <w:p w:rsidR="004D643F" w:rsidRDefault="004D643F" w:rsidP="004D643F">
      <w:pPr>
        <w:pStyle w:val="Commarcadores"/>
      </w:pPr>
      <w:proofErr w:type="spellStart"/>
      <w:r>
        <w:t>Apoiar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de hotfixes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Apoiar</w:t>
      </w:r>
      <w:proofErr w:type="spellEnd"/>
      <w:r>
        <w:t xml:space="preserve"> </w:t>
      </w:r>
      <w:proofErr w:type="spellStart"/>
      <w:r>
        <w:t>monitoramento</w:t>
      </w:r>
      <w:proofErr w:type="spellEnd"/>
      <w:r>
        <w:t xml:space="preserve"> de </w:t>
      </w:r>
      <w:proofErr w:type="spellStart"/>
      <w:r>
        <w:t>incidentes</w:t>
      </w:r>
      <w:proofErr w:type="spellEnd"/>
      <w:r>
        <w:t xml:space="preserve">/bugs </w:t>
      </w:r>
      <w:proofErr w:type="spellStart"/>
      <w:r>
        <w:t>reportados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(</w:t>
      </w:r>
      <w:proofErr w:type="spellStart"/>
      <w:r>
        <w:t>triagem</w:t>
      </w:r>
      <w:proofErr w:type="spellEnd"/>
      <w:r>
        <w:t xml:space="preserve"> e </w:t>
      </w:r>
      <w:proofErr w:type="spellStart"/>
      <w:r>
        <w:t>reprodução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Coletar</w:t>
      </w:r>
      <w:proofErr w:type="spellEnd"/>
      <w:r>
        <w:t xml:space="preserve"> feedback para </w:t>
      </w:r>
      <w:proofErr w:type="spellStart"/>
      <w:r>
        <w:t>retroalimentar</w:t>
      </w:r>
      <w:proofErr w:type="spellEnd"/>
      <w:r>
        <w:t xml:space="preserve"> </w:t>
      </w:r>
      <w:proofErr w:type="spellStart"/>
      <w:r>
        <w:t>melhorias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e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regressões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Atualizar</w:t>
      </w:r>
      <w:proofErr w:type="spellEnd"/>
      <w:r>
        <w:t xml:space="preserve">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testes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:rsidR="004D643F" w:rsidRPr="004D643F" w:rsidRDefault="004D643F" w:rsidP="004D643F">
      <w:pPr>
        <w:pStyle w:val="Ttulo2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3.7. </w:t>
      </w:r>
      <w:proofErr w:type="spellStart"/>
      <w:r w:rsidRPr="004D643F">
        <w:rPr>
          <w:color w:val="1F4E79" w:themeColor="accent1" w:themeShade="80"/>
        </w:rPr>
        <w:t>Melhoria</w:t>
      </w:r>
      <w:proofErr w:type="spellEnd"/>
      <w:r w:rsidRPr="004D643F">
        <w:rPr>
          <w:color w:val="1F4E79" w:themeColor="accent1" w:themeShade="80"/>
        </w:rPr>
        <w:t xml:space="preserve"> </w:t>
      </w:r>
      <w:proofErr w:type="spellStart"/>
      <w:r w:rsidRPr="004D643F">
        <w:rPr>
          <w:color w:val="1F4E79" w:themeColor="accent1" w:themeShade="80"/>
        </w:rPr>
        <w:t>Contínua</w:t>
      </w:r>
      <w:proofErr w:type="spellEnd"/>
    </w:p>
    <w:p w:rsidR="004D643F" w:rsidRDefault="004D643F" w:rsidP="004D643F">
      <w:pPr>
        <w:pStyle w:val="Commarcadores"/>
      </w:pPr>
      <w:proofErr w:type="spellStart"/>
      <w:r>
        <w:t>Propor</w:t>
      </w:r>
      <w:proofErr w:type="spellEnd"/>
      <w:r>
        <w:t xml:space="preserve"> </w:t>
      </w:r>
      <w:proofErr w:type="spellStart"/>
      <w:r>
        <w:t>automação</w:t>
      </w:r>
      <w:proofErr w:type="spellEnd"/>
      <w:r>
        <w:t xml:space="preserve"> de testes </w:t>
      </w:r>
      <w:proofErr w:type="spellStart"/>
      <w:r>
        <w:t>repetitivos</w:t>
      </w:r>
      <w:proofErr w:type="spellEnd"/>
      <w:r>
        <w:t xml:space="preserve"> e </w:t>
      </w:r>
      <w:proofErr w:type="spellStart"/>
      <w:r>
        <w:t>regressões</w:t>
      </w:r>
      <w:proofErr w:type="spellEnd"/>
      <w:r>
        <w:t xml:space="preserve"> </w:t>
      </w:r>
      <w:proofErr w:type="spellStart"/>
      <w:r>
        <w:t>frequentes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Manter</w:t>
      </w:r>
      <w:proofErr w:type="spellEnd"/>
      <w:r>
        <w:t xml:space="preserve"> e </w:t>
      </w:r>
      <w:proofErr w:type="spellStart"/>
      <w:r>
        <w:t>evoluir</w:t>
      </w:r>
      <w:proofErr w:type="spellEnd"/>
      <w:r>
        <w:t xml:space="preserve"> </w:t>
      </w:r>
      <w:proofErr w:type="spellStart"/>
      <w:r>
        <w:t>suíte</w:t>
      </w:r>
      <w:proofErr w:type="spellEnd"/>
      <w:r>
        <w:t xml:space="preserve"> </w:t>
      </w:r>
      <w:proofErr w:type="spellStart"/>
      <w:r>
        <w:t>automatizada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),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conjunto</w:t>
      </w:r>
      <w:proofErr w:type="spellEnd"/>
      <w:r>
        <w:t xml:space="preserve"> com o time </w:t>
      </w:r>
      <w:proofErr w:type="spellStart"/>
      <w:r>
        <w:t>técnico</w:t>
      </w:r>
      <w:proofErr w:type="spellEnd"/>
      <w:r>
        <w:t xml:space="preserve">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viabilidade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lastRenderedPageBreak/>
        <w:t>Gerar</w:t>
      </w:r>
      <w:proofErr w:type="spellEnd"/>
      <w:r>
        <w:t xml:space="preserve"> e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(ex.: bugs </w:t>
      </w:r>
      <w:proofErr w:type="spellStart"/>
      <w:r>
        <w:t>por</w:t>
      </w:r>
      <w:proofErr w:type="spellEnd"/>
      <w:r>
        <w:t xml:space="preserve"> sprint, </w:t>
      </w:r>
      <w:proofErr w:type="spellStart"/>
      <w:r>
        <w:t>reabertura</w:t>
      </w:r>
      <w:proofErr w:type="spellEnd"/>
      <w:r>
        <w:t xml:space="preserve">, </w:t>
      </w:r>
      <w:proofErr w:type="spellStart"/>
      <w:r>
        <w:t>vazamento</w:t>
      </w:r>
      <w:proofErr w:type="spellEnd"/>
      <w:r>
        <w:t xml:space="preserve"> para </w:t>
      </w:r>
      <w:proofErr w:type="spellStart"/>
      <w:r>
        <w:t>produção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Participar</w:t>
      </w:r>
      <w:proofErr w:type="spellEnd"/>
      <w:r>
        <w:t xml:space="preserve"> de </w:t>
      </w:r>
      <w:proofErr w:type="spellStart"/>
      <w:r>
        <w:t>retrospectivas</w:t>
      </w:r>
      <w:proofErr w:type="spellEnd"/>
      <w:r>
        <w:t xml:space="preserve">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e </w:t>
      </w:r>
      <w:proofErr w:type="spellStart"/>
      <w:r>
        <w:t>prevenção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Revisar</w:t>
      </w:r>
      <w:proofErr w:type="spellEnd"/>
      <w:r>
        <w:t xml:space="preserve"> e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de QA (</w:t>
      </w:r>
      <w:proofErr w:type="spellStart"/>
      <w:r>
        <w:t>DoR</w:t>
      </w:r>
      <w:proofErr w:type="spellEnd"/>
      <w:r>
        <w:t>/DoD, template de bug, checklists).</w:t>
      </w:r>
    </w:p>
    <w:p w:rsidR="004D643F" w:rsidRPr="004D643F" w:rsidRDefault="004D643F" w:rsidP="004D643F">
      <w:pPr>
        <w:pStyle w:val="Ttulo1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4. O que NÃO é </w:t>
      </w:r>
      <w:proofErr w:type="spellStart"/>
      <w:r w:rsidRPr="004D643F">
        <w:rPr>
          <w:color w:val="1F4E79" w:themeColor="accent1" w:themeShade="80"/>
        </w:rPr>
        <w:t>responsabilidade</w:t>
      </w:r>
      <w:proofErr w:type="spellEnd"/>
      <w:r w:rsidRPr="004D643F">
        <w:rPr>
          <w:color w:val="1F4E79" w:themeColor="accent1" w:themeShade="80"/>
        </w:rPr>
        <w:t xml:space="preserve"> do QA</w:t>
      </w:r>
    </w:p>
    <w:p w:rsidR="004D643F" w:rsidRDefault="004D643F" w:rsidP="004D643F">
      <w:pPr>
        <w:pStyle w:val="Commarcadores"/>
      </w:pPr>
      <w:proofErr w:type="spellStart"/>
      <w:r>
        <w:t>Corrigir</w:t>
      </w:r>
      <w:proofErr w:type="spellEnd"/>
      <w:r>
        <w:t xml:space="preserve"> bugs (</w:t>
      </w:r>
      <w:proofErr w:type="spellStart"/>
      <w:r>
        <w:t>responsabilidade</w:t>
      </w:r>
      <w:proofErr w:type="spellEnd"/>
      <w:r>
        <w:t xml:space="preserve"> do Dev).</w:t>
      </w:r>
    </w:p>
    <w:p w:rsidR="004D643F" w:rsidRDefault="004D643F" w:rsidP="004D643F">
      <w:pPr>
        <w:pStyle w:val="Commarcadores"/>
      </w:pPr>
      <w:proofErr w:type="spellStart"/>
      <w:r>
        <w:t>Escrever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 (</w:t>
      </w:r>
      <w:proofErr w:type="spellStart"/>
      <w:r>
        <w:t>exceto</w:t>
      </w:r>
      <w:proofErr w:type="spellEnd"/>
      <w:r>
        <w:t xml:space="preserve"> scripts/infra de </w:t>
      </w:r>
      <w:proofErr w:type="spellStart"/>
      <w:r>
        <w:t>automação</w:t>
      </w:r>
      <w:proofErr w:type="spellEnd"/>
      <w:r>
        <w:t xml:space="preserve"> de testes,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alinhado</w:t>
      </w:r>
      <w:proofErr w:type="spellEnd"/>
      <w:r>
        <w:t>).</w:t>
      </w:r>
    </w:p>
    <w:p w:rsidR="004D643F" w:rsidRDefault="004D643F" w:rsidP="004D643F">
      <w:pPr>
        <w:pStyle w:val="Commarcadores"/>
      </w:pPr>
      <w:proofErr w:type="spellStart"/>
      <w:r>
        <w:t>Definir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 de backlog (</w:t>
      </w:r>
      <w:proofErr w:type="spellStart"/>
      <w:r>
        <w:t>responsabilidade</w:t>
      </w:r>
      <w:proofErr w:type="spellEnd"/>
      <w:r>
        <w:t xml:space="preserve"> do PO).</w:t>
      </w:r>
    </w:p>
    <w:p w:rsidR="004D643F" w:rsidRDefault="004D643F" w:rsidP="004D643F">
      <w:pPr>
        <w:pStyle w:val="Commarcadores"/>
      </w:pPr>
      <w:proofErr w:type="spellStart"/>
      <w:r>
        <w:t>Executar</w:t>
      </w:r>
      <w:proofErr w:type="spellEnd"/>
      <w:r>
        <w:t xml:space="preserve"> deploy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(</w:t>
      </w:r>
      <w:proofErr w:type="spellStart"/>
      <w:r>
        <w:t>responsabilidade</w:t>
      </w:r>
      <w:proofErr w:type="spellEnd"/>
      <w:r>
        <w:t xml:space="preserve"> de DevOps/Infra; QA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homologação</w:t>
      </w:r>
      <w:proofErr w:type="spellEnd"/>
      <w:r>
        <w:t xml:space="preserve"> e </w:t>
      </w:r>
      <w:proofErr w:type="spellStart"/>
      <w:r>
        <w:t>apoia</w:t>
      </w:r>
      <w:proofErr w:type="spellEnd"/>
      <w:r>
        <w:t xml:space="preserve"> go/no-go).</w:t>
      </w:r>
    </w:p>
    <w:p w:rsidR="004D643F" w:rsidRDefault="004D643F" w:rsidP="004D643F">
      <w:pPr>
        <w:pStyle w:val="Commarcadores"/>
      </w:pPr>
      <w:proofErr w:type="spellStart"/>
      <w:r>
        <w:t>Substituir</w:t>
      </w:r>
      <w:proofErr w:type="spellEnd"/>
      <w:r>
        <w:t xml:space="preserve"> testes </w:t>
      </w:r>
      <w:proofErr w:type="spellStart"/>
      <w:r>
        <w:t>unitários</w:t>
      </w:r>
      <w:proofErr w:type="spellEnd"/>
      <w:r>
        <w:t xml:space="preserve"> do time de </w:t>
      </w:r>
      <w:proofErr w:type="spellStart"/>
      <w:r>
        <w:t>desenvolvimento</w:t>
      </w:r>
      <w:proofErr w:type="spellEnd"/>
      <w:r>
        <w:t>.</w:t>
      </w:r>
    </w:p>
    <w:p w:rsidR="004D643F" w:rsidRDefault="004D643F" w:rsidP="004D643F">
      <w:pPr>
        <w:pStyle w:val="Commarcadores"/>
      </w:pPr>
      <w:proofErr w:type="spellStart"/>
      <w:r>
        <w:t>Aprovar</w:t>
      </w:r>
      <w:proofErr w:type="spellEnd"/>
      <w:r>
        <w:t xml:space="preserve"> cards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atendem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DoR</w:t>
      </w:r>
      <w:proofErr w:type="spellEnd"/>
      <w:r>
        <w:t xml:space="preserve">/DoD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pressão</w:t>
      </w:r>
      <w:proofErr w:type="spellEnd"/>
      <w:r>
        <w:t xml:space="preserve"> de </w:t>
      </w:r>
      <w:proofErr w:type="spellStart"/>
      <w:r>
        <w:t>prazo</w:t>
      </w:r>
      <w:proofErr w:type="spellEnd"/>
      <w:r>
        <w:t>.</w:t>
      </w:r>
    </w:p>
    <w:p w:rsidR="004D643F" w:rsidRPr="004D643F" w:rsidRDefault="004D643F" w:rsidP="004D643F">
      <w:pPr>
        <w:pStyle w:val="Ttulo1"/>
        <w:rPr>
          <w:color w:val="1F4E79" w:themeColor="accent1" w:themeShade="80"/>
        </w:rPr>
      </w:pPr>
      <w:r w:rsidRPr="004D643F">
        <w:rPr>
          <w:color w:val="1F4E79" w:themeColor="accent1" w:themeShade="80"/>
        </w:rPr>
        <w:t xml:space="preserve">5. </w:t>
      </w:r>
      <w:proofErr w:type="spellStart"/>
      <w:r w:rsidRPr="004D643F">
        <w:rPr>
          <w:color w:val="1F4E79" w:themeColor="accent1" w:themeShade="80"/>
        </w:rPr>
        <w:t>Fluxo</w:t>
      </w:r>
      <w:proofErr w:type="spellEnd"/>
      <w:r w:rsidRPr="004D643F">
        <w:rPr>
          <w:color w:val="1F4E79" w:themeColor="accent1" w:themeShade="80"/>
        </w:rPr>
        <w:t xml:space="preserve"> </w:t>
      </w:r>
      <w:proofErr w:type="spellStart"/>
      <w:r w:rsidRPr="004D643F">
        <w:rPr>
          <w:color w:val="1F4E79" w:themeColor="accent1" w:themeShade="80"/>
        </w:rPr>
        <w:t>Mínimo</w:t>
      </w:r>
      <w:proofErr w:type="spellEnd"/>
      <w:r w:rsidRPr="004D643F">
        <w:rPr>
          <w:color w:val="1F4E79" w:themeColor="accent1" w:themeShade="80"/>
        </w:rPr>
        <w:t xml:space="preserve"> de QA (</w:t>
      </w:r>
      <w:proofErr w:type="spellStart"/>
      <w:r w:rsidRPr="004D643F">
        <w:rPr>
          <w:color w:val="1F4E79" w:themeColor="accent1" w:themeShade="80"/>
        </w:rPr>
        <w:t>Operacional</w:t>
      </w:r>
      <w:proofErr w:type="spellEnd"/>
      <w:r w:rsidRPr="004D643F">
        <w:rPr>
          <w:color w:val="1F4E79" w:themeColor="accent1" w:themeShade="80"/>
        </w:rPr>
        <w:t>)</w:t>
      </w:r>
    </w:p>
    <w:p w:rsidR="004D643F" w:rsidRDefault="004D643F" w:rsidP="004D643F">
      <w:r>
        <w:t>Fluxo recomendado por história/tarefa:</w:t>
      </w:r>
    </w:p>
    <w:p w:rsidR="004D643F" w:rsidRDefault="004D643F" w:rsidP="004D643F">
      <w:pPr>
        <w:pStyle w:val="Numerada"/>
      </w:pPr>
      <w:proofErr w:type="spellStart"/>
      <w:r>
        <w:t>Refinamento</w:t>
      </w:r>
      <w:proofErr w:type="spellEnd"/>
      <w:r>
        <w:t xml:space="preserve">: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DoR</w:t>
      </w:r>
      <w:proofErr w:type="spellEnd"/>
      <w:r>
        <w:t xml:space="preserve"> +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aceite</w:t>
      </w:r>
      <w:proofErr w:type="spellEnd"/>
      <w:r>
        <w:t xml:space="preserve"> </w:t>
      </w:r>
      <w:proofErr w:type="spellStart"/>
      <w:r>
        <w:t>testáveis</w:t>
      </w:r>
      <w:proofErr w:type="spellEnd"/>
      <w:r>
        <w:t xml:space="preserve"> + </w:t>
      </w:r>
      <w:proofErr w:type="spellStart"/>
      <w:r>
        <w:t>riscos</w:t>
      </w:r>
      <w:proofErr w:type="spellEnd"/>
      <w:r>
        <w:t xml:space="preserve"> e </w:t>
      </w:r>
      <w:proofErr w:type="spellStart"/>
      <w:r>
        <w:t>dependências</w:t>
      </w:r>
      <w:proofErr w:type="spellEnd"/>
      <w:r>
        <w:t>.</w:t>
      </w:r>
    </w:p>
    <w:p w:rsidR="004D643F" w:rsidRDefault="004D643F" w:rsidP="004D643F">
      <w:pPr>
        <w:pStyle w:val="Numerada"/>
      </w:pPr>
      <w:proofErr w:type="spellStart"/>
      <w:r>
        <w:t>Planejamento</w:t>
      </w:r>
      <w:proofErr w:type="spellEnd"/>
      <w:r>
        <w:t xml:space="preserve">: </w:t>
      </w:r>
      <w:proofErr w:type="spellStart"/>
      <w:r>
        <w:t>alinhar</w:t>
      </w:r>
      <w:proofErr w:type="spellEnd"/>
      <w:r>
        <w:t xml:space="preserve"> </w:t>
      </w:r>
      <w:proofErr w:type="spellStart"/>
      <w:r>
        <w:t>escopo</w:t>
      </w:r>
      <w:proofErr w:type="spellEnd"/>
      <w:r>
        <w:t xml:space="preserve"> de testes e </w:t>
      </w:r>
      <w:proofErr w:type="spellStart"/>
      <w:r>
        <w:t>necessidades</w:t>
      </w:r>
      <w:proofErr w:type="spellEnd"/>
      <w:r>
        <w:t xml:space="preserve"> (dados/</w:t>
      </w:r>
      <w:proofErr w:type="spellStart"/>
      <w:r>
        <w:t>ambiente</w:t>
      </w:r>
      <w:proofErr w:type="spellEnd"/>
      <w:r>
        <w:t>).</w:t>
      </w:r>
    </w:p>
    <w:p w:rsidR="004D643F" w:rsidRDefault="004D643F" w:rsidP="004D643F">
      <w:pPr>
        <w:pStyle w:val="Numerada"/>
      </w:pPr>
      <w:r>
        <w:t xml:space="preserve">Durante o </w:t>
      </w:r>
      <w:proofErr w:type="spellStart"/>
      <w:r>
        <w:t>desenvolvimento</w:t>
      </w:r>
      <w:proofErr w:type="spellEnd"/>
      <w:r>
        <w:t xml:space="preserve">: </w:t>
      </w:r>
      <w:proofErr w:type="spellStart"/>
      <w:r>
        <w:t>acompanhar</w:t>
      </w:r>
      <w:proofErr w:type="spellEnd"/>
      <w:r>
        <w:t xml:space="preserve">,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testabilidade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e </w:t>
      </w:r>
      <w:proofErr w:type="spellStart"/>
      <w:r>
        <w:t>preparar</w:t>
      </w:r>
      <w:proofErr w:type="spellEnd"/>
      <w:r>
        <w:t xml:space="preserve"> CTs/</w:t>
      </w:r>
      <w:proofErr w:type="spellStart"/>
      <w:r>
        <w:t>massa</w:t>
      </w:r>
      <w:proofErr w:type="spellEnd"/>
      <w:r>
        <w:t>.</w:t>
      </w:r>
    </w:p>
    <w:p w:rsidR="004D643F" w:rsidRDefault="004D643F" w:rsidP="004D643F">
      <w:pPr>
        <w:pStyle w:val="Numerada"/>
      </w:pPr>
      <w:r>
        <w:t xml:space="preserve">Deploy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homologação</w:t>
      </w:r>
      <w:proofErr w:type="spellEnd"/>
      <w:r>
        <w:t xml:space="preserve">: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versão</w:t>
      </w:r>
      <w:proofErr w:type="spellEnd"/>
      <w:r>
        <w:t>/</w:t>
      </w:r>
      <w:proofErr w:type="spellStart"/>
      <w:r>
        <w:t>correção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 para o </w:t>
      </w:r>
      <w:proofErr w:type="spellStart"/>
      <w:r>
        <w:t>ciclo</w:t>
      </w:r>
      <w:proofErr w:type="spellEnd"/>
      <w:r>
        <w:t>/release.</w:t>
      </w:r>
    </w:p>
    <w:p w:rsidR="004D643F" w:rsidRDefault="004D643F" w:rsidP="004D643F">
      <w:pPr>
        <w:pStyle w:val="Numerada"/>
      </w:pPr>
      <w:proofErr w:type="spellStart"/>
      <w:r>
        <w:t>Execução</w:t>
      </w:r>
      <w:proofErr w:type="spellEnd"/>
      <w:r>
        <w:t xml:space="preserve"> de testes: </w:t>
      </w:r>
      <w:proofErr w:type="spellStart"/>
      <w:r>
        <w:t>funcional</w:t>
      </w:r>
      <w:proofErr w:type="spellEnd"/>
      <w:r>
        <w:t xml:space="preserve"> + </w:t>
      </w:r>
      <w:proofErr w:type="spellStart"/>
      <w:r>
        <w:t>regressão</w:t>
      </w:r>
      <w:proofErr w:type="spellEnd"/>
      <w:r>
        <w:t xml:space="preserve"> + </w:t>
      </w:r>
      <w:proofErr w:type="spellStart"/>
      <w:r>
        <w:t>integrações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risco</w:t>
      </w:r>
      <w:proofErr w:type="spellEnd"/>
      <w:r>
        <w:t>.</w:t>
      </w:r>
    </w:p>
    <w:p w:rsidR="004D643F" w:rsidRDefault="004D643F" w:rsidP="004D643F">
      <w:pPr>
        <w:pStyle w:val="Numerada"/>
      </w:pPr>
      <w:proofErr w:type="spellStart"/>
      <w:r>
        <w:t>Registro</w:t>
      </w:r>
      <w:proofErr w:type="spellEnd"/>
      <w:r>
        <w:t xml:space="preserve"> de bugs: com </w:t>
      </w:r>
      <w:proofErr w:type="spellStart"/>
      <w:r>
        <w:t>severidade</w:t>
      </w:r>
      <w:proofErr w:type="spellEnd"/>
      <w:r>
        <w:t xml:space="preserve">, </w:t>
      </w:r>
      <w:proofErr w:type="spellStart"/>
      <w:r>
        <w:t>prioridade</w:t>
      </w:r>
      <w:proofErr w:type="spellEnd"/>
      <w:r>
        <w:t xml:space="preserve">, </w:t>
      </w:r>
      <w:proofErr w:type="spellStart"/>
      <w:r>
        <w:t>evidência</w:t>
      </w:r>
      <w:proofErr w:type="spellEnd"/>
      <w:r>
        <w:t xml:space="preserve"> e </w:t>
      </w:r>
      <w:proofErr w:type="spellStart"/>
      <w:r>
        <w:t>rastreabilidade</w:t>
      </w:r>
      <w:proofErr w:type="spellEnd"/>
      <w:r>
        <w:t xml:space="preserve"> (CT/</w:t>
      </w:r>
      <w:proofErr w:type="spellStart"/>
      <w:r>
        <w:t>ciclo</w:t>
      </w:r>
      <w:proofErr w:type="spellEnd"/>
      <w:r>
        <w:t>).</w:t>
      </w:r>
    </w:p>
    <w:p w:rsidR="004D643F" w:rsidRDefault="004D643F" w:rsidP="004D643F">
      <w:pPr>
        <w:pStyle w:val="Numerada"/>
      </w:pPr>
      <w:r>
        <w:t xml:space="preserve">Re-teste: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correções</w:t>
      </w:r>
      <w:proofErr w:type="spellEnd"/>
      <w:r>
        <w:t xml:space="preserve">,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reabertura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evidência</w:t>
      </w:r>
      <w:proofErr w:type="spellEnd"/>
      <w:r>
        <w:t>.</w:t>
      </w:r>
    </w:p>
    <w:p w:rsidR="004D643F" w:rsidRDefault="004D643F" w:rsidP="004D643F">
      <w:pPr>
        <w:pStyle w:val="Numerada"/>
      </w:pPr>
      <w:proofErr w:type="spellStart"/>
      <w:r>
        <w:t>Aprovação</w:t>
      </w:r>
      <w:proofErr w:type="spellEnd"/>
      <w:r>
        <w:t xml:space="preserve">: </w:t>
      </w:r>
      <w:proofErr w:type="spellStart"/>
      <w:r>
        <w:t>liberar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e </w:t>
      </w:r>
      <w:proofErr w:type="spellStart"/>
      <w:r>
        <w:t>riscos</w:t>
      </w:r>
      <w:proofErr w:type="spellEnd"/>
      <w:r>
        <w:t>.</w:t>
      </w:r>
    </w:p>
    <w:p w:rsidR="004D643F" w:rsidRDefault="004D643F" w:rsidP="004D643F">
      <w:pPr>
        <w:pStyle w:val="Ttulo1"/>
      </w:pPr>
    </w:p>
    <w:p w:rsidR="004D643F" w:rsidRDefault="004D643F" w:rsidP="004D643F"/>
    <w:p w:rsidR="008E4BC0" w:rsidRDefault="004D643F" w:rsidP="004D2767">
      <w:pPr>
        <w:rPr>
          <w:rFonts w:ascii="Times New Roman" w:hAnsi="Times New Roman" w:cs="Times New Roman"/>
          <w:sz w:val="24"/>
          <w:szCs w:val="24"/>
        </w:rPr>
      </w:pPr>
      <w:r>
        <w:rPr>
          <w:i/>
        </w:rPr>
        <w:t>Observação: este documento é vivo e deve ser revisado conforme evolução do produto e do processo.</w:t>
      </w:r>
    </w:p>
    <w:sectPr w:rsidR="008E4B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A6E637B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A0E520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3DE1665"/>
    <w:multiLevelType w:val="multilevel"/>
    <w:tmpl w:val="ACD8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F5907"/>
    <w:multiLevelType w:val="hybridMultilevel"/>
    <w:tmpl w:val="EE525A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30988"/>
    <w:multiLevelType w:val="hybridMultilevel"/>
    <w:tmpl w:val="F15E60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01F0F"/>
    <w:multiLevelType w:val="multilevel"/>
    <w:tmpl w:val="7C68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540EB"/>
    <w:multiLevelType w:val="multilevel"/>
    <w:tmpl w:val="4BEE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988"/>
    <w:rsid w:val="00032988"/>
    <w:rsid w:val="001B7EF0"/>
    <w:rsid w:val="00245204"/>
    <w:rsid w:val="002508FE"/>
    <w:rsid w:val="004C38EA"/>
    <w:rsid w:val="004D2767"/>
    <w:rsid w:val="004D643F"/>
    <w:rsid w:val="005C05A7"/>
    <w:rsid w:val="00635F2A"/>
    <w:rsid w:val="00754250"/>
    <w:rsid w:val="008E4BC0"/>
    <w:rsid w:val="00985803"/>
    <w:rsid w:val="00CD6939"/>
    <w:rsid w:val="00E97939"/>
    <w:rsid w:val="00ED534C"/>
    <w:rsid w:val="00F2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69A4"/>
  <w15:chartTrackingRefBased/>
  <w15:docId w15:val="{EF7C0C4A-6FEA-4954-81FE-629FB8D8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4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64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4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54250"/>
    <w:rPr>
      <w:b/>
      <w:bCs/>
    </w:rPr>
  </w:style>
  <w:style w:type="paragraph" w:styleId="PargrafodaLista">
    <w:name w:val="List Paragraph"/>
    <w:basedOn w:val="Normal"/>
    <w:uiPriority w:val="34"/>
    <w:qFormat/>
    <w:rsid w:val="00754250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D643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4D643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Commarcadores">
    <w:name w:val="List Bullet"/>
    <w:basedOn w:val="Normal"/>
    <w:uiPriority w:val="99"/>
    <w:unhideWhenUsed/>
    <w:rsid w:val="004D643F"/>
    <w:pPr>
      <w:numPr>
        <w:numId w:val="6"/>
      </w:numPr>
      <w:spacing w:after="200" w:line="276" w:lineRule="auto"/>
      <w:contextualSpacing/>
    </w:pPr>
    <w:rPr>
      <w:rFonts w:ascii="Calibri" w:eastAsia="Calibri" w:hAnsi="Calibri"/>
      <w:lang w:val="en-US"/>
    </w:rPr>
  </w:style>
  <w:style w:type="paragraph" w:styleId="Numerada">
    <w:name w:val="List Number"/>
    <w:basedOn w:val="Normal"/>
    <w:uiPriority w:val="99"/>
    <w:unhideWhenUsed/>
    <w:rsid w:val="004D643F"/>
    <w:pPr>
      <w:numPr>
        <w:numId w:val="7"/>
      </w:numPr>
      <w:spacing w:after="200" w:line="276" w:lineRule="auto"/>
      <w:contextualSpacing/>
    </w:pPr>
    <w:rPr>
      <w:rFonts w:ascii="Calibri" w:eastAsia="Calibri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902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</dc:creator>
  <cp:keywords/>
  <dc:description/>
  <cp:lastModifiedBy>Rogério</cp:lastModifiedBy>
  <cp:revision>15</cp:revision>
  <dcterms:created xsi:type="dcterms:W3CDTF">2025-01-15T20:57:00Z</dcterms:created>
  <dcterms:modified xsi:type="dcterms:W3CDTF">2026-03-04T15:02:00Z</dcterms:modified>
</cp:coreProperties>
</file>