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2137" w14:textId="40C3E715" w:rsidR="008F4F93" w:rsidRDefault="003D35E4">
      <w:r>
        <w:t>Abrir o projeto no angular com  npm start</w:t>
      </w:r>
    </w:p>
    <w:sectPr w:rsidR="008F4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94"/>
    <w:rsid w:val="003D35E4"/>
    <w:rsid w:val="00995B5D"/>
    <w:rsid w:val="00AF2494"/>
    <w:rsid w:val="00C7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EB5B"/>
  <w15:chartTrackingRefBased/>
  <w15:docId w15:val="{54B692C2-07C0-4B81-B6EA-09F4C79F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Resende Deus</dc:creator>
  <cp:keywords/>
  <dc:description/>
  <cp:lastModifiedBy>Rogerio Resende Deus</cp:lastModifiedBy>
  <cp:revision>2</cp:revision>
  <dcterms:created xsi:type="dcterms:W3CDTF">2021-06-22T22:05:00Z</dcterms:created>
  <dcterms:modified xsi:type="dcterms:W3CDTF">2021-06-22T22:06:00Z</dcterms:modified>
</cp:coreProperties>
</file>